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2280D0" w14:textId="30F7CED1" w:rsidR="005E57C4" w:rsidRDefault="00AA2062" w:rsidP="002F45F8">
      <w:r w:rsidRPr="00AA2062">
        <w:rPr>
          <w:noProof/>
          <w:color w:val="auto"/>
          <w:sz w:val="20"/>
          <w:szCs w:val="22"/>
          <w:lang w:val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0D415" wp14:editId="260D020F">
                <wp:simplePos x="0" y="0"/>
                <wp:positionH relativeFrom="column">
                  <wp:posOffset>3946525</wp:posOffset>
                </wp:positionH>
                <wp:positionV relativeFrom="paragraph">
                  <wp:posOffset>3810</wp:posOffset>
                </wp:positionV>
                <wp:extent cx="2284095" cy="866775"/>
                <wp:effectExtent l="0" t="0" r="20955" b="28575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09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2DD61E" w14:textId="22125EB5" w:rsidR="00AA2062" w:rsidRPr="00AA2062" w:rsidRDefault="00AA2062" w:rsidP="00AA2062">
                            <w:pPr>
                              <w:ind w:left="147" w:right="506"/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AA2062">
                              <w:rPr>
                                <w:b/>
                                <w:sz w:val="27"/>
                                <w:szCs w:val="27"/>
                              </w:rPr>
                              <w:t>Chief Executive’s Office Floor 4 Block 4</w:t>
                            </w:r>
                          </w:p>
                          <w:p w14:paraId="1A7BF818" w14:textId="77777777" w:rsidR="00AA2062" w:rsidRPr="00AA2062" w:rsidRDefault="00AA2062" w:rsidP="00AA2062">
                            <w:pPr>
                              <w:ind w:left="147" w:right="506"/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AA2062">
                              <w:rPr>
                                <w:b/>
                                <w:sz w:val="27"/>
                                <w:szCs w:val="27"/>
                              </w:rPr>
                              <w:t>Civic Offices</w:t>
                            </w:r>
                          </w:p>
                          <w:p w14:paraId="378FC2FD" w14:textId="79E909BC" w:rsidR="00AA2062" w:rsidRPr="00AA2062" w:rsidRDefault="00AA2062" w:rsidP="00AA2062">
                            <w:pPr>
                              <w:ind w:left="147" w:right="1769"/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 w:rsidRPr="00AA2062">
                              <w:rPr>
                                <w:b/>
                                <w:sz w:val="27"/>
                                <w:szCs w:val="27"/>
                              </w:rPr>
                              <w:t>Wood Quay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0D4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0.75pt;margin-top:.3pt;width:179.85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" filled="f">
                <v:textbox inset="0,0,0,0">
                  <w:txbxContent>
                    <w:p w14:paraId="152DD61E" w14:textId="22125EB5" w:rsidR="00AA2062" w:rsidRPr="00AA2062" w:rsidRDefault="00AA2062" w:rsidP="00AA2062">
                      <w:pPr>
                        <w:ind w:left="147" w:right="506"/>
                        <w:rPr>
                          <w:b/>
                          <w:sz w:val="27"/>
                          <w:szCs w:val="27"/>
                        </w:rPr>
                      </w:pPr>
                      <w:r w:rsidRPr="00AA2062">
                        <w:rPr>
                          <w:b/>
                          <w:sz w:val="27"/>
                          <w:szCs w:val="27"/>
                        </w:rPr>
                        <w:t>Chief Executive’s Office Floor 4 Block 4</w:t>
                      </w:r>
                    </w:p>
                    <w:p w14:paraId="1A7BF818" w14:textId="77777777" w:rsidR="00AA2062" w:rsidRPr="00AA2062" w:rsidRDefault="00AA2062" w:rsidP="00AA2062">
                      <w:pPr>
                        <w:ind w:left="147" w:right="506"/>
                        <w:rPr>
                          <w:b/>
                          <w:sz w:val="27"/>
                          <w:szCs w:val="27"/>
                        </w:rPr>
                      </w:pPr>
                      <w:r w:rsidRPr="00AA2062">
                        <w:rPr>
                          <w:b/>
                          <w:sz w:val="27"/>
                          <w:szCs w:val="27"/>
                        </w:rPr>
                        <w:t>Civic Offices</w:t>
                      </w:r>
                    </w:p>
                    <w:p w14:paraId="378FC2FD" w14:textId="79E909BC" w:rsidR="00AA2062" w:rsidRPr="00AA2062" w:rsidRDefault="00AA2062" w:rsidP="00AA2062">
                      <w:pPr>
                        <w:ind w:left="147" w:right="1769"/>
                        <w:rPr>
                          <w:b/>
                          <w:sz w:val="27"/>
                          <w:szCs w:val="27"/>
                        </w:rPr>
                      </w:pPr>
                      <w:r w:rsidRPr="00AA2062">
                        <w:rPr>
                          <w:b/>
                          <w:sz w:val="27"/>
                          <w:szCs w:val="27"/>
                        </w:rPr>
                        <w:t>Wood Quay</w:t>
                      </w:r>
                    </w:p>
                  </w:txbxContent>
                </v:textbox>
              </v:shape>
            </w:pict>
          </mc:Fallback>
        </mc:AlternateContent>
      </w:r>
      <w:r w:rsidR="005E57C4">
        <w:rPr>
          <w:noProof/>
          <w:position w:val="34"/>
          <w:lang w:val="en-IE"/>
        </w:rPr>
        <w:drawing>
          <wp:inline distT="0" distB="0" distL="0" distR="0" wp14:anchorId="16B45DC4" wp14:editId="17EABE7B">
            <wp:extent cx="1971675" cy="652393"/>
            <wp:effectExtent l="0" t="0" r="0" b="0"/>
            <wp:docPr id="1" name="image1.jpeg" descr="DCC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65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8554" w14:textId="749720DF" w:rsidR="0006024E" w:rsidRDefault="0006024E" w:rsidP="002F45F8"/>
    <w:p w14:paraId="5F0FDC47" w14:textId="4C02BF2A" w:rsidR="0006024E" w:rsidRDefault="00A27A44" w:rsidP="002F45F8">
      <w:pPr>
        <w:pStyle w:val="BodyText"/>
      </w:pPr>
      <w:r>
        <w:t>1</w:t>
      </w:r>
      <w:r w:rsidR="00E362EB">
        <w:t>8</w:t>
      </w:r>
      <w:r>
        <w:t xml:space="preserve"> January</w:t>
      </w:r>
      <w:r w:rsidR="000740CB">
        <w:t xml:space="preserve"> </w:t>
      </w:r>
      <w:r>
        <w:t>2021</w:t>
      </w:r>
    </w:p>
    <w:p w14:paraId="4D6E8928" w14:textId="631C8F98" w:rsidR="00A530EC" w:rsidRDefault="00A530EC" w:rsidP="002F45F8">
      <w:pPr>
        <w:pStyle w:val="BodyText"/>
      </w:pPr>
    </w:p>
    <w:p w14:paraId="4C99CEBD" w14:textId="778E8100" w:rsidR="00BF77C3" w:rsidRPr="00AA2062" w:rsidRDefault="00DB7E14" w:rsidP="002F45F8">
      <w:pPr>
        <w:pStyle w:val="BodyText"/>
        <w:rPr>
          <w:b/>
        </w:rPr>
      </w:pPr>
      <w:r w:rsidRPr="00AA2062">
        <w:rPr>
          <w:b/>
        </w:rPr>
        <w:t>To the Lord Mayor and</w:t>
      </w:r>
      <w:r w:rsidR="00AF2B52" w:rsidRPr="00AA2062">
        <w:rPr>
          <w:b/>
        </w:rPr>
        <w:t xml:space="preserve"> </w:t>
      </w:r>
      <w:r w:rsidRPr="00AA2062">
        <w:rPr>
          <w:b/>
        </w:rPr>
        <w:t xml:space="preserve">Elected Members </w:t>
      </w:r>
    </w:p>
    <w:p w14:paraId="388FFEAB" w14:textId="62C8CE28" w:rsidR="0006024E" w:rsidRPr="00AA2062" w:rsidRDefault="00DB7E14" w:rsidP="002F45F8">
      <w:pPr>
        <w:pStyle w:val="BodyText"/>
        <w:rPr>
          <w:b/>
        </w:rPr>
      </w:pPr>
      <w:r w:rsidRPr="00AA2062">
        <w:rPr>
          <w:b/>
        </w:rPr>
        <w:t>of the City Council</w:t>
      </w:r>
    </w:p>
    <w:p w14:paraId="1A44CC58" w14:textId="77777777" w:rsidR="009B5219" w:rsidRPr="00B021A6" w:rsidRDefault="009B5219" w:rsidP="002F45F8">
      <w:pPr>
        <w:pStyle w:val="BodyText"/>
      </w:pPr>
    </w:p>
    <w:p w14:paraId="65043113" w14:textId="01F8F1C7" w:rsidR="0006024E" w:rsidRDefault="00DB7E14" w:rsidP="00BF77C3">
      <w:pPr>
        <w:jc w:val="center"/>
        <w:rPr>
          <w:b/>
        </w:rPr>
      </w:pPr>
      <w:r w:rsidRPr="00BB0A4E">
        <w:rPr>
          <w:b/>
        </w:rPr>
        <w:t>COVID-19 Mobility Measures Update</w:t>
      </w:r>
    </w:p>
    <w:sdt>
      <w:sdtPr>
        <w:rPr>
          <w:rFonts w:ascii="Times New Roman" w:eastAsia="Times New Roman" w:hAnsi="Times New Roman" w:cs="Times New Roman"/>
          <w:color w:val="000000"/>
          <w:sz w:val="25"/>
          <w:szCs w:val="25"/>
          <w:lang w:val="en" w:eastAsia="en-IE"/>
        </w:rPr>
        <w:id w:val="175855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142E1CF" w14:textId="7FD1F31E" w:rsidR="00BB0A4E" w:rsidRDefault="00BB0A4E">
          <w:pPr>
            <w:pStyle w:val="TOCHeading"/>
          </w:pPr>
          <w:r>
            <w:t>Contents</w:t>
          </w:r>
        </w:p>
        <w:p w14:paraId="7E3EF785" w14:textId="513D3326" w:rsidR="00A2315B" w:rsidRDefault="00BB0A4E">
          <w:pPr>
            <w:pStyle w:val="TOC1"/>
            <w:tabs>
              <w:tab w:val="left" w:pos="50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1874549" w:history="1">
            <w:r w:rsidR="00A2315B" w:rsidRPr="00B92E21">
              <w:rPr>
                <w:rStyle w:val="Hyperlink"/>
                <w:noProof/>
              </w:rPr>
              <w:t>1.</w:t>
            </w:r>
            <w:r w:rsidR="00A2315B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="00A2315B" w:rsidRPr="00B92E21">
              <w:rPr>
                <w:rStyle w:val="Hyperlink"/>
                <w:noProof/>
              </w:rPr>
              <w:t>Introduction</w:t>
            </w:r>
            <w:r w:rsidR="00A2315B">
              <w:rPr>
                <w:noProof/>
                <w:webHidden/>
              </w:rPr>
              <w:tab/>
            </w:r>
            <w:r w:rsidR="00A2315B">
              <w:rPr>
                <w:noProof/>
                <w:webHidden/>
              </w:rPr>
              <w:fldChar w:fldCharType="begin"/>
            </w:r>
            <w:r w:rsidR="00A2315B">
              <w:rPr>
                <w:noProof/>
                <w:webHidden/>
              </w:rPr>
              <w:instrText xml:space="preserve"> PAGEREF _Toc61874549 \h </w:instrText>
            </w:r>
            <w:r w:rsidR="00A2315B">
              <w:rPr>
                <w:noProof/>
                <w:webHidden/>
              </w:rPr>
            </w:r>
            <w:r w:rsidR="00A2315B">
              <w:rPr>
                <w:noProof/>
                <w:webHidden/>
              </w:rPr>
              <w:fldChar w:fldCharType="separate"/>
            </w:r>
            <w:r w:rsidR="00A2315B">
              <w:rPr>
                <w:noProof/>
                <w:webHidden/>
              </w:rPr>
              <w:t>1</w:t>
            </w:r>
            <w:r w:rsidR="00A2315B">
              <w:rPr>
                <w:noProof/>
                <w:webHidden/>
              </w:rPr>
              <w:fldChar w:fldCharType="end"/>
            </w:r>
          </w:hyperlink>
        </w:p>
        <w:p w14:paraId="50AAAE3D" w14:textId="141D3F6A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50" w:history="1">
            <w:r w:rsidRPr="00B92E21">
              <w:rPr>
                <w:rStyle w:val="Hyperlink"/>
                <w:noProof/>
                <w:w w:val="99"/>
                <w:lang w:val="en-US" w:eastAsia="en-US"/>
              </w:rPr>
              <w:t>1.1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Pedestrian</w:t>
            </w:r>
            <w:r w:rsidRPr="00B92E21">
              <w:rPr>
                <w:rStyle w:val="Hyperlink"/>
                <w:noProof/>
                <w:spacing w:val="-2"/>
              </w:rPr>
              <w:t xml:space="preserve"> </w:t>
            </w:r>
            <w:r w:rsidRPr="00B92E21">
              <w:rPr>
                <w:rStyle w:val="Hyperlink"/>
                <w:noProof/>
              </w:rPr>
              <w:t>Volumes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EB3CFE" w14:textId="55F226AD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51" w:history="1">
            <w:r w:rsidRPr="00B92E21">
              <w:rPr>
                <w:rStyle w:val="Hyperlink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Cycling</w:t>
            </w:r>
            <w:r w:rsidRPr="00B92E21">
              <w:rPr>
                <w:rStyle w:val="Hyperlink"/>
                <w:noProof/>
                <w:spacing w:val="-2"/>
              </w:rPr>
              <w:t xml:space="preserve"> </w:t>
            </w:r>
            <w:r w:rsidRPr="00B92E21">
              <w:rPr>
                <w:rStyle w:val="Hyperlink"/>
                <w:noProof/>
              </w:rPr>
              <w:t>Volumes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8FA627" w14:textId="7B49FCC5" w:rsidR="00A2315B" w:rsidRDefault="00A2315B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52" w:history="1">
            <w:r w:rsidRPr="00B92E21">
              <w:rPr>
                <w:rStyle w:val="Hyperlink"/>
                <w:noProof/>
              </w:rPr>
              <w:t xml:space="preserve">1.3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Bus Passenger</w:t>
            </w:r>
            <w:r w:rsidRPr="00B92E21">
              <w:rPr>
                <w:rStyle w:val="Hyperlink"/>
                <w:noProof/>
                <w:spacing w:val="-3"/>
              </w:rPr>
              <w:t xml:space="preserve"> </w:t>
            </w:r>
            <w:r w:rsidRPr="00B92E21">
              <w:rPr>
                <w:rStyle w:val="Hyperlink"/>
                <w:noProof/>
              </w:rPr>
              <w:t>Numbers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E603C0" w14:textId="1BE0FD4B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53" w:history="1">
            <w:r w:rsidRPr="00B92E21">
              <w:rPr>
                <w:rStyle w:val="Hyperlink"/>
                <w:noProof/>
              </w:rPr>
              <w:t>1.4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General Traffic</w:t>
            </w:r>
            <w:r w:rsidRPr="00B92E21">
              <w:rPr>
                <w:rStyle w:val="Hyperlink"/>
                <w:noProof/>
                <w:spacing w:val="-3"/>
              </w:rPr>
              <w:t xml:space="preserve"> </w:t>
            </w:r>
            <w:r w:rsidRPr="00B92E21">
              <w:rPr>
                <w:rStyle w:val="Hyperlink"/>
                <w:noProof/>
              </w:rPr>
              <w:t>Volumes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2AD7EF" w14:textId="1C42C007" w:rsidR="00A2315B" w:rsidRDefault="00A2315B">
          <w:pPr>
            <w:pStyle w:val="TOC1"/>
            <w:tabs>
              <w:tab w:val="left" w:pos="50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54" w:history="1">
            <w:r w:rsidRPr="00B92E21">
              <w:rPr>
                <w:rStyle w:val="Hyperlink"/>
                <w:noProof/>
                <w:lang w:val="en-US" w:eastAsia="en-US"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Implementation of</w:t>
            </w:r>
            <w:r w:rsidRPr="00B92E21">
              <w:rPr>
                <w:rStyle w:val="Hyperlink"/>
                <w:noProof/>
                <w:spacing w:val="-4"/>
              </w:rPr>
              <w:t xml:space="preserve"> </w:t>
            </w:r>
            <w:r w:rsidRPr="00B92E21">
              <w:rPr>
                <w:rStyle w:val="Hyperlink"/>
                <w:noProof/>
              </w:rPr>
              <w:t>Measures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AB6FA" w14:textId="14C4DEFF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55" w:history="1">
            <w:r w:rsidRPr="00B92E21">
              <w:rPr>
                <w:rStyle w:val="Hyperlink"/>
                <w:noProof/>
                <w:w w:val="99"/>
                <w:lang w:val="en-US" w:eastAsia="en-US"/>
              </w:rPr>
              <w:t>2.1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Grafton Street Area – Proposed pedestrianisation of a number of streets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3A75C8" w14:textId="2F440ECF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56" w:history="1">
            <w:r w:rsidRPr="00B92E21">
              <w:rPr>
                <w:rStyle w:val="Hyperlink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Pedestrian Crossings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C52EC8" w14:textId="6F433FF9" w:rsidR="00A2315B" w:rsidRDefault="00A2315B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IE"/>
            </w:rPr>
          </w:pPr>
          <w:hyperlink w:anchor="_Toc61874557" w:history="1">
            <w:r w:rsidRPr="00B92E21">
              <w:rPr>
                <w:rStyle w:val="Hyperlink"/>
                <w:i/>
              </w:rPr>
              <w:t>Mountjoy Square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_Toc61874557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7A0802E" w14:textId="1DEEBBCA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58" w:history="1">
            <w:r w:rsidRPr="00B92E21">
              <w:rPr>
                <w:rStyle w:val="Hyperlink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Protected Cycle Facilities and Contra-Flow Facilities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23029" w14:textId="234CACA1" w:rsidR="00A2315B" w:rsidRDefault="00A2315B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IE"/>
            </w:rPr>
          </w:pPr>
          <w:hyperlink w:anchor="_Toc61874559" w:history="1">
            <w:r w:rsidRPr="00B92E21">
              <w:rPr>
                <w:rStyle w:val="Hyperlink"/>
                <w:i/>
              </w:rPr>
              <w:t>Strand Road Cycle Route Trial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_Toc61874559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8DE91BA" w14:textId="6B23D036" w:rsidR="00A2315B" w:rsidRDefault="00A2315B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IE"/>
            </w:rPr>
          </w:pPr>
          <w:hyperlink w:anchor="_Toc61874560" w:history="1">
            <w:r w:rsidRPr="00B92E21">
              <w:rPr>
                <w:rStyle w:val="Hyperlink"/>
                <w:i/>
              </w:rPr>
              <w:t>Griffith Avenue Cycle Route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_Toc61874560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D8957BA" w14:textId="0FDEC8DD" w:rsidR="00A2315B" w:rsidRDefault="00A2315B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IE"/>
            </w:rPr>
          </w:pPr>
          <w:hyperlink w:anchor="_Toc61874561" w:history="1">
            <w:r w:rsidRPr="00B92E21">
              <w:rPr>
                <w:rStyle w:val="Hyperlink"/>
                <w:i/>
              </w:rPr>
              <w:t>Parnell Square East Contra-flow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_Toc61874561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08F7352B" w14:textId="6D28E81C" w:rsidR="00A2315B" w:rsidRDefault="00A2315B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IE"/>
            </w:rPr>
          </w:pPr>
          <w:hyperlink w:anchor="_Toc61874562" w:history="1">
            <w:r w:rsidRPr="00B92E21">
              <w:rPr>
                <w:rStyle w:val="Hyperlink"/>
                <w:i/>
              </w:rPr>
              <w:t>Bull Wall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_Toc61874562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EBF67C0" w14:textId="682C8891" w:rsidR="00A2315B" w:rsidRDefault="00A2315B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63" w:history="1">
            <w:r w:rsidRPr="00B92E21">
              <w:rPr>
                <w:rStyle w:val="Hyperlink"/>
                <w:noProof/>
              </w:rPr>
              <w:t xml:space="preserve">2.4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Filtered Permeability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FBDBE8" w14:textId="3B56F12C" w:rsidR="00A2315B" w:rsidRDefault="00A2315B">
          <w:pPr>
            <w:pStyle w:val="TOC3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en-IE"/>
            </w:rPr>
          </w:pPr>
          <w:hyperlink w:anchor="_Toc61874564" w:history="1">
            <w:r w:rsidRPr="00B92E21">
              <w:rPr>
                <w:rStyle w:val="Hyperlink"/>
                <w:i/>
              </w:rPr>
              <w:t>Grangegorman Filtered Permeability Trial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_Toc61874564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C304519" w14:textId="0D1DACA9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65" w:history="1">
            <w:r w:rsidRPr="00B92E21">
              <w:rPr>
                <w:rStyle w:val="Hyperlink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On-street Cycle Parking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7A68D" w14:textId="323CCB39" w:rsidR="00A2315B" w:rsidRDefault="00A2315B">
          <w:pPr>
            <w:pStyle w:val="TOC1"/>
            <w:tabs>
              <w:tab w:val="left" w:pos="50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66" w:history="1">
            <w:r w:rsidRPr="00B92E21">
              <w:rPr>
                <w:rStyle w:val="Hyperlink"/>
                <w:noProof/>
                <w:lang w:val="en-US" w:eastAsia="en-US"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Communications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D3A39" w14:textId="2F2014B1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67" w:history="1">
            <w:r w:rsidRPr="00B92E21">
              <w:rPr>
                <w:rStyle w:val="Hyperlink"/>
                <w:noProof/>
                <w:w w:val="99"/>
                <w:lang w:val="en-US" w:eastAsia="en-US"/>
              </w:rPr>
              <w:t>3.1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Website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F9618" w14:textId="1F76DF54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68" w:history="1">
            <w:r w:rsidRPr="00B92E21">
              <w:rPr>
                <w:rStyle w:val="Hyperlink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DCC Consultation Hub/Citizen Space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3DD416" w14:textId="4F6FD3B2" w:rsidR="00A2315B" w:rsidRDefault="00A2315B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69" w:history="1">
            <w:r w:rsidRPr="00B92E21">
              <w:rPr>
                <w:rStyle w:val="Hyperlink"/>
                <w:noProof/>
              </w:rPr>
              <w:t xml:space="preserve">3.3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Dedicated COVID-19 Mobility Measure Request</w:t>
            </w:r>
            <w:r w:rsidRPr="00B92E21">
              <w:rPr>
                <w:rStyle w:val="Hyperlink"/>
                <w:noProof/>
                <w:spacing w:val="1"/>
              </w:rPr>
              <w:t xml:space="preserve"> </w:t>
            </w:r>
            <w:r w:rsidRPr="00B92E21">
              <w:rPr>
                <w:rStyle w:val="Hyperlink"/>
                <w:noProof/>
              </w:rPr>
              <w:t>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FE20C4" w14:textId="509EC1F6" w:rsidR="00A2315B" w:rsidRDefault="00A2315B">
          <w:pPr>
            <w:pStyle w:val="TOC2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70" w:history="1">
            <w:r w:rsidRPr="00B92E21">
              <w:rPr>
                <w:rStyle w:val="Hyperlink"/>
                <w:noProof/>
              </w:rPr>
              <w:t xml:space="preserve">3.4 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COVID-19 Mobility</w:t>
            </w:r>
            <w:r w:rsidRPr="00B92E21">
              <w:rPr>
                <w:rStyle w:val="Hyperlink"/>
                <w:noProof/>
                <w:spacing w:val="3"/>
              </w:rPr>
              <w:t xml:space="preserve"> </w:t>
            </w:r>
            <w:r w:rsidRPr="00B92E21">
              <w:rPr>
                <w:rStyle w:val="Hyperlink"/>
                <w:noProof/>
              </w:rPr>
              <w:t>E-Mail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BD1B3" w14:textId="1CFD0A4C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71" w:history="1">
            <w:r w:rsidRPr="00B92E21">
              <w:rPr>
                <w:rStyle w:val="Hyperlink"/>
                <w:noProof/>
              </w:rPr>
              <w:t>3.5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Councillor</w:t>
            </w:r>
            <w:r w:rsidRPr="00B92E21">
              <w:rPr>
                <w:rStyle w:val="Hyperlink"/>
                <w:noProof/>
                <w:spacing w:val="-2"/>
              </w:rPr>
              <w:t xml:space="preserve"> </w:t>
            </w:r>
            <w:r w:rsidRPr="00B92E21">
              <w:rPr>
                <w:rStyle w:val="Hyperlink"/>
                <w:noProof/>
              </w:rPr>
              <w:t>Updates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89958" w14:textId="55F0C985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72" w:history="1">
            <w:r w:rsidRPr="00B92E21">
              <w:rPr>
                <w:rStyle w:val="Hyperlink"/>
                <w:noProof/>
              </w:rPr>
              <w:t>3.6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Business Liaison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F8C39" w14:textId="07CBD7E6" w:rsidR="00A2315B" w:rsidRDefault="00A2315B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val="en-IE"/>
            </w:rPr>
          </w:pPr>
          <w:hyperlink w:anchor="_Toc61874573" w:history="1">
            <w:r w:rsidRPr="00B92E21">
              <w:rPr>
                <w:rStyle w:val="Hyperlink"/>
                <w:noProof/>
              </w:rPr>
              <w:t>3.7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val="en-IE"/>
              </w:rPr>
              <w:tab/>
            </w:r>
            <w:r w:rsidRPr="00B92E21">
              <w:rPr>
                <w:rStyle w:val="Hyperlink"/>
                <w:noProof/>
              </w:rPr>
              <w:t>Active Travel Promotion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_Toc61874573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DA7CD" w14:textId="26935C0C" w:rsidR="00BB0A4E" w:rsidRDefault="00BB0A4E">
          <w:r>
            <w:rPr>
              <w:b/>
              <w:bCs/>
              <w:noProof/>
            </w:rPr>
            <w:fldChar w:fldCharType="end"/>
          </w:r>
        </w:p>
      </w:sdtContent>
    </w:sdt>
    <w:p w14:paraId="66EDF3BA" w14:textId="5F151FD5" w:rsidR="00192105" w:rsidRDefault="00192105">
      <w:pPr>
        <w:widowControl w:val="0"/>
        <w:shd w:val="clear" w:color="auto" w:fill="auto"/>
        <w:autoSpaceDE w:val="0"/>
        <w:autoSpaceDN w:val="0"/>
        <w:ind w:right="0"/>
        <w:jc w:val="left"/>
        <w:rPr>
          <w:b/>
          <w:bCs/>
          <w:sz w:val="28"/>
          <w:szCs w:val="28"/>
        </w:rPr>
      </w:pPr>
      <w:bookmarkStart w:id="0" w:name="_Toc61874549"/>
      <w:r>
        <w:lastRenderedPageBreak/>
        <w:br w:type="page"/>
      </w:r>
    </w:p>
    <w:p w14:paraId="1BCAFE1A" w14:textId="43F69CE6" w:rsidR="00222829" w:rsidRPr="005E57C4" w:rsidRDefault="00222829" w:rsidP="00354E1C">
      <w:pPr>
        <w:pStyle w:val="Heading1"/>
        <w:ind w:left="567" w:hanging="567"/>
      </w:pPr>
      <w:r>
        <w:t>1.</w:t>
      </w:r>
      <w:r>
        <w:tab/>
      </w:r>
      <w:r w:rsidRPr="005E57C4">
        <w:t>Introduction</w:t>
      </w:r>
      <w:bookmarkEnd w:id="0"/>
    </w:p>
    <w:p w14:paraId="0DEC88EB" w14:textId="0C6BB421" w:rsidR="00AA015F" w:rsidRDefault="00222829" w:rsidP="002F45F8">
      <w:pPr>
        <w:pStyle w:val="BodyText"/>
      </w:pPr>
      <w:r w:rsidRPr="009B5219">
        <w:t xml:space="preserve">Implementation of the COVID Mobility </w:t>
      </w:r>
      <w:proofErr w:type="spellStart"/>
      <w:r w:rsidRPr="009B5219">
        <w:t>Programme</w:t>
      </w:r>
      <w:proofErr w:type="spellEnd"/>
      <w:r w:rsidRPr="009B5219">
        <w:t xml:space="preserve"> for the City Council area continue</w:t>
      </w:r>
      <w:r>
        <w:t xml:space="preserve">s with an emphasis on schools and safe zones. </w:t>
      </w:r>
      <w:r w:rsidR="00B3182E">
        <w:t xml:space="preserve"> The recent reintroduction of Level 5 restrictions means that there are reduced volumes and activity</w:t>
      </w:r>
      <w:r w:rsidR="00E362EB">
        <w:t>,</w:t>
      </w:r>
      <w:r w:rsidR="00B3182E">
        <w:t xml:space="preserve"> however walking and cycling projects and particularly those bein</w:t>
      </w:r>
      <w:r w:rsidR="00BF77C3">
        <w:t>g implemented as part of a COVID</w:t>
      </w:r>
      <w:r w:rsidR="00B3182E">
        <w:t xml:space="preserve"> response are deemed to be critical infrastructure and w</w:t>
      </w:r>
      <w:r w:rsidR="00192105">
        <w:t>ork can proceed in these areas.</w:t>
      </w:r>
    </w:p>
    <w:p w14:paraId="067B361F" w14:textId="77777777" w:rsidR="00AA015F" w:rsidRDefault="00AA015F" w:rsidP="002F45F8">
      <w:pPr>
        <w:pStyle w:val="BodyText"/>
      </w:pPr>
    </w:p>
    <w:p w14:paraId="5582FED7" w14:textId="30826103" w:rsidR="00222829" w:rsidRDefault="00B3182E" w:rsidP="002F45F8">
      <w:pPr>
        <w:pStyle w:val="BodyText"/>
      </w:pPr>
      <w:r>
        <w:t xml:space="preserve">As </w:t>
      </w:r>
      <w:r w:rsidR="00BF77C3">
        <w:t xml:space="preserve">some </w:t>
      </w:r>
      <w:r>
        <w:t xml:space="preserve">members of the </w:t>
      </w:r>
      <w:r w:rsidR="00BF77C3">
        <w:t>COVID M</w:t>
      </w:r>
      <w:r w:rsidR="00E362EB">
        <w:t xml:space="preserve">obility </w:t>
      </w:r>
      <w:r w:rsidR="00BF77C3">
        <w:t>Team have</w:t>
      </w:r>
      <w:r>
        <w:t xml:space="preserve"> now transferred to TAG the amount of projects being unde</w:t>
      </w:r>
      <w:r w:rsidR="00E362EB">
        <w:t>rtaken will reduce</w:t>
      </w:r>
      <w:r w:rsidR="00BF77C3">
        <w:t>.</w:t>
      </w:r>
    </w:p>
    <w:p w14:paraId="18E9CF0E" w14:textId="2E45D273" w:rsidR="00354E1C" w:rsidRDefault="00354E1C" w:rsidP="002F45F8">
      <w:pPr>
        <w:pStyle w:val="BodyText"/>
      </w:pPr>
    </w:p>
    <w:p w14:paraId="47A75354" w14:textId="77777777" w:rsidR="00A2315B" w:rsidRDefault="00A2315B" w:rsidP="002F45F8">
      <w:pPr>
        <w:pStyle w:val="BodyText"/>
      </w:pPr>
    </w:p>
    <w:p w14:paraId="0DCCFBA3" w14:textId="77777777" w:rsidR="00222829" w:rsidRPr="009B5219" w:rsidRDefault="00222829" w:rsidP="00354E1C">
      <w:pPr>
        <w:pStyle w:val="Heading2"/>
        <w:numPr>
          <w:ilvl w:val="1"/>
          <w:numId w:val="1"/>
        </w:numPr>
        <w:ind w:left="567" w:hanging="567"/>
      </w:pPr>
      <w:bookmarkStart w:id="1" w:name="_Toc61874550"/>
      <w:r w:rsidRPr="009B5219">
        <w:t>Pedestrian</w:t>
      </w:r>
      <w:r w:rsidRPr="009B5219">
        <w:rPr>
          <w:spacing w:val="-2"/>
        </w:rPr>
        <w:t xml:space="preserve"> </w:t>
      </w:r>
      <w:r w:rsidRPr="009B5219">
        <w:t>Volumes</w:t>
      </w:r>
      <w:bookmarkEnd w:id="1"/>
    </w:p>
    <w:p w14:paraId="0614CF6D" w14:textId="3DA1EA29" w:rsidR="009D4045" w:rsidRDefault="009D4045" w:rsidP="002F45F8">
      <w:pPr>
        <w:pStyle w:val="BodyText"/>
      </w:pPr>
      <w:r>
        <w:t>T</w:t>
      </w:r>
      <w:r w:rsidRPr="009B5219">
        <w:t>he footfall counters count continuously</w:t>
      </w:r>
      <w:r w:rsidRPr="009B5219">
        <w:rPr>
          <w:spacing w:val="-8"/>
        </w:rPr>
        <w:t xml:space="preserve"> </w:t>
      </w:r>
      <w:r w:rsidRPr="009B5219">
        <w:t>and</w:t>
      </w:r>
      <w:r w:rsidRPr="009B5219">
        <w:rPr>
          <w:spacing w:val="-5"/>
        </w:rPr>
        <w:t xml:space="preserve"> </w:t>
      </w:r>
      <w:r w:rsidRPr="009B5219">
        <w:t>provide</w:t>
      </w:r>
      <w:r w:rsidRPr="009B5219">
        <w:rPr>
          <w:spacing w:val="-5"/>
        </w:rPr>
        <w:t xml:space="preserve"> </w:t>
      </w:r>
      <w:r w:rsidRPr="009B5219">
        <w:t>24</w:t>
      </w:r>
      <w:r w:rsidRPr="009B5219">
        <w:rPr>
          <w:spacing w:val="-5"/>
        </w:rPr>
        <w:t xml:space="preserve"> </w:t>
      </w:r>
      <w:r w:rsidRPr="009B5219">
        <w:t>hour</w:t>
      </w:r>
      <w:r w:rsidRPr="009B5219">
        <w:rPr>
          <w:spacing w:val="-4"/>
        </w:rPr>
        <w:t xml:space="preserve"> </w:t>
      </w:r>
      <w:r w:rsidRPr="009B5219">
        <w:t>data.</w:t>
      </w:r>
      <w:r w:rsidRPr="009B5219">
        <w:rPr>
          <w:spacing w:val="-6"/>
        </w:rPr>
        <w:t xml:space="preserve"> </w:t>
      </w:r>
      <w:r w:rsidRPr="009B5219">
        <w:t>These</w:t>
      </w:r>
      <w:r w:rsidRPr="009B5219">
        <w:rPr>
          <w:spacing w:val="-5"/>
        </w:rPr>
        <w:t xml:space="preserve"> </w:t>
      </w:r>
      <w:r w:rsidRPr="009B5219">
        <w:t>counters</w:t>
      </w:r>
      <w:r w:rsidRPr="009B5219">
        <w:rPr>
          <w:spacing w:val="-5"/>
        </w:rPr>
        <w:t xml:space="preserve"> </w:t>
      </w:r>
      <w:r w:rsidRPr="009B5219">
        <w:t>are</w:t>
      </w:r>
      <w:r w:rsidRPr="009B5219">
        <w:rPr>
          <w:spacing w:val="-5"/>
        </w:rPr>
        <w:t xml:space="preserve"> </w:t>
      </w:r>
      <w:r w:rsidRPr="009B5219">
        <w:t>located</w:t>
      </w:r>
      <w:r w:rsidRPr="009B5219">
        <w:rPr>
          <w:spacing w:val="-5"/>
        </w:rPr>
        <w:t xml:space="preserve"> </w:t>
      </w:r>
      <w:r w:rsidRPr="009B5219">
        <w:t>between</w:t>
      </w:r>
      <w:r w:rsidRPr="009B5219">
        <w:rPr>
          <w:spacing w:val="-5"/>
        </w:rPr>
        <w:t xml:space="preserve"> </w:t>
      </w:r>
      <w:r w:rsidRPr="009B5219">
        <w:t>Stephen’s</w:t>
      </w:r>
      <w:r w:rsidRPr="009B5219">
        <w:rPr>
          <w:spacing w:val="-5"/>
        </w:rPr>
        <w:t xml:space="preserve"> </w:t>
      </w:r>
      <w:r w:rsidRPr="009B5219">
        <w:t>Green</w:t>
      </w:r>
      <w:r w:rsidRPr="009B5219">
        <w:rPr>
          <w:spacing w:val="-5"/>
        </w:rPr>
        <w:t xml:space="preserve"> </w:t>
      </w:r>
      <w:r w:rsidRPr="009B5219">
        <w:t>and Henry</w:t>
      </w:r>
      <w:r w:rsidRPr="009B5219">
        <w:rPr>
          <w:spacing w:val="-4"/>
        </w:rPr>
        <w:t xml:space="preserve"> </w:t>
      </w:r>
      <w:r w:rsidRPr="009B5219">
        <w:t>St.</w:t>
      </w:r>
      <w:r w:rsidRPr="009B5219">
        <w:rPr>
          <w:spacing w:val="-2"/>
        </w:rPr>
        <w:t xml:space="preserve"> </w:t>
      </w:r>
      <w:r w:rsidRPr="009B5219">
        <w:t>These</w:t>
      </w:r>
      <w:r w:rsidRPr="009B5219">
        <w:rPr>
          <w:spacing w:val="-3"/>
        </w:rPr>
        <w:t xml:space="preserve"> </w:t>
      </w:r>
      <w:r w:rsidRPr="009B5219">
        <w:t>show</w:t>
      </w:r>
      <w:r w:rsidRPr="009B5219">
        <w:rPr>
          <w:spacing w:val="-4"/>
        </w:rPr>
        <w:t xml:space="preserve"> </w:t>
      </w:r>
      <w:r w:rsidRPr="009B5219">
        <w:t>that</w:t>
      </w:r>
      <w:r w:rsidRPr="009B5219">
        <w:rPr>
          <w:spacing w:val="-3"/>
        </w:rPr>
        <w:t xml:space="preserve"> </w:t>
      </w:r>
      <w:r w:rsidRPr="009B5219">
        <w:t>footfall</w:t>
      </w:r>
      <w:r w:rsidRPr="009B5219">
        <w:rPr>
          <w:spacing w:val="-3"/>
        </w:rPr>
        <w:t xml:space="preserve"> </w:t>
      </w:r>
      <w:r w:rsidRPr="009B5219">
        <w:t>in</w:t>
      </w:r>
      <w:r w:rsidRPr="009B5219">
        <w:rPr>
          <w:spacing w:val="-4"/>
        </w:rPr>
        <w:t xml:space="preserve"> </w:t>
      </w:r>
      <w:r w:rsidRPr="009B5219">
        <w:t>this</w:t>
      </w:r>
      <w:r w:rsidRPr="009B5219">
        <w:rPr>
          <w:spacing w:val="-4"/>
        </w:rPr>
        <w:t xml:space="preserve"> </w:t>
      </w:r>
      <w:r w:rsidRPr="009B5219">
        <w:t>core</w:t>
      </w:r>
      <w:r w:rsidRPr="009B5219">
        <w:rPr>
          <w:spacing w:val="-3"/>
        </w:rPr>
        <w:t xml:space="preserve"> </w:t>
      </w:r>
      <w:r>
        <w:t xml:space="preserve">area had reached a high of around </w:t>
      </w:r>
      <w:r w:rsidRPr="009B5219">
        <w:t>60%</w:t>
      </w:r>
      <w:r w:rsidRPr="009B5219">
        <w:rPr>
          <w:spacing w:val="-2"/>
        </w:rPr>
        <w:t xml:space="preserve"> </w:t>
      </w:r>
      <w:r w:rsidRPr="009B5219">
        <w:t>of</w:t>
      </w:r>
      <w:r w:rsidRPr="009B5219">
        <w:rPr>
          <w:spacing w:val="-5"/>
        </w:rPr>
        <w:t xml:space="preserve"> </w:t>
      </w:r>
      <w:r w:rsidRPr="009B5219">
        <w:t>pre-COVID</w:t>
      </w:r>
      <w:r w:rsidRPr="009B5219">
        <w:rPr>
          <w:spacing w:val="-4"/>
        </w:rPr>
        <w:t xml:space="preserve"> </w:t>
      </w:r>
      <w:r>
        <w:t>levels</w:t>
      </w:r>
      <w:r w:rsidRPr="009D4045">
        <w:t>. Footfall increased during December but has dropped dramatically since Level 5</w:t>
      </w:r>
      <w:r w:rsidR="00AA015F">
        <w:t>+</w:t>
      </w:r>
      <w:r w:rsidRPr="009D4045">
        <w:t xml:space="preserve"> restrictions were </w:t>
      </w:r>
      <w:r w:rsidR="00AA015F">
        <w:t>re-</w:t>
      </w:r>
      <w:r w:rsidRPr="009D4045">
        <w:t>introduced.</w:t>
      </w:r>
    </w:p>
    <w:p w14:paraId="6A8D0C01" w14:textId="385A12AF" w:rsidR="00222829" w:rsidRDefault="00222829" w:rsidP="002F45F8">
      <w:pPr>
        <w:pStyle w:val="BodyText"/>
      </w:pPr>
    </w:p>
    <w:p w14:paraId="00DF16FB" w14:textId="77777777" w:rsidR="00A2315B" w:rsidRDefault="009D4045" w:rsidP="00A2315B">
      <w:pPr>
        <w:pStyle w:val="BodyText"/>
        <w:jc w:val="center"/>
        <w:rPr>
          <w:noProof/>
          <w:lang w:val="en-IE"/>
        </w:rPr>
      </w:pPr>
      <w:r>
        <w:rPr>
          <w:noProof/>
          <w:lang w:val="en-IE"/>
        </w:rPr>
        <w:drawing>
          <wp:inline distT="0" distB="0" distL="0" distR="0" wp14:anchorId="29EE3780" wp14:editId="3CB7DFD4">
            <wp:extent cx="5089001" cy="3482920"/>
            <wp:effectExtent l="0" t="0" r="0" b="3810"/>
            <wp:docPr id="7" name="Picture 7" descr="Shows footfall - combined pedestrial daily totals for a 7-day rolling average - figures from March 1, 2020 (450,000) to January 15, 2021 (140,000 approximately). " title="Graph showing footfall nu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9001" cy="34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F83F" w14:textId="77777777" w:rsidR="00A2315B" w:rsidRDefault="00A2315B" w:rsidP="00A2315B">
      <w:pPr>
        <w:pStyle w:val="BodyText"/>
        <w:jc w:val="center"/>
        <w:rPr>
          <w:noProof/>
          <w:lang w:val="en-IE"/>
        </w:rPr>
      </w:pPr>
    </w:p>
    <w:p w14:paraId="1B5B1766" w14:textId="38B2A8EB" w:rsidR="00BF77C3" w:rsidRPr="00A2315B" w:rsidRDefault="00A2315B" w:rsidP="00A2315B">
      <w:pPr>
        <w:pStyle w:val="BodyText"/>
        <w:jc w:val="center"/>
      </w:pPr>
      <w:r>
        <w:rPr>
          <w:noProof/>
          <w:lang w:val="en-IE"/>
        </w:rPr>
        <w:t>T</w:t>
      </w:r>
      <w:r w:rsidR="009D4045" w:rsidRPr="00222829">
        <w:rPr>
          <w:noProof/>
          <w:lang w:val="en-IE"/>
        </w:rPr>
        <w:t>he footfall figures</w:t>
      </w:r>
      <w:r w:rsidR="009D4045">
        <w:rPr>
          <w:noProof/>
          <w:lang w:val="en-IE"/>
        </w:rPr>
        <w:t xml:space="preserve"> for </w:t>
      </w:r>
      <w:r w:rsidR="009D4045" w:rsidRPr="009D4045">
        <w:rPr>
          <w:noProof/>
          <w:lang w:val="en-IE"/>
        </w:rPr>
        <w:t>Grafton St</w:t>
      </w:r>
      <w:r w:rsidR="00BF77C3">
        <w:rPr>
          <w:noProof/>
          <w:lang w:val="en-IE"/>
        </w:rPr>
        <w:t>reet</w:t>
      </w:r>
      <w:r w:rsidR="009D4045" w:rsidRPr="009D4045">
        <w:rPr>
          <w:noProof/>
          <w:lang w:val="en-IE"/>
        </w:rPr>
        <w:t xml:space="preserve"> from November 2, 2020 and 2019 </w:t>
      </w:r>
      <w:r w:rsidR="00EC4B2D">
        <w:rPr>
          <w:noProof/>
          <w:lang w:val="en-IE"/>
        </w:rPr>
        <w:t xml:space="preserve">and </w:t>
      </w:r>
      <w:r w:rsidR="00EC4B2D" w:rsidRPr="009D4045">
        <w:rPr>
          <w:noProof/>
          <w:lang w:val="en-IE"/>
        </w:rPr>
        <w:t>and Henry St</w:t>
      </w:r>
      <w:r w:rsidR="00BF77C3">
        <w:rPr>
          <w:noProof/>
          <w:lang w:val="en-IE"/>
        </w:rPr>
        <w:t>reet</w:t>
      </w:r>
      <w:r w:rsidR="00EC4B2D" w:rsidRPr="009D4045">
        <w:rPr>
          <w:noProof/>
          <w:lang w:val="en-IE"/>
        </w:rPr>
        <w:t xml:space="preserve"> </w:t>
      </w:r>
      <w:r w:rsidR="00EC4B2D">
        <w:rPr>
          <w:noProof/>
          <w:lang w:val="en-IE"/>
        </w:rPr>
        <w:t>from November 2, 2020 and 2018 (counter was not working in 2019)</w:t>
      </w:r>
      <w:r w:rsidR="00EC4B2D" w:rsidRPr="009D4045">
        <w:rPr>
          <w:noProof/>
          <w:lang w:val="en-IE"/>
        </w:rPr>
        <w:t xml:space="preserve"> </w:t>
      </w:r>
      <w:r w:rsidR="00192105">
        <w:rPr>
          <w:noProof/>
          <w:lang w:val="en-IE"/>
        </w:rPr>
        <w:t>are shown below.</w:t>
      </w:r>
    </w:p>
    <w:p w14:paraId="563A3F80" w14:textId="77777777" w:rsidR="00BF77C3" w:rsidRDefault="00BF77C3" w:rsidP="002F45F8">
      <w:pPr>
        <w:rPr>
          <w:noProof/>
          <w:lang w:val="en-IE"/>
        </w:rPr>
      </w:pPr>
    </w:p>
    <w:p w14:paraId="4EE4977A" w14:textId="2EDEA180" w:rsidR="009D4045" w:rsidRPr="000E7C16" w:rsidRDefault="009D4045" w:rsidP="002F45F8">
      <w:pPr>
        <w:rPr>
          <w:noProof/>
          <w:lang w:val="en-IE"/>
        </w:rPr>
      </w:pPr>
      <w:r w:rsidRPr="009D4045">
        <w:rPr>
          <w:noProof/>
          <w:lang w:val="en-IE"/>
        </w:rPr>
        <w:t>Footfall on Henry St</w:t>
      </w:r>
      <w:r w:rsidR="00BF77C3">
        <w:rPr>
          <w:noProof/>
          <w:lang w:val="en-IE"/>
        </w:rPr>
        <w:t>reet</w:t>
      </w:r>
      <w:r w:rsidRPr="009D4045">
        <w:rPr>
          <w:noProof/>
          <w:lang w:val="en-IE"/>
        </w:rPr>
        <w:t xml:space="preserve"> was higher than average (by approxiametly 8,000 people a day) than previous years during Decemeber 2020</w:t>
      </w:r>
      <w:r w:rsidR="00BF77C3">
        <w:rPr>
          <w:noProof/>
          <w:lang w:val="en-IE"/>
        </w:rPr>
        <w:t>,</w:t>
      </w:r>
      <w:r w:rsidRPr="009D4045">
        <w:rPr>
          <w:noProof/>
          <w:lang w:val="en-IE"/>
        </w:rPr>
        <w:t xml:space="preserve"> whilst on Grafton St</w:t>
      </w:r>
      <w:r w:rsidR="00BF77C3">
        <w:rPr>
          <w:noProof/>
          <w:lang w:val="en-IE"/>
        </w:rPr>
        <w:t>ret</w:t>
      </w:r>
      <w:r w:rsidRPr="009D4045">
        <w:rPr>
          <w:noProof/>
          <w:lang w:val="en-IE"/>
        </w:rPr>
        <w:t xml:space="preserve"> footfall was only at 50% of previous years. Both streets have seen a sharp decrease </w:t>
      </w:r>
      <w:r w:rsidR="00BF77C3">
        <w:rPr>
          <w:noProof/>
          <w:lang w:val="en-IE"/>
        </w:rPr>
        <w:t xml:space="preserve">in footfall </w:t>
      </w:r>
      <w:r w:rsidRPr="009D4045">
        <w:rPr>
          <w:noProof/>
          <w:lang w:val="en-IE"/>
        </w:rPr>
        <w:t>since Level 5</w:t>
      </w:r>
      <w:r w:rsidR="00AA015F">
        <w:rPr>
          <w:noProof/>
          <w:lang w:val="en-IE"/>
        </w:rPr>
        <w:t>+</w:t>
      </w:r>
      <w:r w:rsidRPr="009D4045">
        <w:rPr>
          <w:noProof/>
          <w:lang w:val="en-IE"/>
        </w:rPr>
        <w:t xml:space="preserve"> restrictions were </w:t>
      </w:r>
      <w:r w:rsidR="00AA015F">
        <w:rPr>
          <w:noProof/>
          <w:lang w:val="en-IE"/>
        </w:rPr>
        <w:t>re-</w:t>
      </w:r>
      <w:r w:rsidRPr="009D4045">
        <w:rPr>
          <w:noProof/>
          <w:lang w:val="en-IE"/>
        </w:rPr>
        <w:t>introduced.</w:t>
      </w:r>
    </w:p>
    <w:p w14:paraId="59A3A8FA" w14:textId="24304FED" w:rsidR="00222829" w:rsidRDefault="00222829" w:rsidP="002F45F8">
      <w:pPr>
        <w:pStyle w:val="BodyText"/>
        <w:rPr>
          <w:noProof/>
          <w:lang w:val="en-IE"/>
        </w:rPr>
      </w:pPr>
    </w:p>
    <w:p w14:paraId="76965369" w14:textId="5D51F417" w:rsidR="00222829" w:rsidRDefault="009D4045" w:rsidP="00EC4B2D">
      <w:pPr>
        <w:pStyle w:val="BodyText"/>
        <w:jc w:val="center"/>
        <w:rPr>
          <w:noProof/>
          <w:lang w:val="en-IE"/>
        </w:rPr>
      </w:pPr>
      <w:r>
        <w:rPr>
          <w:noProof/>
          <w:lang w:val="en-IE"/>
        </w:rPr>
        <w:lastRenderedPageBreak/>
        <w:drawing>
          <wp:inline distT="0" distB="0" distL="0" distR="0" wp14:anchorId="2C0DEB67" wp14:editId="5B1D1134">
            <wp:extent cx="4352116" cy="2678844"/>
            <wp:effectExtent l="19050" t="19050" r="10795" b="26670"/>
            <wp:docPr id="11" name="Picture 11" descr="Footfall figures on Grafton street from November 7, 2020 to January 9, 2021 and November 7, 2019 to January 9, 2020." title="Line Graph of Grafton Street footfal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116" cy="2678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85B7F8" w14:textId="79809484" w:rsidR="00E362EB" w:rsidRDefault="00E362EB" w:rsidP="002F45F8">
      <w:pPr>
        <w:pStyle w:val="BodyText"/>
        <w:rPr>
          <w:noProof/>
          <w:lang w:val="en-IE"/>
        </w:rPr>
      </w:pPr>
    </w:p>
    <w:p w14:paraId="2D4E1DA4" w14:textId="08D30E78" w:rsidR="007236F1" w:rsidRDefault="009D4045" w:rsidP="00EC4B2D">
      <w:pPr>
        <w:pStyle w:val="BodyText"/>
        <w:jc w:val="center"/>
        <w:rPr>
          <w:noProof/>
          <w:lang w:val="en-IE"/>
        </w:rPr>
      </w:pPr>
      <w:r>
        <w:rPr>
          <w:noProof/>
          <w:lang w:val="en-IE"/>
        </w:rPr>
        <w:drawing>
          <wp:inline distT="0" distB="0" distL="0" distR="0" wp14:anchorId="091325D2" wp14:editId="3E9E9A11">
            <wp:extent cx="4470771" cy="2600325"/>
            <wp:effectExtent l="19050" t="19050" r="25400" b="9525"/>
            <wp:docPr id="8" name="Picture 8" descr="Footfall figures on Henry street from November 7, 2020 to January 9, 2021 and November 7, 2018 to January 9, 2019." title="Line Graph of Henry Street footfall fig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8"/>
                    <a:stretch/>
                  </pic:blipFill>
                  <pic:spPr bwMode="auto">
                    <a:xfrm>
                      <a:off x="0" y="0"/>
                      <a:ext cx="4470771" cy="26003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DE506" w14:textId="479C2D14" w:rsidR="007236F1" w:rsidRDefault="007236F1" w:rsidP="002F45F8">
      <w:pPr>
        <w:pStyle w:val="BodyText"/>
        <w:rPr>
          <w:noProof/>
          <w:lang w:val="en-IE"/>
        </w:rPr>
      </w:pPr>
    </w:p>
    <w:p w14:paraId="4D7A36E6" w14:textId="5732E603" w:rsidR="00E362EB" w:rsidRDefault="00E362EB" w:rsidP="002F45F8">
      <w:pPr>
        <w:pStyle w:val="BodyText"/>
        <w:rPr>
          <w:noProof/>
          <w:lang w:val="en-IE"/>
        </w:rPr>
      </w:pPr>
    </w:p>
    <w:p w14:paraId="5365D07D" w14:textId="6403D1D9" w:rsidR="00392C9C" w:rsidRPr="009B5219" w:rsidRDefault="00392C9C" w:rsidP="00354E1C">
      <w:pPr>
        <w:pStyle w:val="Heading2"/>
        <w:ind w:left="567" w:hanging="567"/>
      </w:pPr>
      <w:bookmarkStart w:id="2" w:name="_Toc61874551"/>
      <w:r>
        <w:t>1.2</w:t>
      </w:r>
      <w:r w:rsidRPr="009B5219">
        <w:tab/>
        <w:t>Cycling</w:t>
      </w:r>
      <w:r w:rsidRPr="009B5219">
        <w:rPr>
          <w:spacing w:val="-2"/>
        </w:rPr>
        <w:t xml:space="preserve"> </w:t>
      </w:r>
      <w:r w:rsidRPr="009B5219">
        <w:t>Volumes</w:t>
      </w:r>
      <w:bookmarkEnd w:id="2"/>
    </w:p>
    <w:p w14:paraId="303B8088" w14:textId="416633C7" w:rsidR="00235182" w:rsidRDefault="00235182" w:rsidP="002F45F8">
      <w:pPr>
        <w:pStyle w:val="BodyText"/>
      </w:pPr>
      <w:r w:rsidRPr="009B5219">
        <w:t>Cycling</w:t>
      </w:r>
      <w:r w:rsidRPr="009B5219">
        <w:rPr>
          <w:spacing w:val="-14"/>
        </w:rPr>
        <w:t xml:space="preserve"> </w:t>
      </w:r>
      <w:r w:rsidRPr="009B5219">
        <w:t>volumes, which are continuously</w:t>
      </w:r>
      <w:r w:rsidRPr="009B5219">
        <w:rPr>
          <w:spacing w:val="-13"/>
        </w:rPr>
        <w:t xml:space="preserve"> </w:t>
      </w:r>
      <w:r w:rsidRPr="009B5219">
        <w:t>monitored</w:t>
      </w:r>
      <w:r w:rsidRPr="009B5219">
        <w:rPr>
          <w:spacing w:val="-11"/>
        </w:rPr>
        <w:t xml:space="preserve"> </w:t>
      </w:r>
      <w:r w:rsidRPr="009B5219">
        <w:t>by</w:t>
      </w:r>
      <w:r w:rsidRPr="009B5219">
        <w:rPr>
          <w:spacing w:val="-15"/>
        </w:rPr>
        <w:t xml:space="preserve"> </w:t>
      </w:r>
      <w:r w:rsidRPr="009B5219">
        <w:t>City</w:t>
      </w:r>
      <w:r w:rsidRPr="009B5219">
        <w:rPr>
          <w:spacing w:val="-14"/>
        </w:rPr>
        <w:t xml:space="preserve"> </w:t>
      </w:r>
      <w:r w:rsidRPr="009B5219">
        <w:t>Council’s</w:t>
      </w:r>
      <w:r w:rsidRPr="009B5219">
        <w:rPr>
          <w:spacing w:val="-12"/>
        </w:rPr>
        <w:t xml:space="preserve"> </w:t>
      </w:r>
      <w:r w:rsidRPr="009B5219">
        <w:t xml:space="preserve">counters </w:t>
      </w:r>
      <w:r>
        <w:t>(</w:t>
      </w:r>
      <w:r w:rsidRPr="009B5219">
        <w:t>located</w:t>
      </w:r>
      <w:r w:rsidRPr="009B5219">
        <w:rPr>
          <w:spacing w:val="-13"/>
        </w:rPr>
        <w:t xml:space="preserve"> </w:t>
      </w:r>
      <w:r w:rsidRPr="009B5219">
        <w:t>at</w:t>
      </w:r>
      <w:r w:rsidRPr="009B5219">
        <w:rPr>
          <w:spacing w:val="-11"/>
        </w:rPr>
        <w:t xml:space="preserve"> </w:t>
      </w:r>
      <w:r w:rsidRPr="009B5219">
        <w:t xml:space="preserve">Grove Road, North Strand Road, Charleville Mall and </w:t>
      </w:r>
      <w:r w:rsidR="002941F5">
        <w:t xml:space="preserve">Guild Street </w:t>
      </w:r>
      <w:r w:rsidRPr="00235182">
        <w:t>show numbers held steady during December but have since decreased to the levels last seen back in April 2020.</w:t>
      </w:r>
    </w:p>
    <w:p w14:paraId="7F190CC9" w14:textId="77777777" w:rsidR="00392C9C" w:rsidRPr="009B5219" w:rsidRDefault="00392C9C" w:rsidP="002F45F8">
      <w:pPr>
        <w:pStyle w:val="BodyText"/>
      </w:pPr>
    </w:p>
    <w:p w14:paraId="7F0C67F6" w14:textId="0CC8BDCC" w:rsidR="00392C9C" w:rsidRDefault="00235182" w:rsidP="00E362EB">
      <w:pPr>
        <w:pStyle w:val="BodyText"/>
        <w:jc w:val="center"/>
      </w:pPr>
      <w:r>
        <w:rPr>
          <w:noProof/>
          <w:lang w:val="en-IE"/>
        </w:rPr>
        <w:lastRenderedPageBreak/>
        <w:drawing>
          <wp:inline distT="0" distB="0" distL="0" distR="0" wp14:anchorId="6F89C0C1" wp14:editId="247E5657">
            <wp:extent cx="3590925" cy="2693380"/>
            <wp:effectExtent l="19050" t="19050" r="9525" b="12065"/>
            <wp:docPr id="13" name="Picture 13" descr="Weekday total cycle figures from 15 Febuary 2020 to 16 January 2021." title="Cycle counte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8441" cy="26990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6D38C" w14:textId="26E29675" w:rsidR="00392C9C" w:rsidRDefault="00392C9C" w:rsidP="002F45F8">
      <w:pPr>
        <w:pStyle w:val="BodyText"/>
      </w:pPr>
    </w:p>
    <w:p w14:paraId="7001623A" w14:textId="73872C98" w:rsidR="00235182" w:rsidRDefault="00235182" w:rsidP="002F45F8">
      <w:pPr>
        <w:pStyle w:val="BodyText"/>
      </w:pPr>
      <w:r w:rsidRPr="00235182">
        <w:t xml:space="preserve">During the peak morning time, 7am to 10am, cycling numbers are at approximately 20% of pre-COVID levels for </w:t>
      </w:r>
      <w:r w:rsidRPr="00DC3391">
        <w:t>January 2021. In contrast, the off peak cycling figures which exceeded 2019 weekly figures for most of 2020 are showing slightly</w:t>
      </w:r>
      <w:r w:rsidRPr="00235182">
        <w:t xml:space="preserve"> lower levels in January 2021</w:t>
      </w:r>
      <w:r w:rsidR="008238AD">
        <w:t>,</w:t>
      </w:r>
      <w:r w:rsidRPr="00235182">
        <w:t xml:space="preserve"> than was seen in January 2020.</w:t>
      </w:r>
    </w:p>
    <w:p w14:paraId="081FABB3" w14:textId="0FF8B1F0" w:rsidR="00392C9C" w:rsidRDefault="00354E1C" w:rsidP="002F45F8">
      <w:pPr>
        <w:pStyle w:val="BodyText"/>
      </w:pPr>
      <w:r>
        <w:rPr>
          <w:noProof/>
          <w:lang w:val="en-IE"/>
        </w:rPr>
        <w:drawing>
          <wp:inline distT="0" distB="0" distL="0" distR="0" wp14:anchorId="0B68519E" wp14:editId="3C0FC555">
            <wp:extent cx="2543175" cy="3320455"/>
            <wp:effectExtent l="0" t="0" r="0" b="0"/>
            <wp:docPr id="15" name="Picture 15" descr="Cycle figures for morning peak hours, 7 to 10am, from March 3 2019 to January 17, 2020 and March 3 2020 to 17 January 2021. " title="Weekday morning peak hours cycle counte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960" cy="332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IE"/>
        </w:rPr>
        <w:drawing>
          <wp:inline distT="0" distB="0" distL="0" distR="0" wp14:anchorId="41C65D8D" wp14:editId="41CBC0C5">
            <wp:extent cx="2484120" cy="3390900"/>
            <wp:effectExtent l="0" t="0" r="0" b="0"/>
            <wp:docPr id="17" name="Picture 17" descr="Cycle figures for off peak hours, 10am to 3pm and 7pm to 11pm, from March 3 2019 to January 17, 2020 and March 3 2020 to 17 January 2021. " title="Off peak hours cycle counte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58FCA" w14:textId="11C64BE8" w:rsidR="00361034" w:rsidRDefault="00361034">
      <w:pPr>
        <w:widowControl w:val="0"/>
        <w:shd w:val="clear" w:color="auto" w:fill="auto"/>
        <w:autoSpaceDE w:val="0"/>
        <w:autoSpaceDN w:val="0"/>
        <w:ind w:right="0"/>
        <w:jc w:val="left"/>
        <w:rPr>
          <w:noProof/>
          <w:lang w:val="en-IE"/>
        </w:rPr>
      </w:pPr>
      <w:r>
        <w:rPr>
          <w:noProof/>
          <w:lang w:val="en-IE"/>
        </w:rPr>
        <w:br w:type="page"/>
      </w:r>
    </w:p>
    <w:p w14:paraId="3AF2C0C9" w14:textId="1ADBB523" w:rsidR="00904D29" w:rsidRPr="009B5219" w:rsidRDefault="00904D29" w:rsidP="00354E1C">
      <w:pPr>
        <w:pStyle w:val="Heading2"/>
        <w:ind w:left="567" w:hanging="567"/>
      </w:pPr>
      <w:bookmarkStart w:id="3" w:name="_Toc61874552"/>
      <w:r w:rsidRPr="009B5219">
        <w:lastRenderedPageBreak/>
        <w:t xml:space="preserve">1.3 </w:t>
      </w:r>
      <w:r w:rsidRPr="009B5219">
        <w:tab/>
        <w:t>Bus Passenger</w:t>
      </w:r>
      <w:r w:rsidRPr="009B5219">
        <w:rPr>
          <w:spacing w:val="-3"/>
        </w:rPr>
        <w:t xml:space="preserve"> </w:t>
      </w:r>
      <w:r w:rsidRPr="009B5219">
        <w:t>Numbers</w:t>
      </w:r>
      <w:bookmarkEnd w:id="3"/>
      <w:r w:rsidR="00287489">
        <w:t xml:space="preserve"> </w:t>
      </w:r>
    </w:p>
    <w:p w14:paraId="50CD55D2" w14:textId="11665A11" w:rsidR="006367D5" w:rsidRDefault="00354C55" w:rsidP="002F45F8">
      <w:r w:rsidRPr="00B3182E">
        <w:t>Bus passenger numbers</w:t>
      </w:r>
      <w:r w:rsidR="00235182" w:rsidRPr="00B3182E">
        <w:t>, which</w:t>
      </w:r>
      <w:r w:rsidRPr="00B3182E">
        <w:t xml:space="preserve"> </w:t>
      </w:r>
      <w:r w:rsidR="000E7C16" w:rsidRPr="00B3182E">
        <w:t>increased</w:t>
      </w:r>
      <w:r w:rsidR="007447CF" w:rsidRPr="00B3182E">
        <w:t xml:space="preserve"> </w:t>
      </w:r>
      <w:r w:rsidR="001A3DD2">
        <w:t xml:space="preserve">in the lead up to Christmas then </w:t>
      </w:r>
      <w:r w:rsidR="00235182" w:rsidRPr="00B3182E">
        <w:t xml:space="preserve">declined sharply during the </w:t>
      </w:r>
      <w:r w:rsidR="00AA015F">
        <w:t xml:space="preserve">over </w:t>
      </w:r>
      <w:r w:rsidR="00235182" w:rsidRPr="00B3182E">
        <w:t xml:space="preserve">Christmas. Numbers have risen slightly since then but remain </w:t>
      </w:r>
      <w:r w:rsidR="001A3DD2">
        <w:t xml:space="preserve">very </w:t>
      </w:r>
      <w:r w:rsidR="00235182" w:rsidRPr="00B3182E">
        <w:t>low</w:t>
      </w:r>
      <w:r w:rsidR="00235182" w:rsidRPr="008238AD">
        <w:t>.</w:t>
      </w:r>
    </w:p>
    <w:p w14:paraId="5CDF3020" w14:textId="1AD0B889" w:rsidR="008238AD" w:rsidRDefault="008238AD" w:rsidP="002F45F8"/>
    <w:p w14:paraId="5A164341" w14:textId="6DBBABBE" w:rsidR="00235182" w:rsidRPr="00152363" w:rsidRDefault="00235182" w:rsidP="002F45F8">
      <w:r>
        <w:rPr>
          <w:noProof/>
          <w:lang w:val="en-IE"/>
        </w:rPr>
        <w:drawing>
          <wp:inline distT="0" distB="0" distL="0" distR="0" wp14:anchorId="24DBB2CB" wp14:editId="3482E64F">
            <wp:extent cx="6546215" cy="2257425"/>
            <wp:effectExtent l="0" t="0" r="6985" b="9525"/>
            <wp:docPr id="18" name="Picture 18" descr="Dublin Bus Passenger Number Graph from Febuary 27, 2010 to January 12, 2021. " title="Dublin Bus Passenger Number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f1485ee-a086-436d-9ac4-096c20758243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958" cy="226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FEE6" w14:textId="10FFA632" w:rsidR="008238AD" w:rsidRDefault="008238AD" w:rsidP="002F45F8">
      <w:pPr>
        <w:pStyle w:val="BodyText"/>
      </w:pPr>
    </w:p>
    <w:p w14:paraId="3A9785B6" w14:textId="77777777" w:rsidR="00A2315B" w:rsidRDefault="00A2315B" w:rsidP="002F45F8">
      <w:pPr>
        <w:pStyle w:val="BodyText"/>
      </w:pPr>
    </w:p>
    <w:p w14:paraId="0FFC2116" w14:textId="501F4CD0" w:rsidR="0006024E" w:rsidRPr="009B5219" w:rsidRDefault="008F1251" w:rsidP="00354E1C">
      <w:pPr>
        <w:pStyle w:val="Heading2"/>
        <w:tabs>
          <w:tab w:val="left" w:pos="567"/>
        </w:tabs>
        <w:ind w:left="567" w:hanging="567"/>
      </w:pPr>
      <w:bookmarkStart w:id="4" w:name="_Toc61874553"/>
      <w:r w:rsidRPr="00235182">
        <w:t>1.4</w:t>
      </w:r>
      <w:r w:rsidRPr="00235182">
        <w:tab/>
      </w:r>
      <w:r w:rsidR="00DB7E14" w:rsidRPr="00235182">
        <w:t>General Traffic</w:t>
      </w:r>
      <w:r w:rsidR="00DB7E14" w:rsidRPr="00235182">
        <w:rPr>
          <w:spacing w:val="-3"/>
        </w:rPr>
        <w:t xml:space="preserve"> </w:t>
      </w:r>
      <w:r w:rsidR="00DB7E14" w:rsidRPr="00235182">
        <w:t>Volumes</w:t>
      </w:r>
      <w:bookmarkEnd w:id="4"/>
    </w:p>
    <w:p w14:paraId="4DEAFB07" w14:textId="7B266E38" w:rsidR="00235182" w:rsidRPr="00DC3391" w:rsidRDefault="00235182" w:rsidP="002F45F8">
      <w:pPr>
        <w:rPr>
          <w:sz w:val="22"/>
          <w:szCs w:val="22"/>
          <w:lang w:val="en-IE"/>
        </w:rPr>
      </w:pPr>
      <w:r w:rsidRPr="00DC3391">
        <w:t>For the 1</w:t>
      </w:r>
      <w:r w:rsidRPr="00DC3391">
        <w:rPr>
          <w:vertAlign w:val="superscript"/>
        </w:rPr>
        <w:t>st</w:t>
      </w:r>
      <w:r w:rsidRPr="00DC3391">
        <w:t xml:space="preserve"> full working week</w:t>
      </w:r>
      <w:r w:rsidR="00DC3391" w:rsidRPr="00DC3391">
        <w:t xml:space="preserve"> </w:t>
      </w:r>
      <w:r w:rsidR="000017E8">
        <w:t>in 2021,</w:t>
      </w:r>
      <w:r w:rsidR="00AA015F">
        <w:t xml:space="preserve"> from</w:t>
      </w:r>
      <w:r w:rsidR="000017E8">
        <w:t xml:space="preserve"> Sunday 3 to Saturday 9</w:t>
      </w:r>
      <w:r w:rsidRPr="00DC3391">
        <w:t xml:space="preserve"> </w:t>
      </w:r>
      <w:r w:rsidR="00DC3391" w:rsidRPr="00DC3391">
        <w:t>Jan</w:t>
      </w:r>
      <w:r w:rsidR="00DC3391">
        <w:t>uary,</w:t>
      </w:r>
      <w:r w:rsidRPr="00DC3391">
        <w:t xml:space="preserve"> the trend shows</w:t>
      </w:r>
      <w:r w:rsidR="00B0299C">
        <w:t xml:space="preserve"> that traffic is at 57% to 59% </w:t>
      </w:r>
      <w:r w:rsidRPr="00DC3391">
        <w:t>c</w:t>
      </w:r>
      <w:r w:rsidR="00AA015F">
        <w:t xml:space="preserve">ompared to pre-COVID </w:t>
      </w:r>
      <w:r w:rsidR="000017E8">
        <w:t>level</w:t>
      </w:r>
      <w:r w:rsidR="00AA015F">
        <w:t>s</w:t>
      </w:r>
      <w:r w:rsidR="000017E8">
        <w:t>.</w:t>
      </w:r>
    </w:p>
    <w:p w14:paraId="0C7C1A43" w14:textId="77777777" w:rsidR="00235182" w:rsidRDefault="00235182" w:rsidP="002F45F8"/>
    <w:p w14:paraId="7A81646A" w14:textId="324B5CEC" w:rsidR="00B50CAD" w:rsidRDefault="00DC3391" w:rsidP="002F45F8">
      <w:r w:rsidRPr="00DC3391">
        <w:rPr>
          <w:noProof/>
          <w:lang w:val="en-IE"/>
        </w:rPr>
        <w:drawing>
          <wp:inline distT="0" distB="0" distL="0" distR="0" wp14:anchorId="58EB7D77" wp14:editId="78EBA514">
            <wp:extent cx="6641465" cy="4038600"/>
            <wp:effectExtent l="0" t="0" r="6985" b="0"/>
            <wp:docPr id="19" name="Picture 19" descr="Graph shows traffic levels from January 12 2020 to January 10, 2021. " title="Traffic volume 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0172\AppData\Local\Microsoft\Windows\Temporary Internet Files\Content.Outlook\5PK2WB0M\Cordon Route Traffic Volume Trend (6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037" cy="4038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63326" w14:textId="3C1E1511" w:rsidR="00361034" w:rsidRDefault="00361034">
      <w:pPr>
        <w:widowControl w:val="0"/>
        <w:shd w:val="clear" w:color="auto" w:fill="auto"/>
        <w:autoSpaceDE w:val="0"/>
        <w:autoSpaceDN w:val="0"/>
        <w:ind w:right="0"/>
        <w:jc w:val="left"/>
      </w:pPr>
      <w:r>
        <w:br w:type="page"/>
      </w:r>
    </w:p>
    <w:p w14:paraId="7C67A970" w14:textId="77777777" w:rsidR="0006024E" w:rsidRPr="005E57C4" w:rsidRDefault="00DB7E14" w:rsidP="00354E1C">
      <w:pPr>
        <w:pStyle w:val="Heading1"/>
        <w:numPr>
          <w:ilvl w:val="0"/>
          <w:numId w:val="1"/>
        </w:numPr>
        <w:ind w:left="567"/>
      </w:pPr>
      <w:bookmarkStart w:id="5" w:name="_Toc61874554"/>
      <w:r w:rsidRPr="005E57C4">
        <w:t>Implementation of</w:t>
      </w:r>
      <w:r w:rsidRPr="005E57C4">
        <w:rPr>
          <w:spacing w:val="-4"/>
        </w:rPr>
        <w:t xml:space="preserve"> </w:t>
      </w:r>
      <w:r w:rsidRPr="005E57C4">
        <w:t>Measures</w:t>
      </w:r>
      <w:bookmarkEnd w:id="5"/>
    </w:p>
    <w:p w14:paraId="2FDC20EE" w14:textId="77777777" w:rsidR="0006024E" w:rsidRPr="009B5219" w:rsidRDefault="0006024E" w:rsidP="002F45F8">
      <w:pPr>
        <w:pStyle w:val="BodyText"/>
      </w:pPr>
    </w:p>
    <w:p w14:paraId="5BC0DAEC" w14:textId="05DBFDDD" w:rsidR="0008200D" w:rsidRDefault="00DB7E14" w:rsidP="00354E1C">
      <w:pPr>
        <w:pStyle w:val="Heading2"/>
        <w:numPr>
          <w:ilvl w:val="1"/>
          <w:numId w:val="1"/>
        </w:numPr>
        <w:tabs>
          <w:tab w:val="left" w:pos="567"/>
        </w:tabs>
        <w:ind w:left="567" w:hanging="567"/>
      </w:pPr>
      <w:bookmarkStart w:id="6" w:name="_Toc61874555"/>
      <w:r w:rsidRPr="00FB328C">
        <w:t xml:space="preserve">Grafton Street Area – </w:t>
      </w:r>
      <w:r w:rsidR="00205C6C">
        <w:t xml:space="preserve">Proposed </w:t>
      </w:r>
      <w:proofErr w:type="spellStart"/>
      <w:r w:rsidR="00205C6C">
        <w:t>p</w:t>
      </w:r>
      <w:r w:rsidR="001D6CEA">
        <w:t>edestrianisation</w:t>
      </w:r>
      <w:proofErr w:type="spellEnd"/>
      <w:r w:rsidR="001D6CEA">
        <w:t xml:space="preserve"> </w:t>
      </w:r>
      <w:r w:rsidR="00205C6C">
        <w:t>of a number of streets</w:t>
      </w:r>
      <w:bookmarkEnd w:id="6"/>
    </w:p>
    <w:p w14:paraId="571A7F3E" w14:textId="251A3837" w:rsidR="00C93EC2" w:rsidRDefault="00C93EC2" w:rsidP="002F45F8">
      <w:r w:rsidRPr="00C93EC2">
        <w:t xml:space="preserve">Due to the current level of </w:t>
      </w:r>
      <w:r w:rsidR="001A3DD2">
        <w:t xml:space="preserve">COVID </w:t>
      </w:r>
      <w:r w:rsidRPr="00C93EC2">
        <w:t>restrictions it is not planned to</w:t>
      </w:r>
      <w:r w:rsidR="00B3182E">
        <w:t xml:space="preserve"> implement the </w:t>
      </w:r>
      <w:r w:rsidR="001A3DD2">
        <w:t xml:space="preserve">proposed </w:t>
      </w:r>
      <w:r w:rsidR="008238AD">
        <w:t>traffic restrictions i</w:t>
      </w:r>
      <w:r w:rsidRPr="00C93EC2">
        <w:t>n January. The timetable for the implementation will align instead with the restrictions being eased.</w:t>
      </w:r>
    </w:p>
    <w:p w14:paraId="48309DD4" w14:textId="0F0085BB" w:rsidR="008238AD" w:rsidRDefault="008238AD" w:rsidP="002F45F8">
      <w:pPr>
        <w:pStyle w:val="BodyText"/>
        <w:rPr>
          <w:noProof/>
          <w:lang w:val="en-IE"/>
        </w:rPr>
      </w:pPr>
    </w:p>
    <w:p w14:paraId="22171666" w14:textId="77777777" w:rsidR="00A2315B" w:rsidRPr="00C93EC2" w:rsidRDefault="00A2315B" w:rsidP="002F45F8">
      <w:pPr>
        <w:pStyle w:val="BodyText"/>
        <w:rPr>
          <w:noProof/>
          <w:lang w:val="en-IE"/>
        </w:rPr>
      </w:pPr>
    </w:p>
    <w:p w14:paraId="271B5CCE" w14:textId="2A38D647" w:rsidR="00392C9C" w:rsidRDefault="00A2315B" w:rsidP="00354E1C">
      <w:pPr>
        <w:pStyle w:val="Heading2"/>
        <w:ind w:left="567" w:hanging="567"/>
      </w:pPr>
      <w:bookmarkStart w:id="7" w:name="_Toc61874556"/>
      <w:r>
        <w:t>2.2</w:t>
      </w:r>
      <w:r>
        <w:tab/>
      </w:r>
      <w:r w:rsidR="002E6B94">
        <w:t>Pedestrian Crossings</w:t>
      </w:r>
      <w:bookmarkEnd w:id="7"/>
    </w:p>
    <w:p w14:paraId="419ECEFA" w14:textId="77777777" w:rsidR="002E6B94" w:rsidRPr="00AA015F" w:rsidRDefault="002E6B94" w:rsidP="002E6B94">
      <w:pPr>
        <w:pStyle w:val="Heading3"/>
        <w:rPr>
          <w:i/>
        </w:rPr>
      </w:pPr>
      <w:bookmarkStart w:id="8" w:name="_Toc61874557"/>
      <w:proofErr w:type="spellStart"/>
      <w:r w:rsidRPr="00AA015F">
        <w:rPr>
          <w:i/>
        </w:rPr>
        <w:t>Mountjoy</w:t>
      </w:r>
      <w:proofErr w:type="spellEnd"/>
      <w:r w:rsidRPr="00AA015F">
        <w:rPr>
          <w:i/>
        </w:rPr>
        <w:t xml:space="preserve"> Square</w:t>
      </w:r>
      <w:bookmarkEnd w:id="8"/>
    </w:p>
    <w:p w14:paraId="04772431" w14:textId="2ADCC28F" w:rsidR="002E6B94" w:rsidRDefault="002E6B94" w:rsidP="002E6B94">
      <w:r>
        <w:t xml:space="preserve">Invitations to tender have been issued for Phase 1 of the proposed upgrade of the north western junction of </w:t>
      </w:r>
      <w:proofErr w:type="spellStart"/>
      <w:r>
        <w:t>Mountjoy</w:t>
      </w:r>
      <w:proofErr w:type="spellEnd"/>
      <w:r>
        <w:t xml:space="preserve"> Square North/Gardiner Street/Gardiner Place. The works will involve the provision of a new pedestrian crossing both on Gardiner Place</w:t>
      </w:r>
      <w:r w:rsidR="001A3DD2">
        <w:t>,</w:t>
      </w:r>
      <w:r>
        <w:t xml:space="preserve"> just west of Gardiner Street, and on Gardiner Street</w:t>
      </w:r>
      <w:r w:rsidR="001A3DD2">
        <w:t>,</w:t>
      </w:r>
      <w:r>
        <w:t xml:space="preserve"> just south of Gardiner Place.</w:t>
      </w:r>
    </w:p>
    <w:p w14:paraId="2D7F0409" w14:textId="605C47B3" w:rsidR="008238AD" w:rsidRDefault="008238AD" w:rsidP="002F45F8"/>
    <w:p w14:paraId="4F37971C" w14:textId="77777777" w:rsidR="00A2315B" w:rsidRDefault="00A2315B" w:rsidP="002F45F8"/>
    <w:p w14:paraId="745869F4" w14:textId="4315728E" w:rsidR="001D3A3E" w:rsidRDefault="00A2315B" w:rsidP="00A2315B">
      <w:pPr>
        <w:pStyle w:val="Heading2"/>
        <w:tabs>
          <w:tab w:val="left" w:pos="567"/>
        </w:tabs>
        <w:ind w:left="0" w:firstLine="0"/>
      </w:pPr>
      <w:bookmarkStart w:id="9" w:name="_Toc61874558"/>
      <w:r>
        <w:t>2.3</w:t>
      </w:r>
      <w:r>
        <w:tab/>
      </w:r>
      <w:r w:rsidR="00F7712B">
        <w:t xml:space="preserve">Protected Cycle Facilities and </w:t>
      </w:r>
      <w:r w:rsidR="00DB7E14" w:rsidRPr="009B5219">
        <w:t>Contra-Flow Facilities</w:t>
      </w:r>
      <w:bookmarkEnd w:id="9"/>
    </w:p>
    <w:p w14:paraId="57266054" w14:textId="7DCEB98E" w:rsidR="00FB3010" w:rsidRPr="00AA015F" w:rsidRDefault="00FB3010" w:rsidP="002F45F8">
      <w:pPr>
        <w:pStyle w:val="Heading3"/>
        <w:rPr>
          <w:i/>
        </w:rPr>
      </w:pPr>
      <w:bookmarkStart w:id="10" w:name="_Toc61874559"/>
      <w:r w:rsidRPr="00AA015F">
        <w:rPr>
          <w:i/>
        </w:rPr>
        <w:t>Strand Road Cycle Route</w:t>
      </w:r>
      <w:r w:rsidR="009E59C3" w:rsidRPr="00AA015F">
        <w:rPr>
          <w:i/>
        </w:rPr>
        <w:t xml:space="preserve"> Trial</w:t>
      </w:r>
      <w:bookmarkEnd w:id="10"/>
    </w:p>
    <w:p w14:paraId="4B02AFFF" w14:textId="0366785C" w:rsidR="00B13211" w:rsidRDefault="00C93EC2" w:rsidP="002F45F8">
      <w:r w:rsidRPr="00F41F44">
        <w:t>The consultation for the Beach Road section of the trial was extended for two weeks,</w:t>
      </w:r>
      <w:r w:rsidR="00F41F44">
        <w:t xml:space="preserve"> until</w:t>
      </w:r>
      <w:r w:rsidRPr="00F41F44">
        <w:t xml:space="preserve"> </w:t>
      </w:r>
      <w:r w:rsidR="008238AD">
        <w:t xml:space="preserve">22 January </w:t>
      </w:r>
      <w:r w:rsidRPr="00F41F44">
        <w:t>2021, f</w:t>
      </w:r>
      <w:r w:rsidRPr="000520B4">
        <w:t xml:space="preserve">ollowing a request from disability advocates. </w:t>
      </w:r>
      <w:r w:rsidR="000520B4" w:rsidRPr="000520B4">
        <w:t>We have received 2,012 submissions to date</w:t>
      </w:r>
      <w:r w:rsidR="000520B4">
        <w:t xml:space="preserve"> on the Beach Road options</w:t>
      </w:r>
      <w:r w:rsidR="000520B4">
        <w:rPr>
          <w:sz w:val="24"/>
          <w:szCs w:val="24"/>
        </w:rPr>
        <w:t xml:space="preserve">.  </w:t>
      </w:r>
      <w:r w:rsidRPr="00F41F44">
        <w:t xml:space="preserve">The second Community Forum </w:t>
      </w:r>
      <w:r w:rsidR="00AA015F">
        <w:t xml:space="preserve">meeting </w:t>
      </w:r>
      <w:r w:rsidRPr="00F41F44">
        <w:t xml:space="preserve">was held on </w:t>
      </w:r>
      <w:r w:rsidR="001A02F0">
        <w:t xml:space="preserve">7 </w:t>
      </w:r>
      <w:r w:rsidRPr="00F41F44">
        <w:t>January</w:t>
      </w:r>
      <w:r w:rsidR="001A02F0">
        <w:t xml:space="preserve"> </w:t>
      </w:r>
      <w:r w:rsidR="002F45F8" w:rsidRPr="00F41F44">
        <w:t>2021</w:t>
      </w:r>
      <w:r w:rsidRPr="00F41F44">
        <w:t xml:space="preserve">. </w:t>
      </w:r>
      <w:r w:rsidR="002F45F8" w:rsidRPr="00F41F44">
        <w:t>Towards the</w:t>
      </w:r>
      <w:r w:rsidRPr="00F41F44">
        <w:t xml:space="preserve"> end of the meeting</w:t>
      </w:r>
      <w:r w:rsidR="001A02F0">
        <w:t>,</w:t>
      </w:r>
      <w:r w:rsidRPr="00F41F44">
        <w:t xml:space="preserve"> a statement was read out on behalf of a number of groups</w:t>
      </w:r>
      <w:r w:rsidR="00B13211">
        <w:t xml:space="preserve"> in the </w:t>
      </w:r>
      <w:proofErr w:type="spellStart"/>
      <w:r w:rsidR="00B13211">
        <w:t>Sandymount</w:t>
      </w:r>
      <w:proofErr w:type="spellEnd"/>
      <w:r w:rsidR="00B13211">
        <w:t xml:space="preserve"> area</w:t>
      </w:r>
      <w:r w:rsidR="00FD4533">
        <w:t xml:space="preserve"> informing the C</w:t>
      </w:r>
      <w:r w:rsidRPr="00F41F44">
        <w:t xml:space="preserve">ouncil they would be seeking a Section 5 </w:t>
      </w:r>
      <w:r w:rsidR="00FD4533">
        <w:t xml:space="preserve">declaration </w:t>
      </w:r>
      <w:r w:rsidRPr="00F41F44">
        <w:t xml:space="preserve">from An </w:t>
      </w:r>
      <w:proofErr w:type="spellStart"/>
      <w:r w:rsidRPr="00F41F44">
        <w:t>Bord</w:t>
      </w:r>
      <w:proofErr w:type="spellEnd"/>
      <w:r w:rsidRPr="00F41F44">
        <w:t xml:space="preserve"> </w:t>
      </w:r>
      <w:proofErr w:type="spellStart"/>
      <w:r w:rsidRPr="00F41F44">
        <w:t>Pleanála</w:t>
      </w:r>
      <w:proofErr w:type="spellEnd"/>
      <w:r w:rsidR="001A02F0">
        <w:t>,</w:t>
      </w:r>
      <w:r w:rsidRPr="00F41F44">
        <w:t xml:space="preserve"> and requesting the tria</w:t>
      </w:r>
      <w:r w:rsidR="00FD4533">
        <w:t>l and the F</w:t>
      </w:r>
      <w:r w:rsidR="002F45F8" w:rsidRPr="00F41F44">
        <w:t>orum be</w:t>
      </w:r>
      <w:r w:rsidRPr="00F41F44">
        <w:t xml:space="preserve"> paused. </w:t>
      </w:r>
      <w:r w:rsidR="00B13211">
        <w:t>A</w:t>
      </w:r>
      <w:r w:rsidRPr="00F41F44">
        <w:t xml:space="preserve">dvice </w:t>
      </w:r>
      <w:r w:rsidR="00B13211">
        <w:t xml:space="preserve">from </w:t>
      </w:r>
      <w:r w:rsidR="00FD4533">
        <w:t xml:space="preserve">the City Council’s </w:t>
      </w:r>
      <w:r w:rsidR="00B13211">
        <w:t>Law Department</w:t>
      </w:r>
      <w:r w:rsidRPr="00F41F44">
        <w:t xml:space="preserve"> </w:t>
      </w:r>
      <w:r w:rsidR="00B13211">
        <w:t>highlighted the following:</w:t>
      </w:r>
    </w:p>
    <w:p w14:paraId="5D255741" w14:textId="77777777" w:rsidR="00B13211" w:rsidRDefault="00B13211" w:rsidP="002F45F8"/>
    <w:p w14:paraId="51E8C111" w14:textId="482FC310" w:rsidR="00B13211" w:rsidRDefault="00EA17E6" w:rsidP="00FD4533">
      <w:pPr>
        <w:pStyle w:val="ListParagraph"/>
        <w:numPr>
          <w:ilvl w:val="0"/>
          <w:numId w:val="30"/>
        </w:numPr>
        <w:tabs>
          <w:tab w:val="left" w:pos="1134"/>
        </w:tabs>
        <w:ind w:left="1134" w:hanging="567"/>
      </w:pPr>
      <w:r w:rsidRPr="00F41F44">
        <w:t>The</w:t>
      </w:r>
      <w:r w:rsidR="00C93EC2" w:rsidRPr="00F41F44">
        <w:t xml:space="preserve"> scheme is being carried out under Section 38 of the Road Traffic Act 1994 and is </w:t>
      </w:r>
      <w:r w:rsidR="00B13211">
        <w:t xml:space="preserve">therefore </w:t>
      </w:r>
      <w:r w:rsidR="00C93EC2" w:rsidRPr="00F41F44">
        <w:t>exempt from the Part VIII planning process</w:t>
      </w:r>
      <w:r>
        <w:t>;</w:t>
      </w:r>
    </w:p>
    <w:p w14:paraId="6B5B1AEC" w14:textId="77777777" w:rsidR="00354E1C" w:rsidRDefault="00354E1C" w:rsidP="00FD4533">
      <w:pPr>
        <w:tabs>
          <w:tab w:val="left" w:pos="1134"/>
        </w:tabs>
        <w:ind w:left="1134" w:hanging="567"/>
      </w:pPr>
    </w:p>
    <w:p w14:paraId="02CD3DC1" w14:textId="77777777" w:rsidR="00B13211" w:rsidRDefault="00C93EC2" w:rsidP="00FD4533">
      <w:pPr>
        <w:pStyle w:val="ListParagraph"/>
        <w:numPr>
          <w:ilvl w:val="0"/>
          <w:numId w:val="30"/>
        </w:numPr>
        <w:tabs>
          <w:tab w:val="left" w:pos="1134"/>
        </w:tabs>
        <w:ind w:left="1134" w:hanging="567"/>
      </w:pPr>
      <w:r w:rsidRPr="00F41F44">
        <w:t>Appropriate Assessment and Environmental Impa</w:t>
      </w:r>
      <w:r w:rsidR="00B13211">
        <w:t xml:space="preserve">ct Assessment screening reports, </w:t>
      </w:r>
      <w:r w:rsidRPr="00F41F44">
        <w:t xml:space="preserve">commissioned from an independent consultant, confirmed that approval from An </w:t>
      </w:r>
      <w:proofErr w:type="spellStart"/>
      <w:r w:rsidRPr="00F41F44">
        <w:t>Bord</w:t>
      </w:r>
      <w:proofErr w:type="spellEnd"/>
      <w:r w:rsidRPr="00F41F44">
        <w:t xml:space="preserve"> </w:t>
      </w:r>
      <w:proofErr w:type="spellStart"/>
      <w:r w:rsidRPr="00F41F44">
        <w:t>Pleanála</w:t>
      </w:r>
      <w:proofErr w:type="spellEnd"/>
      <w:r w:rsidRPr="00F41F44">
        <w:t xml:space="preserve"> is not required and there is no legal obligation to defer planned works while a declaration is sought under Section 5 of the Planning &amp; Development Act, 2000</w:t>
      </w:r>
      <w:r w:rsidR="00B13211">
        <w:t>.</w:t>
      </w:r>
      <w:r w:rsidRPr="00F41F44">
        <w:t xml:space="preserve"> </w:t>
      </w:r>
    </w:p>
    <w:p w14:paraId="728BA7B0" w14:textId="77777777" w:rsidR="00B13211" w:rsidRDefault="00B13211" w:rsidP="00B13211">
      <w:pPr>
        <w:ind w:left="360"/>
      </w:pPr>
    </w:p>
    <w:p w14:paraId="3A09B60A" w14:textId="3BE5C368" w:rsidR="00AC0E4D" w:rsidRDefault="00B13211" w:rsidP="00B13211">
      <w:r>
        <w:t>Taking on board the above points and g</w:t>
      </w:r>
      <w:r w:rsidR="00C93EC2" w:rsidRPr="00F41F44">
        <w:t xml:space="preserve">iven the urgent need to provide improved cycling infrastructure on Strand Road and </w:t>
      </w:r>
      <w:r>
        <w:t>taking into account</w:t>
      </w:r>
      <w:r w:rsidR="00C93EC2" w:rsidRPr="00F41F44">
        <w:t xml:space="preserve"> </w:t>
      </w:r>
      <w:r>
        <w:t>that this</w:t>
      </w:r>
      <w:r w:rsidR="00C93EC2" w:rsidRPr="00F41F44">
        <w:t xml:space="preserve"> is a six month trial</w:t>
      </w:r>
      <w:r>
        <w:t>,</w:t>
      </w:r>
      <w:r w:rsidR="00C93EC2" w:rsidRPr="00F41F44">
        <w:t xml:space="preserve"> the City </w:t>
      </w:r>
      <w:r w:rsidR="00FD4533">
        <w:t xml:space="preserve">Council will continue </w:t>
      </w:r>
      <w:r w:rsidR="00C93EC2" w:rsidRPr="00F41F44">
        <w:t>to prepare for and implement the trial</w:t>
      </w:r>
      <w:r w:rsidR="00FD4533">
        <w:t>.</w:t>
      </w:r>
      <w:r w:rsidR="001A02F0">
        <w:t xml:space="preserve"> The City Council</w:t>
      </w:r>
      <w:r w:rsidR="00C93EC2" w:rsidRPr="00F41F44">
        <w:t xml:space="preserve"> </w:t>
      </w:r>
      <w:r>
        <w:t xml:space="preserve">will </w:t>
      </w:r>
      <w:r w:rsidR="001A02F0">
        <w:t xml:space="preserve">put in place </w:t>
      </w:r>
      <w:r>
        <w:t>appropriate methods to monitor the</w:t>
      </w:r>
      <w:r w:rsidR="00C93EC2" w:rsidRPr="00F41F44">
        <w:t xml:space="preserve"> impacts</w:t>
      </w:r>
      <w:r>
        <w:t xml:space="preserve"> for the trial</w:t>
      </w:r>
      <w:r w:rsidR="00C93EC2" w:rsidRPr="00F41F44">
        <w:t xml:space="preserve"> and</w:t>
      </w:r>
      <w:r w:rsidR="00FD4533">
        <w:t xml:space="preserve"> take part in the Community F</w:t>
      </w:r>
      <w:r w:rsidR="00C93EC2" w:rsidRPr="00F41F44">
        <w:t>orum with all interested parties.</w:t>
      </w:r>
      <w:r w:rsidR="001A02F0">
        <w:t xml:space="preserve"> </w:t>
      </w:r>
      <w:r w:rsidR="00AC0E4D">
        <w:t xml:space="preserve">A new dedicated webpage has been set up to keep stakeholders informed of all up-to-date information on the </w:t>
      </w:r>
      <w:hyperlink r:id="rId18" w:history="1">
        <w:r w:rsidR="00AC0E4D" w:rsidRPr="00AC0E4D">
          <w:rPr>
            <w:rStyle w:val="Hyperlink"/>
          </w:rPr>
          <w:t>Strand Road Cycle Route Trial</w:t>
        </w:r>
      </w:hyperlink>
      <w:r w:rsidR="00AC0E4D">
        <w:t xml:space="preserve">. </w:t>
      </w:r>
    </w:p>
    <w:p w14:paraId="7FF77F60" w14:textId="77777777" w:rsidR="00205C6C" w:rsidRPr="00C93EC2" w:rsidRDefault="00205C6C" w:rsidP="00B13211"/>
    <w:p w14:paraId="3421ADB0" w14:textId="62EF73D3" w:rsidR="00933D60" w:rsidRPr="00FD4533" w:rsidRDefault="001B484D" w:rsidP="00115D39">
      <w:pPr>
        <w:pStyle w:val="Heading3"/>
        <w:rPr>
          <w:i/>
        </w:rPr>
      </w:pPr>
      <w:bookmarkStart w:id="11" w:name="_Toc61874560"/>
      <w:r w:rsidRPr="00FD4533">
        <w:rPr>
          <w:i/>
        </w:rPr>
        <w:t>Griffith Avenue Cycle Route</w:t>
      </w:r>
      <w:bookmarkEnd w:id="11"/>
    </w:p>
    <w:p w14:paraId="6CC3A32D" w14:textId="7ABEAEFB" w:rsidR="002F45F8" w:rsidRDefault="002F45F8" w:rsidP="002F45F8">
      <w:r>
        <w:t>Works are planned to resume next week continuing the installation of the protected cycle lanes between Walnut Rise and the Swords Road.</w:t>
      </w:r>
    </w:p>
    <w:p w14:paraId="004BDD35" w14:textId="0AF6B6F2" w:rsidR="00115D39" w:rsidRDefault="00115D39" w:rsidP="002F45F8"/>
    <w:p w14:paraId="11F8C80B" w14:textId="19CC71FE" w:rsidR="00115D39" w:rsidRPr="00FD4533" w:rsidRDefault="00115D39" w:rsidP="00115D39">
      <w:pPr>
        <w:pStyle w:val="Heading3"/>
        <w:rPr>
          <w:i/>
        </w:rPr>
      </w:pPr>
      <w:bookmarkStart w:id="12" w:name="_Toc61874561"/>
      <w:r w:rsidRPr="00FD4533">
        <w:rPr>
          <w:i/>
        </w:rPr>
        <w:t>Parnell Square East Contra-flow</w:t>
      </w:r>
      <w:bookmarkEnd w:id="12"/>
    </w:p>
    <w:p w14:paraId="68A1F85E" w14:textId="3EEA43C9" w:rsidR="00115D39" w:rsidRDefault="00115D39" w:rsidP="00115D39">
      <w:pPr>
        <w:rPr>
          <w:sz w:val="22"/>
          <w:szCs w:val="22"/>
          <w:lang w:val="en-IE"/>
        </w:rPr>
      </w:pPr>
      <w:r>
        <w:t>Works have begun to modify the junctions along the route on Parnell Square East to facilitate the contra-flow. It is anticipated that we will be in a position to open the contraflow next month.</w:t>
      </w:r>
    </w:p>
    <w:p w14:paraId="28C217E0" w14:textId="77777777" w:rsidR="00115D39" w:rsidRDefault="00115D39" w:rsidP="00115D39"/>
    <w:p w14:paraId="6695FE42" w14:textId="5E06A220" w:rsidR="000C3EF8" w:rsidRPr="00FD4533" w:rsidRDefault="000C3EF8" w:rsidP="00115D39">
      <w:pPr>
        <w:pStyle w:val="Heading3"/>
        <w:rPr>
          <w:i/>
        </w:rPr>
      </w:pPr>
      <w:bookmarkStart w:id="13" w:name="_Toc61874562"/>
      <w:r w:rsidRPr="00FD4533">
        <w:rPr>
          <w:i/>
        </w:rPr>
        <w:t>Bull Wall</w:t>
      </w:r>
      <w:bookmarkEnd w:id="13"/>
    </w:p>
    <w:p w14:paraId="3F869E2F" w14:textId="6747C61F" w:rsidR="00AB3051" w:rsidRPr="00AB3051" w:rsidRDefault="00AB3051" w:rsidP="00AB3051">
      <w:r>
        <w:t>Two Additional Disabled Parking Bays and a Cargo Bike/Disabled Cycle Parking Bay have been installed on the Bull Wall opposite the Happy Out Café.</w:t>
      </w:r>
    </w:p>
    <w:p w14:paraId="07F17E45" w14:textId="5C557C35" w:rsidR="00E001F1" w:rsidRDefault="00E001F1" w:rsidP="002F45F8"/>
    <w:p w14:paraId="1B64925F" w14:textId="71EC3F0E" w:rsidR="00B3182E" w:rsidRDefault="00115D39" w:rsidP="00EC4B2D">
      <w:pPr>
        <w:jc w:val="center"/>
      </w:pPr>
      <w:r w:rsidRPr="00751750">
        <w:rPr>
          <w:noProof/>
          <w:lang w:val="en-IE"/>
        </w:rPr>
        <w:drawing>
          <wp:inline distT="0" distB="0" distL="0" distR="0" wp14:anchorId="6D515834" wp14:editId="50A8EC73">
            <wp:extent cx="2260121" cy="3259594"/>
            <wp:effectExtent l="0" t="0" r="6985" b="0"/>
            <wp:docPr id="37" name="Picture 37" descr="New disabled parking bay and cargo cycle parking at Bull Wall." title="Phot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General\Covid 19 Mobility Interventions Program\Business &amp; Communications\Communications\Photos\Bull Wall\Cargo bike and disabled parkin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96" r="19730" b="13013"/>
                    <a:stretch/>
                  </pic:blipFill>
                  <pic:spPr bwMode="auto">
                    <a:xfrm>
                      <a:off x="0" y="0"/>
                      <a:ext cx="2260121" cy="325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1F20B" w14:textId="1511E63A" w:rsidR="00E001F1" w:rsidRDefault="00E001F1" w:rsidP="002F45F8"/>
    <w:p w14:paraId="6ABA06ED" w14:textId="77777777" w:rsidR="00A2315B" w:rsidRDefault="00A2315B" w:rsidP="002F45F8"/>
    <w:p w14:paraId="5C066999" w14:textId="138A338A" w:rsidR="00F7712B" w:rsidRPr="00D048DC" w:rsidRDefault="002E6B94" w:rsidP="00354E1C">
      <w:pPr>
        <w:pStyle w:val="Heading2"/>
        <w:tabs>
          <w:tab w:val="left" w:pos="567"/>
        </w:tabs>
        <w:ind w:left="567" w:hanging="567"/>
      </w:pPr>
      <w:bookmarkStart w:id="14" w:name="_Toc61874563"/>
      <w:r w:rsidRPr="00D048DC">
        <w:t>2.4</w:t>
      </w:r>
      <w:r w:rsidR="00F7712B" w:rsidRPr="00D048DC">
        <w:t xml:space="preserve"> </w:t>
      </w:r>
      <w:r w:rsidR="00D048DC">
        <w:tab/>
      </w:r>
      <w:r w:rsidR="00F7712B" w:rsidRPr="00D048DC">
        <w:t>Filtered Permeability</w:t>
      </w:r>
      <w:bookmarkEnd w:id="14"/>
    </w:p>
    <w:p w14:paraId="6C0D7A88" w14:textId="46402A7C" w:rsidR="00BB0A4E" w:rsidRPr="00764A4A" w:rsidRDefault="00BB0A4E" w:rsidP="00BB0A4E">
      <w:pPr>
        <w:pStyle w:val="Heading3"/>
        <w:rPr>
          <w:i/>
        </w:rPr>
      </w:pPr>
      <w:bookmarkStart w:id="15" w:name="_Toc61874564"/>
      <w:proofErr w:type="spellStart"/>
      <w:r w:rsidRPr="00764A4A">
        <w:rPr>
          <w:i/>
        </w:rPr>
        <w:t>Grangegorman</w:t>
      </w:r>
      <w:proofErr w:type="spellEnd"/>
      <w:r w:rsidRPr="00764A4A">
        <w:rPr>
          <w:i/>
        </w:rPr>
        <w:t xml:space="preserve"> Filtered Permeability Trial</w:t>
      </w:r>
      <w:bookmarkEnd w:id="15"/>
    </w:p>
    <w:p w14:paraId="543F3187" w14:textId="2161EC61" w:rsidR="00B3182E" w:rsidRDefault="00BB0A4E" w:rsidP="00BB0A4E">
      <w:r>
        <w:t>Following Tuesday</w:t>
      </w:r>
      <w:r w:rsidR="00FD4533">
        <w:t>’s</w:t>
      </w:r>
      <w:r>
        <w:t xml:space="preserve"> Central Area Committee meeting, the filtered permeability m</w:t>
      </w:r>
      <w:r w:rsidR="00B3182E">
        <w:t xml:space="preserve">easures at </w:t>
      </w:r>
      <w:proofErr w:type="spellStart"/>
      <w:r w:rsidR="00B3182E">
        <w:t>Gran</w:t>
      </w:r>
      <w:r w:rsidR="00FD4533">
        <w:t>gegorman</w:t>
      </w:r>
      <w:proofErr w:type="spellEnd"/>
      <w:r w:rsidR="00FD4533">
        <w:t xml:space="preserve"> will be made permanent. </w:t>
      </w:r>
      <w:r w:rsidR="00AA2062">
        <w:t>I would</w:t>
      </w:r>
      <w:r w:rsidR="001A02F0">
        <w:t xml:space="preserve"> like to thank the E</w:t>
      </w:r>
      <w:r w:rsidR="00B3182E">
        <w:t xml:space="preserve">lected </w:t>
      </w:r>
      <w:r w:rsidR="001A02F0">
        <w:t>M</w:t>
      </w:r>
      <w:r w:rsidR="00B3182E">
        <w:t>embers for</w:t>
      </w:r>
      <w:r w:rsidR="00CB38DB">
        <w:t xml:space="preserve"> their support on this project.</w:t>
      </w:r>
    </w:p>
    <w:p w14:paraId="2B785F07" w14:textId="77777777" w:rsidR="00B3182E" w:rsidRDefault="00B3182E" w:rsidP="00BB0A4E"/>
    <w:p w14:paraId="5C22B6AE" w14:textId="76EACB20" w:rsidR="00BB0A4E" w:rsidRDefault="00BB0A4E" w:rsidP="00BB0A4E">
      <w:pPr>
        <w:rPr>
          <w:bCs/>
        </w:rPr>
      </w:pPr>
      <w:r>
        <w:t>We have also committed to review</w:t>
      </w:r>
      <w:r w:rsidR="00FD4533">
        <w:t>ing</w:t>
      </w:r>
      <w:r>
        <w:t xml:space="preserve"> the impact of these measures over the next 12-18 months among other actions. These measures help to improve road safety, providing a safe walking and cycling route through the area particularly for children. </w:t>
      </w:r>
      <w:r w:rsidRPr="002F45F8">
        <w:t>Consultation and design work will now commence on more permanent improvements at this location.</w:t>
      </w:r>
    </w:p>
    <w:p w14:paraId="6CEBDE0C" w14:textId="6A478110" w:rsidR="00354E1C" w:rsidRDefault="00354E1C" w:rsidP="002F45F8"/>
    <w:p w14:paraId="542F40EA" w14:textId="77777777" w:rsidR="00A2315B" w:rsidRDefault="00A2315B" w:rsidP="002F45F8"/>
    <w:p w14:paraId="09B64F86" w14:textId="7D8C3FBD" w:rsidR="003306E1" w:rsidRDefault="003306E1" w:rsidP="00354E1C">
      <w:pPr>
        <w:pStyle w:val="Heading2"/>
        <w:tabs>
          <w:tab w:val="left" w:pos="567"/>
        </w:tabs>
        <w:ind w:left="567" w:hanging="567"/>
      </w:pPr>
      <w:bookmarkStart w:id="16" w:name="_Toc61874565"/>
      <w:r>
        <w:t>2.5</w:t>
      </w:r>
      <w:r>
        <w:tab/>
      </w:r>
      <w:r w:rsidR="001F72E4">
        <w:t xml:space="preserve">On-street </w:t>
      </w:r>
      <w:r w:rsidR="004E2270">
        <w:t>Cycle P</w:t>
      </w:r>
      <w:r>
        <w:t>arking</w:t>
      </w:r>
      <w:bookmarkEnd w:id="16"/>
    </w:p>
    <w:p w14:paraId="35AD4AF9" w14:textId="7B7BE54E" w:rsidR="00F2520D" w:rsidRDefault="003306E1" w:rsidP="003306E1">
      <w:r w:rsidRPr="003306E1">
        <w:t xml:space="preserve">A total of 736 cycle parking stands </w:t>
      </w:r>
      <w:r w:rsidR="001F72E4">
        <w:t xml:space="preserve">catering for 1,472 </w:t>
      </w:r>
      <w:r w:rsidR="00F2520D">
        <w:t xml:space="preserve">bicycles </w:t>
      </w:r>
      <w:r w:rsidRPr="003306E1">
        <w:t>were installed at 150 locations in 2020.</w:t>
      </w:r>
    </w:p>
    <w:p w14:paraId="75B48D92" w14:textId="4C3044D7" w:rsidR="00354E1C" w:rsidRDefault="00354E1C" w:rsidP="003306E1">
      <w:pPr>
        <w:rPr>
          <w:b/>
        </w:rPr>
      </w:pPr>
    </w:p>
    <w:p w14:paraId="72CDD05B" w14:textId="77777777" w:rsidR="00A2315B" w:rsidRPr="001A02F0" w:rsidRDefault="00A2315B" w:rsidP="003306E1">
      <w:pPr>
        <w:rPr>
          <w:b/>
        </w:rPr>
      </w:pPr>
    </w:p>
    <w:p w14:paraId="29B37F5A" w14:textId="13C157B4" w:rsidR="0006024E" w:rsidRPr="001A02F0" w:rsidRDefault="003306E1" w:rsidP="001A02F0">
      <w:pPr>
        <w:widowControl w:val="0"/>
        <w:shd w:val="clear" w:color="auto" w:fill="auto"/>
        <w:autoSpaceDE w:val="0"/>
        <w:autoSpaceDN w:val="0"/>
        <w:ind w:right="0"/>
        <w:jc w:val="left"/>
        <w:rPr>
          <w:b/>
        </w:rPr>
      </w:pPr>
      <w:r w:rsidRPr="001A02F0">
        <w:rPr>
          <w:b/>
        </w:rPr>
        <w:t>2.6</w:t>
      </w:r>
      <w:r w:rsidR="0050279C" w:rsidRPr="001A02F0">
        <w:rPr>
          <w:b/>
        </w:rPr>
        <w:tab/>
      </w:r>
      <w:r w:rsidR="00DB7E14" w:rsidRPr="001A02F0">
        <w:rPr>
          <w:b/>
        </w:rPr>
        <w:t xml:space="preserve">School Mobility </w:t>
      </w:r>
      <w:proofErr w:type="spellStart"/>
      <w:r w:rsidR="00DB7E14" w:rsidRPr="001A02F0">
        <w:rPr>
          <w:b/>
        </w:rPr>
        <w:t>Programme</w:t>
      </w:r>
      <w:proofErr w:type="spellEnd"/>
    </w:p>
    <w:p w14:paraId="29A17CDA" w14:textId="5085C2E7" w:rsidR="00A1507F" w:rsidRDefault="00A1507F" w:rsidP="002F45F8">
      <w:pPr>
        <w:pStyle w:val="BodyText"/>
        <w:rPr>
          <w:lang w:val="en-IE"/>
        </w:rPr>
      </w:pPr>
      <w:r>
        <w:rPr>
          <w:lang w:val="en-IE"/>
        </w:rPr>
        <w:t xml:space="preserve">A </w:t>
      </w:r>
      <w:r w:rsidRPr="004E560C">
        <w:rPr>
          <w:lang w:val="en-IE"/>
        </w:rPr>
        <w:t>second Schools Mobility Officer,</w:t>
      </w:r>
      <w:r w:rsidR="00AA2062">
        <w:rPr>
          <w:lang w:val="en-IE"/>
        </w:rPr>
        <w:t xml:space="preserve"> Sinead Mooney, joined the COVID</w:t>
      </w:r>
      <w:r w:rsidRPr="004E560C">
        <w:rPr>
          <w:lang w:val="en-IE"/>
        </w:rPr>
        <w:t xml:space="preserve"> Mobility Team this year.  Sinead will work with Niamh </w:t>
      </w:r>
      <w:proofErr w:type="spellStart"/>
      <w:r w:rsidRPr="004E560C">
        <w:rPr>
          <w:lang w:val="en-IE"/>
        </w:rPr>
        <w:t>Ní</w:t>
      </w:r>
      <w:proofErr w:type="spellEnd"/>
      <w:r w:rsidR="005D71B3">
        <w:rPr>
          <w:lang w:val="en-IE"/>
        </w:rPr>
        <w:t xml:space="preserve"> </w:t>
      </w:r>
      <w:r w:rsidRPr="004E560C">
        <w:rPr>
          <w:lang w:val="en-IE"/>
        </w:rPr>
        <w:t>Cholmain to enhance engagement with sc</w:t>
      </w:r>
      <w:r w:rsidR="00192105">
        <w:rPr>
          <w:lang w:val="en-IE"/>
        </w:rPr>
        <w:t>hools and the school community.</w:t>
      </w:r>
    </w:p>
    <w:p w14:paraId="3F5FF6BF" w14:textId="7F18C54F" w:rsidR="005D71B3" w:rsidRDefault="005D71B3" w:rsidP="002F45F8">
      <w:pPr>
        <w:pStyle w:val="BodyText"/>
        <w:rPr>
          <w:lang w:val="en-IE"/>
        </w:rPr>
      </w:pPr>
    </w:p>
    <w:p w14:paraId="74567503" w14:textId="7449C6EF" w:rsidR="005D71B3" w:rsidRDefault="005D71B3" w:rsidP="005D71B3">
      <w:pPr>
        <w:pStyle w:val="BodyText"/>
        <w:jc w:val="center"/>
        <w:rPr>
          <w:highlight w:val="yellow"/>
          <w:lang w:val="en-IE"/>
        </w:rPr>
      </w:pPr>
      <w:r w:rsidRPr="00446D63">
        <w:rPr>
          <w:noProof/>
          <w:lang w:val="en-IE"/>
        </w:rPr>
        <w:lastRenderedPageBreak/>
        <w:drawing>
          <wp:inline distT="0" distB="0" distL="0" distR="0" wp14:anchorId="4D61C578" wp14:editId="40A39FB6">
            <wp:extent cx="4600575" cy="1737819"/>
            <wp:effectExtent l="0" t="0" r="0" b="0"/>
            <wp:docPr id="3" name="Picture 3" descr="School Zone installation at Shellybanks School, Sandymount" title="School Zone photogra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0172\AppData\Local\Microsoft\Windows\Temporary Internet Files\Content.Outlook\5PK2WB0M\20201211_084625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9" r="2770" b="37731"/>
                    <a:stretch/>
                  </pic:blipFill>
                  <pic:spPr bwMode="auto">
                    <a:xfrm>
                      <a:off x="0" y="0"/>
                      <a:ext cx="4600575" cy="173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DF246" w14:textId="654FF616" w:rsidR="004E560C" w:rsidRPr="005D71B3" w:rsidRDefault="005D71B3" w:rsidP="005D71B3">
      <w:pPr>
        <w:pStyle w:val="BodyText"/>
        <w:jc w:val="center"/>
        <w:rPr>
          <w:i/>
          <w:lang w:val="en-IE"/>
        </w:rPr>
      </w:pPr>
      <w:r w:rsidRPr="005D71B3">
        <w:rPr>
          <w:i/>
          <w:lang w:val="en-IE"/>
        </w:rPr>
        <w:t xml:space="preserve">School Zone installation at </w:t>
      </w:r>
      <w:proofErr w:type="spellStart"/>
      <w:r w:rsidRPr="005D71B3">
        <w:rPr>
          <w:i/>
          <w:lang w:val="en-IE"/>
        </w:rPr>
        <w:t>Shellybanks</w:t>
      </w:r>
      <w:proofErr w:type="spellEnd"/>
      <w:r w:rsidRPr="005D71B3">
        <w:rPr>
          <w:i/>
          <w:lang w:val="en-IE"/>
        </w:rPr>
        <w:t xml:space="preserve"> School, </w:t>
      </w:r>
      <w:proofErr w:type="spellStart"/>
      <w:r w:rsidRPr="005D71B3">
        <w:rPr>
          <w:i/>
          <w:lang w:val="en-IE"/>
        </w:rPr>
        <w:t>Sandymount</w:t>
      </w:r>
      <w:proofErr w:type="spellEnd"/>
    </w:p>
    <w:p w14:paraId="630348DD" w14:textId="16E6AF80" w:rsidR="00EC4B2D" w:rsidRDefault="00EC4B2D" w:rsidP="004E560C">
      <w:pPr>
        <w:pStyle w:val="BodyText"/>
        <w:rPr>
          <w:lang w:val="en-IE"/>
        </w:rPr>
      </w:pPr>
    </w:p>
    <w:p w14:paraId="687BA3DC" w14:textId="6B7E3883" w:rsidR="004E560C" w:rsidRDefault="004E560C" w:rsidP="004E560C">
      <w:pPr>
        <w:pStyle w:val="BodyText"/>
        <w:rPr>
          <w:lang w:val="en-IE"/>
        </w:rPr>
      </w:pPr>
      <w:r>
        <w:rPr>
          <w:lang w:val="en-IE"/>
        </w:rPr>
        <w:t>The application list for</w:t>
      </w:r>
      <w:r w:rsidRPr="009B5219">
        <w:rPr>
          <w:lang w:val="en-IE"/>
        </w:rPr>
        <w:t xml:space="preserve"> </w:t>
      </w:r>
      <w:r>
        <w:rPr>
          <w:lang w:val="en-IE"/>
        </w:rPr>
        <w:t xml:space="preserve">a </w:t>
      </w:r>
      <w:r w:rsidRPr="00901906">
        <w:rPr>
          <w:b/>
          <w:i/>
          <w:lang w:val="en-IE"/>
        </w:rPr>
        <w:t>School Zone</w:t>
      </w:r>
      <w:r>
        <w:rPr>
          <w:b/>
          <w:i/>
          <w:lang w:val="en-IE"/>
        </w:rPr>
        <w:t xml:space="preserve"> </w:t>
      </w:r>
      <w:r>
        <w:rPr>
          <w:lang w:val="en-IE"/>
        </w:rPr>
        <w:t>stands at 101 schools. The COVID</w:t>
      </w:r>
      <w:r w:rsidRPr="009B5219">
        <w:rPr>
          <w:lang w:val="en-IE"/>
        </w:rPr>
        <w:t xml:space="preserve"> Mobility Technical Team are assessing all submissions for </w:t>
      </w:r>
      <w:r>
        <w:rPr>
          <w:lang w:val="en-IE"/>
        </w:rPr>
        <w:t xml:space="preserve">suitability and schools will be </w:t>
      </w:r>
      <w:r w:rsidRPr="009B5219">
        <w:rPr>
          <w:lang w:val="en-IE"/>
        </w:rPr>
        <w:t>contacted with timelines</w:t>
      </w:r>
      <w:r>
        <w:rPr>
          <w:lang w:val="en-IE"/>
        </w:rPr>
        <w:t>,</w:t>
      </w:r>
      <w:r w:rsidRPr="009B5219">
        <w:rPr>
          <w:lang w:val="en-IE"/>
        </w:rPr>
        <w:t xml:space="preserve"> if it is deemed </w:t>
      </w:r>
      <w:r w:rsidR="001A02F0">
        <w:rPr>
          <w:lang w:val="en-IE"/>
        </w:rPr>
        <w:t xml:space="preserve">to be </w:t>
      </w:r>
      <w:r w:rsidRPr="009B5219">
        <w:rPr>
          <w:lang w:val="en-IE"/>
        </w:rPr>
        <w:t>an appropriate i</w:t>
      </w:r>
      <w:r>
        <w:rPr>
          <w:lang w:val="en-IE"/>
        </w:rPr>
        <w:t xml:space="preserve">ntervention at the particular location. </w:t>
      </w:r>
    </w:p>
    <w:p w14:paraId="39BF207C" w14:textId="77777777" w:rsidR="005D71B3" w:rsidRPr="00CE7428" w:rsidRDefault="005D71B3" w:rsidP="004E560C">
      <w:pPr>
        <w:pStyle w:val="BodyText"/>
        <w:rPr>
          <w:b/>
          <w:lang w:val="en-IE"/>
        </w:rPr>
      </w:pPr>
    </w:p>
    <w:p w14:paraId="0B807FB2" w14:textId="1FB7A65A" w:rsidR="004E560C" w:rsidRDefault="00B931AF" w:rsidP="004E560C">
      <w:pPr>
        <w:pStyle w:val="BodyText"/>
      </w:pPr>
      <w:r>
        <w:rPr>
          <w:lang w:val="en-IE"/>
        </w:rPr>
        <w:t>Twenty-nine</w:t>
      </w:r>
      <w:r w:rsidR="004E560C">
        <w:rPr>
          <w:lang w:val="en-IE"/>
        </w:rPr>
        <w:t xml:space="preserve"> </w:t>
      </w:r>
      <w:r w:rsidR="004E560C">
        <w:t>Schools Zones</w:t>
      </w:r>
      <w:r w:rsidR="00E36C56">
        <w:t xml:space="preserve">, 15 on the </w:t>
      </w:r>
      <w:proofErr w:type="spellStart"/>
      <w:r w:rsidR="00E36C56">
        <w:t>northside</w:t>
      </w:r>
      <w:proofErr w:type="spellEnd"/>
      <w:r w:rsidR="00E36C56">
        <w:t xml:space="preserve"> and 14 on the </w:t>
      </w:r>
      <w:proofErr w:type="spellStart"/>
      <w:r w:rsidR="00E36C56">
        <w:t>southside</w:t>
      </w:r>
      <w:proofErr w:type="spellEnd"/>
      <w:r w:rsidR="00E36C56">
        <w:t>)</w:t>
      </w:r>
      <w:r w:rsidR="004E560C">
        <w:t xml:space="preserve"> have been completed to date which the next inst</w:t>
      </w:r>
      <w:r w:rsidR="00CB38DB">
        <w:t>allations due to take place at:</w:t>
      </w:r>
    </w:p>
    <w:p w14:paraId="7D704F72" w14:textId="79D9F850" w:rsidR="00533424" w:rsidRDefault="00533424" w:rsidP="00533424"/>
    <w:p w14:paraId="5BAF7A99" w14:textId="1649E563" w:rsidR="004E560C" w:rsidRPr="00574CCA" w:rsidRDefault="001A02F0" w:rsidP="00BF77C3">
      <w:pPr>
        <w:pStyle w:val="ListParagraph"/>
        <w:numPr>
          <w:ilvl w:val="0"/>
          <w:numId w:val="31"/>
        </w:numPr>
        <w:tabs>
          <w:tab w:val="left" w:pos="1134"/>
        </w:tabs>
        <w:ind w:left="1134" w:hanging="567"/>
      </w:pPr>
      <w:r>
        <w:t xml:space="preserve">Scoil </w:t>
      </w:r>
      <w:proofErr w:type="spellStart"/>
      <w:r w:rsidR="004E560C" w:rsidRPr="00574CCA">
        <w:t>Fhursa</w:t>
      </w:r>
      <w:proofErr w:type="spellEnd"/>
      <w:r w:rsidR="004E560C" w:rsidRPr="00574CCA">
        <w:t xml:space="preserve">, </w:t>
      </w:r>
      <w:proofErr w:type="spellStart"/>
      <w:r w:rsidR="004E560C" w:rsidRPr="00574CCA">
        <w:t>Cromcastle</w:t>
      </w:r>
      <w:proofErr w:type="spellEnd"/>
      <w:r w:rsidR="004E560C" w:rsidRPr="00574CCA">
        <w:t xml:space="preserve"> Green, Kilmore West, Dublin 5</w:t>
      </w:r>
      <w:r w:rsidR="004E560C">
        <w:t>.</w:t>
      </w:r>
    </w:p>
    <w:p w14:paraId="75FF1C7D" w14:textId="77777777" w:rsidR="004E560C" w:rsidRDefault="004E560C" w:rsidP="00BF77C3">
      <w:pPr>
        <w:pStyle w:val="ListParagraph"/>
        <w:numPr>
          <w:ilvl w:val="0"/>
          <w:numId w:val="31"/>
        </w:numPr>
        <w:tabs>
          <w:tab w:val="left" w:pos="1134"/>
        </w:tabs>
        <w:ind w:left="1134" w:hanging="567"/>
      </w:pPr>
      <w:r>
        <w:t xml:space="preserve">Scoil </w:t>
      </w:r>
      <w:proofErr w:type="spellStart"/>
      <w:r w:rsidRPr="00521E27">
        <w:t>Íde</w:t>
      </w:r>
      <w:proofErr w:type="spellEnd"/>
      <w:r w:rsidRPr="00521E27">
        <w:t xml:space="preserve">, </w:t>
      </w:r>
      <w:r w:rsidRPr="00574CCA">
        <w:t xml:space="preserve">GNS, </w:t>
      </w:r>
      <w:proofErr w:type="spellStart"/>
      <w:r w:rsidRPr="00574CCA">
        <w:t>Cromcastle</w:t>
      </w:r>
      <w:proofErr w:type="spellEnd"/>
      <w:r w:rsidRPr="00574CCA">
        <w:t xml:space="preserve"> Green, Kilmore West, Dublin 5</w:t>
      </w:r>
      <w:r>
        <w:t>.</w:t>
      </w:r>
    </w:p>
    <w:p w14:paraId="56F4F09A" w14:textId="5CFB76E5" w:rsidR="004E560C" w:rsidRDefault="004E560C" w:rsidP="00BF77C3">
      <w:pPr>
        <w:pStyle w:val="ListParagraph"/>
        <w:numPr>
          <w:ilvl w:val="0"/>
          <w:numId w:val="31"/>
        </w:numPr>
        <w:tabs>
          <w:tab w:val="left" w:pos="1134"/>
        </w:tabs>
        <w:ind w:left="1134" w:hanging="567"/>
      </w:pPr>
      <w:r>
        <w:t xml:space="preserve">Our Lady of Good Counsel GNS </w:t>
      </w:r>
      <w:proofErr w:type="spellStart"/>
      <w:r>
        <w:t>Drimna</w:t>
      </w:r>
      <w:r w:rsidR="00192105">
        <w:t>gh</w:t>
      </w:r>
      <w:proofErr w:type="spellEnd"/>
      <w:r w:rsidR="00192105">
        <w:t>.</w:t>
      </w:r>
    </w:p>
    <w:p w14:paraId="0DBF3444" w14:textId="77777777" w:rsidR="004E560C" w:rsidRPr="00716061" w:rsidRDefault="004E560C" w:rsidP="00533424"/>
    <w:p w14:paraId="7B44D2E4" w14:textId="0F03F200" w:rsidR="004E560C" w:rsidRDefault="004E560C" w:rsidP="00533424">
      <w:r>
        <w:t xml:space="preserve">There are </w:t>
      </w:r>
      <w:r w:rsidR="00B931AF">
        <w:t xml:space="preserve">a further 9 schools, </w:t>
      </w:r>
      <w:r w:rsidR="00E36C56">
        <w:t xml:space="preserve">2 on the </w:t>
      </w:r>
      <w:proofErr w:type="spellStart"/>
      <w:r w:rsidR="00E36C56">
        <w:t>northside</w:t>
      </w:r>
      <w:proofErr w:type="spellEnd"/>
      <w:r w:rsidR="00E36C56">
        <w:t xml:space="preserve"> and </w:t>
      </w:r>
      <w:r>
        <w:t xml:space="preserve">7 on the </w:t>
      </w:r>
      <w:proofErr w:type="spellStart"/>
      <w:r w:rsidR="00FD4533">
        <w:t>southside</w:t>
      </w:r>
      <w:proofErr w:type="spellEnd"/>
      <w:r w:rsidR="00FD4533">
        <w:t xml:space="preserve"> at final design stage.</w:t>
      </w:r>
      <w:r>
        <w:t xml:space="preserve"> </w:t>
      </w:r>
      <w:r w:rsidR="00FD4533">
        <w:t>S</w:t>
      </w:r>
      <w:r w:rsidR="00AC7C55">
        <w:t>ubject</w:t>
      </w:r>
      <w:r>
        <w:t xml:space="preserve"> to final consultation with school Principals</w:t>
      </w:r>
      <w:r w:rsidR="00FD4533">
        <w:t xml:space="preserve"> and the NTA these will be completed over</w:t>
      </w:r>
      <w:r>
        <w:t xml:space="preserve"> the coming weeks.</w:t>
      </w:r>
    </w:p>
    <w:p w14:paraId="1A5B6BE4" w14:textId="77777777" w:rsidR="004E560C" w:rsidRDefault="004E560C" w:rsidP="00533424"/>
    <w:p w14:paraId="3435D46F" w14:textId="57B73133" w:rsidR="00B3182E" w:rsidRDefault="004E560C" w:rsidP="00533424">
      <w:r>
        <w:t>Site observa</w:t>
      </w:r>
      <w:r w:rsidR="00FD4533">
        <w:t>tion visits from technical and S</w:t>
      </w:r>
      <w:r>
        <w:t xml:space="preserve">chool </w:t>
      </w:r>
      <w:r w:rsidR="00FD4533">
        <w:t>Mobility o</w:t>
      </w:r>
      <w:r>
        <w:t xml:space="preserve">fficers </w:t>
      </w:r>
      <w:r w:rsidR="00E36C56">
        <w:t>will</w:t>
      </w:r>
      <w:r>
        <w:t xml:space="preserve"> be conducted for </w:t>
      </w:r>
      <w:r w:rsidR="009B460C">
        <w:t>all schools who have applied.</w:t>
      </w:r>
      <w:r w:rsidR="00FD4533">
        <w:t xml:space="preserve"> The current COVID</w:t>
      </w:r>
      <w:r w:rsidR="00B3182E">
        <w:t xml:space="preserve"> restrictions and the closure of schools will mean that in general</w:t>
      </w:r>
      <w:r w:rsidR="001A02F0">
        <w:t>,</w:t>
      </w:r>
      <w:r w:rsidR="00B3182E">
        <w:t xml:space="preserve"> works will be completed on schools where the designs have already been agreed and survey work and design proposal</w:t>
      </w:r>
      <w:r w:rsidR="00CB38DB">
        <w:t>s drawn up for other locations.</w:t>
      </w:r>
    </w:p>
    <w:p w14:paraId="0C8F2527" w14:textId="77777777" w:rsidR="00B3182E" w:rsidRDefault="00B3182E" w:rsidP="00533424"/>
    <w:p w14:paraId="7876C15D" w14:textId="6F4FBFE1" w:rsidR="004E560C" w:rsidRPr="00A530EC" w:rsidRDefault="004E560C" w:rsidP="00533424">
      <w:r>
        <w:t>The interviews and observations during these visits will facilitate the co-design of supports a</w:t>
      </w:r>
      <w:r w:rsidR="009B460C">
        <w:t>nd resource materials appropriate for each school</w:t>
      </w:r>
      <w:r>
        <w:t xml:space="preserve">. Schools within a proposed or completed school zone location will be encouraged to work </w:t>
      </w:r>
      <w:r w:rsidR="009B460C">
        <w:t xml:space="preserve">collaboratively with the </w:t>
      </w:r>
      <w:r>
        <w:t xml:space="preserve">community </w:t>
      </w:r>
      <w:r w:rsidR="009B460C">
        <w:t>to gain the best possible outcome from the School Zone installation</w:t>
      </w:r>
      <w:r>
        <w:t>.</w:t>
      </w:r>
    </w:p>
    <w:p w14:paraId="7EE4F5E8" w14:textId="77777777" w:rsidR="004E560C" w:rsidRPr="00B3182E" w:rsidRDefault="004E560C" w:rsidP="00533424">
      <w:pPr>
        <w:rPr>
          <w:sz w:val="24"/>
          <w:szCs w:val="24"/>
        </w:rPr>
      </w:pPr>
    </w:p>
    <w:p w14:paraId="2925281D" w14:textId="545B3831" w:rsidR="00B25E86" w:rsidRPr="001A02F0" w:rsidRDefault="004E560C" w:rsidP="00533424">
      <w:pPr>
        <w:rPr>
          <w:lang w:val="en-GB"/>
        </w:rPr>
      </w:pPr>
      <w:r w:rsidRPr="001A02F0">
        <w:t>Of the 101 schools that have applied, 37 have self-reported that they are loc</w:t>
      </w:r>
      <w:r w:rsidR="00FD4533">
        <w:t>ated in 50 k</w:t>
      </w:r>
      <w:r w:rsidR="00AA2062">
        <w:t>m</w:t>
      </w:r>
      <w:r w:rsidR="00FD4533">
        <w:t xml:space="preserve">/h </w:t>
      </w:r>
      <w:r w:rsidR="001A02F0">
        <w:t xml:space="preserve">speed limit zone, </w:t>
      </w:r>
      <w:r w:rsidRPr="001A02F0">
        <w:t xml:space="preserve">one </w:t>
      </w:r>
      <w:r w:rsidR="00FD4533">
        <w:t>identifies as being within a 60</w:t>
      </w:r>
      <w:r w:rsidRPr="001A02F0">
        <w:t>km/h</w:t>
      </w:r>
      <w:r w:rsidR="001A02F0">
        <w:t xml:space="preserve"> and </w:t>
      </w:r>
      <w:r w:rsidRPr="001A02F0">
        <w:t xml:space="preserve">1 in an 80 km/h zone. Two are located on dual carriageway roads. </w:t>
      </w:r>
      <w:r w:rsidR="00B25E86" w:rsidRPr="001A02F0">
        <w:rPr>
          <w:lang w:val="en-GB"/>
        </w:rPr>
        <w:t>DCC and the NTA are working together to determine what is th</w:t>
      </w:r>
      <w:r w:rsidR="00FD4533">
        <w:rPr>
          <w:lang w:val="en-GB"/>
        </w:rPr>
        <w:t>e most appropriate intervention</w:t>
      </w:r>
      <w:r w:rsidR="00B25E86" w:rsidRPr="001A02F0">
        <w:rPr>
          <w:lang w:val="en-GB"/>
        </w:rPr>
        <w:t xml:space="preserve"> for schools in 50km/h zones. Assessments have been carried out on a number of schools in 50km/h zones and the intervention measures proposed vary depending on the unique ch</w:t>
      </w:r>
      <w:r w:rsidR="00533424" w:rsidRPr="001A02F0">
        <w:rPr>
          <w:lang w:val="en-GB"/>
        </w:rPr>
        <w:t>aracteristics at each location.</w:t>
      </w:r>
    </w:p>
    <w:p w14:paraId="55B13087" w14:textId="69C1DC17" w:rsidR="00A2315B" w:rsidRDefault="00A2315B">
      <w:pPr>
        <w:widowControl w:val="0"/>
        <w:shd w:val="clear" w:color="auto" w:fill="auto"/>
        <w:autoSpaceDE w:val="0"/>
        <w:autoSpaceDN w:val="0"/>
        <w:ind w:right="0"/>
        <w:jc w:val="left"/>
      </w:pPr>
      <w:r>
        <w:br w:type="page"/>
      </w:r>
    </w:p>
    <w:p w14:paraId="2221D90A" w14:textId="2E67CC87" w:rsidR="00562F4D" w:rsidRDefault="00DB7E14" w:rsidP="00BF77C3">
      <w:pPr>
        <w:pStyle w:val="Heading1"/>
        <w:numPr>
          <w:ilvl w:val="0"/>
          <w:numId w:val="1"/>
        </w:numPr>
        <w:tabs>
          <w:tab w:val="left" w:pos="567"/>
        </w:tabs>
        <w:ind w:left="567"/>
      </w:pPr>
      <w:bookmarkStart w:id="17" w:name="_Toc61874566"/>
      <w:r w:rsidRPr="001C6F42">
        <w:t>Communications</w:t>
      </w:r>
      <w:bookmarkEnd w:id="17"/>
    </w:p>
    <w:p w14:paraId="4765A1C2" w14:textId="77777777" w:rsidR="00DD61D6" w:rsidRDefault="00DD61D6" w:rsidP="00BF77C3">
      <w:pPr>
        <w:pStyle w:val="Heading2"/>
        <w:ind w:left="0" w:firstLine="0"/>
      </w:pPr>
    </w:p>
    <w:p w14:paraId="78B02752" w14:textId="1DCFC92E" w:rsidR="0006024E" w:rsidRPr="009B5219" w:rsidRDefault="00DB7E14" w:rsidP="00BF77C3">
      <w:pPr>
        <w:pStyle w:val="Heading2"/>
        <w:numPr>
          <w:ilvl w:val="1"/>
          <w:numId w:val="1"/>
        </w:numPr>
        <w:tabs>
          <w:tab w:val="left" w:pos="567"/>
        </w:tabs>
        <w:ind w:left="567" w:hanging="567"/>
      </w:pPr>
      <w:bookmarkStart w:id="18" w:name="_Toc61874567"/>
      <w:r w:rsidRPr="009B5219">
        <w:t>Website</w:t>
      </w:r>
      <w:bookmarkEnd w:id="18"/>
    </w:p>
    <w:p w14:paraId="18E168A2" w14:textId="4B788923" w:rsidR="0006024E" w:rsidRPr="009B5219" w:rsidRDefault="00DB7E14" w:rsidP="002F45F8">
      <w:pPr>
        <w:pStyle w:val="BodyText"/>
      </w:pPr>
      <w:r w:rsidRPr="009B5219">
        <w:lastRenderedPageBreak/>
        <w:t xml:space="preserve">The </w:t>
      </w:r>
      <w:hyperlink r:id="rId21" w:history="1">
        <w:r w:rsidRPr="00EC4B2D">
          <w:rPr>
            <w:rStyle w:val="Hyperlink"/>
          </w:rPr>
          <w:t>COVID Mobility webpage</w:t>
        </w:r>
      </w:hyperlink>
      <w:r w:rsidRPr="009B5219">
        <w:t>, is being updated regularly to keep the general public informed of COVID-19 mobility interventions.</w:t>
      </w:r>
      <w:r w:rsidR="001564DB" w:rsidRPr="009B5219">
        <w:t xml:space="preserve"> As previously advised we will be making</w:t>
      </w:r>
      <w:r w:rsidR="00625F12">
        <w:t xml:space="preserve"> more extensive use of the Consultation H</w:t>
      </w:r>
      <w:r w:rsidR="001564DB" w:rsidRPr="009B5219">
        <w:t>ub in order to provide more information on measures.</w:t>
      </w:r>
      <w:bookmarkStart w:id="19" w:name="_GoBack"/>
      <w:bookmarkEnd w:id="19"/>
    </w:p>
    <w:p w14:paraId="70652385" w14:textId="4E846DB8" w:rsidR="00FD4533" w:rsidRDefault="00FD4533" w:rsidP="00EC4B2D">
      <w:pPr>
        <w:pStyle w:val="Heading2"/>
        <w:ind w:left="0" w:firstLine="0"/>
      </w:pPr>
    </w:p>
    <w:p w14:paraId="4972138B" w14:textId="77777777" w:rsidR="00A2315B" w:rsidRDefault="00A2315B" w:rsidP="00EC4B2D">
      <w:pPr>
        <w:pStyle w:val="Heading2"/>
        <w:ind w:left="0" w:firstLine="0"/>
      </w:pPr>
    </w:p>
    <w:p w14:paraId="7E5E6E15" w14:textId="20420C0D" w:rsidR="00E83683" w:rsidRPr="009B5219" w:rsidRDefault="00CD31B2" w:rsidP="00FD4533">
      <w:pPr>
        <w:pStyle w:val="Heading2"/>
        <w:ind w:left="567" w:hanging="567"/>
      </w:pPr>
      <w:bookmarkStart w:id="20" w:name="_Toc61874568"/>
      <w:r>
        <w:t>3.2</w:t>
      </w:r>
      <w:r>
        <w:tab/>
        <w:t>DCC Consultation Hub/</w:t>
      </w:r>
      <w:r w:rsidR="00E83683" w:rsidRPr="009B5219">
        <w:t>Citizen Space</w:t>
      </w:r>
      <w:bookmarkEnd w:id="20"/>
    </w:p>
    <w:p w14:paraId="5DFF3B33" w14:textId="27336587" w:rsidR="00BC6B74" w:rsidRDefault="00625F12" w:rsidP="002F45F8">
      <w:pPr>
        <w:pStyle w:val="BodyText"/>
      </w:pPr>
      <w:r>
        <w:t>Details of schemes on the C</w:t>
      </w:r>
      <w:r w:rsidR="00E83683" w:rsidRPr="009B5219">
        <w:t>ons</w:t>
      </w:r>
      <w:r w:rsidR="00A530EC">
        <w:t>ultation H</w:t>
      </w:r>
      <w:r w:rsidR="00BC6B74" w:rsidRPr="009B5219">
        <w:t>ub at present include</w:t>
      </w:r>
      <w:r w:rsidR="000A2320">
        <w:t>:</w:t>
      </w:r>
    </w:p>
    <w:p w14:paraId="797ACA14" w14:textId="77777777" w:rsidR="000D35A1" w:rsidRDefault="000D35A1" w:rsidP="002F45F8">
      <w:pPr>
        <w:pStyle w:val="BodyText"/>
      </w:pPr>
    </w:p>
    <w:p w14:paraId="4C186BBF" w14:textId="052A83A3" w:rsidR="004074E6" w:rsidRPr="00FC75DB" w:rsidRDefault="00647FCB" w:rsidP="00BF77C3">
      <w:pPr>
        <w:pStyle w:val="BodyText"/>
        <w:ind w:left="567"/>
        <w:rPr>
          <w:b/>
        </w:rPr>
      </w:pPr>
      <w:hyperlink r:id="rId22" w:history="1">
        <w:r w:rsidR="00B867B5">
          <w:rPr>
            <w:rStyle w:val="Hyperlink"/>
          </w:rPr>
          <w:t>Strand Road Cycle Route Trial -</w:t>
        </w:r>
        <w:r w:rsidR="00FC75DB" w:rsidRPr="00FC75DB">
          <w:rPr>
            <w:rStyle w:val="Hyperlink"/>
            <w:rFonts w:cs="Arial"/>
          </w:rPr>
          <w:t xml:space="preserve"> Beach Road options</w:t>
        </w:r>
      </w:hyperlink>
    </w:p>
    <w:p w14:paraId="3EABA8EF" w14:textId="791D7F0D" w:rsidR="004074E6" w:rsidRDefault="004074E6" w:rsidP="00BF77C3">
      <w:pPr>
        <w:pStyle w:val="BodyText"/>
        <w:ind w:left="567"/>
      </w:pPr>
    </w:p>
    <w:p w14:paraId="238EEB45" w14:textId="5D5C87E9" w:rsidR="00BC6B74" w:rsidRDefault="00647FCB" w:rsidP="00BF77C3">
      <w:pPr>
        <w:pStyle w:val="BodyText"/>
        <w:ind w:left="567"/>
        <w:rPr>
          <w:rStyle w:val="Hyperlink"/>
        </w:rPr>
      </w:pPr>
      <w:hyperlink r:id="rId23" w:history="1">
        <w:r w:rsidR="00B867B5" w:rsidRPr="00B867B5">
          <w:rPr>
            <w:rStyle w:val="Hyperlink"/>
          </w:rPr>
          <w:t>Griffith Avenue Protected Cycle Track</w:t>
        </w:r>
      </w:hyperlink>
    </w:p>
    <w:p w14:paraId="2FF81C1B" w14:textId="19CE5DE0" w:rsidR="00227485" w:rsidRDefault="00227485" w:rsidP="00BF77C3">
      <w:pPr>
        <w:pStyle w:val="BodyText"/>
        <w:ind w:left="567"/>
        <w:rPr>
          <w:rStyle w:val="Hyperlink"/>
          <w:color w:val="auto"/>
          <w:u w:val="none"/>
        </w:rPr>
      </w:pPr>
    </w:p>
    <w:p w14:paraId="0A4B5C73" w14:textId="4DE4416C" w:rsidR="00227485" w:rsidRDefault="00647FCB" w:rsidP="00BF77C3">
      <w:pPr>
        <w:pStyle w:val="BodyText"/>
        <w:ind w:left="567"/>
        <w:rPr>
          <w:rStyle w:val="Hyperlink"/>
          <w:color w:val="auto"/>
          <w:u w:val="none"/>
        </w:rPr>
      </w:pPr>
      <w:hyperlink r:id="rId24" w:history="1">
        <w:r w:rsidR="00B867B5" w:rsidRPr="00B867B5">
          <w:rPr>
            <w:rStyle w:val="Hyperlink"/>
          </w:rPr>
          <w:t>College Green</w:t>
        </w:r>
      </w:hyperlink>
    </w:p>
    <w:p w14:paraId="3927BCBE" w14:textId="41811C3C" w:rsidR="00BC7D73" w:rsidRPr="009B5219" w:rsidRDefault="00BC7D73" w:rsidP="002F45F8">
      <w:pPr>
        <w:pStyle w:val="BodyText"/>
      </w:pPr>
    </w:p>
    <w:p w14:paraId="07B36BA7" w14:textId="3142E172" w:rsidR="00E83683" w:rsidRDefault="00CD31B2" w:rsidP="002F45F8">
      <w:pPr>
        <w:pStyle w:val="BodyText"/>
      </w:pPr>
      <w:r>
        <w:t>M</w:t>
      </w:r>
      <w:r w:rsidR="00E83683" w:rsidRPr="009B5219">
        <w:t xml:space="preserve">embers </w:t>
      </w:r>
      <w:r w:rsidR="00FD4533">
        <w:t xml:space="preserve">are alerted on a regular basis </w:t>
      </w:r>
      <w:r w:rsidR="00E83683" w:rsidRPr="009B5219">
        <w:t>to any new proposals</w:t>
      </w:r>
      <w:r w:rsidR="00A530EC">
        <w:t>,</w:t>
      </w:r>
      <w:r w:rsidR="00E83683" w:rsidRPr="009B5219">
        <w:t xml:space="preserve"> whic</w:t>
      </w:r>
      <w:r>
        <w:t>h are available to view on the Consultation H</w:t>
      </w:r>
      <w:r w:rsidR="00E83683" w:rsidRPr="009B5219">
        <w:t xml:space="preserve">ub and aim to have a more dynamic process for ensuring that support for projects, suggestions </w:t>
      </w:r>
      <w:r w:rsidR="00236B22">
        <w:t xml:space="preserve">on how </w:t>
      </w:r>
      <w:r w:rsidR="00E83683" w:rsidRPr="009B5219">
        <w:t xml:space="preserve">to improve </w:t>
      </w:r>
      <w:r w:rsidR="00236B22">
        <w:t xml:space="preserve">them </w:t>
      </w:r>
      <w:r w:rsidR="00E83683" w:rsidRPr="009B5219">
        <w:t>and concerns and issues</w:t>
      </w:r>
      <w:r w:rsidR="00A530EC">
        <w:t>,</w:t>
      </w:r>
      <w:r w:rsidR="00E83683" w:rsidRPr="009B5219">
        <w:t xml:space="preserve"> which may need to </w:t>
      </w:r>
      <w:r w:rsidR="005C22FD">
        <w:t xml:space="preserve">be </w:t>
      </w:r>
      <w:r w:rsidR="00E83683" w:rsidRPr="009B5219">
        <w:t>addressed</w:t>
      </w:r>
      <w:r w:rsidR="00A530EC">
        <w:t>,</w:t>
      </w:r>
      <w:r w:rsidR="00E83683" w:rsidRPr="009B5219">
        <w:t xml:space="preserve"> can</w:t>
      </w:r>
      <w:r w:rsidR="0008200D">
        <w:t xml:space="preserve"> </w:t>
      </w:r>
      <w:r w:rsidR="00E83683" w:rsidRPr="009B5219">
        <w:t>be better handled. Any feedba</w:t>
      </w:r>
      <w:r w:rsidR="00EC4B2D">
        <w:t>ck on this approach is welcome.</w:t>
      </w:r>
    </w:p>
    <w:p w14:paraId="6E5174EE" w14:textId="4FDD7AD9" w:rsidR="001A02F0" w:rsidRDefault="001A02F0" w:rsidP="002F45F8">
      <w:pPr>
        <w:pStyle w:val="BodyText"/>
      </w:pPr>
    </w:p>
    <w:p w14:paraId="7EBEB889" w14:textId="77777777" w:rsidR="00A2315B" w:rsidRDefault="00A2315B" w:rsidP="002F45F8">
      <w:pPr>
        <w:pStyle w:val="BodyText"/>
      </w:pPr>
    </w:p>
    <w:p w14:paraId="20BA3A34" w14:textId="77777777" w:rsidR="0006024E" w:rsidRPr="009B5219" w:rsidRDefault="00E83683" w:rsidP="00BF77C3">
      <w:pPr>
        <w:pStyle w:val="Heading2"/>
        <w:tabs>
          <w:tab w:val="left" w:pos="567"/>
        </w:tabs>
        <w:ind w:left="567" w:hanging="567"/>
      </w:pPr>
      <w:bookmarkStart w:id="21" w:name="_Toc61874569"/>
      <w:r w:rsidRPr="009B5219">
        <w:t xml:space="preserve">3.3 </w:t>
      </w:r>
      <w:r w:rsidRPr="009B5219">
        <w:tab/>
      </w:r>
      <w:r w:rsidR="00DB7E14" w:rsidRPr="009B5219">
        <w:t>Dedicated COVID-19 Mobility Measure Request</w:t>
      </w:r>
      <w:r w:rsidR="00DB7E14" w:rsidRPr="009B5219">
        <w:rPr>
          <w:spacing w:val="1"/>
        </w:rPr>
        <w:t xml:space="preserve"> </w:t>
      </w:r>
      <w:r w:rsidR="00DB7E14" w:rsidRPr="009B5219">
        <w:t>Form</w:t>
      </w:r>
      <w:bookmarkEnd w:id="21"/>
    </w:p>
    <w:p w14:paraId="2357AE44" w14:textId="1DFAB602" w:rsidR="003110AD" w:rsidRDefault="003C65D2" w:rsidP="002F45F8">
      <w:pPr>
        <w:pStyle w:val="BodyText"/>
      </w:pPr>
      <w:r>
        <w:t xml:space="preserve">Since our last update on </w:t>
      </w:r>
      <w:r w:rsidRPr="003C65D2">
        <w:t>December 22, 2020</w:t>
      </w:r>
      <w:r w:rsidR="00962ABC" w:rsidRPr="003C65D2">
        <w:t xml:space="preserve">, we have received </w:t>
      </w:r>
      <w:r w:rsidRPr="003C65D2">
        <w:t>22</w:t>
      </w:r>
      <w:r w:rsidR="00DB7E14" w:rsidRPr="003C65D2">
        <w:t xml:space="preserve"> new requests for COVID Mobility Measures. This brings the total number of </w:t>
      </w:r>
      <w:r w:rsidR="00E92DD6" w:rsidRPr="003C65D2">
        <w:t xml:space="preserve">COVID Mobility </w:t>
      </w:r>
      <w:r w:rsidR="002518FC" w:rsidRPr="003C65D2">
        <w:t>request</w:t>
      </w:r>
      <w:r w:rsidRPr="003C65D2">
        <w:t>s to 5,103</w:t>
      </w:r>
      <w:r w:rsidR="00EB1804" w:rsidRPr="003C65D2">
        <w:t>.</w:t>
      </w:r>
      <w:r w:rsidR="00DB7E14" w:rsidRPr="003C65D2">
        <w:t xml:space="preserve"> A breakdown of these requests is given </w:t>
      </w:r>
      <w:r w:rsidR="005969F0" w:rsidRPr="003C65D2">
        <w:t>below</w:t>
      </w:r>
      <w:r w:rsidR="006E1844" w:rsidRPr="003C65D2">
        <w:t>.</w:t>
      </w:r>
    </w:p>
    <w:p w14:paraId="0B3DBFC7" w14:textId="77777777" w:rsidR="003C65D2" w:rsidRDefault="003C65D2" w:rsidP="003C65D2">
      <w:pPr>
        <w:pStyle w:val="BodyText"/>
      </w:pPr>
    </w:p>
    <w:p w14:paraId="539B2524" w14:textId="14E4C7DB" w:rsidR="003C65D2" w:rsidRDefault="003C65D2" w:rsidP="00BF77C3">
      <w:pPr>
        <w:pStyle w:val="BodyText"/>
        <w:ind w:left="567"/>
      </w:pPr>
      <w:r>
        <w:t>Footpath widening, 680 requests;</w:t>
      </w:r>
    </w:p>
    <w:p w14:paraId="01ECB517" w14:textId="37A3E0E1" w:rsidR="003C65D2" w:rsidRDefault="003C65D2" w:rsidP="00BF77C3">
      <w:pPr>
        <w:pStyle w:val="BodyText"/>
        <w:ind w:left="567"/>
      </w:pPr>
      <w:r>
        <w:t>Increas</w:t>
      </w:r>
      <w:r w:rsidR="001A02F0">
        <w:t>ed</w:t>
      </w:r>
      <w:r>
        <w:t xml:space="preserve"> queuing space at bus stops, 133 requests;</w:t>
      </w:r>
    </w:p>
    <w:p w14:paraId="70EBF31E" w14:textId="002A3D21" w:rsidR="003C65D2" w:rsidRDefault="003C65D2" w:rsidP="00BF77C3">
      <w:pPr>
        <w:pStyle w:val="BodyText"/>
        <w:ind w:left="567"/>
      </w:pPr>
      <w:r>
        <w:t>Pedestrian area, 799 requests;</w:t>
      </w:r>
    </w:p>
    <w:p w14:paraId="26DAB5D8" w14:textId="4E37C9E4" w:rsidR="003C65D2" w:rsidRDefault="003C65D2" w:rsidP="00BF77C3">
      <w:pPr>
        <w:pStyle w:val="BodyText"/>
        <w:ind w:left="567"/>
      </w:pPr>
      <w:r>
        <w:t>Protected cycle lanes, 1182 requests;</w:t>
      </w:r>
    </w:p>
    <w:p w14:paraId="2F7EF843" w14:textId="0944D2EE" w:rsidR="003C65D2" w:rsidRDefault="003C65D2" w:rsidP="00BF77C3">
      <w:pPr>
        <w:pStyle w:val="BodyText"/>
        <w:ind w:left="567"/>
      </w:pPr>
      <w:r>
        <w:t>Contra-flow cycle lanes, 380 requests;</w:t>
      </w:r>
    </w:p>
    <w:p w14:paraId="3506DF2F" w14:textId="36166D8D" w:rsidR="003C65D2" w:rsidRDefault="003C65D2" w:rsidP="00BF77C3">
      <w:pPr>
        <w:pStyle w:val="BodyText"/>
        <w:ind w:left="567"/>
      </w:pPr>
      <w:r>
        <w:t>Cycle parking facilities, 499 requests;</w:t>
      </w:r>
    </w:p>
    <w:p w14:paraId="63ACD46E" w14:textId="2A331BD5" w:rsidR="003C65D2" w:rsidRDefault="003C65D2" w:rsidP="00BF77C3">
      <w:pPr>
        <w:pStyle w:val="BodyText"/>
        <w:ind w:left="567"/>
      </w:pPr>
      <w:r>
        <w:t>Outdoor seating area, 584 requests;</w:t>
      </w:r>
    </w:p>
    <w:p w14:paraId="785E6F4D" w14:textId="186C61E2" w:rsidR="003C65D2" w:rsidRDefault="003C65D2" w:rsidP="00BF77C3">
      <w:pPr>
        <w:pStyle w:val="BodyText"/>
        <w:ind w:left="567"/>
      </w:pPr>
      <w:r>
        <w:t>Commercial / Retail deliveries support, 79 requests;</w:t>
      </w:r>
    </w:p>
    <w:p w14:paraId="59E0DA07" w14:textId="6FB38D7F" w:rsidR="003C65D2" w:rsidRDefault="003C65D2" w:rsidP="00BF77C3">
      <w:pPr>
        <w:pStyle w:val="BodyText"/>
        <w:ind w:left="567"/>
      </w:pPr>
      <w:r>
        <w:t>Support and advice for active travel (walking &amp; cycling), 300 requests;</w:t>
      </w:r>
    </w:p>
    <w:p w14:paraId="22191E87" w14:textId="06BA6D83" w:rsidR="003C65D2" w:rsidRDefault="003C65D2" w:rsidP="00BF77C3">
      <w:pPr>
        <w:pStyle w:val="BodyText"/>
        <w:ind w:left="567"/>
      </w:pPr>
      <w:r>
        <w:t>Journey planning, 78 requests;</w:t>
      </w:r>
    </w:p>
    <w:p w14:paraId="38B4EEAB" w14:textId="3A0C0777" w:rsidR="003C65D2" w:rsidRDefault="003C65D2" w:rsidP="00BF77C3">
      <w:pPr>
        <w:pStyle w:val="BodyText"/>
        <w:ind w:left="567"/>
      </w:pPr>
      <w:r>
        <w:t>Other, 378 requests;</w:t>
      </w:r>
    </w:p>
    <w:p w14:paraId="5AEEF624" w14:textId="6FA7BF58" w:rsidR="003C65D2" w:rsidRDefault="003C65D2" w:rsidP="00BF77C3">
      <w:pPr>
        <w:pStyle w:val="BodyText"/>
        <w:ind w:left="567"/>
      </w:pPr>
      <w:r>
        <w:t>Not answered</w:t>
      </w:r>
      <w:r w:rsidR="004C18C9">
        <w:t>, 11</w:t>
      </w:r>
    </w:p>
    <w:p w14:paraId="0504BA4F" w14:textId="6E69A3FE" w:rsidR="002518FC" w:rsidRPr="00361034" w:rsidRDefault="003C65D2" w:rsidP="00361034">
      <w:pPr>
        <w:pStyle w:val="BodyText"/>
        <w:ind w:left="567"/>
        <w:rPr>
          <w:b/>
        </w:rPr>
      </w:pPr>
      <w:r w:rsidRPr="003C65D2">
        <w:rPr>
          <w:b/>
        </w:rPr>
        <w:t>Total requests, 5103</w:t>
      </w:r>
    </w:p>
    <w:p w14:paraId="00B25CB3" w14:textId="58417C89" w:rsidR="003C65D2" w:rsidRDefault="003C65D2" w:rsidP="002F45F8">
      <w:pPr>
        <w:pStyle w:val="BodyText"/>
      </w:pPr>
      <w:r>
        <w:rPr>
          <w:noProof/>
          <w:lang w:val="en-IE"/>
        </w:rPr>
        <w:lastRenderedPageBreak/>
        <w:drawing>
          <wp:inline distT="0" distB="0" distL="0" distR="0" wp14:anchorId="1FA1D20D" wp14:editId="24A9F4B6">
            <wp:extent cx="6122670" cy="4198019"/>
            <wp:effectExtent l="0" t="0" r="0" b="0"/>
            <wp:docPr id="4" name="Picture 4" descr="Number of Covid Mobility requests presented in a Pie Chart" title="Pie Chart of Covid Mobility Requ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2" descr="cid:image007.png@01D6EA96.E099AD1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19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02394" w14:textId="4D24FD5F" w:rsidR="00D048DC" w:rsidRDefault="00D048DC" w:rsidP="00FD4533">
      <w:pPr>
        <w:pStyle w:val="Heading2"/>
        <w:ind w:left="0" w:firstLine="0"/>
      </w:pPr>
    </w:p>
    <w:p w14:paraId="1F18F65D" w14:textId="77777777" w:rsidR="00A2315B" w:rsidRDefault="00A2315B" w:rsidP="00FD4533">
      <w:pPr>
        <w:pStyle w:val="Heading2"/>
        <w:ind w:left="0" w:firstLine="0"/>
      </w:pPr>
    </w:p>
    <w:p w14:paraId="4C6A59EE" w14:textId="722C5404" w:rsidR="0006024E" w:rsidRPr="002D6211" w:rsidRDefault="00E83683" w:rsidP="00BF77C3">
      <w:pPr>
        <w:pStyle w:val="Heading2"/>
        <w:tabs>
          <w:tab w:val="left" w:pos="567"/>
        </w:tabs>
        <w:ind w:left="567" w:hanging="567"/>
      </w:pPr>
      <w:bookmarkStart w:id="22" w:name="_Toc61874570"/>
      <w:r w:rsidRPr="002D6211">
        <w:t xml:space="preserve">3.4 </w:t>
      </w:r>
      <w:r w:rsidRPr="002D6211">
        <w:tab/>
      </w:r>
      <w:r w:rsidR="00DB7E14" w:rsidRPr="002D6211">
        <w:t>COVID-19 Mobility</w:t>
      </w:r>
      <w:r w:rsidR="00DB7E14" w:rsidRPr="002D6211">
        <w:rPr>
          <w:spacing w:val="3"/>
        </w:rPr>
        <w:t xml:space="preserve"> </w:t>
      </w:r>
      <w:r w:rsidR="006E1844" w:rsidRPr="002D6211">
        <w:t>E-M</w:t>
      </w:r>
      <w:r w:rsidR="00DB7E14" w:rsidRPr="002D6211">
        <w:t>ail</w:t>
      </w:r>
      <w:bookmarkEnd w:id="22"/>
    </w:p>
    <w:p w14:paraId="7C985B32" w14:textId="38A0CB11" w:rsidR="0032534F" w:rsidRDefault="00DB7E14" w:rsidP="002F45F8">
      <w:pPr>
        <w:pStyle w:val="BodyText"/>
      </w:pPr>
      <w:r w:rsidRPr="009B5219">
        <w:t>The dedicated e-mail address continues as the primary channel to contact the COVID Mobility Team</w:t>
      </w:r>
      <w:r w:rsidR="00CD31B2">
        <w:t>.</w:t>
      </w:r>
      <w:r w:rsidRPr="009B5219">
        <w:t xml:space="preserve"> </w:t>
      </w:r>
      <w:r w:rsidR="00CD31B2">
        <w:t xml:space="preserve">It </w:t>
      </w:r>
      <w:r w:rsidRPr="009B5219">
        <w:t>is attracting huge vo</w:t>
      </w:r>
      <w:r w:rsidR="001564DB" w:rsidRPr="009B5219">
        <w:t xml:space="preserve">lumes of queries and feedback. </w:t>
      </w:r>
      <w:r w:rsidRPr="009B5219">
        <w:t>The intention is that the e-mail is for general queries and the COVID-19 Mobility Request Form should be used for specific requests at specific locations.</w:t>
      </w:r>
    </w:p>
    <w:p w14:paraId="54ED13C3" w14:textId="61AB9494" w:rsidR="001A02F0" w:rsidRDefault="001A02F0" w:rsidP="002F45F8">
      <w:pPr>
        <w:pStyle w:val="BodyText"/>
      </w:pPr>
    </w:p>
    <w:p w14:paraId="0E6FE3E2" w14:textId="77777777" w:rsidR="00A2315B" w:rsidRDefault="00A2315B" w:rsidP="002F45F8">
      <w:pPr>
        <w:pStyle w:val="BodyText"/>
      </w:pPr>
    </w:p>
    <w:p w14:paraId="01D77FCC" w14:textId="611DCAC6" w:rsidR="0006024E" w:rsidRPr="009F3EF3" w:rsidRDefault="00E83683" w:rsidP="00BF77C3">
      <w:pPr>
        <w:pStyle w:val="Heading2"/>
        <w:tabs>
          <w:tab w:val="left" w:pos="567"/>
        </w:tabs>
        <w:ind w:left="567" w:hanging="567"/>
      </w:pPr>
      <w:bookmarkStart w:id="23" w:name="_Toc61874571"/>
      <w:r w:rsidRPr="009F3EF3">
        <w:t>3.5</w:t>
      </w:r>
      <w:r w:rsidRPr="009F3EF3">
        <w:tab/>
      </w:r>
      <w:proofErr w:type="spellStart"/>
      <w:r w:rsidR="00DB7E14" w:rsidRPr="009F3EF3">
        <w:t>Councillor</w:t>
      </w:r>
      <w:proofErr w:type="spellEnd"/>
      <w:r w:rsidR="00DB7E14" w:rsidRPr="009F3EF3">
        <w:rPr>
          <w:spacing w:val="-2"/>
        </w:rPr>
        <w:t xml:space="preserve"> </w:t>
      </w:r>
      <w:r w:rsidR="00DB7E14" w:rsidRPr="009F3EF3">
        <w:t>Updates</w:t>
      </w:r>
      <w:bookmarkEnd w:id="23"/>
    </w:p>
    <w:p w14:paraId="434E5A0D" w14:textId="0AAEFF30" w:rsidR="0006024E" w:rsidRDefault="00DB7E14" w:rsidP="002F45F8">
      <w:pPr>
        <w:pStyle w:val="BodyText"/>
      </w:pPr>
      <w:r w:rsidRPr="009B5219">
        <w:t xml:space="preserve">Updates on COVID-19 mobility measures </w:t>
      </w:r>
      <w:r w:rsidR="00FD4533">
        <w:t xml:space="preserve">will be issued regularly </w:t>
      </w:r>
      <w:r w:rsidRPr="009B5219">
        <w:t>to Elected Members. Updates via e-mail are also being issued to stakeholders via the Transport SPC and the NTA accessibility network.</w:t>
      </w:r>
    </w:p>
    <w:p w14:paraId="2EA1D5F0" w14:textId="5CE1498D" w:rsidR="001A02F0" w:rsidRDefault="001A02F0" w:rsidP="002F45F8">
      <w:pPr>
        <w:pStyle w:val="BodyText"/>
      </w:pPr>
    </w:p>
    <w:p w14:paraId="49CF87B4" w14:textId="77777777" w:rsidR="00A2315B" w:rsidRDefault="00A2315B" w:rsidP="002F45F8">
      <w:pPr>
        <w:pStyle w:val="BodyText"/>
      </w:pPr>
    </w:p>
    <w:p w14:paraId="3DF4388F" w14:textId="76B9E607" w:rsidR="00A85572" w:rsidRDefault="00A85572" w:rsidP="00BF77C3">
      <w:pPr>
        <w:pStyle w:val="Heading2"/>
        <w:tabs>
          <w:tab w:val="left" w:pos="567"/>
        </w:tabs>
        <w:ind w:left="567" w:hanging="567"/>
      </w:pPr>
      <w:bookmarkStart w:id="24" w:name="_Toc61874572"/>
      <w:r>
        <w:t>3.6</w:t>
      </w:r>
      <w:r>
        <w:tab/>
        <w:t>Business Liaison</w:t>
      </w:r>
      <w:bookmarkEnd w:id="24"/>
    </w:p>
    <w:p w14:paraId="049E6670" w14:textId="7FFF1166" w:rsidR="00A85572" w:rsidRPr="00A85572" w:rsidRDefault="00A85572" w:rsidP="002F45F8">
      <w:r w:rsidRPr="00A85572">
        <w:t>The Business Liaison Officer continues to engage and consul</w:t>
      </w:r>
      <w:r w:rsidR="002E4375">
        <w:t>t</w:t>
      </w:r>
      <w:r w:rsidRPr="00A85572">
        <w:t xml:space="preserve"> with</w:t>
      </w:r>
      <w:r w:rsidR="00E4143E">
        <w:t xml:space="preserve"> businesses on a number of COVID</w:t>
      </w:r>
      <w:r w:rsidRPr="00A85572">
        <w:t xml:space="preserve"> Mobility Measures </w:t>
      </w:r>
      <w:r w:rsidR="002E4375">
        <w:t>citywide</w:t>
      </w:r>
      <w:r w:rsidRPr="00A85572">
        <w:t xml:space="preserve"> and </w:t>
      </w:r>
      <w:r w:rsidR="002E4375">
        <w:t>provides advic</w:t>
      </w:r>
      <w:r w:rsidRPr="00A85572">
        <w:t xml:space="preserve">e </w:t>
      </w:r>
      <w:r w:rsidR="002E4375">
        <w:t xml:space="preserve">to </w:t>
      </w:r>
      <w:r w:rsidRPr="00A85572">
        <w:t>cafés, restaurants and bars</w:t>
      </w:r>
      <w:r w:rsidR="005969F0">
        <w:t>,</w:t>
      </w:r>
      <w:r w:rsidRPr="00A85572">
        <w:t xml:space="preserve"> on the process for street furniture (tables and chairs) applications.</w:t>
      </w:r>
    </w:p>
    <w:p w14:paraId="60362C9A" w14:textId="3A30D1E3" w:rsidR="001A02F0" w:rsidRDefault="001A02F0" w:rsidP="002F45F8">
      <w:pPr>
        <w:pStyle w:val="BodyText"/>
      </w:pPr>
    </w:p>
    <w:p w14:paraId="7DF0B306" w14:textId="77777777" w:rsidR="00A2315B" w:rsidRDefault="00A2315B" w:rsidP="002F45F8">
      <w:pPr>
        <w:pStyle w:val="BodyText"/>
      </w:pPr>
    </w:p>
    <w:p w14:paraId="762940DC" w14:textId="5098A4D2" w:rsidR="0006024E" w:rsidRPr="009B5219" w:rsidRDefault="00A85572" w:rsidP="00BF77C3">
      <w:pPr>
        <w:pStyle w:val="Heading2"/>
        <w:tabs>
          <w:tab w:val="left" w:pos="567"/>
        </w:tabs>
        <w:ind w:left="567" w:hanging="567"/>
      </w:pPr>
      <w:bookmarkStart w:id="25" w:name="_Toc61874573"/>
      <w:r>
        <w:t>3.7</w:t>
      </w:r>
      <w:r w:rsidR="00E83683" w:rsidRPr="009B5219">
        <w:tab/>
      </w:r>
      <w:r w:rsidR="000F2D96" w:rsidRPr="009B5219">
        <w:t>Active Travel Promotion</w:t>
      </w:r>
      <w:bookmarkEnd w:id="25"/>
    </w:p>
    <w:p w14:paraId="4D2224AF" w14:textId="679FFED9" w:rsidR="00BC0FF0" w:rsidRDefault="00DB7E14" w:rsidP="002F45F8">
      <w:pPr>
        <w:pStyle w:val="BodyText"/>
      </w:pPr>
      <w:r w:rsidRPr="009B5219">
        <w:t xml:space="preserve">We are continuing to </w:t>
      </w:r>
      <w:proofErr w:type="spellStart"/>
      <w:r w:rsidRPr="009B5219">
        <w:t>utilise</w:t>
      </w:r>
      <w:proofErr w:type="spellEnd"/>
      <w:r w:rsidRPr="009B5219">
        <w:t xml:space="preserve"> Dublin City Council Social Media Channels:</w:t>
      </w:r>
    </w:p>
    <w:p w14:paraId="0000A98C" w14:textId="77777777" w:rsidR="00DD61D6" w:rsidRPr="009B5219" w:rsidRDefault="00DD61D6" w:rsidP="002F45F8">
      <w:pPr>
        <w:pStyle w:val="BodyText"/>
      </w:pPr>
    </w:p>
    <w:p w14:paraId="04BD4A25" w14:textId="77777777" w:rsidR="0006024E" w:rsidRPr="009B5219" w:rsidRDefault="00DB7E14" w:rsidP="002F45F8">
      <w:pPr>
        <w:pStyle w:val="ListParagraph"/>
        <w:numPr>
          <w:ilvl w:val="2"/>
          <w:numId w:val="1"/>
        </w:numPr>
      </w:pPr>
      <w:r w:rsidRPr="009B5219">
        <w:t>to highlight COVID-19 mobility measures that have been</w:t>
      </w:r>
      <w:r w:rsidRPr="009B5219">
        <w:rPr>
          <w:spacing w:val="-7"/>
        </w:rPr>
        <w:t xml:space="preserve"> </w:t>
      </w:r>
      <w:r w:rsidRPr="009B5219">
        <w:t>implemented;</w:t>
      </w:r>
    </w:p>
    <w:p w14:paraId="6CD23119" w14:textId="77777777" w:rsidR="0006024E" w:rsidRPr="009B5219" w:rsidRDefault="00DB7E14" w:rsidP="002F45F8">
      <w:pPr>
        <w:pStyle w:val="ListParagraph"/>
        <w:numPr>
          <w:ilvl w:val="2"/>
          <w:numId w:val="1"/>
        </w:numPr>
      </w:pPr>
      <w:r w:rsidRPr="009B5219">
        <w:t>to encourage the public to walk or cycle</w:t>
      </w:r>
      <w:r w:rsidR="004B0349" w:rsidRPr="009B5219">
        <w:t>,</w:t>
      </w:r>
      <w:r w:rsidRPr="009B5219">
        <w:t xml:space="preserve"> where</w:t>
      </w:r>
      <w:r w:rsidRPr="009B5219">
        <w:rPr>
          <w:spacing w:val="-3"/>
        </w:rPr>
        <w:t xml:space="preserve"> </w:t>
      </w:r>
      <w:r w:rsidRPr="009B5219">
        <w:t>possible;</w:t>
      </w:r>
    </w:p>
    <w:p w14:paraId="56B28D1C" w14:textId="77777777" w:rsidR="0006024E" w:rsidRPr="009B5219" w:rsidRDefault="00DB7E14" w:rsidP="002F45F8">
      <w:pPr>
        <w:pStyle w:val="ListParagraph"/>
        <w:numPr>
          <w:ilvl w:val="2"/>
          <w:numId w:val="1"/>
        </w:numPr>
      </w:pPr>
      <w:r w:rsidRPr="009B5219">
        <w:t>to encourage social distancing as people move around the city</w:t>
      </w:r>
      <w:r w:rsidRPr="009B5219">
        <w:rPr>
          <w:spacing w:val="-9"/>
        </w:rPr>
        <w:t xml:space="preserve"> </w:t>
      </w:r>
      <w:r w:rsidRPr="009B5219">
        <w:t>and</w:t>
      </w:r>
    </w:p>
    <w:p w14:paraId="1ADC3CEC" w14:textId="591BD062" w:rsidR="00371C4D" w:rsidRDefault="00DB7E14" w:rsidP="002F45F8">
      <w:pPr>
        <w:pStyle w:val="ListParagraph"/>
        <w:numPr>
          <w:ilvl w:val="2"/>
          <w:numId w:val="1"/>
        </w:numPr>
      </w:pPr>
      <w:r w:rsidRPr="009B5219">
        <w:lastRenderedPageBreak/>
        <w:t>to encourage more respect for vulnerable road</w:t>
      </w:r>
      <w:r w:rsidRPr="009B5219">
        <w:rPr>
          <w:spacing w:val="-5"/>
        </w:rPr>
        <w:t xml:space="preserve"> </w:t>
      </w:r>
      <w:r w:rsidRPr="009B5219">
        <w:t>users</w:t>
      </w:r>
    </w:p>
    <w:p w14:paraId="1B1614DF" w14:textId="3AF6C51A" w:rsidR="00782838" w:rsidRDefault="00782838" w:rsidP="002F45F8"/>
    <w:p w14:paraId="5102311D" w14:textId="5B215871" w:rsidR="007408ED" w:rsidRPr="00C16E0C" w:rsidRDefault="00782838" w:rsidP="002F45F8">
      <w:pPr>
        <w:pStyle w:val="BodyText"/>
      </w:pPr>
      <w:r w:rsidRPr="009B5219">
        <w:t xml:space="preserve">We </w:t>
      </w:r>
      <w:r>
        <w:t xml:space="preserve">also </w:t>
      </w:r>
      <w:r w:rsidRPr="009B5219">
        <w:t>continue to evolve our Active Travel Campaign in collaboration with key strategic partners (e.g. NTA Smarter Travel, Healthy Ireland, Green- Schools and third level institutions).</w:t>
      </w:r>
    </w:p>
    <w:p w14:paraId="434A8548" w14:textId="161746B5" w:rsidR="005969F0" w:rsidRDefault="005969F0" w:rsidP="002F45F8">
      <w:pPr>
        <w:pStyle w:val="BodyText"/>
      </w:pPr>
    </w:p>
    <w:p w14:paraId="43ED4131" w14:textId="0390A64B" w:rsidR="0008200D" w:rsidRDefault="0008200D" w:rsidP="002F45F8">
      <w:pPr>
        <w:pStyle w:val="BodyText"/>
      </w:pPr>
    </w:p>
    <w:p w14:paraId="2083EE7E" w14:textId="77777777" w:rsidR="0006024E" w:rsidRPr="009B5219" w:rsidRDefault="00DB7E14" w:rsidP="002F45F8">
      <w:pPr>
        <w:pStyle w:val="BodyText"/>
      </w:pPr>
      <w:r w:rsidRPr="009B5219">
        <w:t>Owen P Keegan</w:t>
      </w:r>
    </w:p>
    <w:p w14:paraId="7477D196" w14:textId="2133A4DA" w:rsidR="000976BB" w:rsidRPr="00BF77C3" w:rsidRDefault="00DB7E14" w:rsidP="002F45F8">
      <w:pPr>
        <w:pStyle w:val="BodyText"/>
        <w:rPr>
          <w:b/>
        </w:rPr>
      </w:pPr>
      <w:r w:rsidRPr="00BF77C3">
        <w:rPr>
          <w:b/>
        </w:rPr>
        <w:t>Chief Executive</w:t>
      </w:r>
    </w:p>
    <w:sectPr w:rsidR="000976BB" w:rsidRPr="00BF77C3" w:rsidSect="005E57C4">
      <w:footerReference w:type="default" r:id="rId27"/>
      <w:pgSz w:w="11910" w:h="16840"/>
      <w:pgMar w:top="1134" w:right="1134" w:bottom="1134" w:left="1134" w:header="0" w:footer="63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D418A" w14:textId="77777777" w:rsidR="00F41F44" w:rsidRDefault="00F41F44" w:rsidP="002F45F8">
      <w:r>
        <w:separator/>
      </w:r>
    </w:p>
  </w:endnote>
  <w:endnote w:type="continuationSeparator" w:id="0">
    <w:p w14:paraId="4FDD7EC7" w14:textId="77777777" w:rsidR="00F41F44" w:rsidRDefault="00F41F44" w:rsidP="002F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rlito">
    <w:altName w:val="Arial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909022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20F34392" w14:textId="3E9B2FB6" w:rsidR="00F41F44" w:rsidRDefault="00F41F44" w:rsidP="002F45F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7FCB">
          <w:rPr>
            <w:noProof/>
          </w:rPr>
          <w:t>9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EC8DAFA" w14:textId="3ACB366A" w:rsidR="00F41F44" w:rsidRDefault="00F41F44" w:rsidP="002F45F8">
    <w:pPr>
      <w:pStyle w:val="Body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7FADC" w14:textId="77777777" w:rsidR="00F41F44" w:rsidRDefault="00F41F44" w:rsidP="002F45F8">
      <w:r>
        <w:separator/>
      </w:r>
    </w:p>
  </w:footnote>
  <w:footnote w:type="continuationSeparator" w:id="0">
    <w:p w14:paraId="1995449E" w14:textId="77777777" w:rsidR="00F41F44" w:rsidRDefault="00F41F44" w:rsidP="002F4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4A74"/>
    <w:multiLevelType w:val="hybridMultilevel"/>
    <w:tmpl w:val="714CE6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57447"/>
    <w:multiLevelType w:val="hybridMultilevel"/>
    <w:tmpl w:val="DE9E16D2"/>
    <w:lvl w:ilvl="0" w:tplc="DCF2BD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917C0"/>
    <w:multiLevelType w:val="hybridMultilevel"/>
    <w:tmpl w:val="9EB87F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D1650"/>
    <w:multiLevelType w:val="hybridMultilevel"/>
    <w:tmpl w:val="8A521654"/>
    <w:lvl w:ilvl="0" w:tplc="368850F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86F77"/>
    <w:multiLevelType w:val="hybridMultilevel"/>
    <w:tmpl w:val="C356690A"/>
    <w:lvl w:ilvl="0" w:tplc="0DD61FEA">
      <w:start w:val="1"/>
      <w:numFmt w:val="decimal"/>
      <w:lvlText w:val="(%1)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lowerRoman"/>
      <w:lvlText w:val="%3."/>
      <w:lvlJc w:val="right"/>
      <w:pPr>
        <w:ind w:left="2520" w:hanging="180"/>
      </w:pPr>
    </w:lvl>
    <w:lvl w:ilvl="3" w:tplc="1809000F">
      <w:start w:val="1"/>
      <w:numFmt w:val="decimal"/>
      <w:lvlText w:val="%4."/>
      <w:lvlJc w:val="left"/>
      <w:pPr>
        <w:ind w:left="3240" w:hanging="360"/>
      </w:pPr>
    </w:lvl>
    <w:lvl w:ilvl="4" w:tplc="18090019">
      <w:start w:val="1"/>
      <w:numFmt w:val="lowerLetter"/>
      <w:lvlText w:val="%5."/>
      <w:lvlJc w:val="left"/>
      <w:pPr>
        <w:ind w:left="3960" w:hanging="360"/>
      </w:pPr>
    </w:lvl>
    <w:lvl w:ilvl="5" w:tplc="1809001B">
      <w:start w:val="1"/>
      <w:numFmt w:val="lowerRoman"/>
      <w:lvlText w:val="%6."/>
      <w:lvlJc w:val="right"/>
      <w:pPr>
        <w:ind w:left="4680" w:hanging="180"/>
      </w:pPr>
    </w:lvl>
    <w:lvl w:ilvl="6" w:tplc="1809000F">
      <w:start w:val="1"/>
      <w:numFmt w:val="decimal"/>
      <w:lvlText w:val="%7."/>
      <w:lvlJc w:val="left"/>
      <w:pPr>
        <w:ind w:left="5400" w:hanging="360"/>
      </w:pPr>
    </w:lvl>
    <w:lvl w:ilvl="7" w:tplc="18090019">
      <w:start w:val="1"/>
      <w:numFmt w:val="lowerLetter"/>
      <w:lvlText w:val="%8."/>
      <w:lvlJc w:val="left"/>
      <w:pPr>
        <w:ind w:left="6120" w:hanging="360"/>
      </w:pPr>
    </w:lvl>
    <w:lvl w:ilvl="8" w:tplc="1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696A46"/>
    <w:multiLevelType w:val="hybridMultilevel"/>
    <w:tmpl w:val="ADE6D5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6C0282"/>
    <w:multiLevelType w:val="hybridMultilevel"/>
    <w:tmpl w:val="2C54218A"/>
    <w:lvl w:ilvl="0" w:tplc="168E91DC">
      <w:start w:val="1"/>
      <w:numFmt w:val="decimal"/>
      <w:lvlText w:val="(%1)"/>
      <w:lvlJc w:val="left"/>
      <w:pPr>
        <w:ind w:left="1080" w:hanging="360"/>
      </w:pPr>
    </w:lvl>
    <w:lvl w:ilvl="1" w:tplc="18090019">
      <w:start w:val="1"/>
      <w:numFmt w:val="lowerLetter"/>
      <w:lvlText w:val="%2."/>
      <w:lvlJc w:val="left"/>
      <w:pPr>
        <w:ind w:left="1800" w:hanging="360"/>
      </w:pPr>
    </w:lvl>
    <w:lvl w:ilvl="2" w:tplc="1809001B">
      <w:start w:val="1"/>
      <w:numFmt w:val="lowerRoman"/>
      <w:lvlText w:val="%3."/>
      <w:lvlJc w:val="right"/>
      <w:pPr>
        <w:ind w:left="2520" w:hanging="180"/>
      </w:pPr>
    </w:lvl>
    <w:lvl w:ilvl="3" w:tplc="1809000F">
      <w:start w:val="1"/>
      <w:numFmt w:val="decimal"/>
      <w:lvlText w:val="%4."/>
      <w:lvlJc w:val="left"/>
      <w:pPr>
        <w:ind w:left="3240" w:hanging="360"/>
      </w:pPr>
    </w:lvl>
    <w:lvl w:ilvl="4" w:tplc="18090019">
      <w:start w:val="1"/>
      <w:numFmt w:val="lowerLetter"/>
      <w:lvlText w:val="%5."/>
      <w:lvlJc w:val="left"/>
      <w:pPr>
        <w:ind w:left="3960" w:hanging="360"/>
      </w:pPr>
    </w:lvl>
    <w:lvl w:ilvl="5" w:tplc="1809001B">
      <w:start w:val="1"/>
      <w:numFmt w:val="lowerRoman"/>
      <w:lvlText w:val="%6."/>
      <w:lvlJc w:val="right"/>
      <w:pPr>
        <w:ind w:left="4680" w:hanging="180"/>
      </w:pPr>
    </w:lvl>
    <w:lvl w:ilvl="6" w:tplc="1809000F">
      <w:start w:val="1"/>
      <w:numFmt w:val="decimal"/>
      <w:lvlText w:val="%7."/>
      <w:lvlJc w:val="left"/>
      <w:pPr>
        <w:ind w:left="5400" w:hanging="360"/>
      </w:pPr>
    </w:lvl>
    <w:lvl w:ilvl="7" w:tplc="18090019">
      <w:start w:val="1"/>
      <w:numFmt w:val="lowerLetter"/>
      <w:lvlText w:val="%8."/>
      <w:lvlJc w:val="left"/>
      <w:pPr>
        <w:ind w:left="6120" w:hanging="360"/>
      </w:pPr>
    </w:lvl>
    <w:lvl w:ilvl="8" w:tplc="1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6109EB"/>
    <w:multiLevelType w:val="hybridMultilevel"/>
    <w:tmpl w:val="507CFC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230F3"/>
    <w:multiLevelType w:val="hybridMultilevel"/>
    <w:tmpl w:val="CE24DABC"/>
    <w:lvl w:ilvl="0" w:tplc="918C1116">
      <w:start w:val="59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D040A3"/>
    <w:multiLevelType w:val="hybridMultilevel"/>
    <w:tmpl w:val="F8E88B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0D449F"/>
    <w:multiLevelType w:val="hybridMultilevel"/>
    <w:tmpl w:val="2F8A412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BA5CA4"/>
    <w:multiLevelType w:val="hybridMultilevel"/>
    <w:tmpl w:val="5EDC9EC2"/>
    <w:lvl w:ilvl="0" w:tplc="DF185C4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6600E"/>
    <w:multiLevelType w:val="hybridMultilevel"/>
    <w:tmpl w:val="84AAD062"/>
    <w:lvl w:ilvl="0" w:tplc="18090001">
      <w:start w:val="1"/>
      <w:numFmt w:val="bullet"/>
      <w:lvlText w:val=""/>
      <w:lvlJc w:val="left"/>
      <w:pPr>
        <w:ind w:left="9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53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</w:abstractNum>
  <w:abstractNum w:abstractNumId="13" w15:restartNumberingAfterBreak="0">
    <w:nsid w:val="41214D24"/>
    <w:multiLevelType w:val="multilevel"/>
    <w:tmpl w:val="F7983BF8"/>
    <w:lvl w:ilvl="0">
      <w:start w:val="1"/>
      <w:numFmt w:val="decimal"/>
      <w:lvlText w:val="%1."/>
      <w:lvlJc w:val="left"/>
      <w:pPr>
        <w:ind w:left="739" w:hanging="56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3" w:hanging="721"/>
      </w:pPr>
      <w:rPr>
        <w:rFonts w:ascii="Times New Roman" w:eastAsia="Times New Roman" w:hAnsi="Times New Roman" w:cs="Times New Roman" w:hint="default"/>
        <w:b/>
        <w:bCs/>
        <w:w w:val="99"/>
        <w:sz w:val="25"/>
        <w:szCs w:val="25"/>
        <w:lang w:val="en-US" w:eastAsia="en-US" w:bidi="ar-SA"/>
      </w:rPr>
    </w:lvl>
    <w:lvl w:ilvl="2">
      <w:numFmt w:val="bullet"/>
      <w:lvlText w:val=""/>
      <w:lvlJc w:val="left"/>
      <w:pPr>
        <w:ind w:left="1306" w:hanging="567"/>
      </w:pPr>
      <w:rPr>
        <w:rFonts w:ascii="Symbol" w:eastAsia="Symbol" w:hAnsi="Symbol" w:cs="Symbol" w:hint="default"/>
        <w:w w:val="99"/>
        <w:sz w:val="25"/>
        <w:szCs w:val="25"/>
        <w:lang w:val="en-US" w:eastAsia="en-US" w:bidi="ar-SA"/>
      </w:rPr>
    </w:lvl>
    <w:lvl w:ilvl="3">
      <w:numFmt w:val="bullet"/>
      <w:lvlText w:val="•"/>
      <w:lvlJc w:val="left"/>
      <w:pPr>
        <w:ind w:left="2383" w:hanging="5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66" w:hanging="5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9" w:hanging="5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33" w:hanging="5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16" w:hanging="5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99" w:hanging="567"/>
      </w:pPr>
      <w:rPr>
        <w:rFonts w:hint="default"/>
        <w:lang w:val="en-US" w:eastAsia="en-US" w:bidi="ar-SA"/>
      </w:rPr>
    </w:lvl>
  </w:abstractNum>
  <w:abstractNum w:abstractNumId="14" w15:restartNumberingAfterBreak="0">
    <w:nsid w:val="430676EC"/>
    <w:multiLevelType w:val="hybridMultilevel"/>
    <w:tmpl w:val="1528E9C2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513A64"/>
    <w:multiLevelType w:val="hybridMultilevel"/>
    <w:tmpl w:val="5F7EC84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C0C6A"/>
    <w:multiLevelType w:val="hybridMultilevel"/>
    <w:tmpl w:val="F13C2F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A566BF"/>
    <w:multiLevelType w:val="hybridMultilevel"/>
    <w:tmpl w:val="85348D6C"/>
    <w:lvl w:ilvl="0" w:tplc="FD5C6C06">
      <w:start w:val="3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7063B"/>
    <w:multiLevelType w:val="hybridMultilevel"/>
    <w:tmpl w:val="2AA0BB1A"/>
    <w:lvl w:ilvl="0" w:tplc="24BA3D4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3B117C"/>
    <w:multiLevelType w:val="hybridMultilevel"/>
    <w:tmpl w:val="ED4633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944AF9"/>
    <w:multiLevelType w:val="hybridMultilevel"/>
    <w:tmpl w:val="13A04932"/>
    <w:lvl w:ilvl="0" w:tplc="18090001">
      <w:start w:val="1"/>
      <w:numFmt w:val="bullet"/>
      <w:lvlText w:val=""/>
      <w:lvlJc w:val="left"/>
      <w:pPr>
        <w:ind w:left="9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53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</w:abstractNum>
  <w:abstractNum w:abstractNumId="21" w15:restartNumberingAfterBreak="0">
    <w:nsid w:val="571F79BA"/>
    <w:multiLevelType w:val="hybridMultilevel"/>
    <w:tmpl w:val="4D32D6A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021B6"/>
    <w:multiLevelType w:val="hybridMultilevel"/>
    <w:tmpl w:val="146E35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239E2"/>
    <w:multiLevelType w:val="hybridMultilevel"/>
    <w:tmpl w:val="9E2A49E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BD5ED3"/>
    <w:multiLevelType w:val="hybridMultilevel"/>
    <w:tmpl w:val="214CB5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5C0CF2"/>
    <w:multiLevelType w:val="hybridMultilevel"/>
    <w:tmpl w:val="6234030C"/>
    <w:lvl w:ilvl="0" w:tplc="2B7EF46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9C2DDD"/>
    <w:multiLevelType w:val="hybridMultilevel"/>
    <w:tmpl w:val="6CC8AF2E"/>
    <w:lvl w:ilvl="0" w:tplc="18090001">
      <w:start w:val="1"/>
      <w:numFmt w:val="bullet"/>
      <w:lvlText w:val=""/>
      <w:lvlJc w:val="left"/>
      <w:pPr>
        <w:ind w:left="-3051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-233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-161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-89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-17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126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</w:abstractNum>
  <w:abstractNum w:abstractNumId="27" w15:restartNumberingAfterBreak="0">
    <w:nsid w:val="7B62410E"/>
    <w:multiLevelType w:val="hybridMultilevel"/>
    <w:tmpl w:val="B58C3DFA"/>
    <w:lvl w:ilvl="0" w:tplc="5A36589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17"/>
  </w:num>
  <w:num w:numId="5">
    <w:abstractNumId w:val="27"/>
  </w:num>
  <w:num w:numId="6">
    <w:abstractNumId w:val="2"/>
  </w:num>
  <w:num w:numId="7">
    <w:abstractNumId w:val="25"/>
  </w:num>
  <w:num w:numId="8">
    <w:abstractNumId w:val="3"/>
  </w:num>
  <w:num w:numId="9">
    <w:abstractNumId w:val="19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5"/>
  </w:num>
  <w:num w:numId="14">
    <w:abstractNumId w:val="0"/>
  </w:num>
  <w:num w:numId="15">
    <w:abstractNumId w:val="11"/>
  </w:num>
  <w:num w:numId="16">
    <w:abstractNumId w:val="24"/>
  </w:num>
  <w:num w:numId="17">
    <w:abstractNumId w:val="8"/>
  </w:num>
  <w:num w:numId="18">
    <w:abstractNumId w:val="12"/>
  </w:num>
  <w:num w:numId="19">
    <w:abstractNumId w:val="26"/>
  </w:num>
  <w:num w:numId="20">
    <w:abstractNumId w:val="12"/>
  </w:num>
  <w:num w:numId="21">
    <w:abstractNumId w:val="26"/>
  </w:num>
  <w:num w:numId="22">
    <w:abstractNumId w:val="7"/>
  </w:num>
  <w:num w:numId="23">
    <w:abstractNumId w:val="20"/>
  </w:num>
  <w:num w:numId="24">
    <w:abstractNumId w:val="18"/>
  </w:num>
  <w:num w:numId="25">
    <w:abstractNumId w:val="16"/>
  </w:num>
  <w:num w:numId="26">
    <w:abstractNumId w:val="9"/>
  </w:num>
  <w:num w:numId="27">
    <w:abstractNumId w:val="22"/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1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88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24E"/>
    <w:rsid w:val="000002D0"/>
    <w:rsid w:val="000017E8"/>
    <w:rsid w:val="00001963"/>
    <w:rsid w:val="00002265"/>
    <w:rsid w:val="00006E1E"/>
    <w:rsid w:val="000144DA"/>
    <w:rsid w:val="0002196D"/>
    <w:rsid w:val="00022FD5"/>
    <w:rsid w:val="00031231"/>
    <w:rsid w:val="00031F3B"/>
    <w:rsid w:val="0003393E"/>
    <w:rsid w:val="00041A25"/>
    <w:rsid w:val="00046DCB"/>
    <w:rsid w:val="000520B4"/>
    <w:rsid w:val="00054434"/>
    <w:rsid w:val="0005464C"/>
    <w:rsid w:val="000556A6"/>
    <w:rsid w:val="0006024E"/>
    <w:rsid w:val="00065AED"/>
    <w:rsid w:val="00071EB5"/>
    <w:rsid w:val="000740CB"/>
    <w:rsid w:val="00074FCD"/>
    <w:rsid w:val="0007778C"/>
    <w:rsid w:val="00080490"/>
    <w:rsid w:val="00080DD8"/>
    <w:rsid w:val="00081BB0"/>
    <w:rsid w:val="00081DE1"/>
    <w:rsid w:val="0008200D"/>
    <w:rsid w:val="00082060"/>
    <w:rsid w:val="00084A30"/>
    <w:rsid w:val="000864DE"/>
    <w:rsid w:val="0008781D"/>
    <w:rsid w:val="00092DA4"/>
    <w:rsid w:val="00093869"/>
    <w:rsid w:val="000976BB"/>
    <w:rsid w:val="00097FEA"/>
    <w:rsid w:val="000A2320"/>
    <w:rsid w:val="000A3B6B"/>
    <w:rsid w:val="000A426D"/>
    <w:rsid w:val="000A702B"/>
    <w:rsid w:val="000B422C"/>
    <w:rsid w:val="000B6EB8"/>
    <w:rsid w:val="000C1160"/>
    <w:rsid w:val="000C3C01"/>
    <w:rsid w:val="000C3EF8"/>
    <w:rsid w:val="000C5401"/>
    <w:rsid w:val="000D065E"/>
    <w:rsid w:val="000D09A9"/>
    <w:rsid w:val="000D10E5"/>
    <w:rsid w:val="000D3572"/>
    <w:rsid w:val="000D35A1"/>
    <w:rsid w:val="000E0C4D"/>
    <w:rsid w:val="000E2AA2"/>
    <w:rsid w:val="000E77BA"/>
    <w:rsid w:val="000E7C16"/>
    <w:rsid w:val="000F05B2"/>
    <w:rsid w:val="000F2D96"/>
    <w:rsid w:val="000F6CF3"/>
    <w:rsid w:val="00102279"/>
    <w:rsid w:val="001101AF"/>
    <w:rsid w:val="001110C2"/>
    <w:rsid w:val="00113134"/>
    <w:rsid w:val="00113B6E"/>
    <w:rsid w:val="00115D39"/>
    <w:rsid w:val="00117E86"/>
    <w:rsid w:val="0012374E"/>
    <w:rsid w:val="001254F5"/>
    <w:rsid w:val="00127CF5"/>
    <w:rsid w:val="0013075F"/>
    <w:rsid w:val="00134F48"/>
    <w:rsid w:val="00136119"/>
    <w:rsid w:val="00137050"/>
    <w:rsid w:val="00141839"/>
    <w:rsid w:val="001460EA"/>
    <w:rsid w:val="0015012F"/>
    <w:rsid w:val="00150CAB"/>
    <w:rsid w:val="0015145F"/>
    <w:rsid w:val="00152363"/>
    <w:rsid w:val="001548CD"/>
    <w:rsid w:val="00154DF3"/>
    <w:rsid w:val="001564DB"/>
    <w:rsid w:val="0015687F"/>
    <w:rsid w:val="0016110F"/>
    <w:rsid w:val="00161A37"/>
    <w:rsid w:val="001650EE"/>
    <w:rsid w:val="00170026"/>
    <w:rsid w:val="00171D0F"/>
    <w:rsid w:val="00172C61"/>
    <w:rsid w:val="00181AC7"/>
    <w:rsid w:val="001827B8"/>
    <w:rsid w:val="00182A8A"/>
    <w:rsid w:val="00184AA0"/>
    <w:rsid w:val="00186644"/>
    <w:rsid w:val="00192105"/>
    <w:rsid w:val="00196695"/>
    <w:rsid w:val="0019685E"/>
    <w:rsid w:val="001A02F0"/>
    <w:rsid w:val="001A1412"/>
    <w:rsid w:val="001A3DD2"/>
    <w:rsid w:val="001B484D"/>
    <w:rsid w:val="001B6235"/>
    <w:rsid w:val="001C0DA1"/>
    <w:rsid w:val="001C4260"/>
    <w:rsid w:val="001C6F42"/>
    <w:rsid w:val="001D244A"/>
    <w:rsid w:val="001D3A3E"/>
    <w:rsid w:val="001D44FA"/>
    <w:rsid w:val="001D6CEA"/>
    <w:rsid w:val="001E21AE"/>
    <w:rsid w:val="001E2DD9"/>
    <w:rsid w:val="001E38C2"/>
    <w:rsid w:val="001E3C44"/>
    <w:rsid w:val="001E5C2E"/>
    <w:rsid w:val="001E5CE8"/>
    <w:rsid w:val="001F2250"/>
    <w:rsid w:val="001F535C"/>
    <w:rsid w:val="001F72E4"/>
    <w:rsid w:val="002014EB"/>
    <w:rsid w:val="0020267A"/>
    <w:rsid w:val="00205B2A"/>
    <w:rsid w:val="00205C6C"/>
    <w:rsid w:val="00206A9E"/>
    <w:rsid w:val="00207E21"/>
    <w:rsid w:val="00220413"/>
    <w:rsid w:val="00222829"/>
    <w:rsid w:val="00223CB3"/>
    <w:rsid w:val="00223E23"/>
    <w:rsid w:val="00227485"/>
    <w:rsid w:val="00227665"/>
    <w:rsid w:val="00235182"/>
    <w:rsid w:val="00236B22"/>
    <w:rsid w:val="00240358"/>
    <w:rsid w:val="002434A6"/>
    <w:rsid w:val="00243EF3"/>
    <w:rsid w:val="002518FC"/>
    <w:rsid w:val="00253C8F"/>
    <w:rsid w:val="00254C6C"/>
    <w:rsid w:val="00257DC1"/>
    <w:rsid w:val="002605C1"/>
    <w:rsid w:val="00274A19"/>
    <w:rsid w:val="002765F4"/>
    <w:rsid w:val="00276D95"/>
    <w:rsid w:val="0028137A"/>
    <w:rsid w:val="00287489"/>
    <w:rsid w:val="0028762D"/>
    <w:rsid w:val="00290EF3"/>
    <w:rsid w:val="0029172A"/>
    <w:rsid w:val="002941F5"/>
    <w:rsid w:val="00295650"/>
    <w:rsid w:val="00295F54"/>
    <w:rsid w:val="00297800"/>
    <w:rsid w:val="002A14B1"/>
    <w:rsid w:val="002A6A77"/>
    <w:rsid w:val="002B3AF4"/>
    <w:rsid w:val="002B5FC3"/>
    <w:rsid w:val="002C10EB"/>
    <w:rsid w:val="002C28E0"/>
    <w:rsid w:val="002C37DF"/>
    <w:rsid w:val="002D1B0D"/>
    <w:rsid w:val="002D28B0"/>
    <w:rsid w:val="002D3194"/>
    <w:rsid w:val="002D6211"/>
    <w:rsid w:val="002D6379"/>
    <w:rsid w:val="002D6DC9"/>
    <w:rsid w:val="002E08C9"/>
    <w:rsid w:val="002E1084"/>
    <w:rsid w:val="002E1C2A"/>
    <w:rsid w:val="002E4375"/>
    <w:rsid w:val="002E576C"/>
    <w:rsid w:val="002E5E89"/>
    <w:rsid w:val="002E69FD"/>
    <w:rsid w:val="002E6B94"/>
    <w:rsid w:val="002F1818"/>
    <w:rsid w:val="002F20C3"/>
    <w:rsid w:val="002F2B5F"/>
    <w:rsid w:val="002F3C75"/>
    <w:rsid w:val="002F45F8"/>
    <w:rsid w:val="002F612F"/>
    <w:rsid w:val="002F751D"/>
    <w:rsid w:val="003036A7"/>
    <w:rsid w:val="0030382F"/>
    <w:rsid w:val="00307005"/>
    <w:rsid w:val="00307642"/>
    <w:rsid w:val="00310DEE"/>
    <w:rsid w:val="003110AD"/>
    <w:rsid w:val="0032534F"/>
    <w:rsid w:val="003306E1"/>
    <w:rsid w:val="003341B2"/>
    <w:rsid w:val="00334640"/>
    <w:rsid w:val="003433E2"/>
    <w:rsid w:val="00352F20"/>
    <w:rsid w:val="00354C55"/>
    <w:rsid w:val="00354E1C"/>
    <w:rsid w:val="00354E37"/>
    <w:rsid w:val="003608EB"/>
    <w:rsid w:val="00361034"/>
    <w:rsid w:val="00362918"/>
    <w:rsid w:val="00364750"/>
    <w:rsid w:val="00365335"/>
    <w:rsid w:val="0036560C"/>
    <w:rsid w:val="00366790"/>
    <w:rsid w:val="00371C4D"/>
    <w:rsid w:val="00382019"/>
    <w:rsid w:val="00392C9C"/>
    <w:rsid w:val="0039434E"/>
    <w:rsid w:val="003945EB"/>
    <w:rsid w:val="00394849"/>
    <w:rsid w:val="003A23FA"/>
    <w:rsid w:val="003B0AD9"/>
    <w:rsid w:val="003B3538"/>
    <w:rsid w:val="003B4C47"/>
    <w:rsid w:val="003B53C3"/>
    <w:rsid w:val="003B6B92"/>
    <w:rsid w:val="003C1EE5"/>
    <w:rsid w:val="003C56CF"/>
    <w:rsid w:val="003C65D2"/>
    <w:rsid w:val="003D75D6"/>
    <w:rsid w:val="003E139B"/>
    <w:rsid w:val="003E385B"/>
    <w:rsid w:val="003E69D1"/>
    <w:rsid w:val="003F0002"/>
    <w:rsid w:val="003F209A"/>
    <w:rsid w:val="003F24EE"/>
    <w:rsid w:val="003F3317"/>
    <w:rsid w:val="003F3EC0"/>
    <w:rsid w:val="00402D71"/>
    <w:rsid w:val="0040344C"/>
    <w:rsid w:val="0040410F"/>
    <w:rsid w:val="004074E6"/>
    <w:rsid w:val="00411AD6"/>
    <w:rsid w:val="00425CCC"/>
    <w:rsid w:val="00426285"/>
    <w:rsid w:val="00427965"/>
    <w:rsid w:val="00432B17"/>
    <w:rsid w:val="00443FD9"/>
    <w:rsid w:val="00444CE9"/>
    <w:rsid w:val="004471C8"/>
    <w:rsid w:val="0045096D"/>
    <w:rsid w:val="004510CB"/>
    <w:rsid w:val="0045798D"/>
    <w:rsid w:val="0046177E"/>
    <w:rsid w:val="00463CCB"/>
    <w:rsid w:val="0046670C"/>
    <w:rsid w:val="00466ACB"/>
    <w:rsid w:val="00467713"/>
    <w:rsid w:val="004717ED"/>
    <w:rsid w:val="0047184E"/>
    <w:rsid w:val="00472141"/>
    <w:rsid w:val="00472615"/>
    <w:rsid w:val="00475AE6"/>
    <w:rsid w:val="0048324C"/>
    <w:rsid w:val="00495276"/>
    <w:rsid w:val="004963F2"/>
    <w:rsid w:val="004A05EB"/>
    <w:rsid w:val="004A1C43"/>
    <w:rsid w:val="004A60EF"/>
    <w:rsid w:val="004B0349"/>
    <w:rsid w:val="004B23CD"/>
    <w:rsid w:val="004B3D01"/>
    <w:rsid w:val="004B5600"/>
    <w:rsid w:val="004B5FD7"/>
    <w:rsid w:val="004C18C9"/>
    <w:rsid w:val="004C3290"/>
    <w:rsid w:val="004C794E"/>
    <w:rsid w:val="004D0012"/>
    <w:rsid w:val="004D025A"/>
    <w:rsid w:val="004D0B82"/>
    <w:rsid w:val="004D3E5B"/>
    <w:rsid w:val="004D5F90"/>
    <w:rsid w:val="004D6AAB"/>
    <w:rsid w:val="004D77BE"/>
    <w:rsid w:val="004D7CB6"/>
    <w:rsid w:val="004E0784"/>
    <w:rsid w:val="004E1D75"/>
    <w:rsid w:val="004E2270"/>
    <w:rsid w:val="004E3FB9"/>
    <w:rsid w:val="004E4FF5"/>
    <w:rsid w:val="004E560C"/>
    <w:rsid w:val="004E7DDE"/>
    <w:rsid w:val="004E7E81"/>
    <w:rsid w:val="004F0774"/>
    <w:rsid w:val="004F4D4E"/>
    <w:rsid w:val="004F566F"/>
    <w:rsid w:val="004F5B1E"/>
    <w:rsid w:val="004F5F19"/>
    <w:rsid w:val="0050279C"/>
    <w:rsid w:val="00502812"/>
    <w:rsid w:val="00503D1B"/>
    <w:rsid w:val="005058B6"/>
    <w:rsid w:val="00512E01"/>
    <w:rsid w:val="0051663D"/>
    <w:rsid w:val="00522B80"/>
    <w:rsid w:val="00526278"/>
    <w:rsid w:val="005303F8"/>
    <w:rsid w:val="00533424"/>
    <w:rsid w:val="00536262"/>
    <w:rsid w:val="0053776C"/>
    <w:rsid w:val="0054184E"/>
    <w:rsid w:val="005443CC"/>
    <w:rsid w:val="00550A98"/>
    <w:rsid w:val="00554AE0"/>
    <w:rsid w:val="00556B0C"/>
    <w:rsid w:val="00556FCD"/>
    <w:rsid w:val="00562397"/>
    <w:rsid w:val="00562F4D"/>
    <w:rsid w:val="00565CE0"/>
    <w:rsid w:val="00574CCA"/>
    <w:rsid w:val="00577B36"/>
    <w:rsid w:val="00582BCB"/>
    <w:rsid w:val="00586886"/>
    <w:rsid w:val="0058737E"/>
    <w:rsid w:val="00591D88"/>
    <w:rsid w:val="005969F0"/>
    <w:rsid w:val="00596F7E"/>
    <w:rsid w:val="00597030"/>
    <w:rsid w:val="005A250C"/>
    <w:rsid w:val="005A5B72"/>
    <w:rsid w:val="005B412E"/>
    <w:rsid w:val="005C05D9"/>
    <w:rsid w:val="005C22FD"/>
    <w:rsid w:val="005D0199"/>
    <w:rsid w:val="005D6B3D"/>
    <w:rsid w:val="005D71B3"/>
    <w:rsid w:val="005E1111"/>
    <w:rsid w:val="005E2116"/>
    <w:rsid w:val="005E35DB"/>
    <w:rsid w:val="005E57C4"/>
    <w:rsid w:val="005E6CA6"/>
    <w:rsid w:val="005F025A"/>
    <w:rsid w:val="005F5793"/>
    <w:rsid w:val="005F64F6"/>
    <w:rsid w:val="005F7C4C"/>
    <w:rsid w:val="00600F0D"/>
    <w:rsid w:val="006033F0"/>
    <w:rsid w:val="00605FBF"/>
    <w:rsid w:val="00612235"/>
    <w:rsid w:val="00617741"/>
    <w:rsid w:val="00622E26"/>
    <w:rsid w:val="006243DE"/>
    <w:rsid w:val="00625F12"/>
    <w:rsid w:val="006305F2"/>
    <w:rsid w:val="0063236F"/>
    <w:rsid w:val="00633F22"/>
    <w:rsid w:val="006367D5"/>
    <w:rsid w:val="0063772C"/>
    <w:rsid w:val="00646212"/>
    <w:rsid w:val="00647AE2"/>
    <w:rsid w:val="00647FCB"/>
    <w:rsid w:val="00650991"/>
    <w:rsid w:val="006527C8"/>
    <w:rsid w:val="006527EA"/>
    <w:rsid w:val="006554A6"/>
    <w:rsid w:val="00656938"/>
    <w:rsid w:val="00660EBC"/>
    <w:rsid w:val="0066102B"/>
    <w:rsid w:val="006659EA"/>
    <w:rsid w:val="00670D38"/>
    <w:rsid w:val="00671496"/>
    <w:rsid w:val="00682E7E"/>
    <w:rsid w:val="00693082"/>
    <w:rsid w:val="006A1FF2"/>
    <w:rsid w:val="006A6990"/>
    <w:rsid w:val="006B1EBB"/>
    <w:rsid w:val="006B2199"/>
    <w:rsid w:val="006C0373"/>
    <w:rsid w:val="006C4D1E"/>
    <w:rsid w:val="006D12FE"/>
    <w:rsid w:val="006D1D71"/>
    <w:rsid w:val="006D3213"/>
    <w:rsid w:val="006D6D1D"/>
    <w:rsid w:val="006D7AF5"/>
    <w:rsid w:val="006E11D9"/>
    <w:rsid w:val="006E1844"/>
    <w:rsid w:val="006E1CE1"/>
    <w:rsid w:val="006E386E"/>
    <w:rsid w:val="006E67F0"/>
    <w:rsid w:val="006F2195"/>
    <w:rsid w:val="006F2BA1"/>
    <w:rsid w:val="006F43DF"/>
    <w:rsid w:val="007052D7"/>
    <w:rsid w:val="0070565B"/>
    <w:rsid w:val="00707421"/>
    <w:rsid w:val="00710251"/>
    <w:rsid w:val="00711E0A"/>
    <w:rsid w:val="007236F1"/>
    <w:rsid w:val="00727569"/>
    <w:rsid w:val="00735860"/>
    <w:rsid w:val="0073635D"/>
    <w:rsid w:val="007408ED"/>
    <w:rsid w:val="0074238C"/>
    <w:rsid w:val="00743A31"/>
    <w:rsid w:val="00743C4F"/>
    <w:rsid w:val="0074446B"/>
    <w:rsid w:val="007447CF"/>
    <w:rsid w:val="00751407"/>
    <w:rsid w:val="00753237"/>
    <w:rsid w:val="00753951"/>
    <w:rsid w:val="00753C6F"/>
    <w:rsid w:val="00754EDF"/>
    <w:rsid w:val="007551EA"/>
    <w:rsid w:val="00757DED"/>
    <w:rsid w:val="00760DD2"/>
    <w:rsid w:val="00764A4A"/>
    <w:rsid w:val="007660B7"/>
    <w:rsid w:val="00766941"/>
    <w:rsid w:val="00767919"/>
    <w:rsid w:val="00773988"/>
    <w:rsid w:val="0077445A"/>
    <w:rsid w:val="00780122"/>
    <w:rsid w:val="00780DEF"/>
    <w:rsid w:val="00782838"/>
    <w:rsid w:val="00794FE1"/>
    <w:rsid w:val="00796EDF"/>
    <w:rsid w:val="007A28CB"/>
    <w:rsid w:val="007A67C6"/>
    <w:rsid w:val="007A6FDE"/>
    <w:rsid w:val="007B6102"/>
    <w:rsid w:val="007C14BB"/>
    <w:rsid w:val="007D08D5"/>
    <w:rsid w:val="007D41D1"/>
    <w:rsid w:val="007D48CC"/>
    <w:rsid w:val="007D6D2C"/>
    <w:rsid w:val="007D77E6"/>
    <w:rsid w:val="007E02EC"/>
    <w:rsid w:val="007E0FAD"/>
    <w:rsid w:val="007E3410"/>
    <w:rsid w:val="007F071A"/>
    <w:rsid w:val="007F1C8C"/>
    <w:rsid w:val="007F31C3"/>
    <w:rsid w:val="007F480B"/>
    <w:rsid w:val="007F491A"/>
    <w:rsid w:val="007F51B5"/>
    <w:rsid w:val="007F7F50"/>
    <w:rsid w:val="00800651"/>
    <w:rsid w:val="008014C0"/>
    <w:rsid w:val="00804665"/>
    <w:rsid w:val="008142DD"/>
    <w:rsid w:val="008161F6"/>
    <w:rsid w:val="00816C45"/>
    <w:rsid w:val="00817405"/>
    <w:rsid w:val="008238AD"/>
    <w:rsid w:val="00825F6E"/>
    <w:rsid w:val="00831F07"/>
    <w:rsid w:val="00834F11"/>
    <w:rsid w:val="00844BA2"/>
    <w:rsid w:val="00845FB7"/>
    <w:rsid w:val="0086022F"/>
    <w:rsid w:val="00860C76"/>
    <w:rsid w:val="00861C83"/>
    <w:rsid w:val="00862105"/>
    <w:rsid w:val="008647F7"/>
    <w:rsid w:val="008731F6"/>
    <w:rsid w:val="008744D6"/>
    <w:rsid w:val="00880BBE"/>
    <w:rsid w:val="00881C65"/>
    <w:rsid w:val="00882A7D"/>
    <w:rsid w:val="008836CD"/>
    <w:rsid w:val="00897B06"/>
    <w:rsid w:val="00897C95"/>
    <w:rsid w:val="008A288F"/>
    <w:rsid w:val="008A3D28"/>
    <w:rsid w:val="008A4602"/>
    <w:rsid w:val="008A506A"/>
    <w:rsid w:val="008B012D"/>
    <w:rsid w:val="008B0C99"/>
    <w:rsid w:val="008B131C"/>
    <w:rsid w:val="008B2F92"/>
    <w:rsid w:val="008B4507"/>
    <w:rsid w:val="008B7980"/>
    <w:rsid w:val="008B7AE2"/>
    <w:rsid w:val="008C0C13"/>
    <w:rsid w:val="008C1A03"/>
    <w:rsid w:val="008C4868"/>
    <w:rsid w:val="008C67BC"/>
    <w:rsid w:val="008D202A"/>
    <w:rsid w:val="008D28D2"/>
    <w:rsid w:val="008D53A5"/>
    <w:rsid w:val="008D60E1"/>
    <w:rsid w:val="008D6CA1"/>
    <w:rsid w:val="008E131F"/>
    <w:rsid w:val="008E2374"/>
    <w:rsid w:val="008E58DA"/>
    <w:rsid w:val="008E7A36"/>
    <w:rsid w:val="008F106D"/>
    <w:rsid w:val="008F1251"/>
    <w:rsid w:val="008F2A38"/>
    <w:rsid w:val="008F3A7E"/>
    <w:rsid w:val="009002FA"/>
    <w:rsid w:val="00901906"/>
    <w:rsid w:val="009038E4"/>
    <w:rsid w:val="00904D29"/>
    <w:rsid w:val="00914F24"/>
    <w:rsid w:val="00921EB0"/>
    <w:rsid w:val="0093049E"/>
    <w:rsid w:val="00930FAF"/>
    <w:rsid w:val="0093128B"/>
    <w:rsid w:val="00931791"/>
    <w:rsid w:val="0093218C"/>
    <w:rsid w:val="00932C31"/>
    <w:rsid w:val="00933D60"/>
    <w:rsid w:val="00934CE9"/>
    <w:rsid w:val="00937D7D"/>
    <w:rsid w:val="009408F5"/>
    <w:rsid w:val="00940D56"/>
    <w:rsid w:val="00941249"/>
    <w:rsid w:val="00947E15"/>
    <w:rsid w:val="00955B1D"/>
    <w:rsid w:val="00962ABC"/>
    <w:rsid w:val="00971D9F"/>
    <w:rsid w:val="00972ADA"/>
    <w:rsid w:val="009812AA"/>
    <w:rsid w:val="009827DE"/>
    <w:rsid w:val="009850A8"/>
    <w:rsid w:val="00985CA9"/>
    <w:rsid w:val="00987083"/>
    <w:rsid w:val="0099250E"/>
    <w:rsid w:val="0099342E"/>
    <w:rsid w:val="00995DE2"/>
    <w:rsid w:val="009B460C"/>
    <w:rsid w:val="009B4731"/>
    <w:rsid w:val="009B5219"/>
    <w:rsid w:val="009B5972"/>
    <w:rsid w:val="009C1C4A"/>
    <w:rsid w:val="009D308D"/>
    <w:rsid w:val="009D4045"/>
    <w:rsid w:val="009D6AE1"/>
    <w:rsid w:val="009E2930"/>
    <w:rsid w:val="009E2E10"/>
    <w:rsid w:val="009E4535"/>
    <w:rsid w:val="009E59C3"/>
    <w:rsid w:val="009E6489"/>
    <w:rsid w:val="009E7265"/>
    <w:rsid w:val="009F3EF3"/>
    <w:rsid w:val="009F3FC4"/>
    <w:rsid w:val="009F4E73"/>
    <w:rsid w:val="009F5C43"/>
    <w:rsid w:val="00A0343F"/>
    <w:rsid w:val="00A0514D"/>
    <w:rsid w:val="00A05A8D"/>
    <w:rsid w:val="00A0745C"/>
    <w:rsid w:val="00A1172A"/>
    <w:rsid w:val="00A11CCB"/>
    <w:rsid w:val="00A1507F"/>
    <w:rsid w:val="00A17277"/>
    <w:rsid w:val="00A2315B"/>
    <w:rsid w:val="00A26363"/>
    <w:rsid w:val="00A27A44"/>
    <w:rsid w:val="00A32CE8"/>
    <w:rsid w:val="00A36810"/>
    <w:rsid w:val="00A36EEB"/>
    <w:rsid w:val="00A4024F"/>
    <w:rsid w:val="00A445E4"/>
    <w:rsid w:val="00A50C72"/>
    <w:rsid w:val="00A530EC"/>
    <w:rsid w:val="00A534D6"/>
    <w:rsid w:val="00A56540"/>
    <w:rsid w:val="00A57752"/>
    <w:rsid w:val="00A64882"/>
    <w:rsid w:val="00A64C91"/>
    <w:rsid w:val="00A658ED"/>
    <w:rsid w:val="00A677E8"/>
    <w:rsid w:val="00A7060E"/>
    <w:rsid w:val="00A710B1"/>
    <w:rsid w:val="00A777B7"/>
    <w:rsid w:val="00A8004C"/>
    <w:rsid w:val="00A8154D"/>
    <w:rsid w:val="00A81984"/>
    <w:rsid w:val="00A823F1"/>
    <w:rsid w:val="00A832FF"/>
    <w:rsid w:val="00A848D2"/>
    <w:rsid w:val="00A85572"/>
    <w:rsid w:val="00A92787"/>
    <w:rsid w:val="00A935A7"/>
    <w:rsid w:val="00AA015F"/>
    <w:rsid w:val="00AA0469"/>
    <w:rsid w:val="00AA2000"/>
    <w:rsid w:val="00AA2062"/>
    <w:rsid w:val="00AA21AD"/>
    <w:rsid w:val="00AA6CDB"/>
    <w:rsid w:val="00AB119F"/>
    <w:rsid w:val="00AB3051"/>
    <w:rsid w:val="00AB71AC"/>
    <w:rsid w:val="00AC0E4D"/>
    <w:rsid w:val="00AC221E"/>
    <w:rsid w:val="00AC3504"/>
    <w:rsid w:val="00AC4FDC"/>
    <w:rsid w:val="00AC5D2A"/>
    <w:rsid w:val="00AC7651"/>
    <w:rsid w:val="00AC7C55"/>
    <w:rsid w:val="00AD3D83"/>
    <w:rsid w:val="00AD4C78"/>
    <w:rsid w:val="00AD5E22"/>
    <w:rsid w:val="00AE1EB1"/>
    <w:rsid w:val="00AE3117"/>
    <w:rsid w:val="00AE3611"/>
    <w:rsid w:val="00AE4921"/>
    <w:rsid w:val="00AE6091"/>
    <w:rsid w:val="00AE6831"/>
    <w:rsid w:val="00AE7BB6"/>
    <w:rsid w:val="00AE7FD4"/>
    <w:rsid w:val="00AF0601"/>
    <w:rsid w:val="00AF0659"/>
    <w:rsid w:val="00AF159F"/>
    <w:rsid w:val="00AF29B9"/>
    <w:rsid w:val="00AF2B52"/>
    <w:rsid w:val="00B011DD"/>
    <w:rsid w:val="00B021A6"/>
    <w:rsid w:val="00B0299C"/>
    <w:rsid w:val="00B04B64"/>
    <w:rsid w:val="00B05C17"/>
    <w:rsid w:val="00B1094A"/>
    <w:rsid w:val="00B11EA0"/>
    <w:rsid w:val="00B1319F"/>
    <w:rsid w:val="00B13211"/>
    <w:rsid w:val="00B1706C"/>
    <w:rsid w:val="00B20941"/>
    <w:rsid w:val="00B22F1A"/>
    <w:rsid w:val="00B23079"/>
    <w:rsid w:val="00B24FE1"/>
    <w:rsid w:val="00B25E86"/>
    <w:rsid w:val="00B27EAF"/>
    <w:rsid w:val="00B30605"/>
    <w:rsid w:val="00B3182E"/>
    <w:rsid w:val="00B40DC9"/>
    <w:rsid w:val="00B46490"/>
    <w:rsid w:val="00B47AE2"/>
    <w:rsid w:val="00B47D08"/>
    <w:rsid w:val="00B50CAD"/>
    <w:rsid w:val="00B55B58"/>
    <w:rsid w:val="00B56D9A"/>
    <w:rsid w:val="00B60034"/>
    <w:rsid w:val="00B62168"/>
    <w:rsid w:val="00B6348F"/>
    <w:rsid w:val="00B64CA5"/>
    <w:rsid w:val="00B75A7D"/>
    <w:rsid w:val="00B80675"/>
    <w:rsid w:val="00B80CDD"/>
    <w:rsid w:val="00B85FE0"/>
    <w:rsid w:val="00B867B5"/>
    <w:rsid w:val="00B92DA0"/>
    <w:rsid w:val="00B931AF"/>
    <w:rsid w:val="00B94297"/>
    <w:rsid w:val="00B96BFC"/>
    <w:rsid w:val="00BA4881"/>
    <w:rsid w:val="00BA7562"/>
    <w:rsid w:val="00BB0A4E"/>
    <w:rsid w:val="00BB0BAD"/>
    <w:rsid w:val="00BB0FD5"/>
    <w:rsid w:val="00BB114C"/>
    <w:rsid w:val="00BB2870"/>
    <w:rsid w:val="00BB37D7"/>
    <w:rsid w:val="00BB7221"/>
    <w:rsid w:val="00BC06C9"/>
    <w:rsid w:val="00BC0814"/>
    <w:rsid w:val="00BC0FF0"/>
    <w:rsid w:val="00BC2C4D"/>
    <w:rsid w:val="00BC67DE"/>
    <w:rsid w:val="00BC6B74"/>
    <w:rsid w:val="00BC7D73"/>
    <w:rsid w:val="00BD157A"/>
    <w:rsid w:val="00BD1F7B"/>
    <w:rsid w:val="00BD3C83"/>
    <w:rsid w:val="00BD4699"/>
    <w:rsid w:val="00BE3703"/>
    <w:rsid w:val="00BE4204"/>
    <w:rsid w:val="00BE7017"/>
    <w:rsid w:val="00BE77E4"/>
    <w:rsid w:val="00BF1A63"/>
    <w:rsid w:val="00BF1C4E"/>
    <w:rsid w:val="00BF2AD1"/>
    <w:rsid w:val="00BF2FDA"/>
    <w:rsid w:val="00BF566C"/>
    <w:rsid w:val="00BF702F"/>
    <w:rsid w:val="00BF77C3"/>
    <w:rsid w:val="00C0271E"/>
    <w:rsid w:val="00C0338A"/>
    <w:rsid w:val="00C04E37"/>
    <w:rsid w:val="00C06F79"/>
    <w:rsid w:val="00C130C4"/>
    <w:rsid w:val="00C139BD"/>
    <w:rsid w:val="00C13CC6"/>
    <w:rsid w:val="00C16E0C"/>
    <w:rsid w:val="00C224F7"/>
    <w:rsid w:val="00C300DF"/>
    <w:rsid w:val="00C353CD"/>
    <w:rsid w:val="00C420BF"/>
    <w:rsid w:val="00C45AEC"/>
    <w:rsid w:val="00C51FCE"/>
    <w:rsid w:val="00C5231E"/>
    <w:rsid w:val="00C5694D"/>
    <w:rsid w:val="00C70759"/>
    <w:rsid w:val="00C86778"/>
    <w:rsid w:val="00C9264D"/>
    <w:rsid w:val="00C93928"/>
    <w:rsid w:val="00C93EC2"/>
    <w:rsid w:val="00C93EE7"/>
    <w:rsid w:val="00C94FEF"/>
    <w:rsid w:val="00C950A1"/>
    <w:rsid w:val="00C95F19"/>
    <w:rsid w:val="00C96F67"/>
    <w:rsid w:val="00CA3AF7"/>
    <w:rsid w:val="00CA3B74"/>
    <w:rsid w:val="00CB027F"/>
    <w:rsid w:val="00CB38DB"/>
    <w:rsid w:val="00CC1C6E"/>
    <w:rsid w:val="00CC4CBE"/>
    <w:rsid w:val="00CC7B79"/>
    <w:rsid w:val="00CD12CB"/>
    <w:rsid w:val="00CD31B2"/>
    <w:rsid w:val="00CD5E63"/>
    <w:rsid w:val="00CD66C3"/>
    <w:rsid w:val="00CE0E4F"/>
    <w:rsid w:val="00CF5133"/>
    <w:rsid w:val="00CF65E7"/>
    <w:rsid w:val="00CF7A36"/>
    <w:rsid w:val="00D00D98"/>
    <w:rsid w:val="00D02832"/>
    <w:rsid w:val="00D03BE7"/>
    <w:rsid w:val="00D03DCB"/>
    <w:rsid w:val="00D048DC"/>
    <w:rsid w:val="00D04E96"/>
    <w:rsid w:val="00D110B3"/>
    <w:rsid w:val="00D12D25"/>
    <w:rsid w:val="00D15FDF"/>
    <w:rsid w:val="00D226E0"/>
    <w:rsid w:val="00D24E2E"/>
    <w:rsid w:val="00D26EE6"/>
    <w:rsid w:val="00D30D8F"/>
    <w:rsid w:val="00D3168A"/>
    <w:rsid w:val="00D35EC3"/>
    <w:rsid w:val="00D441B2"/>
    <w:rsid w:val="00D5163E"/>
    <w:rsid w:val="00D6005C"/>
    <w:rsid w:val="00D61643"/>
    <w:rsid w:val="00D66C6E"/>
    <w:rsid w:val="00D733A1"/>
    <w:rsid w:val="00D87348"/>
    <w:rsid w:val="00D87D4D"/>
    <w:rsid w:val="00D90BC5"/>
    <w:rsid w:val="00DA3436"/>
    <w:rsid w:val="00DA42E3"/>
    <w:rsid w:val="00DA5B60"/>
    <w:rsid w:val="00DB0479"/>
    <w:rsid w:val="00DB0E56"/>
    <w:rsid w:val="00DB1CB7"/>
    <w:rsid w:val="00DB30CF"/>
    <w:rsid w:val="00DB7E14"/>
    <w:rsid w:val="00DC054C"/>
    <w:rsid w:val="00DC059D"/>
    <w:rsid w:val="00DC0EFE"/>
    <w:rsid w:val="00DC17C8"/>
    <w:rsid w:val="00DC1E7B"/>
    <w:rsid w:val="00DC1E87"/>
    <w:rsid w:val="00DC3391"/>
    <w:rsid w:val="00DC339C"/>
    <w:rsid w:val="00DC4125"/>
    <w:rsid w:val="00DC42A4"/>
    <w:rsid w:val="00DC4977"/>
    <w:rsid w:val="00DC739C"/>
    <w:rsid w:val="00DD09BC"/>
    <w:rsid w:val="00DD404F"/>
    <w:rsid w:val="00DD61D6"/>
    <w:rsid w:val="00DF2C79"/>
    <w:rsid w:val="00DF36BB"/>
    <w:rsid w:val="00DF7364"/>
    <w:rsid w:val="00DF7AF1"/>
    <w:rsid w:val="00E001F1"/>
    <w:rsid w:val="00E00397"/>
    <w:rsid w:val="00E0191B"/>
    <w:rsid w:val="00E0686A"/>
    <w:rsid w:val="00E11277"/>
    <w:rsid w:val="00E13E9B"/>
    <w:rsid w:val="00E14661"/>
    <w:rsid w:val="00E16D62"/>
    <w:rsid w:val="00E17EE0"/>
    <w:rsid w:val="00E21B7E"/>
    <w:rsid w:val="00E246DE"/>
    <w:rsid w:val="00E25660"/>
    <w:rsid w:val="00E2748F"/>
    <w:rsid w:val="00E277A7"/>
    <w:rsid w:val="00E27E99"/>
    <w:rsid w:val="00E30556"/>
    <w:rsid w:val="00E362EB"/>
    <w:rsid w:val="00E36C56"/>
    <w:rsid w:val="00E4143E"/>
    <w:rsid w:val="00E41683"/>
    <w:rsid w:val="00E440D9"/>
    <w:rsid w:val="00E44D6E"/>
    <w:rsid w:val="00E514BB"/>
    <w:rsid w:val="00E51E01"/>
    <w:rsid w:val="00E533F8"/>
    <w:rsid w:val="00E5747F"/>
    <w:rsid w:val="00E57A00"/>
    <w:rsid w:val="00E57F5E"/>
    <w:rsid w:val="00E62D17"/>
    <w:rsid w:val="00E65D09"/>
    <w:rsid w:val="00E67B8B"/>
    <w:rsid w:val="00E76239"/>
    <w:rsid w:val="00E83683"/>
    <w:rsid w:val="00E8398C"/>
    <w:rsid w:val="00E8631E"/>
    <w:rsid w:val="00E908AA"/>
    <w:rsid w:val="00E92DD6"/>
    <w:rsid w:val="00E9412C"/>
    <w:rsid w:val="00E9643B"/>
    <w:rsid w:val="00E9695A"/>
    <w:rsid w:val="00E96AC1"/>
    <w:rsid w:val="00E96CC0"/>
    <w:rsid w:val="00E97422"/>
    <w:rsid w:val="00EA17E6"/>
    <w:rsid w:val="00EA46BA"/>
    <w:rsid w:val="00EA6923"/>
    <w:rsid w:val="00EA77B0"/>
    <w:rsid w:val="00EB102A"/>
    <w:rsid w:val="00EB1804"/>
    <w:rsid w:val="00EB60FD"/>
    <w:rsid w:val="00EB7868"/>
    <w:rsid w:val="00EB7A97"/>
    <w:rsid w:val="00EC40AE"/>
    <w:rsid w:val="00EC4B2D"/>
    <w:rsid w:val="00EC6234"/>
    <w:rsid w:val="00EC6824"/>
    <w:rsid w:val="00EC6C18"/>
    <w:rsid w:val="00EC6FBD"/>
    <w:rsid w:val="00ED37F6"/>
    <w:rsid w:val="00ED7704"/>
    <w:rsid w:val="00EE35D2"/>
    <w:rsid w:val="00EE3C88"/>
    <w:rsid w:val="00EF5C1C"/>
    <w:rsid w:val="00EF7864"/>
    <w:rsid w:val="00F036AE"/>
    <w:rsid w:val="00F11CA5"/>
    <w:rsid w:val="00F20FAD"/>
    <w:rsid w:val="00F214B4"/>
    <w:rsid w:val="00F2520D"/>
    <w:rsid w:val="00F34FD8"/>
    <w:rsid w:val="00F35DDD"/>
    <w:rsid w:val="00F3629C"/>
    <w:rsid w:val="00F4191C"/>
    <w:rsid w:val="00F41B78"/>
    <w:rsid w:val="00F41F44"/>
    <w:rsid w:val="00F44AAD"/>
    <w:rsid w:val="00F45E5F"/>
    <w:rsid w:val="00F46D9E"/>
    <w:rsid w:val="00F53D13"/>
    <w:rsid w:val="00F5508F"/>
    <w:rsid w:val="00F60EE1"/>
    <w:rsid w:val="00F6338B"/>
    <w:rsid w:val="00F637FA"/>
    <w:rsid w:val="00F649E1"/>
    <w:rsid w:val="00F64E1A"/>
    <w:rsid w:val="00F6631E"/>
    <w:rsid w:val="00F72CFB"/>
    <w:rsid w:val="00F73C4B"/>
    <w:rsid w:val="00F7712B"/>
    <w:rsid w:val="00F778EA"/>
    <w:rsid w:val="00F8003E"/>
    <w:rsid w:val="00F81E84"/>
    <w:rsid w:val="00F84A5C"/>
    <w:rsid w:val="00F85168"/>
    <w:rsid w:val="00F90F8D"/>
    <w:rsid w:val="00F957CD"/>
    <w:rsid w:val="00F96B69"/>
    <w:rsid w:val="00FA088F"/>
    <w:rsid w:val="00FB1D0D"/>
    <w:rsid w:val="00FB3010"/>
    <w:rsid w:val="00FB328C"/>
    <w:rsid w:val="00FB6199"/>
    <w:rsid w:val="00FC0844"/>
    <w:rsid w:val="00FC2428"/>
    <w:rsid w:val="00FC335C"/>
    <w:rsid w:val="00FC75DB"/>
    <w:rsid w:val="00FD2223"/>
    <w:rsid w:val="00FD2824"/>
    <w:rsid w:val="00FD3115"/>
    <w:rsid w:val="00FD4533"/>
    <w:rsid w:val="00FD676B"/>
    <w:rsid w:val="00FD68CC"/>
    <w:rsid w:val="00FD72F8"/>
    <w:rsid w:val="00FE0C93"/>
    <w:rsid w:val="00FE3E5A"/>
    <w:rsid w:val="00FE7325"/>
    <w:rsid w:val="00FE7946"/>
    <w:rsid w:val="00FF072C"/>
    <w:rsid w:val="00FF21E0"/>
    <w:rsid w:val="00FF33D5"/>
    <w:rsid w:val="00FF3EE3"/>
    <w:rsid w:val="00FF536D"/>
    <w:rsid w:val="00FF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7"/>
    <o:shapelayout v:ext="edit">
      <o:idmap v:ext="edit" data="1"/>
    </o:shapelayout>
  </w:shapeDefaults>
  <w:decimalSymbol w:val="."/>
  <w:listSeparator w:val=","/>
  <w14:docId w14:val="507D48D1"/>
  <w15:docId w15:val="{CCC39291-C96C-409F-97C7-0C4B96925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F45F8"/>
    <w:pPr>
      <w:widowControl/>
      <w:shd w:val="clear" w:color="auto" w:fill="FFFFFF"/>
      <w:autoSpaceDE/>
      <w:autoSpaceDN/>
      <w:ind w:right="149"/>
      <w:jc w:val="both"/>
    </w:pPr>
    <w:rPr>
      <w:rFonts w:ascii="Times New Roman" w:eastAsia="Times New Roman" w:hAnsi="Times New Roman" w:cs="Times New Roman"/>
      <w:color w:val="000000"/>
      <w:sz w:val="25"/>
      <w:szCs w:val="25"/>
      <w:lang w:val="en" w:eastAsia="en-IE"/>
    </w:rPr>
  </w:style>
  <w:style w:type="paragraph" w:styleId="Heading1">
    <w:name w:val="heading 1"/>
    <w:basedOn w:val="Normal"/>
    <w:uiPriority w:val="1"/>
    <w:qFormat/>
    <w:pPr>
      <w:spacing w:before="60"/>
      <w:ind w:left="739" w:hanging="56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84" w:lineRule="exact"/>
      <w:ind w:left="893" w:hanging="722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1D0D"/>
    <w:pPr>
      <w:keepNext/>
      <w:keepLines/>
      <w:spacing w:before="40"/>
      <w:outlineLvl w:val="2"/>
    </w:pPr>
    <w:rPr>
      <w:rFonts w:eastAsiaTheme="majorEastAsia"/>
      <w:b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spacing w:line="284" w:lineRule="exact"/>
      <w:ind w:left="893" w:hanging="722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left="200"/>
    </w:pPr>
    <w:rPr>
      <w:rFonts w:ascii="Carlito" w:eastAsia="Carlito" w:hAnsi="Carlito" w:cs="Carlito"/>
    </w:rPr>
  </w:style>
  <w:style w:type="character" w:styleId="Hyperlink">
    <w:name w:val="Hyperlink"/>
    <w:basedOn w:val="DefaultParagraphFont"/>
    <w:uiPriority w:val="99"/>
    <w:unhideWhenUsed/>
    <w:rsid w:val="00295F54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1"/>
    <w:qFormat/>
    <w:rsid w:val="00881C65"/>
    <w:pPr>
      <w:spacing w:before="89"/>
      <w:ind w:left="1906" w:right="2000" w:hanging="12"/>
    </w:pPr>
    <w:rPr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sid w:val="00881C65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NormalWeb">
    <w:name w:val="Normal (Web)"/>
    <w:basedOn w:val="Normal"/>
    <w:uiPriority w:val="99"/>
    <w:unhideWhenUsed/>
    <w:rsid w:val="006527C8"/>
    <w:pPr>
      <w:spacing w:before="100" w:beforeAutospacing="1" w:after="100" w:afterAutospacing="1"/>
    </w:pPr>
    <w:rPr>
      <w:sz w:val="24"/>
      <w:szCs w:val="24"/>
      <w:lang w:val="en-IE"/>
    </w:rPr>
  </w:style>
  <w:style w:type="character" w:styleId="Strong">
    <w:name w:val="Strong"/>
    <w:basedOn w:val="DefaultParagraphFont"/>
    <w:uiPriority w:val="22"/>
    <w:qFormat/>
    <w:rsid w:val="00582BCB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EA77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7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7B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77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77B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77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7B0"/>
    <w:rPr>
      <w:rFonts w:ascii="Segoe UI" w:eastAsia="Times New Roman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7184E"/>
    <w:rPr>
      <w:color w:val="800080" w:themeColor="followedHyperlink"/>
      <w:u w:val="single"/>
    </w:rPr>
  </w:style>
  <w:style w:type="character" w:customStyle="1" w:styleId="amp19">
    <w:name w:val="amp19"/>
    <w:basedOn w:val="DefaultParagraphFont"/>
    <w:rsid w:val="00002265"/>
  </w:style>
  <w:style w:type="table" w:styleId="TableGrid">
    <w:name w:val="Table Grid"/>
    <w:basedOn w:val="TableNormal"/>
    <w:uiPriority w:val="39"/>
    <w:rsid w:val="00EF7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B1094A"/>
    <w:rPr>
      <w:rFonts w:ascii="Calibri" w:eastAsiaTheme="minorHAnsi" w:hAnsi="Calibri"/>
      <w:lang w:val="en-IE"/>
    </w:rPr>
  </w:style>
  <w:style w:type="character" w:customStyle="1" w:styleId="PlainTextChar">
    <w:name w:val="Plain Text Char"/>
    <w:basedOn w:val="DefaultParagraphFont"/>
    <w:link w:val="PlainText"/>
    <w:uiPriority w:val="99"/>
    <w:rsid w:val="00B1094A"/>
    <w:rPr>
      <w:rFonts w:ascii="Calibri" w:hAnsi="Calibri" w:cs="Times New Roman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C224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4F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224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4F7"/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1"/>
    <w:rsid w:val="00134F48"/>
    <w:rPr>
      <w:rFonts w:ascii="Times New Roman" w:eastAsia="Times New Roman" w:hAnsi="Times New Roman" w:cs="Times New Roman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FB1D0D"/>
    <w:rPr>
      <w:rFonts w:ascii="Times New Roman" w:eastAsiaTheme="majorEastAsia" w:hAnsi="Times New Roman" w:cs="Times New Roman"/>
      <w:b/>
      <w:sz w:val="25"/>
      <w:szCs w:val="25"/>
      <w:shd w:val="clear" w:color="auto" w:fill="FFFFFF"/>
      <w:lang w:val="en" w:eastAsia="en-IE"/>
    </w:rPr>
  </w:style>
  <w:style w:type="paragraph" w:styleId="TOCHeading">
    <w:name w:val="TOC Heading"/>
    <w:basedOn w:val="Heading1"/>
    <w:next w:val="Normal"/>
    <w:uiPriority w:val="39"/>
    <w:unhideWhenUsed/>
    <w:qFormat/>
    <w:rsid w:val="00BB0A4E"/>
    <w:pPr>
      <w:keepNext/>
      <w:keepLines/>
      <w:shd w:val="clear" w:color="auto" w:fill="auto"/>
      <w:spacing w:before="240" w:line="259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B0A4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A015F"/>
    <w:pPr>
      <w:tabs>
        <w:tab w:val="left" w:pos="567"/>
        <w:tab w:val="right" w:leader="dot" w:pos="9632"/>
      </w:tabs>
      <w:spacing w:after="100"/>
      <w:ind w:left="250"/>
    </w:pPr>
  </w:style>
  <w:style w:type="paragraph" w:styleId="TOC3">
    <w:name w:val="toc 3"/>
    <w:basedOn w:val="Normal"/>
    <w:next w:val="Normal"/>
    <w:autoRedefine/>
    <w:uiPriority w:val="39"/>
    <w:unhideWhenUsed/>
    <w:rsid w:val="00AA015F"/>
    <w:pPr>
      <w:tabs>
        <w:tab w:val="right" w:leader="dot" w:pos="9632"/>
      </w:tabs>
      <w:spacing w:after="100"/>
      <w:ind w:left="500"/>
    </w:pPr>
    <w:rPr>
      <w:noProof/>
    </w:rPr>
  </w:style>
  <w:style w:type="paragraph" w:styleId="NoSpacing">
    <w:name w:val="No Spacing"/>
    <w:link w:val="NoSpacingChar"/>
    <w:uiPriority w:val="1"/>
    <w:qFormat/>
    <w:rsid w:val="00B25E86"/>
    <w:pPr>
      <w:widowControl/>
      <w:autoSpaceDE/>
      <w:autoSpaceDN/>
    </w:pPr>
    <w:rPr>
      <w:rFonts w:ascii="Calibri" w:eastAsia="Times New Roman" w:hAnsi="Calibri" w:cs="Times New Roman"/>
      <w:lang w:val="en-IE" w:eastAsia="en-IE"/>
    </w:rPr>
  </w:style>
  <w:style w:type="character" w:customStyle="1" w:styleId="NoSpacingChar">
    <w:name w:val="No Spacing Char"/>
    <w:basedOn w:val="DefaultParagraphFont"/>
    <w:link w:val="NoSpacing"/>
    <w:uiPriority w:val="1"/>
    <w:rsid w:val="00B25E86"/>
    <w:rPr>
      <w:rFonts w:ascii="Calibri" w:eastAsia="Times New Roman" w:hAnsi="Calibri" w:cs="Times New Roman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5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009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02277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889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674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2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19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8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73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9435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46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25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58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dublincity.ie/residential/transportation/strand-road-trial-cycle-route/reports-presentations" TargetMode="External"/><Relationship Id="rId26" Type="http://schemas.openxmlformats.org/officeDocument/2006/relationships/image" Target="cid:image007.png@01D6EA96.E099AD1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dublincity.ie/COVID-19mobilityprogramm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cid:df1485ee-a086-436d-9ac4-096c20758243" TargetMode="External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consultation.dublincity.ie/traffic-and-transport/proposed-extension-of-the-civic-plaza-at-college-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consultation.dublincity.ie/traffic-and-transport/griffith-avenue-protected-cycle-track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onsultation.dublincity.ie/traffic-and-transport/strand-road-cycle-trial-beach-road-options/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4280F5-50FF-43EA-A8D0-400EF4CFB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2152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Dublin City Council</Company>
  <LinksUpToDate>false</LinksUpToDate>
  <CharactersWithSpaces>14397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Martin</dc:creator>
  <cp:keywords/>
  <dc:description/>
  <cp:lastModifiedBy>Antonia Martin</cp:lastModifiedBy>
  <cp:revision>5</cp:revision>
  <cp:lastPrinted>2021-01-18T12:32:00Z</cp:lastPrinted>
  <dcterms:created xsi:type="dcterms:W3CDTF">2021-01-18T14:58:00Z</dcterms:created>
  <dcterms:modified xsi:type="dcterms:W3CDTF">2021-01-18T15:08:00Z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2020-08-14T00:00:00Z</vt:filetime>
  </property>
</Properties>
</file>