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19E4" w:rsidRPr="00987E7D" w:rsidRDefault="00A119E4" w:rsidP="00E22636">
      <w:pPr>
        <w:rPr>
          <w:lang w:val="en-GB"/>
        </w:rPr>
      </w:pPr>
      <w:bookmarkStart w:id="0" w:name="_GoBack"/>
      <w:bookmarkEnd w:id="0"/>
      <w:r w:rsidRPr="00987E7D">
        <w:rPr>
          <w:lang w:val="en-GB"/>
        </w:rPr>
        <w:t xml:space="preserve">To the Lord Mayor and </w:t>
      </w:r>
      <w:r w:rsidR="00E22636" w:rsidRPr="00987E7D">
        <w:rPr>
          <w:lang w:val="en-GB"/>
        </w:rPr>
        <w:tab/>
      </w:r>
      <w:r w:rsidR="00E22636" w:rsidRPr="00987E7D">
        <w:rPr>
          <w:lang w:val="en-GB"/>
        </w:rPr>
        <w:tab/>
      </w:r>
      <w:r w:rsidR="00E22636" w:rsidRPr="00987E7D">
        <w:rPr>
          <w:lang w:val="en-GB"/>
        </w:rPr>
        <w:tab/>
      </w:r>
      <w:r w:rsidR="00E22636" w:rsidRPr="00987E7D">
        <w:rPr>
          <w:lang w:val="en-GB"/>
        </w:rPr>
        <w:tab/>
      </w:r>
      <w:r w:rsidR="00E22636" w:rsidRPr="00987E7D">
        <w:rPr>
          <w:lang w:val="en-GB"/>
        </w:rPr>
        <w:tab/>
      </w:r>
      <w:r w:rsidR="00E22636" w:rsidRPr="00987E7D">
        <w:rPr>
          <w:lang w:val="en-GB"/>
        </w:rPr>
        <w:tab/>
      </w:r>
      <w:r w:rsidR="00A569B2" w:rsidRPr="00987E7D">
        <w:rPr>
          <w:lang w:val="en-GB"/>
        </w:rPr>
        <w:t>Report No. 265</w:t>
      </w:r>
      <w:r w:rsidRPr="00987E7D">
        <w:rPr>
          <w:lang w:val="en-GB"/>
        </w:rPr>
        <w:t>/2021</w:t>
      </w:r>
    </w:p>
    <w:p w:rsidR="0059761B" w:rsidRPr="00987E7D" w:rsidRDefault="00A119E4" w:rsidP="00E22636">
      <w:pPr>
        <w:rPr>
          <w:lang w:val="en-GB"/>
        </w:rPr>
      </w:pPr>
      <w:r w:rsidRPr="00987E7D">
        <w:rPr>
          <w:lang w:val="en-GB"/>
        </w:rPr>
        <w:t xml:space="preserve">Members of Dublin City Council </w:t>
      </w:r>
      <w:r w:rsidRPr="00987E7D">
        <w:rPr>
          <w:lang w:val="en-GB"/>
        </w:rPr>
        <w:tab/>
      </w:r>
      <w:r w:rsidR="00E22636" w:rsidRPr="00987E7D">
        <w:rPr>
          <w:lang w:val="en-GB"/>
        </w:rPr>
        <w:tab/>
      </w:r>
      <w:r w:rsidR="00E22636" w:rsidRPr="00987E7D">
        <w:rPr>
          <w:lang w:val="en-GB"/>
        </w:rPr>
        <w:tab/>
      </w:r>
      <w:r w:rsidR="00E22636" w:rsidRPr="00987E7D">
        <w:rPr>
          <w:lang w:val="en-GB"/>
        </w:rPr>
        <w:tab/>
      </w:r>
      <w:r w:rsidR="00E22636" w:rsidRPr="00987E7D">
        <w:rPr>
          <w:lang w:val="en-GB"/>
        </w:rPr>
        <w:tab/>
      </w:r>
      <w:r w:rsidRPr="00987E7D">
        <w:rPr>
          <w:lang w:val="en-GB"/>
        </w:rPr>
        <w:t>Report of the Assistant Chief</w:t>
      </w:r>
      <w:r w:rsidR="0059761B" w:rsidRPr="00987E7D">
        <w:rPr>
          <w:lang w:val="en-GB"/>
        </w:rPr>
        <w:t xml:space="preserve"> </w:t>
      </w:r>
      <w:r w:rsidRPr="00987E7D">
        <w:rPr>
          <w:lang w:val="en-GB"/>
        </w:rPr>
        <w:t>Executive</w:t>
      </w:r>
    </w:p>
    <w:p w:rsidR="00A119E4" w:rsidRPr="00987E7D" w:rsidRDefault="0059761B" w:rsidP="00E22636">
      <w:pPr>
        <w:rPr>
          <w:lang w:val="en-GB"/>
        </w:rPr>
      </w:pPr>
      <w:r w:rsidRPr="00987E7D">
        <w:rPr>
          <w:lang w:val="en-GB"/>
        </w:rPr>
        <w:tab/>
      </w:r>
      <w:r w:rsidR="00A119E4" w:rsidRPr="00987E7D">
        <w:rPr>
          <w:lang w:val="en-GB"/>
        </w:rPr>
        <w:t xml:space="preserve"> </w:t>
      </w:r>
      <w:r w:rsidR="00E22636" w:rsidRPr="00987E7D">
        <w:rPr>
          <w:lang w:val="en-GB"/>
        </w:rPr>
        <w:tab/>
      </w:r>
      <w:r w:rsidR="00E22636" w:rsidRPr="00987E7D">
        <w:rPr>
          <w:lang w:val="en-GB"/>
        </w:rPr>
        <w:tab/>
      </w:r>
      <w:r w:rsidR="00E22636" w:rsidRPr="00987E7D">
        <w:rPr>
          <w:lang w:val="en-GB"/>
        </w:rPr>
        <w:tab/>
      </w:r>
      <w:r w:rsidR="00E22636" w:rsidRPr="00987E7D">
        <w:rPr>
          <w:lang w:val="en-GB"/>
        </w:rPr>
        <w:tab/>
      </w:r>
      <w:r w:rsidR="00E22636" w:rsidRPr="00987E7D">
        <w:rPr>
          <w:lang w:val="en-GB"/>
        </w:rPr>
        <w:tab/>
      </w:r>
      <w:r w:rsidR="00E22636" w:rsidRPr="00987E7D">
        <w:rPr>
          <w:lang w:val="en-GB"/>
        </w:rPr>
        <w:tab/>
      </w:r>
      <w:r w:rsidR="00E22636" w:rsidRPr="00987E7D">
        <w:rPr>
          <w:lang w:val="en-GB"/>
        </w:rPr>
        <w:tab/>
      </w:r>
      <w:r w:rsidR="00E22636" w:rsidRPr="00987E7D">
        <w:rPr>
          <w:lang w:val="en-GB"/>
        </w:rPr>
        <w:tab/>
      </w:r>
      <w:r w:rsidR="00E22636" w:rsidRPr="00987E7D">
        <w:rPr>
          <w:lang w:val="en-GB"/>
        </w:rPr>
        <w:tab/>
      </w:r>
      <w:proofErr w:type="gramStart"/>
      <w:r w:rsidR="00A119E4" w:rsidRPr="00987E7D">
        <w:rPr>
          <w:lang w:val="en-GB"/>
        </w:rPr>
        <w:t>and</w:t>
      </w:r>
      <w:proofErr w:type="gramEnd"/>
      <w:r w:rsidR="00A119E4" w:rsidRPr="00987E7D">
        <w:rPr>
          <w:lang w:val="en-GB"/>
        </w:rPr>
        <w:t xml:space="preserve"> City Engineer</w:t>
      </w:r>
    </w:p>
    <w:p w:rsidR="00A119E4" w:rsidRPr="00987E7D" w:rsidRDefault="00A119E4" w:rsidP="00A119E4">
      <w:pPr>
        <w:rPr>
          <w:lang w:val="en-GB"/>
        </w:rPr>
      </w:pPr>
    </w:p>
    <w:p w:rsidR="008B3BFA" w:rsidRPr="00987E7D" w:rsidRDefault="00A119E4" w:rsidP="00A119E4">
      <w:pPr>
        <w:pStyle w:val="BodyText"/>
        <w:jc w:val="both"/>
        <w:rPr>
          <w:sz w:val="22"/>
          <w:szCs w:val="22"/>
          <w:highlight w:val="yellow"/>
        </w:rPr>
      </w:pPr>
      <w:r w:rsidRPr="00987E7D">
        <w:rPr>
          <w:noProof/>
          <w:sz w:val="22"/>
          <w:szCs w:val="22"/>
          <w:highlight w:val="yellow"/>
          <w:lang w:val="en-IE" w:eastAsia="en-IE"/>
        </w:rPr>
        <w:drawing>
          <wp:inline distT="0" distB="0" distL="0" distR="0" wp14:anchorId="44A8DA2B" wp14:editId="1CC67E4A">
            <wp:extent cx="1977501" cy="550735"/>
            <wp:effectExtent l="0" t="0" r="3810" b="1905"/>
            <wp:docPr id="1" name="image1.jpeg" descr="log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77501" cy="550735"/>
                    </a:xfrm>
                    <a:prstGeom prst="rect">
                      <a:avLst/>
                    </a:prstGeom>
                  </pic:spPr>
                </pic:pic>
              </a:graphicData>
            </a:graphic>
          </wp:inline>
        </w:drawing>
      </w:r>
    </w:p>
    <w:p w:rsidR="00452BB2" w:rsidRPr="00987E7D" w:rsidRDefault="00452BB2" w:rsidP="00A119E4">
      <w:pPr>
        <w:pStyle w:val="BodyText"/>
        <w:jc w:val="both"/>
        <w:rPr>
          <w:sz w:val="22"/>
          <w:szCs w:val="22"/>
          <w:highlight w:val="yellow"/>
        </w:rPr>
      </w:pPr>
    </w:p>
    <w:p w:rsidR="00452BB2" w:rsidRPr="00987E7D" w:rsidRDefault="00E22636" w:rsidP="00E22636">
      <w:pPr>
        <w:jc w:val="center"/>
        <w:rPr>
          <w:b/>
        </w:rPr>
      </w:pPr>
      <w:r w:rsidRPr="00987E7D">
        <w:rPr>
          <w:b/>
        </w:rPr>
        <w:t>___________________________________________________________________________</w:t>
      </w:r>
    </w:p>
    <w:p w:rsidR="00E22636" w:rsidRPr="00987E7D" w:rsidRDefault="00E22636" w:rsidP="00E22636">
      <w:pPr>
        <w:jc w:val="center"/>
        <w:rPr>
          <w:b/>
          <w:bCs/>
          <w:snapToGrid w:val="0"/>
          <w:lang w:val="en-GB"/>
        </w:rPr>
      </w:pPr>
      <w:bookmarkStart w:id="1" w:name="_Toc68090184"/>
      <w:bookmarkStart w:id="2" w:name="_Toc75762179"/>
      <w:bookmarkStart w:id="3" w:name="_Toc80713131"/>
      <w:bookmarkStart w:id="4" w:name="_Toc80721489"/>
      <w:bookmarkStart w:id="5" w:name="_Toc80721802"/>
      <w:bookmarkStart w:id="6" w:name="_Toc80775179"/>
      <w:bookmarkStart w:id="7" w:name="_Toc75420555"/>
      <w:bookmarkStart w:id="8" w:name="_Toc75428781"/>
    </w:p>
    <w:p w:rsidR="006B368E" w:rsidRPr="00987E7D" w:rsidRDefault="00C4154E" w:rsidP="00E22636">
      <w:pPr>
        <w:jc w:val="center"/>
        <w:rPr>
          <w:b/>
          <w:bCs/>
          <w:snapToGrid w:val="0"/>
          <w:lang w:val="en-GB"/>
        </w:rPr>
      </w:pPr>
      <w:r w:rsidRPr="00987E7D">
        <w:rPr>
          <w:b/>
          <w:bCs/>
          <w:snapToGrid w:val="0"/>
          <w:lang w:val="en-GB"/>
        </w:rPr>
        <w:t>Covid Mobility Measures and Major Walking and Cycling Projects</w:t>
      </w:r>
      <w:bookmarkEnd w:id="1"/>
      <w:bookmarkEnd w:id="2"/>
      <w:bookmarkEnd w:id="3"/>
      <w:bookmarkEnd w:id="4"/>
      <w:bookmarkEnd w:id="5"/>
      <w:bookmarkEnd w:id="6"/>
      <w:r w:rsidR="00E22636" w:rsidRPr="00987E7D">
        <w:rPr>
          <w:b/>
          <w:bCs/>
          <w:snapToGrid w:val="0"/>
          <w:lang w:val="en-GB"/>
        </w:rPr>
        <w:t xml:space="preserve"> – </w:t>
      </w:r>
      <w:r w:rsidR="005C79AA" w:rsidRPr="00987E7D">
        <w:rPr>
          <w:b/>
          <w:bCs/>
          <w:snapToGrid w:val="0"/>
          <w:lang w:val="en-GB"/>
        </w:rPr>
        <w:t>Octo</w:t>
      </w:r>
      <w:r w:rsidR="00E22636" w:rsidRPr="00987E7D">
        <w:rPr>
          <w:b/>
          <w:bCs/>
          <w:snapToGrid w:val="0"/>
          <w:lang w:val="en-GB"/>
        </w:rPr>
        <w:t>ber 2021</w:t>
      </w:r>
    </w:p>
    <w:p w:rsidR="00E22636" w:rsidRPr="00987E7D" w:rsidRDefault="00E22636" w:rsidP="00E22636">
      <w:pPr>
        <w:jc w:val="center"/>
        <w:rPr>
          <w:b/>
          <w:bCs/>
          <w:snapToGrid w:val="0"/>
          <w:lang w:val="en-GB"/>
        </w:rPr>
      </w:pPr>
      <w:r w:rsidRPr="00987E7D">
        <w:rPr>
          <w:b/>
          <w:bCs/>
          <w:snapToGrid w:val="0"/>
          <w:lang w:val="en-GB"/>
        </w:rPr>
        <w:t>___________________________________________________________________________</w:t>
      </w:r>
    </w:p>
    <w:bookmarkEnd w:id="7"/>
    <w:bookmarkEnd w:id="8"/>
    <w:p w:rsidR="008B3BFA" w:rsidRPr="00987E7D" w:rsidRDefault="008B3BFA" w:rsidP="00E22636">
      <w:pPr>
        <w:jc w:val="center"/>
      </w:pPr>
    </w:p>
    <w:p w:rsidR="00DD6D4A" w:rsidRPr="00987E7D" w:rsidRDefault="00DD6D4A" w:rsidP="00E22636">
      <w:pPr>
        <w:jc w:val="center"/>
      </w:pPr>
    </w:p>
    <w:p w:rsidR="00DD6D4A" w:rsidRPr="00987E7D" w:rsidRDefault="00DD6D4A" w:rsidP="00DD6D4A">
      <w:pPr>
        <w:pStyle w:val="BodyText"/>
        <w:rPr>
          <w:sz w:val="22"/>
          <w:szCs w:val="22"/>
        </w:rPr>
      </w:pPr>
    </w:p>
    <w:p w:rsidR="0059761B" w:rsidRPr="00987E7D" w:rsidRDefault="0059761B" w:rsidP="00DD6D4A">
      <w:pPr>
        <w:pStyle w:val="BodyText"/>
        <w:rPr>
          <w:sz w:val="22"/>
          <w:szCs w:val="22"/>
        </w:rPr>
      </w:pPr>
    </w:p>
    <w:p w:rsidR="0059761B" w:rsidRPr="00987E7D" w:rsidRDefault="0059761B" w:rsidP="00DD6D4A">
      <w:pPr>
        <w:pStyle w:val="BodyText"/>
        <w:rPr>
          <w:sz w:val="22"/>
          <w:szCs w:val="22"/>
        </w:rPr>
      </w:pPr>
    </w:p>
    <w:p w:rsidR="0059761B" w:rsidRPr="00987E7D" w:rsidRDefault="0059761B" w:rsidP="00DD6D4A">
      <w:pPr>
        <w:pStyle w:val="BodyText"/>
        <w:rPr>
          <w:sz w:val="22"/>
          <w:szCs w:val="22"/>
        </w:rPr>
      </w:pPr>
    </w:p>
    <w:p w:rsidR="0059761B" w:rsidRPr="00987E7D" w:rsidRDefault="0059761B" w:rsidP="00DD6D4A">
      <w:pPr>
        <w:pStyle w:val="BodyText"/>
        <w:rPr>
          <w:sz w:val="22"/>
          <w:szCs w:val="22"/>
        </w:rPr>
      </w:pPr>
    </w:p>
    <w:p w:rsidR="0059761B" w:rsidRPr="00987E7D" w:rsidRDefault="0059761B" w:rsidP="00DD6D4A">
      <w:pPr>
        <w:pStyle w:val="BodyText"/>
        <w:rPr>
          <w:sz w:val="22"/>
          <w:szCs w:val="22"/>
        </w:rPr>
      </w:pPr>
    </w:p>
    <w:p w:rsidR="0059761B" w:rsidRPr="00987E7D" w:rsidRDefault="0059761B" w:rsidP="00DD6D4A">
      <w:pPr>
        <w:pStyle w:val="BodyText"/>
        <w:rPr>
          <w:sz w:val="22"/>
          <w:szCs w:val="22"/>
        </w:rPr>
      </w:pPr>
    </w:p>
    <w:p w:rsidR="0059761B" w:rsidRPr="00987E7D" w:rsidRDefault="0059761B" w:rsidP="00DD6D4A">
      <w:pPr>
        <w:pStyle w:val="BodyText"/>
        <w:rPr>
          <w:sz w:val="22"/>
          <w:szCs w:val="22"/>
        </w:rPr>
      </w:pPr>
    </w:p>
    <w:p w:rsidR="0059761B" w:rsidRPr="00987E7D" w:rsidRDefault="0059761B" w:rsidP="00DD6D4A">
      <w:pPr>
        <w:pStyle w:val="BodyText"/>
        <w:rPr>
          <w:sz w:val="22"/>
          <w:szCs w:val="22"/>
        </w:rPr>
      </w:pPr>
    </w:p>
    <w:p w:rsidR="0059761B" w:rsidRPr="00987E7D" w:rsidRDefault="0059761B" w:rsidP="00DD6D4A">
      <w:pPr>
        <w:pStyle w:val="BodyText"/>
        <w:rPr>
          <w:sz w:val="22"/>
          <w:szCs w:val="22"/>
        </w:rPr>
      </w:pPr>
    </w:p>
    <w:p w:rsidR="0059761B" w:rsidRPr="00987E7D" w:rsidRDefault="0059761B" w:rsidP="00DD6D4A">
      <w:pPr>
        <w:pStyle w:val="BodyText"/>
        <w:rPr>
          <w:sz w:val="22"/>
          <w:szCs w:val="22"/>
        </w:rPr>
      </w:pPr>
    </w:p>
    <w:p w:rsidR="0059761B" w:rsidRPr="00987E7D" w:rsidRDefault="0059761B" w:rsidP="00DD6D4A">
      <w:pPr>
        <w:pStyle w:val="BodyText"/>
        <w:rPr>
          <w:sz w:val="22"/>
          <w:szCs w:val="22"/>
        </w:rPr>
      </w:pPr>
    </w:p>
    <w:p w:rsidR="0059761B" w:rsidRPr="00987E7D" w:rsidRDefault="0059761B" w:rsidP="00DD6D4A">
      <w:pPr>
        <w:pStyle w:val="BodyText"/>
        <w:rPr>
          <w:sz w:val="22"/>
          <w:szCs w:val="22"/>
        </w:rPr>
      </w:pPr>
    </w:p>
    <w:p w:rsidR="0059761B" w:rsidRPr="00987E7D" w:rsidRDefault="0059761B" w:rsidP="00DD6D4A">
      <w:pPr>
        <w:pStyle w:val="BodyText"/>
        <w:rPr>
          <w:sz w:val="22"/>
          <w:szCs w:val="22"/>
        </w:rPr>
      </w:pPr>
    </w:p>
    <w:p w:rsidR="0059761B" w:rsidRPr="00987E7D" w:rsidRDefault="0059761B" w:rsidP="00DD6D4A">
      <w:pPr>
        <w:pStyle w:val="BodyText"/>
        <w:rPr>
          <w:sz w:val="22"/>
          <w:szCs w:val="22"/>
        </w:rPr>
      </w:pPr>
    </w:p>
    <w:p w:rsidR="0059761B" w:rsidRPr="00987E7D" w:rsidRDefault="0059761B" w:rsidP="00DD6D4A">
      <w:pPr>
        <w:pStyle w:val="BodyText"/>
        <w:rPr>
          <w:sz w:val="22"/>
          <w:szCs w:val="22"/>
        </w:rPr>
      </w:pPr>
    </w:p>
    <w:p w:rsidR="0059761B" w:rsidRPr="00987E7D" w:rsidRDefault="0059761B" w:rsidP="00DD6D4A">
      <w:pPr>
        <w:pStyle w:val="BodyText"/>
        <w:rPr>
          <w:sz w:val="22"/>
          <w:szCs w:val="22"/>
        </w:rPr>
      </w:pPr>
    </w:p>
    <w:p w:rsidR="0059761B" w:rsidRPr="00987E7D" w:rsidRDefault="0059761B" w:rsidP="00DD6D4A">
      <w:pPr>
        <w:pStyle w:val="BodyText"/>
        <w:rPr>
          <w:sz w:val="22"/>
          <w:szCs w:val="22"/>
        </w:rPr>
      </w:pPr>
    </w:p>
    <w:p w:rsidR="0059761B" w:rsidRPr="00987E7D" w:rsidRDefault="0059761B" w:rsidP="00DD6D4A">
      <w:pPr>
        <w:pStyle w:val="BodyText"/>
        <w:rPr>
          <w:sz w:val="22"/>
          <w:szCs w:val="22"/>
        </w:rPr>
      </w:pPr>
    </w:p>
    <w:p w:rsidR="0059761B" w:rsidRPr="00987E7D" w:rsidRDefault="0059761B" w:rsidP="00DD6D4A">
      <w:pPr>
        <w:pStyle w:val="BodyText"/>
        <w:rPr>
          <w:sz w:val="22"/>
          <w:szCs w:val="22"/>
        </w:rPr>
      </w:pPr>
    </w:p>
    <w:p w:rsidR="0059761B" w:rsidRPr="00987E7D" w:rsidRDefault="0059761B" w:rsidP="00DD6D4A">
      <w:pPr>
        <w:pStyle w:val="BodyText"/>
        <w:rPr>
          <w:sz w:val="22"/>
          <w:szCs w:val="22"/>
        </w:rPr>
      </w:pPr>
    </w:p>
    <w:p w:rsidR="0059761B" w:rsidRPr="00987E7D" w:rsidRDefault="0059761B" w:rsidP="00DD6D4A">
      <w:pPr>
        <w:pStyle w:val="BodyText"/>
        <w:rPr>
          <w:sz w:val="22"/>
          <w:szCs w:val="22"/>
        </w:rPr>
      </w:pPr>
    </w:p>
    <w:p w:rsidR="0059761B" w:rsidRPr="00987E7D" w:rsidRDefault="0059761B" w:rsidP="00DD6D4A">
      <w:pPr>
        <w:pStyle w:val="BodyText"/>
        <w:rPr>
          <w:sz w:val="22"/>
          <w:szCs w:val="22"/>
        </w:rPr>
      </w:pPr>
    </w:p>
    <w:p w:rsidR="0059761B" w:rsidRPr="00987E7D" w:rsidRDefault="0059761B" w:rsidP="00DD6D4A">
      <w:pPr>
        <w:pStyle w:val="BodyText"/>
        <w:rPr>
          <w:sz w:val="22"/>
          <w:szCs w:val="22"/>
        </w:rPr>
      </w:pPr>
    </w:p>
    <w:p w:rsidR="0059761B" w:rsidRPr="00987E7D" w:rsidRDefault="0059761B" w:rsidP="00DD6D4A">
      <w:pPr>
        <w:pStyle w:val="BodyText"/>
        <w:rPr>
          <w:sz w:val="22"/>
          <w:szCs w:val="22"/>
        </w:rPr>
      </w:pPr>
    </w:p>
    <w:p w:rsidR="0059761B" w:rsidRPr="00987E7D" w:rsidRDefault="0059761B" w:rsidP="00DD6D4A">
      <w:pPr>
        <w:pStyle w:val="BodyText"/>
        <w:rPr>
          <w:sz w:val="22"/>
          <w:szCs w:val="22"/>
        </w:rPr>
      </w:pPr>
    </w:p>
    <w:p w:rsidR="0059761B" w:rsidRPr="00987E7D" w:rsidRDefault="0059761B" w:rsidP="00DD6D4A">
      <w:pPr>
        <w:pStyle w:val="BodyText"/>
        <w:rPr>
          <w:sz w:val="22"/>
          <w:szCs w:val="22"/>
        </w:rPr>
      </w:pPr>
    </w:p>
    <w:p w:rsidR="0059761B" w:rsidRPr="00987E7D" w:rsidRDefault="0059761B" w:rsidP="00DD6D4A">
      <w:pPr>
        <w:pStyle w:val="BodyText"/>
        <w:rPr>
          <w:sz w:val="22"/>
          <w:szCs w:val="22"/>
        </w:rPr>
      </w:pPr>
    </w:p>
    <w:p w:rsidR="0059761B" w:rsidRPr="00987E7D" w:rsidRDefault="0059761B" w:rsidP="00DD6D4A">
      <w:pPr>
        <w:pStyle w:val="BodyText"/>
        <w:rPr>
          <w:sz w:val="22"/>
          <w:szCs w:val="22"/>
        </w:rPr>
      </w:pPr>
    </w:p>
    <w:p w:rsidR="0059761B" w:rsidRPr="00987E7D" w:rsidRDefault="0059761B" w:rsidP="00DD6D4A">
      <w:pPr>
        <w:pStyle w:val="BodyText"/>
        <w:rPr>
          <w:sz w:val="22"/>
          <w:szCs w:val="22"/>
        </w:rPr>
      </w:pPr>
    </w:p>
    <w:p w:rsidR="0059761B" w:rsidRPr="00987E7D" w:rsidRDefault="0059761B" w:rsidP="00DD6D4A">
      <w:pPr>
        <w:pStyle w:val="BodyText"/>
        <w:rPr>
          <w:sz w:val="22"/>
          <w:szCs w:val="22"/>
        </w:rPr>
      </w:pPr>
    </w:p>
    <w:p w:rsidR="0059761B" w:rsidRPr="00987E7D" w:rsidRDefault="0059761B" w:rsidP="00DD6D4A">
      <w:pPr>
        <w:pStyle w:val="BodyText"/>
        <w:rPr>
          <w:sz w:val="22"/>
          <w:szCs w:val="22"/>
        </w:rPr>
      </w:pPr>
    </w:p>
    <w:p w:rsidR="0059761B" w:rsidRDefault="0059761B" w:rsidP="00DD6D4A">
      <w:pPr>
        <w:pStyle w:val="BodyText"/>
        <w:rPr>
          <w:sz w:val="22"/>
          <w:szCs w:val="22"/>
        </w:rPr>
      </w:pPr>
    </w:p>
    <w:p w:rsidR="00987E7D" w:rsidRDefault="00987E7D" w:rsidP="00DD6D4A">
      <w:pPr>
        <w:pStyle w:val="BodyText"/>
        <w:rPr>
          <w:sz w:val="22"/>
          <w:szCs w:val="22"/>
        </w:rPr>
      </w:pPr>
    </w:p>
    <w:p w:rsidR="00987E7D" w:rsidRPr="00987E7D" w:rsidRDefault="00987E7D" w:rsidP="00DD6D4A">
      <w:pPr>
        <w:pStyle w:val="BodyText"/>
        <w:rPr>
          <w:sz w:val="22"/>
          <w:szCs w:val="22"/>
        </w:rPr>
      </w:pPr>
    </w:p>
    <w:p w:rsidR="0059761B" w:rsidRPr="00987E7D" w:rsidRDefault="0059761B" w:rsidP="00DD6D4A">
      <w:pPr>
        <w:pStyle w:val="BodyText"/>
        <w:rPr>
          <w:sz w:val="22"/>
          <w:szCs w:val="22"/>
        </w:rPr>
      </w:pPr>
    </w:p>
    <w:p w:rsidR="0059761B" w:rsidRPr="00987E7D" w:rsidRDefault="0059761B" w:rsidP="00DD6D4A">
      <w:pPr>
        <w:pStyle w:val="BodyText"/>
        <w:rPr>
          <w:sz w:val="22"/>
          <w:szCs w:val="22"/>
        </w:rPr>
      </w:pPr>
    </w:p>
    <w:p w:rsidR="00E22636" w:rsidRPr="00987E7D" w:rsidRDefault="00E22636" w:rsidP="00DD6D4A">
      <w:pPr>
        <w:pStyle w:val="BodyText"/>
        <w:rPr>
          <w:sz w:val="22"/>
          <w:szCs w:val="22"/>
        </w:rPr>
      </w:pPr>
    </w:p>
    <w:p w:rsidR="00E22636" w:rsidRPr="00987E7D" w:rsidRDefault="00E22636" w:rsidP="00DD6D4A">
      <w:pPr>
        <w:pStyle w:val="BodyText"/>
        <w:rPr>
          <w:sz w:val="22"/>
          <w:szCs w:val="22"/>
        </w:rPr>
      </w:pPr>
    </w:p>
    <w:p w:rsidR="00E22636" w:rsidRPr="00987E7D" w:rsidRDefault="00E22636" w:rsidP="00DD6D4A">
      <w:pPr>
        <w:pStyle w:val="BodyText"/>
        <w:rPr>
          <w:sz w:val="22"/>
          <w:szCs w:val="22"/>
        </w:rPr>
      </w:pPr>
    </w:p>
    <w:p w:rsidR="0059761B" w:rsidRPr="00987E7D" w:rsidRDefault="0059761B" w:rsidP="00DD6D4A">
      <w:pPr>
        <w:pStyle w:val="BodyText"/>
        <w:rPr>
          <w:sz w:val="22"/>
          <w:szCs w:val="22"/>
        </w:rPr>
      </w:pPr>
    </w:p>
    <w:bookmarkStart w:id="9" w:name="_bookmark0" w:displacedByCustomXml="next"/>
    <w:bookmarkEnd w:id="9" w:displacedByCustomXml="next"/>
    <w:sdt>
      <w:sdtPr>
        <w:rPr>
          <w:rFonts w:ascii="Arial" w:eastAsia="Arial" w:hAnsi="Arial" w:cs="Arial"/>
          <w:color w:val="auto"/>
          <w:sz w:val="22"/>
          <w:szCs w:val="22"/>
        </w:rPr>
        <w:id w:val="2001691813"/>
        <w:docPartObj>
          <w:docPartGallery w:val="Table of Contents"/>
          <w:docPartUnique/>
        </w:docPartObj>
      </w:sdtPr>
      <w:sdtEndPr>
        <w:rPr>
          <w:b/>
          <w:bCs/>
          <w:noProof/>
          <w:color w:val="000000" w:themeColor="text1"/>
        </w:rPr>
      </w:sdtEndPr>
      <w:sdtContent>
        <w:p w:rsidR="008D7323" w:rsidRPr="00987E7D" w:rsidRDefault="008D7323" w:rsidP="00A119E4">
          <w:pPr>
            <w:pStyle w:val="TOCHeading"/>
            <w:jc w:val="both"/>
            <w:rPr>
              <w:rFonts w:ascii="Arial" w:hAnsi="Arial" w:cs="Arial"/>
              <w:sz w:val="22"/>
              <w:szCs w:val="22"/>
            </w:rPr>
          </w:pPr>
          <w:r w:rsidRPr="00987E7D">
            <w:rPr>
              <w:rFonts w:ascii="Arial" w:hAnsi="Arial" w:cs="Arial"/>
              <w:sz w:val="22"/>
              <w:szCs w:val="22"/>
            </w:rPr>
            <w:t>Contents</w:t>
          </w:r>
        </w:p>
        <w:p w:rsidR="00180233" w:rsidRPr="00987E7D" w:rsidRDefault="008D7323">
          <w:pPr>
            <w:pStyle w:val="TOC1"/>
            <w:tabs>
              <w:tab w:val="left" w:pos="1920"/>
              <w:tab w:val="right" w:leader="dot" w:pos="9632"/>
            </w:tabs>
            <w:rPr>
              <w:rFonts w:asciiTheme="minorHAnsi" w:eastAsiaTheme="minorEastAsia" w:hAnsiTheme="minorHAnsi" w:cstheme="minorBidi"/>
              <w:b w:val="0"/>
              <w:bCs w:val="0"/>
              <w:noProof/>
              <w:lang w:val="en-IE" w:eastAsia="en-IE"/>
            </w:rPr>
          </w:pPr>
          <w:r w:rsidRPr="00987E7D">
            <w:rPr>
              <w:color w:val="000000" w:themeColor="text1"/>
            </w:rPr>
            <w:fldChar w:fldCharType="begin"/>
          </w:r>
          <w:r w:rsidRPr="00987E7D">
            <w:rPr>
              <w:color w:val="000000" w:themeColor="text1"/>
            </w:rPr>
            <w:instrText xml:space="preserve"> TOC \o "1-3" \h \z \u </w:instrText>
          </w:r>
          <w:r w:rsidRPr="00987E7D">
            <w:rPr>
              <w:color w:val="000000" w:themeColor="text1"/>
            </w:rPr>
            <w:fldChar w:fldCharType="separate"/>
          </w:r>
          <w:hyperlink w:anchor="_Toc83668911" w:history="1">
            <w:r w:rsidR="00180233" w:rsidRPr="00987E7D">
              <w:rPr>
                <w:rStyle w:val="Hyperlink"/>
                <w:noProof/>
              </w:rPr>
              <w:t>Part A:</w:t>
            </w:r>
            <w:r w:rsidR="00180233" w:rsidRPr="00987E7D">
              <w:rPr>
                <w:rFonts w:asciiTheme="minorHAnsi" w:eastAsiaTheme="minorEastAsia" w:hAnsiTheme="minorHAnsi" w:cstheme="minorBidi"/>
                <w:b w:val="0"/>
                <w:bCs w:val="0"/>
                <w:noProof/>
                <w:lang w:val="en-IE" w:eastAsia="en-IE"/>
              </w:rPr>
              <w:tab/>
            </w:r>
            <w:r w:rsidR="00180233" w:rsidRPr="00987E7D">
              <w:rPr>
                <w:rStyle w:val="Hyperlink"/>
                <w:noProof/>
              </w:rPr>
              <w:t xml:space="preserve"> COVID Mobility Measures Update</w:t>
            </w:r>
            <w:r w:rsidR="00180233" w:rsidRPr="00987E7D">
              <w:rPr>
                <w:noProof/>
                <w:webHidden/>
              </w:rPr>
              <w:tab/>
            </w:r>
            <w:r w:rsidR="00180233" w:rsidRPr="00987E7D">
              <w:rPr>
                <w:noProof/>
                <w:webHidden/>
              </w:rPr>
              <w:fldChar w:fldCharType="begin"/>
            </w:r>
            <w:r w:rsidR="00180233" w:rsidRPr="00987E7D">
              <w:rPr>
                <w:noProof/>
                <w:webHidden/>
              </w:rPr>
              <w:instrText xml:space="preserve"> PAGEREF _Toc83668911 \h </w:instrText>
            </w:r>
            <w:r w:rsidR="00180233" w:rsidRPr="00987E7D">
              <w:rPr>
                <w:noProof/>
                <w:webHidden/>
              </w:rPr>
            </w:r>
            <w:r w:rsidR="00180233" w:rsidRPr="00987E7D">
              <w:rPr>
                <w:noProof/>
                <w:webHidden/>
              </w:rPr>
              <w:fldChar w:fldCharType="separate"/>
            </w:r>
            <w:r w:rsidR="00E20A7A">
              <w:rPr>
                <w:noProof/>
                <w:webHidden/>
              </w:rPr>
              <w:t>4</w:t>
            </w:r>
            <w:r w:rsidR="00180233" w:rsidRPr="00987E7D">
              <w:rPr>
                <w:noProof/>
                <w:webHidden/>
              </w:rPr>
              <w:fldChar w:fldCharType="end"/>
            </w:r>
          </w:hyperlink>
        </w:p>
        <w:p w:rsidR="00180233" w:rsidRPr="00987E7D" w:rsidRDefault="00E20A7A">
          <w:pPr>
            <w:pStyle w:val="TOC2"/>
            <w:tabs>
              <w:tab w:val="right" w:leader="dot" w:pos="9632"/>
            </w:tabs>
            <w:rPr>
              <w:rFonts w:asciiTheme="minorHAnsi" w:eastAsiaTheme="minorEastAsia" w:hAnsiTheme="minorHAnsi" w:cstheme="minorBidi"/>
              <w:b w:val="0"/>
              <w:bCs w:val="0"/>
              <w:noProof/>
              <w:lang w:val="en-IE" w:eastAsia="en-IE"/>
            </w:rPr>
          </w:pPr>
          <w:hyperlink w:anchor="_Toc83668912" w:history="1">
            <w:r w:rsidR="00180233" w:rsidRPr="00987E7D">
              <w:rPr>
                <w:rStyle w:val="Hyperlink"/>
                <w:noProof/>
              </w:rPr>
              <w:t>1.</w:t>
            </w:r>
            <w:r w:rsidR="00180233" w:rsidRPr="00987E7D">
              <w:rPr>
                <w:rFonts w:asciiTheme="minorHAnsi" w:eastAsiaTheme="minorEastAsia" w:hAnsiTheme="minorHAnsi" w:cstheme="minorBidi"/>
                <w:b w:val="0"/>
                <w:bCs w:val="0"/>
                <w:noProof/>
                <w:lang w:val="en-IE" w:eastAsia="en-IE"/>
              </w:rPr>
              <w:tab/>
            </w:r>
            <w:r w:rsidR="00180233" w:rsidRPr="00987E7D">
              <w:rPr>
                <w:rStyle w:val="Hyperlink"/>
                <w:noProof/>
              </w:rPr>
              <w:t>Introduction</w:t>
            </w:r>
            <w:r w:rsidR="00180233" w:rsidRPr="00987E7D">
              <w:rPr>
                <w:noProof/>
                <w:webHidden/>
              </w:rPr>
              <w:tab/>
            </w:r>
            <w:r w:rsidR="00180233" w:rsidRPr="00987E7D">
              <w:rPr>
                <w:noProof/>
                <w:webHidden/>
              </w:rPr>
              <w:fldChar w:fldCharType="begin"/>
            </w:r>
            <w:r w:rsidR="00180233" w:rsidRPr="00987E7D">
              <w:rPr>
                <w:noProof/>
                <w:webHidden/>
              </w:rPr>
              <w:instrText xml:space="preserve"> PAGEREF _Toc83668912 \h </w:instrText>
            </w:r>
            <w:r w:rsidR="00180233" w:rsidRPr="00987E7D">
              <w:rPr>
                <w:noProof/>
                <w:webHidden/>
              </w:rPr>
            </w:r>
            <w:r w:rsidR="00180233" w:rsidRPr="00987E7D">
              <w:rPr>
                <w:noProof/>
                <w:webHidden/>
              </w:rPr>
              <w:fldChar w:fldCharType="separate"/>
            </w:r>
            <w:r>
              <w:rPr>
                <w:noProof/>
                <w:webHidden/>
              </w:rPr>
              <w:t>4</w:t>
            </w:r>
            <w:r w:rsidR="00180233" w:rsidRPr="00987E7D">
              <w:rPr>
                <w:noProof/>
                <w:webHidden/>
              </w:rPr>
              <w:fldChar w:fldCharType="end"/>
            </w:r>
          </w:hyperlink>
        </w:p>
        <w:p w:rsidR="00180233" w:rsidRPr="00987E7D" w:rsidRDefault="00E20A7A">
          <w:pPr>
            <w:pStyle w:val="TOC3"/>
            <w:tabs>
              <w:tab w:val="left" w:pos="1920"/>
              <w:tab w:val="right" w:leader="dot" w:pos="9632"/>
            </w:tabs>
            <w:rPr>
              <w:rFonts w:asciiTheme="minorHAnsi" w:eastAsiaTheme="minorEastAsia" w:hAnsiTheme="minorHAnsi" w:cstheme="minorBidi"/>
              <w:noProof/>
              <w:lang w:val="en-IE" w:eastAsia="en-IE"/>
            </w:rPr>
          </w:pPr>
          <w:hyperlink w:anchor="_Toc83668913" w:history="1">
            <w:r w:rsidR="00180233" w:rsidRPr="00987E7D">
              <w:rPr>
                <w:rStyle w:val="Hyperlink"/>
                <w:noProof/>
              </w:rPr>
              <w:t>1.1</w:t>
            </w:r>
            <w:r w:rsidR="00180233" w:rsidRPr="00987E7D">
              <w:rPr>
                <w:rFonts w:asciiTheme="minorHAnsi" w:eastAsiaTheme="minorEastAsia" w:hAnsiTheme="minorHAnsi" w:cstheme="minorBidi"/>
                <w:noProof/>
                <w:lang w:val="en-IE" w:eastAsia="en-IE"/>
              </w:rPr>
              <w:tab/>
            </w:r>
            <w:r w:rsidR="00180233" w:rsidRPr="00987E7D">
              <w:rPr>
                <w:rStyle w:val="Hyperlink"/>
                <w:noProof/>
              </w:rPr>
              <w:t>Pedestrian Volumes</w:t>
            </w:r>
            <w:r w:rsidR="00180233" w:rsidRPr="00987E7D">
              <w:rPr>
                <w:noProof/>
                <w:webHidden/>
              </w:rPr>
              <w:tab/>
            </w:r>
            <w:r w:rsidR="00180233" w:rsidRPr="00987E7D">
              <w:rPr>
                <w:noProof/>
                <w:webHidden/>
              </w:rPr>
              <w:fldChar w:fldCharType="begin"/>
            </w:r>
            <w:r w:rsidR="00180233" w:rsidRPr="00987E7D">
              <w:rPr>
                <w:noProof/>
                <w:webHidden/>
              </w:rPr>
              <w:instrText xml:space="preserve"> PAGEREF _Toc83668913 \h </w:instrText>
            </w:r>
            <w:r w:rsidR="00180233" w:rsidRPr="00987E7D">
              <w:rPr>
                <w:noProof/>
                <w:webHidden/>
              </w:rPr>
            </w:r>
            <w:r w:rsidR="00180233" w:rsidRPr="00987E7D">
              <w:rPr>
                <w:noProof/>
                <w:webHidden/>
              </w:rPr>
              <w:fldChar w:fldCharType="separate"/>
            </w:r>
            <w:r>
              <w:rPr>
                <w:noProof/>
                <w:webHidden/>
              </w:rPr>
              <w:t>4</w:t>
            </w:r>
            <w:r w:rsidR="00180233" w:rsidRPr="00987E7D">
              <w:rPr>
                <w:noProof/>
                <w:webHidden/>
              </w:rPr>
              <w:fldChar w:fldCharType="end"/>
            </w:r>
          </w:hyperlink>
        </w:p>
        <w:p w:rsidR="00180233" w:rsidRPr="00987E7D" w:rsidRDefault="00E20A7A">
          <w:pPr>
            <w:pStyle w:val="TOC3"/>
            <w:tabs>
              <w:tab w:val="left" w:pos="1920"/>
              <w:tab w:val="right" w:leader="dot" w:pos="9632"/>
            </w:tabs>
            <w:rPr>
              <w:rFonts w:asciiTheme="minorHAnsi" w:eastAsiaTheme="minorEastAsia" w:hAnsiTheme="minorHAnsi" w:cstheme="minorBidi"/>
              <w:noProof/>
              <w:lang w:val="en-IE" w:eastAsia="en-IE"/>
            </w:rPr>
          </w:pPr>
          <w:hyperlink w:anchor="_Toc83668914" w:history="1">
            <w:r w:rsidR="00180233" w:rsidRPr="00987E7D">
              <w:rPr>
                <w:rStyle w:val="Hyperlink"/>
                <w:noProof/>
              </w:rPr>
              <w:t>1.2</w:t>
            </w:r>
            <w:r w:rsidR="00180233" w:rsidRPr="00987E7D">
              <w:rPr>
                <w:rFonts w:asciiTheme="minorHAnsi" w:eastAsiaTheme="minorEastAsia" w:hAnsiTheme="minorHAnsi" w:cstheme="minorBidi"/>
                <w:noProof/>
                <w:lang w:val="en-IE" w:eastAsia="en-IE"/>
              </w:rPr>
              <w:tab/>
            </w:r>
            <w:r w:rsidR="00180233" w:rsidRPr="00987E7D">
              <w:rPr>
                <w:rStyle w:val="Hyperlink"/>
                <w:noProof/>
              </w:rPr>
              <w:t>Cycling</w:t>
            </w:r>
            <w:r w:rsidR="00180233" w:rsidRPr="00987E7D">
              <w:rPr>
                <w:rStyle w:val="Hyperlink"/>
                <w:noProof/>
                <w:spacing w:val="-1"/>
              </w:rPr>
              <w:t xml:space="preserve"> </w:t>
            </w:r>
            <w:r w:rsidR="00180233" w:rsidRPr="00987E7D">
              <w:rPr>
                <w:rStyle w:val="Hyperlink"/>
                <w:noProof/>
              </w:rPr>
              <w:t>Volumes</w:t>
            </w:r>
            <w:r w:rsidR="00180233" w:rsidRPr="00987E7D">
              <w:rPr>
                <w:noProof/>
                <w:webHidden/>
              </w:rPr>
              <w:tab/>
            </w:r>
            <w:r w:rsidR="00A42D7C" w:rsidRPr="00987E7D">
              <w:rPr>
                <w:noProof/>
                <w:webHidden/>
              </w:rPr>
              <w:t>6</w:t>
            </w:r>
          </w:hyperlink>
        </w:p>
        <w:p w:rsidR="00180233" w:rsidRPr="00987E7D" w:rsidRDefault="00E20A7A">
          <w:pPr>
            <w:pStyle w:val="TOC3"/>
            <w:tabs>
              <w:tab w:val="left" w:pos="1920"/>
              <w:tab w:val="right" w:leader="dot" w:pos="9632"/>
            </w:tabs>
            <w:rPr>
              <w:rFonts w:asciiTheme="minorHAnsi" w:eastAsiaTheme="minorEastAsia" w:hAnsiTheme="minorHAnsi" w:cstheme="minorBidi"/>
              <w:noProof/>
              <w:lang w:val="en-IE" w:eastAsia="en-IE"/>
            </w:rPr>
          </w:pPr>
          <w:hyperlink w:anchor="_Toc83668915" w:history="1">
            <w:r w:rsidR="00180233" w:rsidRPr="00987E7D">
              <w:rPr>
                <w:rStyle w:val="Hyperlink"/>
                <w:noProof/>
              </w:rPr>
              <w:t>1.3</w:t>
            </w:r>
            <w:r w:rsidR="00180233" w:rsidRPr="00987E7D">
              <w:rPr>
                <w:rFonts w:asciiTheme="minorHAnsi" w:eastAsiaTheme="minorEastAsia" w:hAnsiTheme="minorHAnsi" w:cstheme="minorBidi"/>
                <w:noProof/>
                <w:lang w:val="en-IE" w:eastAsia="en-IE"/>
              </w:rPr>
              <w:tab/>
            </w:r>
            <w:r w:rsidR="00180233" w:rsidRPr="00987E7D">
              <w:rPr>
                <w:rStyle w:val="Hyperlink"/>
                <w:noProof/>
              </w:rPr>
              <w:t>Bus Passenger</w:t>
            </w:r>
            <w:r w:rsidR="00180233" w:rsidRPr="00987E7D">
              <w:rPr>
                <w:rStyle w:val="Hyperlink"/>
                <w:noProof/>
                <w:spacing w:val="-2"/>
              </w:rPr>
              <w:t xml:space="preserve"> </w:t>
            </w:r>
            <w:r w:rsidR="00180233" w:rsidRPr="00987E7D">
              <w:rPr>
                <w:rStyle w:val="Hyperlink"/>
                <w:noProof/>
              </w:rPr>
              <w:t>Numbers</w:t>
            </w:r>
            <w:r w:rsidR="00180233" w:rsidRPr="00987E7D">
              <w:rPr>
                <w:noProof/>
                <w:webHidden/>
              </w:rPr>
              <w:tab/>
            </w:r>
            <w:r w:rsidR="00180233" w:rsidRPr="00987E7D">
              <w:rPr>
                <w:noProof/>
                <w:webHidden/>
              </w:rPr>
              <w:fldChar w:fldCharType="begin"/>
            </w:r>
            <w:r w:rsidR="00180233" w:rsidRPr="00987E7D">
              <w:rPr>
                <w:noProof/>
                <w:webHidden/>
              </w:rPr>
              <w:instrText xml:space="preserve"> PAGEREF _Toc83668915 \h </w:instrText>
            </w:r>
            <w:r w:rsidR="00180233" w:rsidRPr="00987E7D">
              <w:rPr>
                <w:noProof/>
                <w:webHidden/>
              </w:rPr>
            </w:r>
            <w:r w:rsidR="00180233" w:rsidRPr="00987E7D">
              <w:rPr>
                <w:noProof/>
                <w:webHidden/>
              </w:rPr>
              <w:fldChar w:fldCharType="separate"/>
            </w:r>
            <w:r>
              <w:rPr>
                <w:noProof/>
                <w:webHidden/>
              </w:rPr>
              <w:t>7</w:t>
            </w:r>
            <w:r w:rsidR="00180233" w:rsidRPr="00987E7D">
              <w:rPr>
                <w:noProof/>
                <w:webHidden/>
              </w:rPr>
              <w:fldChar w:fldCharType="end"/>
            </w:r>
          </w:hyperlink>
        </w:p>
        <w:p w:rsidR="00180233" w:rsidRPr="00987E7D" w:rsidRDefault="00E20A7A">
          <w:pPr>
            <w:pStyle w:val="TOC3"/>
            <w:tabs>
              <w:tab w:val="left" w:pos="1920"/>
              <w:tab w:val="right" w:leader="dot" w:pos="9632"/>
            </w:tabs>
            <w:rPr>
              <w:rFonts w:asciiTheme="minorHAnsi" w:eastAsiaTheme="minorEastAsia" w:hAnsiTheme="minorHAnsi" w:cstheme="minorBidi"/>
              <w:noProof/>
              <w:lang w:val="en-IE" w:eastAsia="en-IE"/>
            </w:rPr>
          </w:pPr>
          <w:hyperlink w:anchor="_Toc83668916" w:history="1">
            <w:r w:rsidR="00180233" w:rsidRPr="00987E7D">
              <w:rPr>
                <w:rStyle w:val="Hyperlink"/>
                <w:noProof/>
              </w:rPr>
              <w:t>1.4</w:t>
            </w:r>
            <w:r w:rsidR="00180233" w:rsidRPr="00987E7D">
              <w:rPr>
                <w:rFonts w:asciiTheme="minorHAnsi" w:eastAsiaTheme="minorEastAsia" w:hAnsiTheme="minorHAnsi" w:cstheme="minorBidi"/>
                <w:noProof/>
                <w:lang w:val="en-IE" w:eastAsia="en-IE"/>
              </w:rPr>
              <w:tab/>
            </w:r>
            <w:r w:rsidR="00180233" w:rsidRPr="00987E7D">
              <w:rPr>
                <w:rStyle w:val="Hyperlink"/>
                <w:noProof/>
              </w:rPr>
              <w:t>General Traffic</w:t>
            </w:r>
            <w:r w:rsidR="00180233" w:rsidRPr="00987E7D">
              <w:rPr>
                <w:rStyle w:val="Hyperlink"/>
                <w:noProof/>
                <w:spacing w:val="-1"/>
              </w:rPr>
              <w:t xml:space="preserve"> </w:t>
            </w:r>
            <w:r w:rsidR="00180233" w:rsidRPr="00987E7D">
              <w:rPr>
                <w:rStyle w:val="Hyperlink"/>
                <w:noProof/>
              </w:rPr>
              <w:t>Volumes</w:t>
            </w:r>
            <w:r w:rsidR="00180233" w:rsidRPr="00987E7D">
              <w:rPr>
                <w:noProof/>
                <w:webHidden/>
              </w:rPr>
              <w:tab/>
            </w:r>
            <w:r w:rsidR="00180233" w:rsidRPr="00987E7D">
              <w:rPr>
                <w:noProof/>
                <w:webHidden/>
              </w:rPr>
              <w:fldChar w:fldCharType="begin"/>
            </w:r>
            <w:r w:rsidR="00180233" w:rsidRPr="00987E7D">
              <w:rPr>
                <w:noProof/>
                <w:webHidden/>
              </w:rPr>
              <w:instrText xml:space="preserve"> PAGEREF _Toc83668916 \h </w:instrText>
            </w:r>
            <w:r w:rsidR="00180233" w:rsidRPr="00987E7D">
              <w:rPr>
                <w:noProof/>
                <w:webHidden/>
              </w:rPr>
            </w:r>
            <w:r w:rsidR="00180233" w:rsidRPr="00987E7D">
              <w:rPr>
                <w:noProof/>
                <w:webHidden/>
              </w:rPr>
              <w:fldChar w:fldCharType="separate"/>
            </w:r>
            <w:r>
              <w:rPr>
                <w:noProof/>
                <w:webHidden/>
              </w:rPr>
              <w:t>8</w:t>
            </w:r>
            <w:r w:rsidR="00180233" w:rsidRPr="00987E7D">
              <w:rPr>
                <w:noProof/>
                <w:webHidden/>
              </w:rPr>
              <w:fldChar w:fldCharType="end"/>
            </w:r>
          </w:hyperlink>
        </w:p>
        <w:p w:rsidR="00180233" w:rsidRPr="00987E7D" w:rsidRDefault="00E20A7A">
          <w:pPr>
            <w:pStyle w:val="TOC2"/>
            <w:tabs>
              <w:tab w:val="right" w:leader="dot" w:pos="9632"/>
            </w:tabs>
            <w:rPr>
              <w:rFonts w:asciiTheme="minorHAnsi" w:eastAsiaTheme="minorEastAsia" w:hAnsiTheme="minorHAnsi" w:cstheme="minorBidi"/>
              <w:b w:val="0"/>
              <w:bCs w:val="0"/>
              <w:noProof/>
              <w:lang w:val="en-IE" w:eastAsia="en-IE"/>
            </w:rPr>
          </w:pPr>
          <w:hyperlink w:anchor="_Toc83668917" w:history="1">
            <w:r w:rsidR="00180233" w:rsidRPr="00987E7D">
              <w:rPr>
                <w:rStyle w:val="Hyperlink"/>
                <w:noProof/>
              </w:rPr>
              <w:t>2.</w:t>
            </w:r>
            <w:r w:rsidR="00180233" w:rsidRPr="00987E7D">
              <w:rPr>
                <w:rFonts w:asciiTheme="minorHAnsi" w:eastAsiaTheme="minorEastAsia" w:hAnsiTheme="minorHAnsi" w:cstheme="minorBidi"/>
                <w:b w:val="0"/>
                <w:bCs w:val="0"/>
                <w:noProof/>
                <w:lang w:val="en-IE" w:eastAsia="en-IE"/>
              </w:rPr>
              <w:tab/>
            </w:r>
            <w:r w:rsidR="00180233" w:rsidRPr="00987E7D">
              <w:rPr>
                <w:rStyle w:val="Hyperlink"/>
                <w:noProof/>
              </w:rPr>
              <w:t>Pedestrian Crossings</w:t>
            </w:r>
            <w:r w:rsidR="00180233" w:rsidRPr="00987E7D">
              <w:rPr>
                <w:noProof/>
                <w:webHidden/>
              </w:rPr>
              <w:tab/>
            </w:r>
            <w:r w:rsidR="00180233" w:rsidRPr="00987E7D">
              <w:rPr>
                <w:noProof/>
                <w:webHidden/>
              </w:rPr>
              <w:fldChar w:fldCharType="begin"/>
            </w:r>
            <w:r w:rsidR="00180233" w:rsidRPr="00987E7D">
              <w:rPr>
                <w:noProof/>
                <w:webHidden/>
              </w:rPr>
              <w:instrText xml:space="preserve"> PAGEREF _Toc83668917 \h </w:instrText>
            </w:r>
            <w:r w:rsidR="00180233" w:rsidRPr="00987E7D">
              <w:rPr>
                <w:noProof/>
                <w:webHidden/>
              </w:rPr>
            </w:r>
            <w:r w:rsidR="00180233" w:rsidRPr="00987E7D">
              <w:rPr>
                <w:noProof/>
                <w:webHidden/>
              </w:rPr>
              <w:fldChar w:fldCharType="separate"/>
            </w:r>
            <w:r>
              <w:rPr>
                <w:noProof/>
                <w:webHidden/>
              </w:rPr>
              <w:t>8</w:t>
            </w:r>
            <w:r w:rsidR="00180233" w:rsidRPr="00987E7D">
              <w:rPr>
                <w:noProof/>
                <w:webHidden/>
              </w:rPr>
              <w:fldChar w:fldCharType="end"/>
            </w:r>
          </w:hyperlink>
        </w:p>
        <w:p w:rsidR="00180233" w:rsidRPr="00987E7D" w:rsidRDefault="00E20A7A">
          <w:pPr>
            <w:pStyle w:val="TOC3"/>
            <w:tabs>
              <w:tab w:val="left" w:pos="1920"/>
              <w:tab w:val="right" w:leader="dot" w:pos="9632"/>
            </w:tabs>
            <w:rPr>
              <w:rFonts w:asciiTheme="minorHAnsi" w:eastAsiaTheme="minorEastAsia" w:hAnsiTheme="minorHAnsi" w:cstheme="minorBidi"/>
              <w:noProof/>
              <w:lang w:val="en-IE" w:eastAsia="en-IE"/>
            </w:rPr>
          </w:pPr>
          <w:hyperlink w:anchor="_Toc83668918" w:history="1">
            <w:r w:rsidR="00180233" w:rsidRPr="00987E7D">
              <w:rPr>
                <w:rStyle w:val="Hyperlink"/>
                <w:noProof/>
              </w:rPr>
              <w:t>2.1</w:t>
            </w:r>
            <w:r w:rsidR="00180233" w:rsidRPr="00987E7D">
              <w:rPr>
                <w:rFonts w:asciiTheme="minorHAnsi" w:eastAsiaTheme="minorEastAsia" w:hAnsiTheme="minorHAnsi" w:cstheme="minorBidi"/>
                <w:noProof/>
                <w:lang w:val="en-IE" w:eastAsia="en-IE"/>
              </w:rPr>
              <w:tab/>
            </w:r>
            <w:r w:rsidR="00180233" w:rsidRPr="00987E7D">
              <w:rPr>
                <w:rStyle w:val="Hyperlink"/>
                <w:noProof/>
              </w:rPr>
              <w:t>Pedestrian Crossings</w:t>
            </w:r>
            <w:r w:rsidR="00180233" w:rsidRPr="00987E7D">
              <w:rPr>
                <w:noProof/>
                <w:webHidden/>
              </w:rPr>
              <w:tab/>
            </w:r>
            <w:r w:rsidR="00180233" w:rsidRPr="00987E7D">
              <w:rPr>
                <w:noProof/>
                <w:webHidden/>
              </w:rPr>
              <w:fldChar w:fldCharType="begin"/>
            </w:r>
            <w:r w:rsidR="00180233" w:rsidRPr="00987E7D">
              <w:rPr>
                <w:noProof/>
                <w:webHidden/>
              </w:rPr>
              <w:instrText xml:space="preserve"> PAGEREF _Toc83668918 \h </w:instrText>
            </w:r>
            <w:r w:rsidR="00180233" w:rsidRPr="00987E7D">
              <w:rPr>
                <w:noProof/>
                <w:webHidden/>
              </w:rPr>
            </w:r>
            <w:r w:rsidR="00180233" w:rsidRPr="00987E7D">
              <w:rPr>
                <w:noProof/>
                <w:webHidden/>
              </w:rPr>
              <w:fldChar w:fldCharType="separate"/>
            </w:r>
            <w:r>
              <w:rPr>
                <w:noProof/>
                <w:webHidden/>
              </w:rPr>
              <w:t>8</w:t>
            </w:r>
            <w:r w:rsidR="00180233" w:rsidRPr="00987E7D">
              <w:rPr>
                <w:noProof/>
                <w:webHidden/>
              </w:rPr>
              <w:fldChar w:fldCharType="end"/>
            </w:r>
          </w:hyperlink>
        </w:p>
        <w:p w:rsidR="00180233" w:rsidRPr="00987E7D" w:rsidRDefault="00E20A7A">
          <w:pPr>
            <w:pStyle w:val="TOC2"/>
            <w:tabs>
              <w:tab w:val="right" w:leader="dot" w:pos="9632"/>
            </w:tabs>
            <w:rPr>
              <w:rFonts w:asciiTheme="minorHAnsi" w:eastAsiaTheme="minorEastAsia" w:hAnsiTheme="minorHAnsi" w:cstheme="minorBidi"/>
              <w:b w:val="0"/>
              <w:bCs w:val="0"/>
              <w:noProof/>
              <w:lang w:val="en-IE" w:eastAsia="en-IE"/>
            </w:rPr>
          </w:pPr>
          <w:hyperlink w:anchor="_Toc83668919" w:history="1">
            <w:r w:rsidR="00180233" w:rsidRPr="00987E7D">
              <w:rPr>
                <w:rStyle w:val="Hyperlink"/>
                <w:noProof/>
              </w:rPr>
              <w:t>3.</w:t>
            </w:r>
            <w:r w:rsidR="00180233" w:rsidRPr="00987E7D">
              <w:rPr>
                <w:rFonts w:asciiTheme="minorHAnsi" w:eastAsiaTheme="minorEastAsia" w:hAnsiTheme="minorHAnsi" w:cstheme="minorBidi"/>
                <w:b w:val="0"/>
                <w:bCs w:val="0"/>
                <w:noProof/>
                <w:lang w:val="en-IE" w:eastAsia="en-IE"/>
              </w:rPr>
              <w:tab/>
            </w:r>
            <w:r w:rsidR="00180233" w:rsidRPr="00987E7D">
              <w:rPr>
                <w:rStyle w:val="Hyperlink"/>
                <w:noProof/>
              </w:rPr>
              <w:t>Walking &amp; Cycling Network Improvement Schemes</w:t>
            </w:r>
            <w:r w:rsidR="00180233" w:rsidRPr="00987E7D">
              <w:rPr>
                <w:noProof/>
                <w:webHidden/>
              </w:rPr>
              <w:tab/>
            </w:r>
            <w:r w:rsidR="00180233" w:rsidRPr="00987E7D">
              <w:rPr>
                <w:noProof/>
                <w:webHidden/>
              </w:rPr>
              <w:fldChar w:fldCharType="begin"/>
            </w:r>
            <w:r w:rsidR="00180233" w:rsidRPr="00987E7D">
              <w:rPr>
                <w:noProof/>
                <w:webHidden/>
              </w:rPr>
              <w:instrText xml:space="preserve"> PAGEREF _Toc83668919 \h </w:instrText>
            </w:r>
            <w:r w:rsidR="00180233" w:rsidRPr="00987E7D">
              <w:rPr>
                <w:noProof/>
                <w:webHidden/>
              </w:rPr>
            </w:r>
            <w:r w:rsidR="00180233" w:rsidRPr="00987E7D">
              <w:rPr>
                <w:noProof/>
                <w:webHidden/>
              </w:rPr>
              <w:fldChar w:fldCharType="separate"/>
            </w:r>
            <w:r>
              <w:rPr>
                <w:noProof/>
                <w:webHidden/>
              </w:rPr>
              <w:t>8</w:t>
            </w:r>
            <w:r w:rsidR="00180233" w:rsidRPr="00987E7D">
              <w:rPr>
                <w:noProof/>
                <w:webHidden/>
              </w:rPr>
              <w:fldChar w:fldCharType="end"/>
            </w:r>
          </w:hyperlink>
        </w:p>
        <w:p w:rsidR="00180233" w:rsidRPr="00987E7D" w:rsidRDefault="00E20A7A">
          <w:pPr>
            <w:pStyle w:val="TOC3"/>
            <w:tabs>
              <w:tab w:val="left" w:pos="1920"/>
              <w:tab w:val="right" w:leader="dot" w:pos="9632"/>
            </w:tabs>
            <w:rPr>
              <w:rFonts w:asciiTheme="minorHAnsi" w:eastAsiaTheme="minorEastAsia" w:hAnsiTheme="minorHAnsi" w:cstheme="minorBidi"/>
              <w:noProof/>
              <w:lang w:val="en-IE" w:eastAsia="en-IE"/>
            </w:rPr>
          </w:pPr>
          <w:hyperlink w:anchor="_Toc83668920" w:history="1">
            <w:r w:rsidR="00180233" w:rsidRPr="00987E7D">
              <w:rPr>
                <w:rStyle w:val="Hyperlink"/>
                <w:noProof/>
              </w:rPr>
              <w:t>3.1</w:t>
            </w:r>
            <w:r w:rsidR="00180233" w:rsidRPr="00987E7D">
              <w:rPr>
                <w:rFonts w:asciiTheme="minorHAnsi" w:eastAsiaTheme="minorEastAsia" w:hAnsiTheme="minorHAnsi" w:cstheme="minorBidi"/>
                <w:noProof/>
                <w:lang w:val="en-IE" w:eastAsia="en-IE"/>
              </w:rPr>
              <w:tab/>
            </w:r>
            <w:r w:rsidR="00180233" w:rsidRPr="00987E7D">
              <w:rPr>
                <w:rStyle w:val="Hyperlink"/>
                <w:noProof/>
              </w:rPr>
              <w:t>Grangegorman to Thomas Street Walking and Cycle Route</w:t>
            </w:r>
            <w:r w:rsidR="00180233" w:rsidRPr="00987E7D">
              <w:rPr>
                <w:noProof/>
                <w:webHidden/>
              </w:rPr>
              <w:tab/>
            </w:r>
            <w:r w:rsidR="00180233" w:rsidRPr="00987E7D">
              <w:rPr>
                <w:noProof/>
                <w:webHidden/>
              </w:rPr>
              <w:fldChar w:fldCharType="begin"/>
            </w:r>
            <w:r w:rsidR="00180233" w:rsidRPr="00987E7D">
              <w:rPr>
                <w:noProof/>
                <w:webHidden/>
              </w:rPr>
              <w:instrText xml:space="preserve"> PAGEREF _Toc83668920 \h </w:instrText>
            </w:r>
            <w:r w:rsidR="00180233" w:rsidRPr="00987E7D">
              <w:rPr>
                <w:noProof/>
                <w:webHidden/>
              </w:rPr>
            </w:r>
            <w:r w:rsidR="00180233" w:rsidRPr="00987E7D">
              <w:rPr>
                <w:noProof/>
                <w:webHidden/>
              </w:rPr>
              <w:fldChar w:fldCharType="separate"/>
            </w:r>
            <w:r>
              <w:rPr>
                <w:noProof/>
                <w:webHidden/>
              </w:rPr>
              <w:t>8</w:t>
            </w:r>
            <w:r w:rsidR="00180233" w:rsidRPr="00987E7D">
              <w:rPr>
                <w:noProof/>
                <w:webHidden/>
              </w:rPr>
              <w:fldChar w:fldCharType="end"/>
            </w:r>
          </w:hyperlink>
        </w:p>
        <w:p w:rsidR="00180233" w:rsidRPr="00987E7D" w:rsidRDefault="00E20A7A">
          <w:pPr>
            <w:pStyle w:val="TOC3"/>
            <w:tabs>
              <w:tab w:val="left" w:pos="1920"/>
              <w:tab w:val="right" w:leader="dot" w:pos="9632"/>
            </w:tabs>
            <w:rPr>
              <w:rFonts w:asciiTheme="minorHAnsi" w:eastAsiaTheme="minorEastAsia" w:hAnsiTheme="minorHAnsi" w:cstheme="minorBidi"/>
              <w:noProof/>
              <w:lang w:val="en-IE" w:eastAsia="en-IE"/>
            </w:rPr>
          </w:pPr>
          <w:hyperlink w:anchor="_Toc83668921" w:history="1">
            <w:r w:rsidR="00180233" w:rsidRPr="00987E7D">
              <w:rPr>
                <w:rStyle w:val="Hyperlink"/>
                <w:noProof/>
              </w:rPr>
              <w:t>3.2</w:t>
            </w:r>
            <w:r w:rsidR="00180233" w:rsidRPr="00987E7D">
              <w:rPr>
                <w:rFonts w:asciiTheme="minorHAnsi" w:eastAsiaTheme="minorEastAsia" w:hAnsiTheme="minorHAnsi" w:cstheme="minorBidi"/>
                <w:noProof/>
                <w:lang w:val="en-IE" w:eastAsia="en-IE"/>
              </w:rPr>
              <w:tab/>
            </w:r>
            <w:r w:rsidR="00180233" w:rsidRPr="00987E7D">
              <w:rPr>
                <w:rStyle w:val="Hyperlink"/>
                <w:noProof/>
              </w:rPr>
              <w:t>Griffith Avenue Cycle Route</w:t>
            </w:r>
            <w:r w:rsidR="00180233" w:rsidRPr="00987E7D">
              <w:rPr>
                <w:noProof/>
                <w:webHidden/>
              </w:rPr>
              <w:tab/>
            </w:r>
            <w:r w:rsidR="00180233" w:rsidRPr="00987E7D">
              <w:rPr>
                <w:noProof/>
                <w:webHidden/>
              </w:rPr>
              <w:fldChar w:fldCharType="begin"/>
            </w:r>
            <w:r w:rsidR="00180233" w:rsidRPr="00987E7D">
              <w:rPr>
                <w:noProof/>
                <w:webHidden/>
              </w:rPr>
              <w:instrText xml:space="preserve"> PAGEREF _Toc83668921 \h </w:instrText>
            </w:r>
            <w:r w:rsidR="00180233" w:rsidRPr="00987E7D">
              <w:rPr>
                <w:noProof/>
                <w:webHidden/>
              </w:rPr>
            </w:r>
            <w:r w:rsidR="00180233" w:rsidRPr="00987E7D">
              <w:rPr>
                <w:noProof/>
                <w:webHidden/>
              </w:rPr>
              <w:fldChar w:fldCharType="separate"/>
            </w:r>
            <w:r>
              <w:rPr>
                <w:noProof/>
                <w:webHidden/>
              </w:rPr>
              <w:t>9</w:t>
            </w:r>
            <w:r w:rsidR="00180233" w:rsidRPr="00987E7D">
              <w:rPr>
                <w:noProof/>
                <w:webHidden/>
              </w:rPr>
              <w:fldChar w:fldCharType="end"/>
            </w:r>
          </w:hyperlink>
        </w:p>
        <w:p w:rsidR="00180233" w:rsidRPr="00987E7D" w:rsidRDefault="00E20A7A">
          <w:pPr>
            <w:pStyle w:val="TOC3"/>
            <w:tabs>
              <w:tab w:val="left" w:pos="1920"/>
              <w:tab w:val="right" w:leader="dot" w:pos="9632"/>
            </w:tabs>
            <w:rPr>
              <w:rFonts w:asciiTheme="minorHAnsi" w:eastAsiaTheme="minorEastAsia" w:hAnsiTheme="minorHAnsi" w:cstheme="minorBidi"/>
              <w:noProof/>
              <w:lang w:val="en-IE" w:eastAsia="en-IE"/>
            </w:rPr>
          </w:pPr>
          <w:hyperlink w:anchor="_Toc83668922" w:history="1">
            <w:r w:rsidR="00180233" w:rsidRPr="00987E7D">
              <w:rPr>
                <w:rStyle w:val="Hyperlink"/>
                <w:noProof/>
              </w:rPr>
              <w:t>3.3</w:t>
            </w:r>
            <w:r w:rsidR="00180233" w:rsidRPr="00987E7D">
              <w:rPr>
                <w:rFonts w:asciiTheme="minorHAnsi" w:eastAsiaTheme="minorEastAsia" w:hAnsiTheme="minorHAnsi" w:cstheme="minorBidi"/>
                <w:noProof/>
                <w:lang w:val="en-IE" w:eastAsia="en-IE"/>
              </w:rPr>
              <w:tab/>
            </w:r>
            <w:r w:rsidR="00180233" w:rsidRPr="00987E7D">
              <w:rPr>
                <w:rStyle w:val="Hyperlink"/>
                <w:noProof/>
              </w:rPr>
              <w:t>Collins Avenue Cycle Route</w:t>
            </w:r>
            <w:r w:rsidR="00180233" w:rsidRPr="00987E7D">
              <w:rPr>
                <w:noProof/>
                <w:webHidden/>
              </w:rPr>
              <w:tab/>
            </w:r>
            <w:r w:rsidR="00180233" w:rsidRPr="00987E7D">
              <w:rPr>
                <w:noProof/>
                <w:webHidden/>
              </w:rPr>
              <w:fldChar w:fldCharType="begin"/>
            </w:r>
            <w:r w:rsidR="00180233" w:rsidRPr="00987E7D">
              <w:rPr>
                <w:noProof/>
                <w:webHidden/>
              </w:rPr>
              <w:instrText xml:space="preserve"> PAGEREF _Toc83668922 \h </w:instrText>
            </w:r>
            <w:r w:rsidR="00180233" w:rsidRPr="00987E7D">
              <w:rPr>
                <w:noProof/>
                <w:webHidden/>
              </w:rPr>
            </w:r>
            <w:r w:rsidR="00180233" w:rsidRPr="00987E7D">
              <w:rPr>
                <w:noProof/>
                <w:webHidden/>
              </w:rPr>
              <w:fldChar w:fldCharType="separate"/>
            </w:r>
            <w:r>
              <w:rPr>
                <w:noProof/>
                <w:webHidden/>
              </w:rPr>
              <w:t>9</w:t>
            </w:r>
            <w:r w:rsidR="00180233" w:rsidRPr="00987E7D">
              <w:rPr>
                <w:noProof/>
                <w:webHidden/>
              </w:rPr>
              <w:fldChar w:fldCharType="end"/>
            </w:r>
          </w:hyperlink>
        </w:p>
        <w:p w:rsidR="00180233" w:rsidRPr="00987E7D" w:rsidRDefault="00E20A7A">
          <w:pPr>
            <w:pStyle w:val="TOC3"/>
            <w:tabs>
              <w:tab w:val="left" w:pos="1920"/>
              <w:tab w:val="right" w:leader="dot" w:pos="9632"/>
            </w:tabs>
            <w:rPr>
              <w:rFonts w:asciiTheme="minorHAnsi" w:eastAsiaTheme="minorEastAsia" w:hAnsiTheme="minorHAnsi" w:cstheme="minorBidi"/>
              <w:noProof/>
              <w:lang w:val="en-IE" w:eastAsia="en-IE"/>
            </w:rPr>
          </w:pPr>
          <w:hyperlink w:anchor="_Toc83668923" w:history="1">
            <w:r w:rsidR="00180233" w:rsidRPr="00987E7D">
              <w:rPr>
                <w:rStyle w:val="Hyperlink"/>
                <w:noProof/>
              </w:rPr>
              <w:t xml:space="preserve">3.4 </w:t>
            </w:r>
            <w:r w:rsidR="00180233" w:rsidRPr="00987E7D">
              <w:rPr>
                <w:rFonts w:asciiTheme="minorHAnsi" w:eastAsiaTheme="minorEastAsia" w:hAnsiTheme="minorHAnsi" w:cstheme="minorBidi"/>
                <w:noProof/>
                <w:lang w:val="en-IE" w:eastAsia="en-IE"/>
              </w:rPr>
              <w:tab/>
            </w:r>
            <w:r w:rsidR="00180233" w:rsidRPr="00987E7D">
              <w:rPr>
                <w:rStyle w:val="Hyperlink"/>
                <w:noProof/>
              </w:rPr>
              <w:t>South Circular Cycle Route</w:t>
            </w:r>
            <w:r w:rsidR="00180233" w:rsidRPr="00987E7D">
              <w:rPr>
                <w:noProof/>
                <w:webHidden/>
              </w:rPr>
              <w:tab/>
            </w:r>
            <w:r w:rsidR="00180233" w:rsidRPr="00987E7D">
              <w:rPr>
                <w:noProof/>
                <w:webHidden/>
              </w:rPr>
              <w:fldChar w:fldCharType="begin"/>
            </w:r>
            <w:r w:rsidR="00180233" w:rsidRPr="00987E7D">
              <w:rPr>
                <w:noProof/>
                <w:webHidden/>
              </w:rPr>
              <w:instrText xml:space="preserve"> PAGEREF _Toc83668923 \h </w:instrText>
            </w:r>
            <w:r w:rsidR="00180233" w:rsidRPr="00987E7D">
              <w:rPr>
                <w:noProof/>
                <w:webHidden/>
              </w:rPr>
            </w:r>
            <w:r w:rsidR="00180233" w:rsidRPr="00987E7D">
              <w:rPr>
                <w:noProof/>
                <w:webHidden/>
              </w:rPr>
              <w:fldChar w:fldCharType="separate"/>
            </w:r>
            <w:r>
              <w:rPr>
                <w:noProof/>
                <w:webHidden/>
              </w:rPr>
              <w:t>9</w:t>
            </w:r>
            <w:r w:rsidR="00180233" w:rsidRPr="00987E7D">
              <w:rPr>
                <w:noProof/>
                <w:webHidden/>
              </w:rPr>
              <w:fldChar w:fldCharType="end"/>
            </w:r>
          </w:hyperlink>
        </w:p>
        <w:p w:rsidR="00180233" w:rsidRPr="00987E7D" w:rsidRDefault="00E20A7A">
          <w:pPr>
            <w:pStyle w:val="TOC3"/>
            <w:tabs>
              <w:tab w:val="left" w:pos="1920"/>
              <w:tab w:val="right" w:leader="dot" w:pos="9632"/>
            </w:tabs>
            <w:rPr>
              <w:rFonts w:asciiTheme="minorHAnsi" w:eastAsiaTheme="minorEastAsia" w:hAnsiTheme="minorHAnsi" w:cstheme="minorBidi"/>
              <w:noProof/>
              <w:lang w:val="en-IE" w:eastAsia="en-IE"/>
            </w:rPr>
          </w:pPr>
          <w:hyperlink w:anchor="_Toc83668924" w:history="1">
            <w:r w:rsidR="00180233" w:rsidRPr="00987E7D">
              <w:rPr>
                <w:rStyle w:val="Hyperlink"/>
                <w:noProof/>
              </w:rPr>
              <w:t xml:space="preserve">3.5 </w:t>
            </w:r>
            <w:r w:rsidR="00180233" w:rsidRPr="00987E7D">
              <w:rPr>
                <w:rFonts w:asciiTheme="minorHAnsi" w:eastAsiaTheme="minorEastAsia" w:hAnsiTheme="minorHAnsi" w:cstheme="minorBidi"/>
                <w:noProof/>
                <w:lang w:val="en-IE" w:eastAsia="en-IE"/>
              </w:rPr>
              <w:tab/>
            </w:r>
            <w:r w:rsidR="00180233" w:rsidRPr="00987E7D">
              <w:rPr>
                <w:rStyle w:val="Hyperlink"/>
                <w:noProof/>
              </w:rPr>
              <w:t>Sean Moore Road Cycle Route</w:t>
            </w:r>
            <w:r w:rsidR="00180233" w:rsidRPr="00987E7D">
              <w:rPr>
                <w:noProof/>
                <w:webHidden/>
              </w:rPr>
              <w:tab/>
            </w:r>
            <w:r w:rsidR="00180233" w:rsidRPr="00987E7D">
              <w:rPr>
                <w:noProof/>
                <w:webHidden/>
              </w:rPr>
              <w:fldChar w:fldCharType="begin"/>
            </w:r>
            <w:r w:rsidR="00180233" w:rsidRPr="00987E7D">
              <w:rPr>
                <w:noProof/>
                <w:webHidden/>
              </w:rPr>
              <w:instrText xml:space="preserve"> PAGEREF _Toc83668924 \h </w:instrText>
            </w:r>
            <w:r w:rsidR="00180233" w:rsidRPr="00987E7D">
              <w:rPr>
                <w:noProof/>
                <w:webHidden/>
              </w:rPr>
            </w:r>
            <w:r w:rsidR="00180233" w:rsidRPr="00987E7D">
              <w:rPr>
                <w:noProof/>
                <w:webHidden/>
              </w:rPr>
              <w:fldChar w:fldCharType="separate"/>
            </w:r>
            <w:r>
              <w:rPr>
                <w:noProof/>
                <w:webHidden/>
              </w:rPr>
              <w:t>9</w:t>
            </w:r>
            <w:r w:rsidR="00180233" w:rsidRPr="00987E7D">
              <w:rPr>
                <w:noProof/>
                <w:webHidden/>
              </w:rPr>
              <w:fldChar w:fldCharType="end"/>
            </w:r>
          </w:hyperlink>
        </w:p>
        <w:p w:rsidR="00180233" w:rsidRPr="00987E7D" w:rsidRDefault="00E20A7A">
          <w:pPr>
            <w:pStyle w:val="TOC3"/>
            <w:tabs>
              <w:tab w:val="left" w:pos="1920"/>
              <w:tab w:val="right" w:leader="dot" w:pos="9632"/>
            </w:tabs>
            <w:rPr>
              <w:rFonts w:asciiTheme="minorHAnsi" w:eastAsiaTheme="minorEastAsia" w:hAnsiTheme="minorHAnsi" w:cstheme="minorBidi"/>
              <w:noProof/>
              <w:lang w:val="en-IE" w:eastAsia="en-IE"/>
            </w:rPr>
          </w:pPr>
          <w:hyperlink w:anchor="_Toc83668925" w:history="1">
            <w:r w:rsidR="00180233" w:rsidRPr="00987E7D">
              <w:rPr>
                <w:rStyle w:val="Hyperlink"/>
                <w:noProof/>
              </w:rPr>
              <w:t>3.6</w:t>
            </w:r>
            <w:r w:rsidR="00180233" w:rsidRPr="00987E7D">
              <w:rPr>
                <w:rFonts w:asciiTheme="minorHAnsi" w:eastAsiaTheme="minorEastAsia" w:hAnsiTheme="minorHAnsi" w:cstheme="minorBidi"/>
                <w:noProof/>
                <w:lang w:val="en-IE" w:eastAsia="en-IE"/>
              </w:rPr>
              <w:tab/>
            </w:r>
            <w:r w:rsidR="00180233" w:rsidRPr="00987E7D">
              <w:rPr>
                <w:rStyle w:val="Hyperlink"/>
                <w:noProof/>
              </w:rPr>
              <w:t>Cycle Parking</w:t>
            </w:r>
            <w:r w:rsidR="00180233" w:rsidRPr="00987E7D">
              <w:rPr>
                <w:noProof/>
                <w:webHidden/>
              </w:rPr>
              <w:tab/>
            </w:r>
            <w:r w:rsidR="00180233" w:rsidRPr="00987E7D">
              <w:rPr>
                <w:noProof/>
                <w:webHidden/>
              </w:rPr>
              <w:fldChar w:fldCharType="begin"/>
            </w:r>
            <w:r w:rsidR="00180233" w:rsidRPr="00987E7D">
              <w:rPr>
                <w:noProof/>
                <w:webHidden/>
              </w:rPr>
              <w:instrText xml:space="preserve"> PAGEREF _Toc83668925 \h </w:instrText>
            </w:r>
            <w:r w:rsidR="00180233" w:rsidRPr="00987E7D">
              <w:rPr>
                <w:noProof/>
                <w:webHidden/>
              </w:rPr>
            </w:r>
            <w:r w:rsidR="00180233" w:rsidRPr="00987E7D">
              <w:rPr>
                <w:noProof/>
                <w:webHidden/>
              </w:rPr>
              <w:fldChar w:fldCharType="separate"/>
            </w:r>
            <w:r>
              <w:rPr>
                <w:noProof/>
                <w:webHidden/>
              </w:rPr>
              <w:t>9</w:t>
            </w:r>
            <w:r w:rsidR="00180233" w:rsidRPr="00987E7D">
              <w:rPr>
                <w:noProof/>
                <w:webHidden/>
              </w:rPr>
              <w:fldChar w:fldCharType="end"/>
            </w:r>
          </w:hyperlink>
        </w:p>
        <w:p w:rsidR="00180233" w:rsidRPr="00987E7D" w:rsidRDefault="00E20A7A">
          <w:pPr>
            <w:pStyle w:val="TOC2"/>
            <w:tabs>
              <w:tab w:val="right" w:leader="dot" w:pos="9632"/>
            </w:tabs>
            <w:rPr>
              <w:rFonts w:asciiTheme="minorHAnsi" w:eastAsiaTheme="minorEastAsia" w:hAnsiTheme="minorHAnsi" w:cstheme="minorBidi"/>
              <w:b w:val="0"/>
              <w:bCs w:val="0"/>
              <w:noProof/>
              <w:lang w:val="en-IE" w:eastAsia="en-IE"/>
            </w:rPr>
          </w:pPr>
          <w:hyperlink w:anchor="_Toc83668926" w:history="1">
            <w:r w:rsidR="00180233" w:rsidRPr="00987E7D">
              <w:rPr>
                <w:rStyle w:val="Hyperlink"/>
                <w:noProof/>
              </w:rPr>
              <w:t>4.</w:t>
            </w:r>
            <w:r w:rsidR="00180233" w:rsidRPr="00987E7D">
              <w:rPr>
                <w:rFonts w:asciiTheme="minorHAnsi" w:eastAsiaTheme="minorEastAsia" w:hAnsiTheme="minorHAnsi" w:cstheme="minorBidi"/>
                <w:b w:val="0"/>
                <w:bCs w:val="0"/>
                <w:noProof/>
                <w:lang w:val="en-IE" w:eastAsia="en-IE"/>
              </w:rPr>
              <w:tab/>
            </w:r>
            <w:r w:rsidR="00180233" w:rsidRPr="00987E7D">
              <w:rPr>
                <w:rStyle w:val="Hyperlink"/>
                <w:noProof/>
              </w:rPr>
              <w:t>Traffic Calming Schemes</w:t>
            </w:r>
            <w:r w:rsidR="00180233" w:rsidRPr="00987E7D">
              <w:rPr>
                <w:noProof/>
                <w:webHidden/>
              </w:rPr>
              <w:tab/>
            </w:r>
            <w:r w:rsidR="00180233" w:rsidRPr="00987E7D">
              <w:rPr>
                <w:noProof/>
                <w:webHidden/>
              </w:rPr>
              <w:fldChar w:fldCharType="begin"/>
            </w:r>
            <w:r w:rsidR="00180233" w:rsidRPr="00987E7D">
              <w:rPr>
                <w:noProof/>
                <w:webHidden/>
              </w:rPr>
              <w:instrText xml:space="preserve"> PAGEREF _Toc83668926 \h </w:instrText>
            </w:r>
            <w:r w:rsidR="00180233" w:rsidRPr="00987E7D">
              <w:rPr>
                <w:noProof/>
                <w:webHidden/>
              </w:rPr>
            </w:r>
            <w:r w:rsidR="00180233" w:rsidRPr="00987E7D">
              <w:rPr>
                <w:noProof/>
                <w:webHidden/>
              </w:rPr>
              <w:fldChar w:fldCharType="separate"/>
            </w:r>
            <w:r>
              <w:rPr>
                <w:noProof/>
                <w:webHidden/>
              </w:rPr>
              <w:t>9</w:t>
            </w:r>
            <w:r w:rsidR="00180233" w:rsidRPr="00987E7D">
              <w:rPr>
                <w:noProof/>
                <w:webHidden/>
              </w:rPr>
              <w:fldChar w:fldCharType="end"/>
            </w:r>
          </w:hyperlink>
        </w:p>
        <w:p w:rsidR="00180233" w:rsidRPr="00987E7D" w:rsidRDefault="00E20A7A">
          <w:pPr>
            <w:pStyle w:val="TOC3"/>
            <w:tabs>
              <w:tab w:val="left" w:pos="1920"/>
              <w:tab w:val="right" w:leader="dot" w:pos="9632"/>
            </w:tabs>
            <w:rPr>
              <w:rFonts w:asciiTheme="minorHAnsi" w:eastAsiaTheme="minorEastAsia" w:hAnsiTheme="minorHAnsi" w:cstheme="minorBidi"/>
              <w:noProof/>
              <w:lang w:val="en-IE" w:eastAsia="en-IE"/>
            </w:rPr>
          </w:pPr>
          <w:hyperlink w:anchor="_Toc83668927" w:history="1">
            <w:r w:rsidR="00180233" w:rsidRPr="00987E7D">
              <w:rPr>
                <w:rStyle w:val="Hyperlink"/>
                <w:noProof/>
              </w:rPr>
              <w:t>4.1</w:t>
            </w:r>
            <w:r w:rsidR="00180233" w:rsidRPr="00987E7D">
              <w:rPr>
                <w:rFonts w:asciiTheme="minorHAnsi" w:eastAsiaTheme="minorEastAsia" w:hAnsiTheme="minorHAnsi" w:cstheme="minorBidi"/>
                <w:noProof/>
                <w:lang w:val="en-IE" w:eastAsia="en-IE"/>
              </w:rPr>
              <w:tab/>
            </w:r>
            <w:r w:rsidR="00180233" w:rsidRPr="00987E7D">
              <w:rPr>
                <w:rStyle w:val="Hyperlink"/>
                <w:noProof/>
              </w:rPr>
              <w:t>Grangegorman Filtered Permeability Scheme</w:t>
            </w:r>
            <w:r w:rsidR="00180233" w:rsidRPr="00987E7D">
              <w:rPr>
                <w:noProof/>
                <w:webHidden/>
              </w:rPr>
              <w:tab/>
            </w:r>
            <w:r w:rsidR="00180233" w:rsidRPr="00987E7D">
              <w:rPr>
                <w:noProof/>
                <w:webHidden/>
              </w:rPr>
              <w:fldChar w:fldCharType="begin"/>
            </w:r>
            <w:r w:rsidR="00180233" w:rsidRPr="00987E7D">
              <w:rPr>
                <w:noProof/>
                <w:webHidden/>
              </w:rPr>
              <w:instrText xml:space="preserve"> PAGEREF _Toc83668927 \h </w:instrText>
            </w:r>
            <w:r w:rsidR="00180233" w:rsidRPr="00987E7D">
              <w:rPr>
                <w:noProof/>
                <w:webHidden/>
              </w:rPr>
            </w:r>
            <w:r w:rsidR="00180233" w:rsidRPr="00987E7D">
              <w:rPr>
                <w:noProof/>
                <w:webHidden/>
              </w:rPr>
              <w:fldChar w:fldCharType="separate"/>
            </w:r>
            <w:r>
              <w:rPr>
                <w:noProof/>
                <w:webHidden/>
              </w:rPr>
              <w:t>9</w:t>
            </w:r>
            <w:r w:rsidR="00180233" w:rsidRPr="00987E7D">
              <w:rPr>
                <w:noProof/>
                <w:webHidden/>
              </w:rPr>
              <w:fldChar w:fldCharType="end"/>
            </w:r>
          </w:hyperlink>
        </w:p>
        <w:p w:rsidR="00180233" w:rsidRPr="00987E7D" w:rsidRDefault="00E20A7A">
          <w:pPr>
            <w:pStyle w:val="TOC3"/>
            <w:tabs>
              <w:tab w:val="left" w:pos="1920"/>
              <w:tab w:val="right" w:leader="dot" w:pos="9632"/>
            </w:tabs>
            <w:rPr>
              <w:rFonts w:asciiTheme="minorHAnsi" w:eastAsiaTheme="minorEastAsia" w:hAnsiTheme="minorHAnsi" w:cstheme="minorBidi"/>
              <w:noProof/>
              <w:lang w:val="en-IE" w:eastAsia="en-IE"/>
            </w:rPr>
          </w:pPr>
          <w:hyperlink w:anchor="_Toc83668928" w:history="1">
            <w:r w:rsidR="00180233" w:rsidRPr="00987E7D">
              <w:rPr>
                <w:rStyle w:val="Hyperlink"/>
                <w:noProof/>
              </w:rPr>
              <w:t>4.2</w:t>
            </w:r>
            <w:r w:rsidR="00180233" w:rsidRPr="00987E7D">
              <w:rPr>
                <w:rFonts w:asciiTheme="minorHAnsi" w:eastAsiaTheme="minorEastAsia" w:hAnsiTheme="minorHAnsi" w:cstheme="minorBidi"/>
                <w:noProof/>
                <w:lang w:val="en-IE" w:eastAsia="en-IE"/>
              </w:rPr>
              <w:tab/>
            </w:r>
            <w:r w:rsidR="00180233" w:rsidRPr="00987E7D">
              <w:rPr>
                <w:rStyle w:val="Hyperlink"/>
                <w:noProof/>
              </w:rPr>
              <w:t>Belmont Avenue</w:t>
            </w:r>
            <w:r w:rsidR="00180233" w:rsidRPr="00987E7D">
              <w:rPr>
                <w:noProof/>
                <w:webHidden/>
              </w:rPr>
              <w:tab/>
            </w:r>
            <w:r w:rsidR="00180233" w:rsidRPr="00987E7D">
              <w:rPr>
                <w:noProof/>
                <w:webHidden/>
              </w:rPr>
              <w:fldChar w:fldCharType="begin"/>
            </w:r>
            <w:r w:rsidR="00180233" w:rsidRPr="00987E7D">
              <w:rPr>
                <w:noProof/>
                <w:webHidden/>
              </w:rPr>
              <w:instrText xml:space="preserve"> PAGEREF _Toc83668928 \h </w:instrText>
            </w:r>
            <w:r w:rsidR="00180233" w:rsidRPr="00987E7D">
              <w:rPr>
                <w:noProof/>
                <w:webHidden/>
              </w:rPr>
            </w:r>
            <w:r w:rsidR="00180233" w:rsidRPr="00987E7D">
              <w:rPr>
                <w:noProof/>
                <w:webHidden/>
              </w:rPr>
              <w:fldChar w:fldCharType="separate"/>
            </w:r>
            <w:r>
              <w:rPr>
                <w:noProof/>
                <w:webHidden/>
              </w:rPr>
              <w:t>12</w:t>
            </w:r>
            <w:r w:rsidR="00180233" w:rsidRPr="00987E7D">
              <w:rPr>
                <w:noProof/>
                <w:webHidden/>
              </w:rPr>
              <w:fldChar w:fldCharType="end"/>
            </w:r>
          </w:hyperlink>
        </w:p>
        <w:p w:rsidR="00180233" w:rsidRPr="00987E7D" w:rsidRDefault="00E20A7A">
          <w:pPr>
            <w:pStyle w:val="TOC2"/>
            <w:tabs>
              <w:tab w:val="right" w:leader="dot" w:pos="9632"/>
            </w:tabs>
            <w:rPr>
              <w:rFonts w:asciiTheme="minorHAnsi" w:eastAsiaTheme="minorEastAsia" w:hAnsiTheme="minorHAnsi" w:cstheme="minorBidi"/>
              <w:b w:val="0"/>
              <w:bCs w:val="0"/>
              <w:noProof/>
              <w:lang w:val="en-IE" w:eastAsia="en-IE"/>
            </w:rPr>
          </w:pPr>
          <w:hyperlink w:anchor="_Toc83668929" w:history="1">
            <w:r w:rsidR="00180233" w:rsidRPr="00987E7D">
              <w:rPr>
                <w:rStyle w:val="Hyperlink"/>
                <w:noProof/>
              </w:rPr>
              <w:t>5.</w:t>
            </w:r>
            <w:r w:rsidR="00180233" w:rsidRPr="00987E7D">
              <w:rPr>
                <w:rFonts w:asciiTheme="minorHAnsi" w:eastAsiaTheme="minorEastAsia" w:hAnsiTheme="minorHAnsi" w:cstheme="minorBidi"/>
                <w:b w:val="0"/>
                <w:bCs w:val="0"/>
                <w:noProof/>
                <w:lang w:val="en-IE" w:eastAsia="en-IE"/>
              </w:rPr>
              <w:tab/>
            </w:r>
            <w:r w:rsidR="00180233" w:rsidRPr="00987E7D">
              <w:rPr>
                <w:rStyle w:val="Hyperlink"/>
                <w:noProof/>
              </w:rPr>
              <w:t>City Recovery - Business</w:t>
            </w:r>
            <w:r w:rsidR="00180233" w:rsidRPr="00987E7D">
              <w:rPr>
                <w:rStyle w:val="Hyperlink"/>
                <w:noProof/>
                <w:spacing w:val="-4"/>
              </w:rPr>
              <w:t xml:space="preserve"> </w:t>
            </w:r>
            <w:r w:rsidR="00180233" w:rsidRPr="00987E7D">
              <w:rPr>
                <w:rStyle w:val="Hyperlink"/>
                <w:noProof/>
              </w:rPr>
              <w:t>Support</w:t>
            </w:r>
            <w:r w:rsidR="00180233" w:rsidRPr="00987E7D">
              <w:rPr>
                <w:noProof/>
                <w:webHidden/>
              </w:rPr>
              <w:tab/>
            </w:r>
            <w:r w:rsidR="00180233" w:rsidRPr="00987E7D">
              <w:rPr>
                <w:noProof/>
                <w:webHidden/>
              </w:rPr>
              <w:fldChar w:fldCharType="begin"/>
            </w:r>
            <w:r w:rsidR="00180233" w:rsidRPr="00987E7D">
              <w:rPr>
                <w:noProof/>
                <w:webHidden/>
              </w:rPr>
              <w:instrText xml:space="preserve"> PAGEREF _Toc83668929 \h </w:instrText>
            </w:r>
            <w:r w:rsidR="00180233" w:rsidRPr="00987E7D">
              <w:rPr>
                <w:noProof/>
                <w:webHidden/>
              </w:rPr>
            </w:r>
            <w:r w:rsidR="00180233" w:rsidRPr="00987E7D">
              <w:rPr>
                <w:noProof/>
                <w:webHidden/>
              </w:rPr>
              <w:fldChar w:fldCharType="separate"/>
            </w:r>
            <w:r>
              <w:rPr>
                <w:noProof/>
                <w:webHidden/>
              </w:rPr>
              <w:t>12</w:t>
            </w:r>
            <w:r w:rsidR="00180233" w:rsidRPr="00987E7D">
              <w:rPr>
                <w:noProof/>
                <w:webHidden/>
              </w:rPr>
              <w:fldChar w:fldCharType="end"/>
            </w:r>
          </w:hyperlink>
        </w:p>
        <w:p w:rsidR="00180233" w:rsidRPr="00987E7D" w:rsidRDefault="00E20A7A">
          <w:pPr>
            <w:pStyle w:val="TOC2"/>
            <w:tabs>
              <w:tab w:val="right" w:leader="dot" w:pos="9632"/>
            </w:tabs>
            <w:rPr>
              <w:rFonts w:asciiTheme="minorHAnsi" w:eastAsiaTheme="minorEastAsia" w:hAnsiTheme="minorHAnsi" w:cstheme="minorBidi"/>
              <w:b w:val="0"/>
              <w:bCs w:val="0"/>
              <w:noProof/>
              <w:lang w:val="en-IE" w:eastAsia="en-IE"/>
            </w:rPr>
          </w:pPr>
          <w:hyperlink w:anchor="_Toc83668930" w:history="1">
            <w:r w:rsidR="00180233" w:rsidRPr="00987E7D">
              <w:rPr>
                <w:rStyle w:val="Hyperlink"/>
                <w:noProof/>
              </w:rPr>
              <w:t>6.</w:t>
            </w:r>
            <w:r w:rsidR="00180233" w:rsidRPr="00987E7D">
              <w:rPr>
                <w:rFonts w:asciiTheme="minorHAnsi" w:eastAsiaTheme="minorEastAsia" w:hAnsiTheme="minorHAnsi" w:cstheme="minorBidi"/>
                <w:b w:val="0"/>
                <w:bCs w:val="0"/>
                <w:noProof/>
                <w:lang w:val="en-IE" w:eastAsia="en-IE"/>
              </w:rPr>
              <w:tab/>
            </w:r>
            <w:r w:rsidR="00180233" w:rsidRPr="00987E7D">
              <w:rPr>
                <w:rStyle w:val="Hyperlink"/>
                <w:noProof/>
              </w:rPr>
              <w:t>Traffic Free Areas</w:t>
            </w:r>
            <w:r w:rsidR="00180233" w:rsidRPr="00987E7D">
              <w:rPr>
                <w:noProof/>
                <w:webHidden/>
              </w:rPr>
              <w:tab/>
            </w:r>
            <w:r w:rsidR="00180233" w:rsidRPr="00987E7D">
              <w:rPr>
                <w:noProof/>
                <w:webHidden/>
              </w:rPr>
              <w:fldChar w:fldCharType="begin"/>
            </w:r>
            <w:r w:rsidR="00180233" w:rsidRPr="00987E7D">
              <w:rPr>
                <w:noProof/>
                <w:webHidden/>
              </w:rPr>
              <w:instrText xml:space="preserve"> PAGEREF _Toc83668930 \h </w:instrText>
            </w:r>
            <w:r w:rsidR="00180233" w:rsidRPr="00987E7D">
              <w:rPr>
                <w:noProof/>
                <w:webHidden/>
              </w:rPr>
            </w:r>
            <w:r w:rsidR="00180233" w:rsidRPr="00987E7D">
              <w:rPr>
                <w:noProof/>
                <w:webHidden/>
              </w:rPr>
              <w:fldChar w:fldCharType="separate"/>
            </w:r>
            <w:r>
              <w:rPr>
                <w:noProof/>
                <w:webHidden/>
              </w:rPr>
              <w:t>13</w:t>
            </w:r>
            <w:r w:rsidR="00180233" w:rsidRPr="00987E7D">
              <w:rPr>
                <w:noProof/>
                <w:webHidden/>
              </w:rPr>
              <w:fldChar w:fldCharType="end"/>
            </w:r>
          </w:hyperlink>
        </w:p>
        <w:p w:rsidR="00180233" w:rsidRPr="00987E7D" w:rsidRDefault="00E20A7A">
          <w:pPr>
            <w:pStyle w:val="TOC3"/>
            <w:tabs>
              <w:tab w:val="left" w:pos="1920"/>
              <w:tab w:val="right" w:leader="dot" w:pos="9632"/>
            </w:tabs>
            <w:rPr>
              <w:rFonts w:asciiTheme="minorHAnsi" w:eastAsiaTheme="minorEastAsia" w:hAnsiTheme="minorHAnsi" w:cstheme="minorBidi"/>
              <w:noProof/>
              <w:lang w:val="en-IE" w:eastAsia="en-IE"/>
            </w:rPr>
          </w:pPr>
          <w:hyperlink w:anchor="_Toc83668931" w:history="1">
            <w:r w:rsidR="00180233" w:rsidRPr="00987E7D">
              <w:rPr>
                <w:rStyle w:val="Hyperlink"/>
                <w:noProof/>
              </w:rPr>
              <w:t>6.1</w:t>
            </w:r>
            <w:r w:rsidR="00180233" w:rsidRPr="00987E7D">
              <w:rPr>
                <w:rFonts w:asciiTheme="minorHAnsi" w:eastAsiaTheme="minorEastAsia" w:hAnsiTheme="minorHAnsi" w:cstheme="minorBidi"/>
                <w:noProof/>
                <w:lang w:val="en-IE" w:eastAsia="en-IE"/>
              </w:rPr>
              <w:tab/>
            </w:r>
            <w:r w:rsidR="00180233" w:rsidRPr="00987E7D">
              <w:rPr>
                <w:rStyle w:val="Hyperlink"/>
                <w:noProof/>
              </w:rPr>
              <w:t>Capel Street &amp; Parliament Street</w:t>
            </w:r>
            <w:r w:rsidR="00180233" w:rsidRPr="00987E7D">
              <w:rPr>
                <w:noProof/>
                <w:webHidden/>
              </w:rPr>
              <w:tab/>
            </w:r>
            <w:r w:rsidR="00180233" w:rsidRPr="00987E7D">
              <w:rPr>
                <w:noProof/>
                <w:webHidden/>
              </w:rPr>
              <w:fldChar w:fldCharType="begin"/>
            </w:r>
            <w:r w:rsidR="00180233" w:rsidRPr="00987E7D">
              <w:rPr>
                <w:noProof/>
                <w:webHidden/>
              </w:rPr>
              <w:instrText xml:space="preserve"> PAGEREF _Toc83668931 \h </w:instrText>
            </w:r>
            <w:r w:rsidR="00180233" w:rsidRPr="00987E7D">
              <w:rPr>
                <w:noProof/>
                <w:webHidden/>
              </w:rPr>
            </w:r>
            <w:r w:rsidR="00180233" w:rsidRPr="00987E7D">
              <w:rPr>
                <w:noProof/>
                <w:webHidden/>
              </w:rPr>
              <w:fldChar w:fldCharType="separate"/>
            </w:r>
            <w:r>
              <w:rPr>
                <w:noProof/>
                <w:webHidden/>
              </w:rPr>
              <w:t>13</w:t>
            </w:r>
            <w:r w:rsidR="00180233" w:rsidRPr="00987E7D">
              <w:rPr>
                <w:noProof/>
                <w:webHidden/>
              </w:rPr>
              <w:fldChar w:fldCharType="end"/>
            </w:r>
          </w:hyperlink>
        </w:p>
        <w:p w:rsidR="00180233" w:rsidRPr="00987E7D" w:rsidRDefault="00E20A7A">
          <w:pPr>
            <w:pStyle w:val="TOC2"/>
            <w:tabs>
              <w:tab w:val="right" w:leader="dot" w:pos="9632"/>
            </w:tabs>
            <w:rPr>
              <w:rFonts w:asciiTheme="minorHAnsi" w:eastAsiaTheme="minorEastAsia" w:hAnsiTheme="minorHAnsi" w:cstheme="minorBidi"/>
              <w:b w:val="0"/>
              <w:bCs w:val="0"/>
              <w:noProof/>
              <w:lang w:val="en-IE" w:eastAsia="en-IE"/>
            </w:rPr>
          </w:pPr>
          <w:hyperlink w:anchor="_Toc83668932" w:history="1">
            <w:r w:rsidR="00180233" w:rsidRPr="00987E7D">
              <w:rPr>
                <w:rStyle w:val="Hyperlink"/>
                <w:noProof/>
              </w:rPr>
              <w:t>7.</w:t>
            </w:r>
            <w:r w:rsidR="00180233" w:rsidRPr="00987E7D">
              <w:rPr>
                <w:rFonts w:asciiTheme="minorHAnsi" w:eastAsiaTheme="minorEastAsia" w:hAnsiTheme="minorHAnsi" w:cstheme="minorBidi"/>
                <w:b w:val="0"/>
                <w:bCs w:val="0"/>
                <w:noProof/>
                <w:lang w:val="en-IE" w:eastAsia="en-IE"/>
              </w:rPr>
              <w:tab/>
            </w:r>
            <w:r w:rsidR="00180233" w:rsidRPr="00987E7D">
              <w:rPr>
                <w:rStyle w:val="Hyperlink"/>
                <w:noProof/>
              </w:rPr>
              <w:t>School Mobility Programme</w:t>
            </w:r>
            <w:r w:rsidR="00180233" w:rsidRPr="00987E7D">
              <w:rPr>
                <w:noProof/>
                <w:webHidden/>
              </w:rPr>
              <w:tab/>
            </w:r>
            <w:r w:rsidR="00180233" w:rsidRPr="00987E7D">
              <w:rPr>
                <w:noProof/>
                <w:webHidden/>
              </w:rPr>
              <w:fldChar w:fldCharType="begin"/>
            </w:r>
            <w:r w:rsidR="00180233" w:rsidRPr="00987E7D">
              <w:rPr>
                <w:noProof/>
                <w:webHidden/>
              </w:rPr>
              <w:instrText xml:space="preserve"> PAGEREF _Toc83668932 \h </w:instrText>
            </w:r>
            <w:r w:rsidR="00180233" w:rsidRPr="00987E7D">
              <w:rPr>
                <w:noProof/>
                <w:webHidden/>
              </w:rPr>
            </w:r>
            <w:r w:rsidR="00180233" w:rsidRPr="00987E7D">
              <w:rPr>
                <w:noProof/>
                <w:webHidden/>
              </w:rPr>
              <w:fldChar w:fldCharType="separate"/>
            </w:r>
            <w:r>
              <w:rPr>
                <w:noProof/>
                <w:webHidden/>
              </w:rPr>
              <w:t>13</w:t>
            </w:r>
            <w:r w:rsidR="00180233" w:rsidRPr="00987E7D">
              <w:rPr>
                <w:noProof/>
                <w:webHidden/>
              </w:rPr>
              <w:fldChar w:fldCharType="end"/>
            </w:r>
          </w:hyperlink>
        </w:p>
        <w:p w:rsidR="00180233" w:rsidRPr="00987E7D" w:rsidRDefault="00E20A7A">
          <w:pPr>
            <w:pStyle w:val="TOC2"/>
            <w:tabs>
              <w:tab w:val="right" w:leader="dot" w:pos="9632"/>
            </w:tabs>
            <w:rPr>
              <w:rFonts w:asciiTheme="minorHAnsi" w:eastAsiaTheme="minorEastAsia" w:hAnsiTheme="minorHAnsi" w:cstheme="minorBidi"/>
              <w:b w:val="0"/>
              <w:bCs w:val="0"/>
              <w:noProof/>
              <w:lang w:val="en-IE" w:eastAsia="en-IE"/>
            </w:rPr>
          </w:pPr>
          <w:hyperlink w:anchor="_Toc83668933" w:history="1">
            <w:r w:rsidR="00180233" w:rsidRPr="00987E7D">
              <w:rPr>
                <w:rStyle w:val="Hyperlink"/>
                <w:noProof/>
              </w:rPr>
              <w:t>8.</w:t>
            </w:r>
            <w:r w:rsidR="00180233" w:rsidRPr="00987E7D">
              <w:rPr>
                <w:rFonts w:asciiTheme="minorHAnsi" w:eastAsiaTheme="minorEastAsia" w:hAnsiTheme="minorHAnsi" w:cstheme="minorBidi"/>
                <w:b w:val="0"/>
                <w:bCs w:val="0"/>
                <w:noProof/>
                <w:lang w:val="en-IE" w:eastAsia="en-IE"/>
              </w:rPr>
              <w:tab/>
            </w:r>
            <w:r w:rsidR="00180233" w:rsidRPr="00987E7D">
              <w:rPr>
                <w:rStyle w:val="Hyperlink"/>
                <w:noProof/>
              </w:rPr>
              <w:t>Communications</w:t>
            </w:r>
            <w:r w:rsidR="00180233" w:rsidRPr="00987E7D">
              <w:rPr>
                <w:noProof/>
                <w:webHidden/>
              </w:rPr>
              <w:tab/>
            </w:r>
            <w:r w:rsidR="00180233" w:rsidRPr="00987E7D">
              <w:rPr>
                <w:noProof/>
                <w:webHidden/>
              </w:rPr>
              <w:fldChar w:fldCharType="begin"/>
            </w:r>
            <w:r w:rsidR="00180233" w:rsidRPr="00987E7D">
              <w:rPr>
                <w:noProof/>
                <w:webHidden/>
              </w:rPr>
              <w:instrText xml:space="preserve"> PAGEREF _Toc83668933 \h </w:instrText>
            </w:r>
            <w:r w:rsidR="00180233" w:rsidRPr="00987E7D">
              <w:rPr>
                <w:noProof/>
                <w:webHidden/>
              </w:rPr>
            </w:r>
            <w:r w:rsidR="00180233" w:rsidRPr="00987E7D">
              <w:rPr>
                <w:noProof/>
                <w:webHidden/>
              </w:rPr>
              <w:fldChar w:fldCharType="separate"/>
            </w:r>
            <w:r>
              <w:rPr>
                <w:noProof/>
                <w:webHidden/>
              </w:rPr>
              <w:t>14</w:t>
            </w:r>
            <w:r w:rsidR="00180233" w:rsidRPr="00987E7D">
              <w:rPr>
                <w:noProof/>
                <w:webHidden/>
              </w:rPr>
              <w:fldChar w:fldCharType="end"/>
            </w:r>
          </w:hyperlink>
        </w:p>
        <w:p w:rsidR="00180233" w:rsidRPr="00987E7D" w:rsidRDefault="00E20A7A">
          <w:pPr>
            <w:pStyle w:val="TOC3"/>
            <w:tabs>
              <w:tab w:val="left" w:pos="1920"/>
              <w:tab w:val="right" w:leader="dot" w:pos="9632"/>
            </w:tabs>
            <w:rPr>
              <w:rFonts w:asciiTheme="minorHAnsi" w:eastAsiaTheme="minorEastAsia" w:hAnsiTheme="minorHAnsi" w:cstheme="minorBidi"/>
              <w:noProof/>
              <w:lang w:val="en-IE" w:eastAsia="en-IE"/>
            </w:rPr>
          </w:pPr>
          <w:hyperlink w:anchor="_Toc83668934" w:history="1">
            <w:r w:rsidR="00180233" w:rsidRPr="00987E7D">
              <w:rPr>
                <w:rStyle w:val="Hyperlink"/>
                <w:noProof/>
              </w:rPr>
              <w:t>8.1</w:t>
            </w:r>
            <w:r w:rsidR="00180233" w:rsidRPr="00987E7D">
              <w:rPr>
                <w:rFonts w:asciiTheme="minorHAnsi" w:eastAsiaTheme="minorEastAsia" w:hAnsiTheme="minorHAnsi" w:cstheme="minorBidi"/>
                <w:noProof/>
                <w:lang w:val="en-IE" w:eastAsia="en-IE"/>
              </w:rPr>
              <w:tab/>
            </w:r>
            <w:r w:rsidR="00180233" w:rsidRPr="00987E7D">
              <w:rPr>
                <w:rStyle w:val="Hyperlink"/>
                <w:noProof/>
              </w:rPr>
              <w:t>Website</w:t>
            </w:r>
            <w:r w:rsidR="00180233" w:rsidRPr="00987E7D">
              <w:rPr>
                <w:noProof/>
                <w:webHidden/>
              </w:rPr>
              <w:tab/>
            </w:r>
            <w:r w:rsidR="00180233" w:rsidRPr="00987E7D">
              <w:rPr>
                <w:noProof/>
                <w:webHidden/>
              </w:rPr>
              <w:fldChar w:fldCharType="begin"/>
            </w:r>
            <w:r w:rsidR="00180233" w:rsidRPr="00987E7D">
              <w:rPr>
                <w:noProof/>
                <w:webHidden/>
              </w:rPr>
              <w:instrText xml:space="preserve"> PAGEREF _Toc83668934 \h </w:instrText>
            </w:r>
            <w:r w:rsidR="00180233" w:rsidRPr="00987E7D">
              <w:rPr>
                <w:noProof/>
                <w:webHidden/>
              </w:rPr>
            </w:r>
            <w:r w:rsidR="00180233" w:rsidRPr="00987E7D">
              <w:rPr>
                <w:noProof/>
                <w:webHidden/>
              </w:rPr>
              <w:fldChar w:fldCharType="separate"/>
            </w:r>
            <w:r>
              <w:rPr>
                <w:noProof/>
                <w:webHidden/>
              </w:rPr>
              <w:t>14</w:t>
            </w:r>
            <w:r w:rsidR="00180233" w:rsidRPr="00987E7D">
              <w:rPr>
                <w:noProof/>
                <w:webHidden/>
              </w:rPr>
              <w:fldChar w:fldCharType="end"/>
            </w:r>
          </w:hyperlink>
        </w:p>
        <w:p w:rsidR="00180233" w:rsidRPr="00987E7D" w:rsidRDefault="00E20A7A">
          <w:pPr>
            <w:pStyle w:val="TOC3"/>
            <w:tabs>
              <w:tab w:val="left" w:pos="1920"/>
              <w:tab w:val="right" w:leader="dot" w:pos="9632"/>
            </w:tabs>
            <w:rPr>
              <w:rFonts w:asciiTheme="minorHAnsi" w:eastAsiaTheme="minorEastAsia" w:hAnsiTheme="minorHAnsi" w:cstheme="minorBidi"/>
              <w:noProof/>
              <w:lang w:val="en-IE" w:eastAsia="en-IE"/>
            </w:rPr>
          </w:pPr>
          <w:hyperlink w:anchor="_Toc83668935" w:history="1">
            <w:r w:rsidR="00180233" w:rsidRPr="00987E7D">
              <w:rPr>
                <w:rStyle w:val="Hyperlink"/>
                <w:noProof/>
              </w:rPr>
              <w:t>8.2</w:t>
            </w:r>
            <w:r w:rsidR="00180233" w:rsidRPr="00987E7D">
              <w:rPr>
                <w:rFonts w:asciiTheme="minorHAnsi" w:eastAsiaTheme="minorEastAsia" w:hAnsiTheme="minorHAnsi" w:cstheme="minorBidi"/>
                <w:noProof/>
                <w:lang w:val="en-IE" w:eastAsia="en-IE"/>
              </w:rPr>
              <w:tab/>
            </w:r>
            <w:r w:rsidR="00180233" w:rsidRPr="00987E7D">
              <w:rPr>
                <w:rStyle w:val="Hyperlink"/>
                <w:noProof/>
              </w:rPr>
              <w:t>DCC Consultation Hub/Citizen Space</w:t>
            </w:r>
            <w:r w:rsidR="00180233" w:rsidRPr="00987E7D">
              <w:rPr>
                <w:noProof/>
                <w:webHidden/>
              </w:rPr>
              <w:tab/>
            </w:r>
            <w:r w:rsidR="00180233" w:rsidRPr="00987E7D">
              <w:rPr>
                <w:noProof/>
                <w:webHidden/>
              </w:rPr>
              <w:fldChar w:fldCharType="begin"/>
            </w:r>
            <w:r w:rsidR="00180233" w:rsidRPr="00987E7D">
              <w:rPr>
                <w:noProof/>
                <w:webHidden/>
              </w:rPr>
              <w:instrText xml:space="preserve"> PAGEREF _Toc83668935 \h </w:instrText>
            </w:r>
            <w:r w:rsidR="00180233" w:rsidRPr="00987E7D">
              <w:rPr>
                <w:noProof/>
                <w:webHidden/>
              </w:rPr>
            </w:r>
            <w:r w:rsidR="00180233" w:rsidRPr="00987E7D">
              <w:rPr>
                <w:noProof/>
                <w:webHidden/>
              </w:rPr>
              <w:fldChar w:fldCharType="separate"/>
            </w:r>
            <w:r>
              <w:rPr>
                <w:noProof/>
                <w:webHidden/>
              </w:rPr>
              <w:t>14</w:t>
            </w:r>
            <w:r w:rsidR="00180233" w:rsidRPr="00987E7D">
              <w:rPr>
                <w:noProof/>
                <w:webHidden/>
              </w:rPr>
              <w:fldChar w:fldCharType="end"/>
            </w:r>
          </w:hyperlink>
        </w:p>
        <w:p w:rsidR="00180233" w:rsidRPr="00987E7D" w:rsidRDefault="00E20A7A">
          <w:pPr>
            <w:pStyle w:val="TOC3"/>
            <w:tabs>
              <w:tab w:val="left" w:pos="1920"/>
              <w:tab w:val="right" w:leader="dot" w:pos="9632"/>
            </w:tabs>
            <w:rPr>
              <w:rFonts w:asciiTheme="minorHAnsi" w:eastAsiaTheme="minorEastAsia" w:hAnsiTheme="minorHAnsi" w:cstheme="minorBidi"/>
              <w:noProof/>
              <w:lang w:val="en-IE" w:eastAsia="en-IE"/>
            </w:rPr>
          </w:pPr>
          <w:hyperlink w:anchor="_Toc83668936" w:history="1">
            <w:r w:rsidR="00180233" w:rsidRPr="00987E7D">
              <w:rPr>
                <w:rStyle w:val="Hyperlink"/>
                <w:noProof/>
              </w:rPr>
              <w:t>8.3</w:t>
            </w:r>
            <w:r w:rsidR="00180233" w:rsidRPr="00987E7D">
              <w:rPr>
                <w:rFonts w:asciiTheme="minorHAnsi" w:eastAsiaTheme="minorEastAsia" w:hAnsiTheme="minorHAnsi" w:cstheme="minorBidi"/>
                <w:noProof/>
                <w:lang w:val="en-IE" w:eastAsia="en-IE"/>
              </w:rPr>
              <w:tab/>
            </w:r>
            <w:r w:rsidR="00180233" w:rsidRPr="00987E7D">
              <w:rPr>
                <w:rStyle w:val="Hyperlink"/>
                <w:noProof/>
              </w:rPr>
              <w:t>Dedicated COVID-19 Mobility Measure Request</w:t>
            </w:r>
            <w:r w:rsidR="00180233" w:rsidRPr="00987E7D">
              <w:rPr>
                <w:rStyle w:val="Hyperlink"/>
                <w:noProof/>
                <w:spacing w:val="-3"/>
              </w:rPr>
              <w:t xml:space="preserve"> </w:t>
            </w:r>
            <w:r w:rsidR="00180233" w:rsidRPr="00987E7D">
              <w:rPr>
                <w:rStyle w:val="Hyperlink"/>
                <w:noProof/>
              </w:rPr>
              <w:t>Form</w:t>
            </w:r>
            <w:r w:rsidR="00180233" w:rsidRPr="00987E7D">
              <w:rPr>
                <w:noProof/>
                <w:webHidden/>
              </w:rPr>
              <w:tab/>
            </w:r>
            <w:r w:rsidR="00180233" w:rsidRPr="00987E7D">
              <w:rPr>
                <w:noProof/>
                <w:webHidden/>
              </w:rPr>
              <w:fldChar w:fldCharType="begin"/>
            </w:r>
            <w:r w:rsidR="00180233" w:rsidRPr="00987E7D">
              <w:rPr>
                <w:noProof/>
                <w:webHidden/>
              </w:rPr>
              <w:instrText xml:space="preserve"> PAGEREF _Toc83668936 \h </w:instrText>
            </w:r>
            <w:r w:rsidR="00180233" w:rsidRPr="00987E7D">
              <w:rPr>
                <w:noProof/>
                <w:webHidden/>
              </w:rPr>
            </w:r>
            <w:r w:rsidR="00180233" w:rsidRPr="00987E7D">
              <w:rPr>
                <w:noProof/>
                <w:webHidden/>
              </w:rPr>
              <w:fldChar w:fldCharType="separate"/>
            </w:r>
            <w:r>
              <w:rPr>
                <w:noProof/>
                <w:webHidden/>
              </w:rPr>
              <w:t>14</w:t>
            </w:r>
            <w:r w:rsidR="00180233" w:rsidRPr="00987E7D">
              <w:rPr>
                <w:noProof/>
                <w:webHidden/>
              </w:rPr>
              <w:fldChar w:fldCharType="end"/>
            </w:r>
          </w:hyperlink>
        </w:p>
        <w:p w:rsidR="00180233" w:rsidRPr="00987E7D" w:rsidRDefault="00E20A7A">
          <w:pPr>
            <w:pStyle w:val="TOC3"/>
            <w:tabs>
              <w:tab w:val="left" w:pos="1920"/>
              <w:tab w:val="right" w:leader="dot" w:pos="9632"/>
            </w:tabs>
            <w:rPr>
              <w:rFonts w:asciiTheme="minorHAnsi" w:eastAsiaTheme="minorEastAsia" w:hAnsiTheme="minorHAnsi" w:cstheme="minorBidi"/>
              <w:noProof/>
              <w:lang w:val="en-IE" w:eastAsia="en-IE"/>
            </w:rPr>
          </w:pPr>
          <w:hyperlink w:anchor="_Toc83668937" w:history="1">
            <w:r w:rsidR="00180233" w:rsidRPr="00987E7D">
              <w:rPr>
                <w:rStyle w:val="Hyperlink"/>
                <w:noProof/>
              </w:rPr>
              <w:t>8.4</w:t>
            </w:r>
            <w:r w:rsidR="00180233" w:rsidRPr="00987E7D">
              <w:rPr>
                <w:rFonts w:asciiTheme="minorHAnsi" w:eastAsiaTheme="minorEastAsia" w:hAnsiTheme="minorHAnsi" w:cstheme="minorBidi"/>
                <w:noProof/>
                <w:lang w:val="en-IE" w:eastAsia="en-IE"/>
              </w:rPr>
              <w:tab/>
            </w:r>
            <w:r w:rsidR="00180233" w:rsidRPr="00987E7D">
              <w:rPr>
                <w:rStyle w:val="Hyperlink"/>
                <w:noProof/>
              </w:rPr>
              <w:t>COVID Mobility</w:t>
            </w:r>
            <w:r w:rsidR="00180233" w:rsidRPr="00987E7D">
              <w:rPr>
                <w:rStyle w:val="Hyperlink"/>
                <w:noProof/>
                <w:spacing w:val="-4"/>
              </w:rPr>
              <w:t xml:space="preserve"> </w:t>
            </w:r>
            <w:r w:rsidR="00180233" w:rsidRPr="00987E7D">
              <w:rPr>
                <w:rStyle w:val="Hyperlink"/>
                <w:noProof/>
              </w:rPr>
              <w:t>E-Mail</w:t>
            </w:r>
            <w:r w:rsidR="00180233" w:rsidRPr="00987E7D">
              <w:rPr>
                <w:noProof/>
                <w:webHidden/>
              </w:rPr>
              <w:tab/>
            </w:r>
            <w:r w:rsidR="00180233" w:rsidRPr="00987E7D">
              <w:rPr>
                <w:noProof/>
                <w:webHidden/>
              </w:rPr>
              <w:fldChar w:fldCharType="begin"/>
            </w:r>
            <w:r w:rsidR="00180233" w:rsidRPr="00987E7D">
              <w:rPr>
                <w:noProof/>
                <w:webHidden/>
              </w:rPr>
              <w:instrText xml:space="preserve"> PAGEREF _Toc83668937 \h </w:instrText>
            </w:r>
            <w:r w:rsidR="00180233" w:rsidRPr="00987E7D">
              <w:rPr>
                <w:noProof/>
                <w:webHidden/>
              </w:rPr>
            </w:r>
            <w:r w:rsidR="00180233" w:rsidRPr="00987E7D">
              <w:rPr>
                <w:noProof/>
                <w:webHidden/>
              </w:rPr>
              <w:fldChar w:fldCharType="separate"/>
            </w:r>
            <w:r>
              <w:rPr>
                <w:noProof/>
                <w:webHidden/>
              </w:rPr>
              <w:t>15</w:t>
            </w:r>
            <w:r w:rsidR="00180233" w:rsidRPr="00987E7D">
              <w:rPr>
                <w:noProof/>
                <w:webHidden/>
              </w:rPr>
              <w:fldChar w:fldCharType="end"/>
            </w:r>
          </w:hyperlink>
        </w:p>
        <w:p w:rsidR="00180233" w:rsidRPr="00987E7D" w:rsidRDefault="00E20A7A">
          <w:pPr>
            <w:pStyle w:val="TOC3"/>
            <w:tabs>
              <w:tab w:val="left" w:pos="1920"/>
              <w:tab w:val="right" w:leader="dot" w:pos="9632"/>
            </w:tabs>
            <w:rPr>
              <w:rFonts w:asciiTheme="minorHAnsi" w:eastAsiaTheme="minorEastAsia" w:hAnsiTheme="minorHAnsi" w:cstheme="minorBidi"/>
              <w:noProof/>
              <w:lang w:val="en-IE" w:eastAsia="en-IE"/>
            </w:rPr>
          </w:pPr>
          <w:hyperlink w:anchor="_Toc83668938" w:history="1">
            <w:r w:rsidR="00180233" w:rsidRPr="00987E7D">
              <w:rPr>
                <w:rStyle w:val="Hyperlink"/>
                <w:noProof/>
              </w:rPr>
              <w:t>8.5</w:t>
            </w:r>
            <w:r w:rsidR="00180233" w:rsidRPr="00987E7D">
              <w:rPr>
                <w:rFonts w:asciiTheme="minorHAnsi" w:eastAsiaTheme="minorEastAsia" w:hAnsiTheme="minorHAnsi" w:cstheme="minorBidi"/>
                <w:noProof/>
                <w:lang w:val="en-IE" w:eastAsia="en-IE"/>
              </w:rPr>
              <w:tab/>
            </w:r>
            <w:r w:rsidR="00180233" w:rsidRPr="00987E7D">
              <w:rPr>
                <w:rStyle w:val="Hyperlink"/>
                <w:noProof/>
              </w:rPr>
              <w:t>Councillor</w:t>
            </w:r>
            <w:r w:rsidR="00180233" w:rsidRPr="00987E7D">
              <w:rPr>
                <w:rStyle w:val="Hyperlink"/>
                <w:noProof/>
                <w:spacing w:val="-2"/>
              </w:rPr>
              <w:t xml:space="preserve"> </w:t>
            </w:r>
            <w:r w:rsidR="00180233" w:rsidRPr="00987E7D">
              <w:rPr>
                <w:rStyle w:val="Hyperlink"/>
                <w:noProof/>
              </w:rPr>
              <w:t>Updates</w:t>
            </w:r>
            <w:r w:rsidR="00180233" w:rsidRPr="00987E7D">
              <w:rPr>
                <w:noProof/>
                <w:webHidden/>
              </w:rPr>
              <w:tab/>
            </w:r>
            <w:r w:rsidR="00180233" w:rsidRPr="00987E7D">
              <w:rPr>
                <w:noProof/>
                <w:webHidden/>
              </w:rPr>
              <w:fldChar w:fldCharType="begin"/>
            </w:r>
            <w:r w:rsidR="00180233" w:rsidRPr="00987E7D">
              <w:rPr>
                <w:noProof/>
                <w:webHidden/>
              </w:rPr>
              <w:instrText xml:space="preserve"> PAGEREF _Toc83668938 \h </w:instrText>
            </w:r>
            <w:r w:rsidR="00180233" w:rsidRPr="00987E7D">
              <w:rPr>
                <w:noProof/>
                <w:webHidden/>
              </w:rPr>
            </w:r>
            <w:r w:rsidR="00180233" w:rsidRPr="00987E7D">
              <w:rPr>
                <w:noProof/>
                <w:webHidden/>
              </w:rPr>
              <w:fldChar w:fldCharType="separate"/>
            </w:r>
            <w:r>
              <w:rPr>
                <w:noProof/>
                <w:webHidden/>
              </w:rPr>
              <w:t>15</w:t>
            </w:r>
            <w:r w:rsidR="00180233" w:rsidRPr="00987E7D">
              <w:rPr>
                <w:noProof/>
                <w:webHidden/>
              </w:rPr>
              <w:fldChar w:fldCharType="end"/>
            </w:r>
          </w:hyperlink>
        </w:p>
        <w:p w:rsidR="00180233" w:rsidRPr="00987E7D" w:rsidRDefault="00E20A7A">
          <w:pPr>
            <w:pStyle w:val="TOC3"/>
            <w:tabs>
              <w:tab w:val="left" w:pos="1920"/>
              <w:tab w:val="right" w:leader="dot" w:pos="9632"/>
            </w:tabs>
            <w:rPr>
              <w:rFonts w:asciiTheme="minorHAnsi" w:eastAsiaTheme="minorEastAsia" w:hAnsiTheme="minorHAnsi" w:cstheme="minorBidi"/>
              <w:noProof/>
              <w:lang w:val="en-IE" w:eastAsia="en-IE"/>
            </w:rPr>
          </w:pPr>
          <w:hyperlink w:anchor="_Toc83668939" w:history="1">
            <w:r w:rsidR="00180233" w:rsidRPr="00987E7D">
              <w:rPr>
                <w:rStyle w:val="Hyperlink"/>
                <w:noProof/>
              </w:rPr>
              <w:t>8.6</w:t>
            </w:r>
            <w:r w:rsidR="00180233" w:rsidRPr="00987E7D">
              <w:rPr>
                <w:rFonts w:asciiTheme="minorHAnsi" w:eastAsiaTheme="minorEastAsia" w:hAnsiTheme="minorHAnsi" w:cstheme="minorBidi"/>
                <w:noProof/>
                <w:lang w:val="en-IE" w:eastAsia="en-IE"/>
              </w:rPr>
              <w:tab/>
            </w:r>
            <w:r w:rsidR="00180233" w:rsidRPr="00987E7D">
              <w:rPr>
                <w:rStyle w:val="Hyperlink"/>
                <w:noProof/>
              </w:rPr>
              <w:t>Active Travel</w:t>
            </w:r>
            <w:r w:rsidR="00180233" w:rsidRPr="00987E7D">
              <w:rPr>
                <w:rStyle w:val="Hyperlink"/>
                <w:noProof/>
                <w:spacing w:val="-1"/>
              </w:rPr>
              <w:t xml:space="preserve"> </w:t>
            </w:r>
            <w:r w:rsidR="00180233" w:rsidRPr="00987E7D">
              <w:rPr>
                <w:rStyle w:val="Hyperlink"/>
                <w:noProof/>
              </w:rPr>
              <w:t>Promotion</w:t>
            </w:r>
            <w:r w:rsidR="00180233" w:rsidRPr="00987E7D">
              <w:rPr>
                <w:noProof/>
                <w:webHidden/>
              </w:rPr>
              <w:tab/>
            </w:r>
            <w:r w:rsidR="00180233" w:rsidRPr="00987E7D">
              <w:rPr>
                <w:noProof/>
                <w:webHidden/>
              </w:rPr>
              <w:fldChar w:fldCharType="begin"/>
            </w:r>
            <w:r w:rsidR="00180233" w:rsidRPr="00987E7D">
              <w:rPr>
                <w:noProof/>
                <w:webHidden/>
              </w:rPr>
              <w:instrText xml:space="preserve"> PAGEREF _Toc83668939 \h </w:instrText>
            </w:r>
            <w:r w:rsidR="00180233" w:rsidRPr="00987E7D">
              <w:rPr>
                <w:noProof/>
                <w:webHidden/>
              </w:rPr>
            </w:r>
            <w:r w:rsidR="00180233" w:rsidRPr="00987E7D">
              <w:rPr>
                <w:noProof/>
                <w:webHidden/>
              </w:rPr>
              <w:fldChar w:fldCharType="separate"/>
            </w:r>
            <w:r>
              <w:rPr>
                <w:noProof/>
                <w:webHidden/>
              </w:rPr>
              <w:t>15</w:t>
            </w:r>
            <w:r w:rsidR="00180233" w:rsidRPr="00987E7D">
              <w:rPr>
                <w:noProof/>
                <w:webHidden/>
              </w:rPr>
              <w:fldChar w:fldCharType="end"/>
            </w:r>
          </w:hyperlink>
        </w:p>
        <w:p w:rsidR="00180233" w:rsidRPr="00987E7D" w:rsidRDefault="00E20A7A">
          <w:pPr>
            <w:pStyle w:val="TOC2"/>
            <w:tabs>
              <w:tab w:val="right" w:leader="dot" w:pos="9632"/>
            </w:tabs>
            <w:rPr>
              <w:rFonts w:asciiTheme="minorHAnsi" w:eastAsiaTheme="minorEastAsia" w:hAnsiTheme="minorHAnsi" w:cstheme="minorBidi"/>
              <w:b w:val="0"/>
              <w:bCs w:val="0"/>
              <w:noProof/>
              <w:lang w:val="en-IE" w:eastAsia="en-IE"/>
            </w:rPr>
          </w:pPr>
          <w:hyperlink w:anchor="_Toc83668940" w:history="1">
            <w:r w:rsidR="00180233" w:rsidRPr="00987E7D">
              <w:rPr>
                <w:rStyle w:val="Hyperlink"/>
                <w:noProof/>
              </w:rPr>
              <w:t>9.</w:t>
            </w:r>
            <w:r w:rsidR="00180233" w:rsidRPr="00987E7D">
              <w:rPr>
                <w:rFonts w:asciiTheme="minorHAnsi" w:eastAsiaTheme="minorEastAsia" w:hAnsiTheme="minorHAnsi" w:cstheme="minorBidi"/>
                <w:b w:val="0"/>
                <w:bCs w:val="0"/>
                <w:noProof/>
                <w:lang w:val="en-IE" w:eastAsia="en-IE"/>
              </w:rPr>
              <w:tab/>
            </w:r>
            <w:r w:rsidR="00180233" w:rsidRPr="00987E7D">
              <w:rPr>
                <w:rStyle w:val="Hyperlink"/>
                <w:noProof/>
              </w:rPr>
              <w:t>Promotional Events</w:t>
            </w:r>
            <w:r w:rsidR="00180233" w:rsidRPr="00987E7D">
              <w:rPr>
                <w:noProof/>
                <w:webHidden/>
              </w:rPr>
              <w:tab/>
            </w:r>
            <w:r w:rsidR="00A42D7C" w:rsidRPr="00987E7D">
              <w:rPr>
                <w:noProof/>
                <w:webHidden/>
              </w:rPr>
              <w:t>16</w:t>
            </w:r>
          </w:hyperlink>
        </w:p>
        <w:p w:rsidR="00180233" w:rsidRPr="00987E7D" w:rsidRDefault="00E20A7A">
          <w:pPr>
            <w:pStyle w:val="TOC3"/>
            <w:tabs>
              <w:tab w:val="left" w:pos="1920"/>
              <w:tab w:val="right" w:leader="dot" w:pos="9632"/>
            </w:tabs>
            <w:rPr>
              <w:rFonts w:asciiTheme="minorHAnsi" w:eastAsiaTheme="minorEastAsia" w:hAnsiTheme="minorHAnsi" w:cstheme="minorBidi"/>
              <w:noProof/>
              <w:lang w:val="en-IE" w:eastAsia="en-IE"/>
            </w:rPr>
          </w:pPr>
          <w:hyperlink w:anchor="_Toc83668941" w:history="1">
            <w:r w:rsidR="00180233" w:rsidRPr="00987E7D">
              <w:rPr>
                <w:rStyle w:val="Hyperlink"/>
                <w:noProof/>
              </w:rPr>
              <w:t>9.1</w:t>
            </w:r>
            <w:r w:rsidR="00180233" w:rsidRPr="00987E7D">
              <w:rPr>
                <w:rFonts w:asciiTheme="minorHAnsi" w:eastAsiaTheme="minorEastAsia" w:hAnsiTheme="minorHAnsi" w:cstheme="minorBidi"/>
                <w:noProof/>
                <w:lang w:val="en-IE" w:eastAsia="en-IE"/>
              </w:rPr>
              <w:tab/>
            </w:r>
            <w:r w:rsidR="00180233" w:rsidRPr="00987E7D">
              <w:rPr>
                <w:rStyle w:val="Hyperlink"/>
                <w:noProof/>
              </w:rPr>
              <w:t>Bike Week</w:t>
            </w:r>
            <w:r w:rsidR="00180233" w:rsidRPr="00987E7D">
              <w:rPr>
                <w:noProof/>
                <w:webHidden/>
              </w:rPr>
              <w:tab/>
            </w:r>
            <w:r w:rsidR="00180233" w:rsidRPr="00987E7D">
              <w:rPr>
                <w:noProof/>
                <w:webHidden/>
              </w:rPr>
              <w:fldChar w:fldCharType="begin"/>
            </w:r>
            <w:r w:rsidR="00180233" w:rsidRPr="00987E7D">
              <w:rPr>
                <w:noProof/>
                <w:webHidden/>
              </w:rPr>
              <w:instrText xml:space="preserve"> PAGEREF _Toc83668941 \h </w:instrText>
            </w:r>
            <w:r w:rsidR="00180233" w:rsidRPr="00987E7D">
              <w:rPr>
                <w:noProof/>
                <w:webHidden/>
              </w:rPr>
            </w:r>
            <w:r w:rsidR="00180233" w:rsidRPr="00987E7D">
              <w:rPr>
                <w:noProof/>
                <w:webHidden/>
              </w:rPr>
              <w:fldChar w:fldCharType="separate"/>
            </w:r>
            <w:r>
              <w:rPr>
                <w:noProof/>
                <w:webHidden/>
              </w:rPr>
              <w:t>16</w:t>
            </w:r>
            <w:r w:rsidR="00180233" w:rsidRPr="00987E7D">
              <w:rPr>
                <w:noProof/>
                <w:webHidden/>
              </w:rPr>
              <w:fldChar w:fldCharType="end"/>
            </w:r>
          </w:hyperlink>
        </w:p>
        <w:p w:rsidR="00180233" w:rsidRPr="00987E7D" w:rsidRDefault="00E20A7A">
          <w:pPr>
            <w:pStyle w:val="TOC3"/>
            <w:tabs>
              <w:tab w:val="left" w:pos="1920"/>
              <w:tab w:val="right" w:leader="dot" w:pos="9632"/>
            </w:tabs>
            <w:rPr>
              <w:rFonts w:asciiTheme="minorHAnsi" w:eastAsiaTheme="minorEastAsia" w:hAnsiTheme="minorHAnsi" w:cstheme="minorBidi"/>
              <w:noProof/>
              <w:lang w:val="en-IE" w:eastAsia="en-IE"/>
            </w:rPr>
          </w:pPr>
          <w:hyperlink w:anchor="_Toc83668942" w:history="1">
            <w:r w:rsidR="00180233" w:rsidRPr="00987E7D">
              <w:rPr>
                <w:rStyle w:val="Hyperlink"/>
                <w:noProof/>
              </w:rPr>
              <w:t xml:space="preserve">9.2 </w:t>
            </w:r>
            <w:r w:rsidR="00180233" w:rsidRPr="00987E7D">
              <w:rPr>
                <w:rFonts w:asciiTheme="minorHAnsi" w:eastAsiaTheme="minorEastAsia" w:hAnsiTheme="minorHAnsi" w:cstheme="minorBidi"/>
                <w:noProof/>
                <w:lang w:val="en-IE" w:eastAsia="en-IE"/>
              </w:rPr>
              <w:tab/>
            </w:r>
            <w:r w:rsidR="00180233" w:rsidRPr="00987E7D">
              <w:rPr>
                <w:rStyle w:val="Hyperlink"/>
                <w:noProof/>
              </w:rPr>
              <w:t>Make Way Day</w:t>
            </w:r>
            <w:r w:rsidR="00180233" w:rsidRPr="00987E7D">
              <w:rPr>
                <w:noProof/>
                <w:webHidden/>
              </w:rPr>
              <w:tab/>
            </w:r>
            <w:r w:rsidR="00180233" w:rsidRPr="00987E7D">
              <w:rPr>
                <w:noProof/>
                <w:webHidden/>
              </w:rPr>
              <w:fldChar w:fldCharType="begin"/>
            </w:r>
            <w:r w:rsidR="00180233" w:rsidRPr="00987E7D">
              <w:rPr>
                <w:noProof/>
                <w:webHidden/>
              </w:rPr>
              <w:instrText xml:space="preserve"> PAGEREF _Toc83668942 \h </w:instrText>
            </w:r>
            <w:r w:rsidR="00180233" w:rsidRPr="00987E7D">
              <w:rPr>
                <w:noProof/>
                <w:webHidden/>
              </w:rPr>
            </w:r>
            <w:r w:rsidR="00180233" w:rsidRPr="00987E7D">
              <w:rPr>
                <w:noProof/>
                <w:webHidden/>
              </w:rPr>
              <w:fldChar w:fldCharType="separate"/>
            </w:r>
            <w:r>
              <w:rPr>
                <w:noProof/>
                <w:webHidden/>
              </w:rPr>
              <w:t>17</w:t>
            </w:r>
            <w:r w:rsidR="00180233" w:rsidRPr="00987E7D">
              <w:rPr>
                <w:noProof/>
                <w:webHidden/>
              </w:rPr>
              <w:fldChar w:fldCharType="end"/>
            </w:r>
          </w:hyperlink>
        </w:p>
        <w:p w:rsidR="00180233" w:rsidRPr="00987E7D" w:rsidRDefault="00E20A7A">
          <w:pPr>
            <w:pStyle w:val="TOC3"/>
            <w:tabs>
              <w:tab w:val="left" w:pos="1920"/>
              <w:tab w:val="right" w:leader="dot" w:pos="9632"/>
            </w:tabs>
            <w:rPr>
              <w:rFonts w:asciiTheme="minorHAnsi" w:eastAsiaTheme="minorEastAsia" w:hAnsiTheme="minorHAnsi" w:cstheme="minorBidi"/>
              <w:noProof/>
              <w:lang w:val="en-IE" w:eastAsia="en-IE"/>
            </w:rPr>
          </w:pPr>
          <w:hyperlink w:anchor="_Toc83668943" w:history="1">
            <w:r w:rsidR="00180233" w:rsidRPr="00987E7D">
              <w:rPr>
                <w:rStyle w:val="Hyperlink"/>
                <w:noProof/>
              </w:rPr>
              <w:t>9.3</w:t>
            </w:r>
            <w:r w:rsidR="00180233" w:rsidRPr="00987E7D">
              <w:rPr>
                <w:rFonts w:asciiTheme="minorHAnsi" w:eastAsiaTheme="minorEastAsia" w:hAnsiTheme="minorHAnsi" w:cstheme="minorBidi"/>
                <w:noProof/>
                <w:lang w:val="en-IE" w:eastAsia="en-IE"/>
              </w:rPr>
              <w:tab/>
            </w:r>
            <w:r w:rsidR="00180233" w:rsidRPr="00987E7D">
              <w:rPr>
                <w:rStyle w:val="Hyperlink"/>
                <w:noProof/>
              </w:rPr>
              <w:t>Climate Action Week</w:t>
            </w:r>
            <w:r w:rsidR="00180233" w:rsidRPr="00987E7D">
              <w:rPr>
                <w:noProof/>
                <w:webHidden/>
              </w:rPr>
              <w:tab/>
            </w:r>
            <w:r w:rsidR="00180233" w:rsidRPr="00987E7D">
              <w:rPr>
                <w:noProof/>
                <w:webHidden/>
              </w:rPr>
              <w:fldChar w:fldCharType="begin"/>
            </w:r>
            <w:r w:rsidR="00180233" w:rsidRPr="00987E7D">
              <w:rPr>
                <w:noProof/>
                <w:webHidden/>
              </w:rPr>
              <w:instrText xml:space="preserve"> PAGEREF _Toc83668943 \h </w:instrText>
            </w:r>
            <w:r w:rsidR="00180233" w:rsidRPr="00987E7D">
              <w:rPr>
                <w:noProof/>
                <w:webHidden/>
              </w:rPr>
            </w:r>
            <w:r w:rsidR="00180233" w:rsidRPr="00987E7D">
              <w:rPr>
                <w:noProof/>
                <w:webHidden/>
              </w:rPr>
              <w:fldChar w:fldCharType="separate"/>
            </w:r>
            <w:r>
              <w:rPr>
                <w:noProof/>
                <w:webHidden/>
              </w:rPr>
              <w:t>18</w:t>
            </w:r>
            <w:r w:rsidR="00180233" w:rsidRPr="00987E7D">
              <w:rPr>
                <w:noProof/>
                <w:webHidden/>
              </w:rPr>
              <w:fldChar w:fldCharType="end"/>
            </w:r>
          </w:hyperlink>
        </w:p>
        <w:p w:rsidR="00180233" w:rsidRPr="00987E7D" w:rsidRDefault="00E20A7A" w:rsidP="00180233">
          <w:pPr>
            <w:pStyle w:val="TOC2"/>
            <w:tabs>
              <w:tab w:val="right" w:leader="dot" w:pos="9632"/>
            </w:tabs>
            <w:rPr>
              <w:rStyle w:val="Hyperlink"/>
              <w:u w:val="none"/>
            </w:rPr>
          </w:pPr>
          <w:hyperlink w:anchor="_Toc83668944" w:history="1">
            <w:r w:rsidR="00180233" w:rsidRPr="00987E7D">
              <w:rPr>
                <w:rStyle w:val="Hyperlink"/>
                <w:noProof/>
                <w:u w:val="none"/>
              </w:rPr>
              <w:t>Part B</w:t>
            </w:r>
            <w:r w:rsidR="00180233" w:rsidRPr="00987E7D">
              <w:rPr>
                <w:rStyle w:val="Hyperlink"/>
                <w:u w:val="none"/>
              </w:rPr>
              <w:tab/>
            </w:r>
            <w:r w:rsidR="00180233" w:rsidRPr="00987E7D">
              <w:rPr>
                <w:rStyle w:val="Hyperlink"/>
                <w:noProof/>
                <w:u w:val="none"/>
              </w:rPr>
              <w:t>Walking &amp; Cycling Major Infrastructure Projects</w:t>
            </w:r>
            <w:r w:rsidR="00180233" w:rsidRPr="00987E7D">
              <w:rPr>
                <w:rStyle w:val="Hyperlink"/>
                <w:webHidden/>
                <w:u w:val="none"/>
              </w:rPr>
              <w:tab/>
            </w:r>
            <w:r w:rsidR="00180233" w:rsidRPr="00987E7D">
              <w:rPr>
                <w:rStyle w:val="Hyperlink"/>
                <w:webHidden/>
                <w:u w:val="none"/>
              </w:rPr>
              <w:fldChar w:fldCharType="begin"/>
            </w:r>
            <w:r w:rsidR="00180233" w:rsidRPr="00987E7D">
              <w:rPr>
                <w:rStyle w:val="Hyperlink"/>
                <w:webHidden/>
                <w:u w:val="none"/>
              </w:rPr>
              <w:instrText xml:space="preserve"> PAGEREF _Toc83668944 \h </w:instrText>
            </w:r>
            <w:r w:rsidR="00180233" w:rsidRPr="00987E7D">
              <w:rPr>
                <w:rStyle w:val="Hyperlink"/>
                <w:webHidden/>
                <w:u w:val="none"/>
              </w:rPr>
            </w:r>
            <w:r w:rsidR="00180233" w:rsidRPr="00987E7D">
              <w:rPr>
                <w:rStyle w:val="Hyperlink"/>
                <w:webHidden/>
                <w:u w:val="none"/>
              </w:rPr>
              <w:fldChar w:fldCharType="separate"/>
            </w:r>
            <w:r>
              <w:rPr>
                <w:rStyle w:val="Hyperlink"/>
                <w:noProof/>
                <w:webHidden/>
                <w:u w:val="none"/>
              </w:rPr>
              <w:t>18</w:t>
            </w:r>
            <w:r w:rsidR="00180233" w:rsidRPr="00987E7D">
              <w:rPr>
                <w:rStyle w:val="Hyperlink"/>
                <w:webHidden/>
                <w:u w:val="none"/>
              </w:rPr>
              <w:fldChar w:fldCharType="end"/>
            </w:r>
          </w:hyperlink>
        </w:p>
        <w:p w:rsidR="00180233" w:rsidRPr="00987E7D" w:rsidRDefault="00E20A7A" w:rsidP="00180233">
          <w:pPr>
            <w:pStyle w:val="TOC2"/>
            <w:tabs>
              <w:tab w:val="right" w:leader="dot" w:pos="9632"/>
            </w:tabs>
            <w:rPr>
              <w:rStyle w:val="Hyperlink"/>
              <w:u w:val="none"/>
            </w:rPr>
          </w:pPr>
          <w:hyperlink w:anchor="_Toc83668945" w:history="1">
            <w:r w:rsidR="00180233" w:rsidRPr="00987E7D">
              <w:rPr>
                <w:rStyle w:val="Hyperlink"/>
                <w:noProof/>
                <w:u w:val="none"/>
              </w:rPr>
              <w:t>1.</w:t>
            </w:r>
            <w:r w:rsidR="00180233" w:rsidRPr="00987E7D">
              <w:rPr>
                <w:rStyle w:val="Hyperlink"/>
                <w:u w:val="none"/>
              </w:rPr>
              <w:tab/>
            </w:r>
            <w:r w:rsidR="00180233" w:rsidRPr="00987E7D">
              <w:rPr>
                <w:rStyle w:val="Hyperlink"/>
                <w:noProof/>
                <w:u w:val="none"/>
              </w:rPr>
              <w:t>Staffing</w:t>
            </w:r>
            <w:r w:rsidR="00180233" w:rsidRPr="00987E7D">
              <w:rPr>
                <w:rStyle w:val="Hyperlink"/>
                <w:webHidden/>
                <w:u w:val="none"/>
              </w:rPr>
              <w:tab/>
            </w:r>
            <w:r w:rsidR="00180233" w:rsidRPr="00987E7D">
              <w:rPr>
                <w:rStyle w:val="Hyperlink"/>
                <w:webHidden/>
                <w:u w:val="none"/>
              </w:rPr>
              <w:fldChar w:fldCharType="begin"/>
            </w:r>
            <w:r w:rsidR="00180233" w:rsidRPr="00987E7D">
              <w:rPr>
                <w:rStyle w:val="Hyperlink"/>
                <w:webHidden/>
                <w:u w:val="none"/>
              </w:rPr>
              <w:instrText xml:space="preserve"> PAGEREF _Toc83668945 \h </w:instrText>
            </w:r>
            <w:r w:rsidR="00180233" w:rsidRPr="00987E7D">
              <w:rPr>
                <w:rStyle w:val="Hyperlink"/>
                <w:webHidden/>
                <w:u w:val="none"/>
              </w:rPr>
            </w:r>
            <w:r w:rsidR="00180233" w:rsidRPr="00987E7D">
              <w:rPr>
                <w:rStyle w:val="Hyperlink"/>
                <w:webHidden/>
                <w:u w:val="none"/>
              </w:rPr>
              <w:fldChar w:fldCharType="separate"/>
            </w:r>
            <w:r>
              <w:rPr>
                <w:rStyle w:val="Hyperlink"/>
                <w:noProof/>
                <w:webHidden/>
                <w:u w:val="none"/>
              </w:rPr>
              <w:t>18</w:t>
            </w:r>
            <w:r w:rsidR="00180233" w:rsidRPr="00987E7D">
              <w:rPr>
                <w:rStyle w:val="Hyperlink"/>
                <w:webHidden/>
                <w:u w:val="none"/>
              </w:rPr>
              <w:fldChar w:fldCharType="end"/>
            </w:r>
          </w:hyperlink>
        </w:p>
        <w:p w:rsidR="00180233" w:rsidRPr="00987E7D" w:rsidRDefault="00E20A7A" w:rsidP="00180233">
          <w:pPr>
            <w:pStyle w:val="TOC2"/>
            <w:tabs>
              <w:tab w:val="right" w:leader="dot" w:pos="9632"/>
            </w:tabs>
            <w:rPr>
              <w:rStyle w:val="Hyperlink"/>
              <w:u w:val="none"/>
            </w:rPr>
          </w:pPr>
          <w:hyperlink w:anchor="_Toc83668946" w:history="1">
            <w:r w:rsidR="00180233" w:rsidRPr="00987E7D">
              <w:rPr>
                <w:rStyle w:val="Hyperlink"/>
                <w:noProof/>
                <w:u w:val="none"/>
              </w:rPr>
              <w:t>2.</w:t>
            </w:r>
            <w:r w:rsidR="00180233" w:rsidRPr="00987E7D">
              <w:rPr>
                <w:rStyle w:val="Hyperlink"/>
                <w:u w:val="none"/>
              </w:rPr>
              <w:tab/>
            </w:r>
            <w:r w:rsidR="00180233" w:rsidRPr="00987E7D">
              <w:rPr>
                <w:rStyle w:val="Hyperlink"/>
                <w:noProof/>
                <w:u w:val="none"/>
              </w:rPr>
              <w:t>5-Year Walking and Cycling Infrastructure Delivery</w:t>
            </w:r>
            <w:r w:rsidR="00180233" w:rsidRPr="00987E7D">
              <w:rPr>
                <w:rStyle w:val="Hyperlink"/>
                <w:webHidden/>
                <w:u w:val="none"/>
              </w:rPr>
              <w:tab/>
            </w:r>
            <w:r w:rsidR="00180233" w:rsidRPr="00987E7D">
              <w:rPr>
                <w:rStyle w:val="Hyperlink"/>
                <w:webHidden/>
                <w:u w:val="none"/>
              </w:rPr>
              <w:fldChar w:fldCharType="begin"/>
            </w:r>
            <w:r w:rsidR="00180233" w:rsidRPr="00987E7D">
              <w:rPr>
                <w:rStyle w:val="Hyperlink"/>
                <w:webHidden/>
                <w:u w:val="none"/>
              </w:rPr>
              <w:instrText xml:space="preserve"> PAGEREF _Toc83668946 \h </w:instrText>
            </w:r>
            <w:r w:rsidR="00180233" w:rsidRPr="00987E7D">
              <w:rPr>
                <w:rStyle w:val="Hyperlink"/>
                <w:webHidden/>
                <w:u w:val="none"/>
              </w:rPr>
            </w:r>
            <w:r w:rsidR="00180233" w:rsidRPr="00987E7D">
              <w:rPr>
                <w:rStyle w:val="Hyperlink"/>
                <w:webHidden/>
                <w:u w:val="none"/>
              </w:rPr>
              <w:fldChar w:fldCharType="separate"/>
            </w:r>
            <w:r>
              <w:rPr>
                <w:rStyle w:val="Hyperlink"/>
                <w:noProof/>
                <w:webHidden/>
                <w:u w:val="none"/>
              </w:rPr>
              <w:t>18</w:t>
            </w:r>
            <w:r w:rsidR="00180233" w:rsidRPr="00987E7D">
              <w:rPr>
                <w:rStyle w:val="Hyperlink"/>
                <w:webHidden/>
                <w:u w:val="none"/>
              </w:rPr>
              <w:fldChar w:fldCharType="end"/>
            </w:r>
          </w:hyperlink>
        </w:p>
        <w:p w:rsidR="00180233" w:rsidRPr="00987E7D" w:rsidRDefault="00E20A7A" w:rsidP="00180233">
          <w:pPr>
            <w:pStyle w:val="TOC2"/>
            <w:tabs>
              <w:tab w:val="right" w:leader="dot" w:pos="9632"/>
            </w:tabs>
            <w:rPr>
              <w:rStyle w:val="Hyperlink"/>
              <w:u w:val="none"/>
            </w:rPr>
          </w:pPr>
          <w:hyperlink w:anchor="_Toc83668947" w:history="1">
            <w:r w:rsidR="00180233" w:rsidRPr="00987E7D">
              <w:rPr>
                <w:rStyle w:val="Hyperlink"/>
                <w:noProof/>
                <w:u w:val="none"/>
              </w:rPr>
              <w:t>3.</w:t>
            </w:r>
            <w:r w:rsidR="00180233" w:rsidRPr="00987E7D">
              <w:rPr>
                <w:rStyle w:val="Hyperlink"/>
                <w:u w:val="none"/>
              </w:rPr>
              <w:tab/>
            </w:r>
            <w:r w:rsidR="00180233" w:rsidRPr="00987E7D">
              <w:rPr>
                <w:rStyle w:val="Hyperlink"/>
                <w:noProof/>
                <w:u w:val="none"/>
              </w:rPr>
              <w:t>Schemes with Statutory Planning Approval</w:t>
            </w:r>
            <w:r w:rsidR="00180233" w:rsidRPr="00987E7D">
              <w:rPr>
                <w:rStyle w:val="Hyperlink"/>
                <w:webHidden/>
                <w:u w:val="none"/>
              </w:rPr>
              <w:tab/>
            </w:r>
            <w:r w:rsidR="00180233" w:rsidRPr="00987E7D">
              <w:rPr>
                <w:rStyle w:val="Hyperlink"/>
                <w:webHidden/>
                <w:u w:val="none"/>
              </w:rPr>
              <w:fldChar w:fldCharType="begin"/>
            </w:r>
            <w:r w:rsidR="00180233" w:rsidRPr="00987E7D">
              <w:rPr>
                <w:rStyle w:val="Hyperlink"/>
                <w:webHidden/>
                <w:u w:val="none"/>
              </w:rPr>
              <w:instrText xml:space="preserve"> PAGEREF _Toc83668947 \h </w:instrText>
            </w:r>
            <w:r w:rsidR="00180233" w:rsidRPr="00987E7D">
              <w:rPr>
                <w:rStyle w:val="Hyperlink"/>
                <w:webHidden/>
                <w:u w:val="none"/>
              </w:rPr>
            </w:r>
            <w:r w:rsidR="00180233" w:rsidRPr="00987E7D">
              <w:rPr>
                <w:rStyle w:val="Hyperlink"/>
                <w:webHidden/>
                <w:u w:val="none"/>
              </w:rPr>
              <w:fldChar w:fldCharType="separate"/>
            </w:r>
            <w:r>
              <w:rPr>
                <w:rStyle w:val="Hyperlink"/>
                <w:noProof/>
                <w:webHidden/>
                <w:u w:val="none"/>
              </w:rPr>
              <w:t>19</w:t>
            </w:r>
            <w:r w:rsidR="00180233" w:rsidRPr="00987E7D">
              <w:rPr>
                <w:rStyle w:val="Hyperlink"/>
                <w:webHidden/>
                <w:u w:val="none"/>
              </w:rPr>
              <w:fldChar w:fldCharType="end"/>
            </w:r>
          </w:hyperlink>
        </w:p>
        <w:p w:rsidR="00180233" w:rsidRPr="00987E7D" w:rsidRDefault="00E20A7A" w:rsidP="00180233">
          <w:pPr>
            <w:pStyle w:val="TOC2"/>
            <w:tabs>
              <w:tab w:val="right" w:leader="dot" w:pos="9632"/>
            </w:tabs>
            <w:rPr>
              <w:rStyle w:val="Hyperlink"/>
              <w:u w:val="none"/>
            </w:rPr>
          </w:pPr>
          <w:hyperlink w:anchor="_Toc83668948" w:history="1">
            <w:r w:rsidR="00180233" w:rsidRPr="00987E7D">
              <w:rPr>
                <w:rStyle w:val="Hyperlink"/>
                <w:noProof/>
                <w:u w:val="none"/>
              </w:rPr>
              <w:t xml:space="preserve">3.1 </w:t>
            </w:r>
            <w:r w:rsidR="00180233" w:rsidRPr="00987E7D">
              <w:rPr>
                <w:rStyle w:val="Hyperlink"/>
                <w:u w:val="none"/>
              </w:rPr>
              <w:tab/>
            </w:r>
            <w:r w:rsidR="00180233" w:rsidRPr="00987E7D">
              <w:rPr>
                <w:rStyle w:val="Hyperlink"/>
                <w:noProof/>
                <w:u w:val="none"/>
              </w:rPr>
              <w:t>Royal Canal Greenway</w:t>
            </w:r>
            <w:r w:rsidR="00180233" w:rsidRPr="00987E7D">
              <w:rPr>
                <w:rStyle w:val="Hyperlink"/>
                <w:webHidden/>
                <w:u w:val="none"/>
              </w:rPr>
              <w:tab/>
            </w:r>
            <w:r w:rsidR="00180233" w:rsidRPr="00987E7D">
              <w:rPr>
                <w:rStyle w:val="Hyperlink"/>
                <w:webHidden/>
                <w:u w:val="none"/>
              </w:rPr>
              <w:fldChar w:fldCharType="begin"/>
            </w:r>
            <w:r w:rsidR="00180233" w:rsidRPr="00987E7D">
              <w:rPr>
                <w:rStyle w:val="Hyperlink"/>
                <w:webHidden/>
                <w:u w:val="none"/>
              </w:rPr>
              <w:instrText xml:space="preserve"> PAGEREF _Toc83668948 \h </w:instrText>
            </w:r>
            <w:r w:rsidR="00180233" w:rsidRPr="00987E7D">
              <w:rPr>
                <w:rStyle w:val="Hyperlink"/>
                <w:webHidden/>
                <w:u w:val="none"/>
              </w:rPr>
            </w:r>
            <w:r w:rsidR="00180233" w:rsidRPr="00987E7D">
              <w:rPr>
                <w:rStyle w:val="Hyperlink"/>
                <w:webHidden/>
                <w:u w:val="none"/>
              </w:rPr>
              <w:fldChar w:fldCharType="separate"/>
            </w:r>
            <w:r>
              <w:rPr>
                <w:rStyle w:val="Hyperlink"/>
                <w:noProof/>
                <w:webHidden/>
                <w:u w:val="none"/>
              </w:rPr>
              <w:t>19</w:t>
            </w:r>
            <w:r w:rsidR="00180233" w:rsidRPr="00987E7D">
              <w:rPr>
                <w:rStyle w:val="Hyperlink"/>
                <w:webHidden/>
                <w:u w:val="none"/>
              </w:rPr>
              <w:fldChar w:fldCharType="end"/>
            </w:r>
          </w:hyperlink>
        </w:p>
        <w:p w:rsidR="00180233" w:rsidRPr="00987E7D" w:rsidRDefault="00E20A7A" w:rsidP="00180233">
          <w:pPr>
            <w:pStyle w:val="TOC2"/>
            <w:tabs>
              <w:tab w:val="right" w:leader="dot" w:pos="9632"/>
            </w:tabs>
            <w:rPr>
              <w:rStyle w:val="Hyperlink"/>
              <w:u w:val="none"/>
            </w:rPr>
          </w:pPr>
          <w:hyperlink w:anchor="_Toc83668949" w:history="1">
            <w:r w:rsidR="00180233" w:rsidRPr="00987E7D">
              <w:rPr>
                <w:rStyle w:val="Hyperlink"/>
                <w:noProof/>
                <w:u w:val="none"/>
              </w:rPr>
              <w:t xml:space="preserve">3.2 </w:t>
            </w:r>
            <w:r w:rsidR="00180233" w:rsidRPr="00987E7D">
              <w:rPr>
                <w:rStyle w:val="Hyperlink"/>
                <w:u w:val="none"/>
              </w:rPr>
              <w:tab/>
            </w:r>
            <w:r w:rsidR="00180233" w:rsidRPr="00987E7D">
              <w:rPr>
                <w:rStyle w:val="Hyperlink"/>
                <w:noProof/>
                <w:u w:val="none"/>
              </w:rPr>
              <w:t>Dodder Greenway (Herbert Park to Donnybrook)</w:t>
            </w:r>
            <w:r w:rsidR="00180233" w:rsidRPr="00987E7D">
              <w:rPr>
                <w:rStyle w:val="Hyperlink"/>
                <w:webHidden/>
                <w:u w:val="none"/>
              </w:rPr>
              <w:tab/>
            </w:r>
            <w:r w:rsidR="00180233" w:rsidRPr="00987E7D">
              <w:rPr>
                <w:rStyle w:val="Hyperlink"/>
                <w:webHidden/>
                <w:u w:val="none"/>
              </w:rPr>
              <w:fldChar w:fldCharType="begin"/>
            </w:r>
            <w:r w:rsidR="00180233" w:rsidRPr="00987E7D">
              <w:rPr>
                <w:rStyle w:val="Hyperlink"/>
                <w:webHidden/>
                <w:u w:val="none"/>
              </w:rPr>
              <w:instrText xml:space="preserve"> PAGEREF _Toc83668949 \h </w:instrText>
            </w:r>
            <w:r w:rsidR="00180233" w:rsidRPr="00987E7D">
              <w:rPr>
                <w:rStyle w:val="Hyperlink"/>
                <w:webHidden/>
                <w:u w:val="none"/>
              </w:rPr>
            </w:r>
            <w:r w:rsidR="00180233" w:rsidRPr="00987E7D">
              <w:rPr>
                <w:rStyle w:val="Hyperlink"/>
                <w:webHidden/>
                <w:u w:val="none"/>
              </w:rPr>
              <w:fldChar w:fldCharType="separate"/>
            </w:r>
            <w:r>
              <w:rPr>
                <w:rStyle w:val="Hyperlink"/>
                <w:noProof/>
                <w:webHidden/>
                <w:u w:val="none"/>
              </w:rPr>
              <w:t>19</w:t>
            </w:r>
            <w:r w:rsidR="00180233" w:rsidRPr="00987E7D">
              <w:rPr>
                <w:rStyle w:val="Hyperlink"/>
                <w:webHidden/>
                <w:u w:val="none"/>
              </w:rPr>
              <w:fldChar w:fldCharType="end"/>
            </w:r>
          </w:hyperlink>
        </w:p>
        <w:p w:rsidR="00180233" w:rsidRPr="00987E7D" w:rsidRDefault="00E20A7A" w:rsidP="00180233">
          <w:pPr>
            <w:pStyle w:val="TOC2"/>
            <w:tabs>
              <w:tab w:val="right" w:leader="dot" w:pos="9632"/>
            </w:tabs>
            <w:rPr>
              <w:rStyle w:val="Hyperlink"/>
              <w:u w:val="none"/>
            </w:rPr>
          </w:pPr>
          <w:hyperlink w:anchor="_Toc83668950" w:history="1">
            <w:r w:rsidR="00180233" w:rsidRPr="00987E7D">
              <w:rPr>
                <w:rStyle w:val="Hyperlink"/>
                <w:noProof/>
                <w:u w:val="none"/>
              </w:rPr>
              <w:t xml:space="preserve">3.3 </w:t>
            </w:r>
            <w:r w:rsidR="00180233" w:rsidRPr="00987E7D">
              <w:rPr>
                <w:rStyle w:val="Hyperlink"/>
                <w:u w:val="none"/>
              </w:rPr>
              <w:tab/>
            </w:r>
            <w:r w:rsidR="00180233" w:rsidRPr="00987E7D">
              <w:rPr>
                <w:rStyle w:val="Hyperlink"/>
                <w:noProof/>
                <w:u w:val="none"/>
              </w:rPr>
              <w:t>Clontarf to City Centre</w:t>
            </w:r>
            <w:r w:rsidR="00180233" w:rsidRPr="00987E7D">
              <w:rPr>
                <w:rStyle w:val="Hyperlink"/>
                <w:webHidden/>
                <w:u w:val="none"/>
              </w:rPr>
              <w:tab/>
            </w:r>
            <w:r w:rsidR="00180233" w:rsidRPr="00987E7D">
              <w:rPr>
                <w:rStyle w:val="Hyperlink"/>
                <w:webHidden/>
                <w:u w:val="none"/>
              </w:rPr>
              <w:fldChar w:fldCharType="begin"/>
            </w:r>
            <w:r w:rsidR="00180233" w:rsidRPr="00987E7D">
              <w:rPr>
                <w:rStyle w:val="Hyperlink"/>
                <w:webHidden/>
                <w:u w:val="none"/>
              </w:rPr>
              <w:instrText xml:space="preserve"> PAGEREF _Toc83668950 \h </w:instrText>
            </w:r>
            <w:r w:rsidR="00180233" w:rsidRPr="00987E7D">
              <w:rPr>
                <w:rStyle w:val="Hyperlink"/>
                <w:webHidden/>
                <w:u w:val="none"/>
              </w:rPr>
            </w:r>
            <w:r w:rsidR="00180233" w:rsidRPr="00987E7D">
              <w:rPr>
                <w:rStyle w:val="Hyperlink"/>
                <w:webHidden/>
                <w:u w:val="none"/>
              </w:rPr>
              <w:fldChar w:fldCharType="separate"/>
            </w:r>
            <w:r>
              <w:rPr>
                <w:rStyle w:val="Hyperlink"/>
                <w:noProof/>
                <w:webHidden/>
                <w:u w:val="none"/>
              </w:rPr>
              <w:t>20</w:t>
            </w:r>
            <w:r w:rsidR="00180233" w:rsidRPr="00987E7D">
              <w:rPr>
                <w:rStyle w:val="Hyperlink"/>
                <w:webHidden/>
                <w:u w:val="none"/>
              </w:rPr>
              <w:fldChar w:fldCharType="end"/>
            </w:r>
          </w:hyperlink>
        </w:p>
        <w:p w:rsidR="00180233" w:rsidRPr="00987E7D" w:rsidRDefault="00E20A7A" w:rsidP="00180233">
          <w:pPr>
            <w:pStyle w:val="TOC2"/>
            <w:tabs>
              <w:tab w:val="right" w:leader="dot" w:pos="9632"/>
            </w:tabs>
            <w:rPr>
              <w:rStyle w:val="Hyperlink"/>
              <w:u w:val="none"/>
            </w:rPr>
          </w:pPr>
          <w:hyperlink w:anchor="_Toc83668951" w:history="1">
            <w:r w:rsidR="00180233" w:rsidRPr="00987E7D">
              <w:rPr>
                <w:rStyle w:val="Hyperlink"/>
                <w:noProof/>
                <w:u w:val="none"/>
              </w:rPr>
              <w:t xml:space="preserve">3.4 </w:t>
            </w:r>
            <w:r w:rsidR="00180233" w:rsidRPr="00987E7D">
              <w:rPr>
                <w:rStyle w:val="Hyperlink"/>
                <w:u w:val="none"/>
              </w:rPr>
              <w:tab/>
            </w:r>
            <w:r w:rsidR="00180233" w:rsidRPr="00987E7D">
              <w:rPr>
                <w:rStyle w:val="Hyperlink"/>
                <w:noProof/>
                <w:u w:val="none"/>
              </w:rPr>
              <w:t>The Point Junction Improvement Scheme</w:t>
            </w:r>
            <w:r w:rsidR="00180233" w:rsidRPr="00987E7D">
              <w:rPr>
                <w:rStyle w:val="Hyperlink"/>
                <w:webHidden/>
                <w:u w:val="none"/>
              </w:rPr>
              <w:tab/>
            </w:r>
            <w:r w:rsidR="00180233" w:rsidRPr="00987E7D">
              <w:rPr>
                <w:rStyle w:val="Hyperlink"/>
                <w:webHidden/>
                <w:u w:val="none"/>
              </w:rPr>
              <w:fldChar w:fldCharType="begin"/>
            </w:r>
            <w:r w:rsidR="00180233" w:rsidRPr="00987E7D">
              <w:rPr>
                <w:rStyle w:val="Hyperlink"/>
                <w:webHidden/>
                <w:u w:val="none"/>
              </w:rPr>
              <w:instrText xml:space="preserve"> PAGEREF _Toc83668951 \h </w:instrText>
            </w:r>
            <w:r w:rsidR="00180233" w:rsidRPr="00987E7D">
              <w:rPr>
                <w:rStyle w:val="Hyperlink"/>
                <w:webHidden/>
                <w:u w:val="none"/>
              </w:rPr>
            </w:r>
            <w:r w:rsidR="00180233" w:rsidRPr="00987E7D">
              <w:rPr>
                <w:rStyle w:val="Hyperlink"/>
                <w:webHidden/>
                <w:u w:val="none"/>
              </w:rPr>
              <w:fldChar w:fldCharType="separate"/>
            </w:r>
            <w:r>
              <w:rPr>
                <w:rStyle w:val="Hyperlink"/>
                <w:noProof/>
                <w:webHidden/>
                <w:u w:val="none"/>
              </w:rPr>
              <w:t>20</w:t>
            </w:r>
            <w:r w:rsidR="00180233" w:rsidRPr="00987E7D">
              <w:rPr>
                <w:rStyle w:val="Hyperlink"/>
                <w:webHidden/>
                <w:u w:val="none"/>
              </w:rPr>
              <w:fldChar w:fldCharType="end"/>
            </w:r>
          </w:hyperlink>
        </w:p>
        <w:p w:rsidR="00180233" w:rsidRPr="00987E7D" w:rsidRDefault="00E20A7A" w:rsidP="00180233">
          <w:pPr>
            <w:pStyle w:val="TOC2"/>
            <w:tabs>
              <w:tab w:val="right" w:leader="dot" w:pos="9632"/>
            </w:tabs>
            <w:rPr>
              <w:rStyle w:val="Hyperlink"/>
              <w:u w:val="none"/>
            </w:rPr>
          </w:pPr>
          <w:hyperlink w:anchor="_Toc83668952" w:history="1">
            <w:r w:rsidR="00180233" w:rsidRPr="00987E7D">
              <w:rPr>
                <w:rStyle w:val="Hyperlink"/>
                <w:noProof/>
                <w:u w:val="none"/>
              </w:rPr>
              <w:t>Interim Schemes</w:t>
            </w:r>
            <w:r w:rsidR="00180233" w:rsidRPr="00987E7D">
              <w:rPr>
                <w:rStyle w:val="Hyperlink"/>
                <w:webHidden/>
                <w:u w:val="none"/>
              </w:rPr>
              <w:tab/>
            </w:r>
            <w:r w:rsidR="00180233" w:rsidRPr="00987E7D">
              <w:rPr>
                <w:rStyle w:val="Hyperlink"/>
                <w:webHidden/>
                <w:u w:val="none"/>
              </w:rPr>
              <w:fldChar w:fldCharType="begin"/>
            </w:r>
            <w:r w:rsidR="00180233" w:rsidRPr="00987E7D">
              <w:rPr>
                <w:rStyle w:val="Hyperlink"/>
                <w:webHidden/>
                <w:u w:val="none"/>
              </w:rPr>
              <w:instrText xml:space="preserve"> PAGEREF _Toc83668952 \h </w:instrText>
            </w:r>
            <w:r w:rsidR="00180233" w:rsidRPr="00987E7D">
              <w:rPr>
                <w:rStyle w:val="Hyperlink"/>
                <w:webHidden/>
                <w:u w:val="none"/>
              </w:rPr>
            </w:r>
            <w:r w:rsidR="00180233" w:rsidRPr="00987E7D">
              <w:rPr>
                <w:rStyle w:val="Hyperlink"/>
                <w:webHidden/>
                <w:u w:val="none"/>
              </w:rPr>
              <w:fldChar w:fldCharType="separate"/>
            </w:r>
            <w:r>
              <w:rPr>
                <w:rStyle w:val="Hyperlink"/>
                <w:noProof/>
                <w:webHidden/>
                <w:u w:val="none"/>
              </w:rPr>
              <w:t>20</w:t>
            </w:r>
            <w:r w:rsidR="00180233" w:rsidRPr="00987E7D">
              <w:rPr>
                <w:rStyle w:val="Hyperlink"/>
                <w:webHidden/>
                <w:u w:val="none"/>
              </w:rPr>
              <w:fldChar w:fldCharType="end"/>
            </w:r>
          </w:hyperlink>
        </w:p>
        <w:p w:rsidR="00180233" w:rsidRPr="00987E7D" w:rsidRDefault="00E20A7A" w:rsidP="00180233">
          <w:pPr>
            <w:pStyle w:val="TOC2"/>
            <w:tabs>
              <w:tab w:val="right" w:leader="dot" w:pos="9632"/>
            </w:tabs>
            <w:rPr>
              <w:rStyle w:val="Hyperlink"/>
              <w:u w:val="none"/>
            </w:rPr>
          </w:pPr>
          <w:hyperlink w:anchor="_Toc83668953" w:history="1">
            <w:r w:rsidR="00180233" w:rsidRPr="00987E7D">
              <w:rPr>
                <w:rStyle w:val="Hyperlink"/>
                <w:noProof/>
                <w:u w:val="none"/>
              </w:rPr>
              <w:t>4.1</w:t>
            </w:r>
            <w:r w:rsidR="00180233" w:rsidRPr="00987E7D">
              <w:rPr>
                <w:rStyle w:val="Hyperlink"/>
                <w:u w:val="none"/>
              </w:rPr>
              <w:tab/>
            </w:r>
            <w:r w:rsidR="00180233" w:rsidRPr="00987E7D">
              <w:rPr>
                <w:rStyle w:val="Hyperlink"/>
                <w:noProof/>
                <w:u w:val="none"/>
              </w:rPr>
              <w:t>Liffey Cycle Route</w:t>
            </w:r>
            <w:r w:rsidR="00180233" w:rsidRPr="00987E7D">
              <w:rPr>
                <w:rStyle w:val="Hyperlink"/>
                <w:webHidden/>
                <w:u w:val="none"/>
              </w:rPr>
              <w:tab/>
            </w:r>
            <w:r w:rsidR="00180233" w:rsidRPr="00987E7D">
              <w:rPr>
                <w:rStyle w:val="Hyperlink"/>
                <w:webHidden/>
                <w:u w:val="none"/>
              </w:rPr>
              <w:fldChar w:fldCharType="begin"/>
            </w:r>
            <w:r w:rsidR="00180233" w:rsidRPr="00987E7D">
              <w:rPr>
                <w:rStyle w:val="Hyperlink"/>
                <w:webHidden/>
                <w:u w:val="none"/>
              </w:rPr>
              <w:instrText xml:space="preserve"> PAGEREF _Toc83668953 \h </w:instrText>
            </w:r>
            <w:r w:rsidR="00180233" w:rsidRPr="00987E7D">
              <w:rPr>
                <w:rStyle w:val="Hyperlink"/>
                <w:webHidden/>
                <w:u w:val="none"/>
              </w:rPr>
            </w:r>
            <w:r w:rsidR="00180233" w:rsidRPr="00987E7D">
              <w:rPr>
                <w:rStyle w:val="Hyperlink"/>
                <w:webHidden/>
                <w:u w:val="none"/>
              </w:rPr>
              <w:fldChar w:fldCharType="separate"/>
            </w:r>
            <w:r>
              <w:rPr>
                <w:rStyle w:val="Hyperlink"/>
                <w:noProof/>
                <w:webHidden/>
                <w:u w:val="none"/>
              </w:rPr>
              <w:t>20</w:t>
            </w:r>
            <w:r w:rsidR="00180233" w:rsidRPr="00987E7D">
              <w:rPr>
                <w:rStyle w:val="Hyperlink"/>
                <w:webHidden/>
                <w:u w:val="none"/>
              </w:rPr>
              <w:fldChar w:fldCharType="end"/>
            </w:r>
          </w:hyperlink>
        </w:p>
        <w:p w:rsidR="00180233" w:rsidRPr="00987E7D" w:rsidRDefault="00E20A7A" w:rsidP="00180233">
          <w:pPr>
            <w:pStyle w:val="TOC2"/>
            <w:tabs>
              <w:tab w:val="right" w:leader="dot" w:pos="9632"/>
            </w:tabs>
            <w:rPr>
              <w:rStyle w:val="Hyperlink"/>
              <w:u w:val="none"/>
            </w:rPr>
          </w:pPr>
          <w:hyperlink w:anchor="_Toc83668954" w:history="1">
            <w:r w:rsidR="00180233" w:rsidRPr="00987E7D">
              <w:rPr>
                <w:rStyle w:val="Hyperlink"/>
                <w:noProof/>
                <w:u w:val="none"/>
              </w:rPr>
              <w:t>4.2</w:t>
            </w:r>
            <w:r w:rsidR="00180233" w:rsidRPr="00987E7D">
              <w:rPr>
                <w:rStyle w:val="Hyperlink"/>
                <w:u w:val="none"/>
              </w:rPr>
              <w:tab/>
            </w:r>
            <w:r w:rsidR="00180233" w:rsidRPr="00987E7D">
              <w:rPr>
                <w:rStyle w:val="Hyperlink"/>
                <w:noProof/>
                <w:u w:val="none"/>
              </w:rPr>
              <w:t>Fitzwilliam Street Cycle Route</w:t>
            </w:r>
            <w:r w:rsidR="00180233" w:rsidRPr="00987E7D">
              <w:rPr>
                <w:rStyle w:val="Hyperlink"/>
                <w:webHidden/>
                <w:u w:val="none"/>
              </w:rPr>
              <w:tab/>
            </w:r>
            <w:r w:rsidR="00180233" w:rsidRPr="00987E7D">
              <w:rPr>
                <w:rStyle w:val="Hyperlink"/>
                <w:webHidden/>
                <w:u w:val="none"/>
              </w:rPr>
              <w:fldChar w:fldCharType="begin"/>
            </w:r>
            <w:r w:rsidR="00180233" w:rsidRPr="00987E7D">
              <w:rPr>
                <w:rStyle w:val="Hyperlink"/>
                <w:webHidden/>
                <w:u w:val="none"/>
              </w:rPr>
              <w:instrText xml:space="preserve"> PAGEREF _Toc83668954 \h </w:instrText>
            </w:r>
            <w:r w:rsidR="00180233" w:rsidRPr="00987E7D">
              <w:rPr>
                <w:rStyle w:val="Hyperlink"/>
                <w:webHidden/>
                <w:u w:val="none"/>
              </w:rPr>
            </w:r>
            <w:r w:rsidR="00180233" w:rsidRPr="00987E7D">
              <w:rPr>
                <w:rStyle w:val="Hyperlink"/>
                <w:webHidden/>
                <w:u w:val="none"/>
              </w:rPr>
              <w:fldChar w:fldCharType="separate"/>
            </w:r>
            <w:r>
              <w:rPr>
                <w:rStyle w:val="Hyperlink"/>
                <w:noProof/>
                <w:webHidden/>
                <w:u w:val="none"/>
              </w:rPr>
              <w:t>20</w:t>
            </w:r>
            <w:r w:rsidR="00180233" w:rsidRPr="00987E7D">
              <w:rPr>
                <w:rStyle w:val="Hyperlink"/>
                <w:webHidden/>
                <w:u w:val="none"/>
              </w:rPr>
              <w:fldChar w:fldCharType="end"/>
            </w:r>
          </w:hyperlink>
        </w:p>
        <w:p w:rsidR="008D7323" w:rsidRPr="00987E7D" w:rsidRDefault="008D7323" w:rsidP="00A119E4">
          <w:pPr>
            <w:jc w:val="both"/>
            <w:rPr>
              <w:color w:val="000000" w:themeColor="text1"/>
            </w:rPr>
          </w:pPr>
          <w:r w:rsidRPr="00987E7D">
            <w:rPr>
              <w:b/>
              <w:bCs/>
              <w:noProof/>
              <w:color w:val="000000" w:themeColor="text1"/>
            </w:rPr>
            <w:fldChar w:fldCharType="end"/>
          </w:r>
        </w:p>
      </w:sdtContent>
    </w:sdt>
    <w:p w:rsidR="003B0289" w:rsidRPr="00987E7D" w:rsidRDefault="003B0289" w:rsidP="00180233">
      <w:pPr>
        <w:pStyle w:val="TOC1"/>
        <w:tabs>
          <w:tab w:val="left" w:pos="1920"/>
          <w:tab w:val="right" w:leader="dot" w:pos="9632"/>
        </w:tabs>
        <w:ind w:left="0"/>
        <w:rPr>
          <w:noProof/>
        </w:rPr>
      </w:pPr>
    </w:p>
    <w:p w:rsidR="003B0289" w:rsidRPr="00987E7D" w:rsidRDefault="003B0289" w:rsidP="003B0289">
      <w:pPr>
        <w:pStyle w:val="TOC1"/>
        <w:tabs>
          <w:tab w:val="left" w:pos="1920"/>
          <w:tab w:val="right" w:leader="dot" w:pos="9632"/>
        </w:tabs>
        <w:rPr>
          <w:noProof/>
        </w:rPr>
      </w:pPr>
    </w:p>
    <w:p w:rsidR="003B0289" w:rsidRPr="00987E7D" w:rsidRDefault="003B0289" w:rsidP="003B0289">
      <w:pPr>
        <w:pStyle w:val="TOC1"/>
        <w:tabs>
          <w:tab w:val="left" w:pos="1920"/>
          <w:tab w:val="right" w:leader="dot" w:pos="9632"/>
        </w:tabs>
        <w:rPr>
          <w:noProof/>
        </w:rPr>
      </w:pPr>
    </w:p>
    <w:p w:rsidR="003B0289" w:rsidRPr="00987E7D" w:rsidRDefault="003B0289" w:rsidP="003B0289">
      <w:pPr>
        <w:pStyle w:val="TOC1"/>
        <w:tabs>
          <w:tab w:val="left" w:pos="1920"/>
          <w:tab w:val="right" w:leader="dot" w:pos="9632"/>
        </w:tabs>
        <w:rPr>
          <w:noProof/>
        </w:rPr>
      </w:pPr>
    </w:p>
    <w:p w:rsidR="003B0289" w:rsidRPr="00987E7D" w:rsidRDefault="003B0289" w:rsidP="003B0289">
      <w:pPr>
        <w:pStyle w:val="TOC1"/>
        <w:tabs>
          <w:tab w:val="left" w:pos="1920"/>
          <w:tab w:val="right" w:leader="dot" w:pos="9632"/>
        </w:tabs>
        <w:rPr>
          <w:noProof/>
        </w:rPr>
      </w:pPr>
    </w:p>
    <w:p w:rsidR="003B0289" w:rsidRPr="00987E7D" w:rsidRDefault="003B0289" w:rsidP="003B0289">
      <w:pPr>
        <w:pStyle w:val="TOC1"/>
        <w:tabs>
          <w:tab w:val="left" w:pos="1920"/>
          <w:tab w:val="right" w:leader="dot" w:pos="9632"/>
        </w:tabs>
        <w:rPr>
          <w:noProof/>
        </w:rPr>
      </w:pPr>
    </w:p>
    <w:p w:rsidR="003B0289" w:rsidRPr="00987E7D" w:rsidRDefault="003B0289" w:rsidP="003B0289">
      <w:pPr>
        <w:pStyle w:val="TOC1"/>
        <w:tabs>
          <w:tab w:val="left" w:pos="1920"/>
          <w:tab w:val="right" w:leader="dot" w:pos="9632"/>
        </w:tabs>
        <w:rPr>
          <w:noProof/>
        </w:rPr>
      </w:pPr>
    </w:p>
    <w:p w:rsidR="003B0289" w:rsidRPr="00987E7D" w:rsidRDefault="003B0289" w:rsidP="003B0289">
      <w:pPr>
        <w:pStyle w:val="TOC1"/>
        <w:tabs>
          <w:tab w:val="left" w:pos="1920"/>
          <w:tab w:val="right" w:leader="dot" w:pos="9632"/>
        </w:tabs>
        <w:rPr>
          <w:noProof/>
        </w:rPr>
      </w:pPr>
    </w:p>
    <w:p w:rsidR="003B0289" w:rsidRPr="00987E7D" w:rsidRDefault="003B0289" w:rsidP="003B0289">
      <w:pPr>
        <w:pStyle w:val="TOC1"/>
        <w:tabs>
          <w:tab w:val="left" w:pos="1920"/>
          <w:tab w:val="right" w:leader="dot" w:pos="9632"/>
        </w:tabs>
        <w:rPr>
          <w:noProof/>
        </w:rPr>
      </w:pPr>
    </w:p>
    <w:p w:rsidR="003B0289" w:rsidRPr="00987E7D" w:rsidRDefault="003B0289" w:rsidP="003B0289">
      <w:pPr>
        <w:pStyle w:val="TOC1"/>
        <w:tabs>
          <w:tab w:val="left" w:pos="1920"/>
          <w:tab w:val="right" w:leader="dot" w:pos="9632"/>
        </w:tabs>
        <w:rPr>
          <w:noProof/>
        </w:rPr>
      </w:pPr>
    </w:p>
    <w:p w:rsidR="003B0289" w:rsidRPr="00987E7D" w:rsidRDefault="003B0289" w:rsidP="003B0289">
      <w:pPr>
        <w:pStyle w:val="TOC1"/>
        <w:tabs>
          <w:tab w:val="left" w:pos="1920"/>
          <w:tab w:val="right" w:leader="dot" w:pos="9632"/>
        </w:tabs>
        <w:rPr>
          <w:noProof/>
        </w:rPr>
      </w:pPr>
    </w:p>
    <w:p w:rsidR="003B0289" w:rsidRPr="00987E7D" w:rsidRDefault="003B0289" w:rsidP="003B0289">
      <w:pPr>
        <w:pStyle w:val="TOC1"/>
        <w:tabs>
          <w:tab w:val="left" w:pos="1920"/>
          <w:tab w:val="right" w:leader="dot" w:pos="9632"/>
        </w:tabs>
        <w:rPr>
          <w:noProof/>
        </w:rPr>
      </w:pPr>
    </w:p>
    <w:p w:rsidR="003B0289" w:rsidRPr="00987E7D" w:rsidRDefault="003B0289" w:rsidP="003B0289">
      <w:pPr>
        <w:pStyle w:val="TOC1"/>
        <w:tabs>
          <w:tab w:val="left" w:pos="1920"/>
          <w:tab w:val="right" w:leader="dot" w:pos="9632"/>
        </w:tabs>
        <w:rPr>
          <w:noProof/>
        </w:rPr>
      </w:pPr>
    </w:p>
    <w:p w:rsidR="003B0289" w:rsidRPr="00987E7D" w:rsidRDefault="003B0289" w:rsidP="003B0289">
      <w:pPr>
        <w:pStyle w:val="TOC1"/>
        <w:tabs>
          <w:tab w:val="left" w:pos="1920"/>
          <w:tab w:val="right" w:leader="dot" w:pos="9632"/>
        </w:tabs>
        <w:rPr>
          <w:noProof/>
        </w:rPr>
      </w:pPr>
    </w:p>
    <w:p w:rsidR="003B0289" w:rsidRPr="00987E7D" w:rsidRDefault="003B0289" w:rsidP="003B0289">
      <w:pPr>
        <w:pStyle w:val="TOC1"/>
        <w:tabs>
          <w:tab w:val="left" w:pos="1920"/>
          <w:tab w:val="right" w:leader="dot" w:pos="9632"/>
        </w:tabs>
        <w:rPr>
          <w:noProof/>
        </w:rPr>
      </w:pPr>
    </w:p>
    <w:p w:rsidR="003B0289" w:rsidRPr="00987E7D" w:rsidRDefault="003B0289" w:rsidP="003B0289">
      <w:pPr>
        <w:pStyle w:val="TOC1"/>
        <w:tabs>
          <w:tab w:val="left" w:pos="1920"/>
          <w:tab w:val="right" w:leader="dot" w:pos="9632"/>
        </w:tabs>
        <w:rPr>
          <w:noProof/>
        </w:rPr>
      </w:pPr>
    </w:p>
    <w:p w:rsidR="003B0289" w:rsidRPr="00987E7D" w:rsidRDefault="003B0289" w:rsidP="003B0289">
      <w:pPr>
        <w:pStyle w:val="TOC1"/>
        <w:tabs>
          <w:tab w:val="left" w:pos="1920"/>
          <w:tab w:val="right" w:leader="dot" w:pos="9632"/>
        </w:tabs>
        <w:rPr>
          <w:noProof/>
        </w:rPr>
      </w:pPr>
    </w:p>
    <w:p w:rsidR="003B0289" w:rsidRPr="00987E7D" w:rsidRDefault="003B0289" w:rsidP="003B0289">
      <w:pPr>
        <w:pStyle w:val="TOC1"/>
        <w:tabs>
          <w:tab w:val="left" w:pos="1920"/>
          <w:tab w:val="right" w:leader="dot" w:pos="9632"/>
        </w:tabs>
        <w:rPr>
          <w:noProof/>
        </w:rPr>
      </w:pPr>
    </w:p>
    <w:p w:rsidR="003B0289" w:rsidRPr="00987E7D" w:rsidRDefault="003B0289" w:rsidP="003B0289">
      <w:pPr>
        <w:pStyle w:val="TOC1"/>
        <w:tabs>
          <w:tab w:val="left" w:pos="1920"/>
          <w:tab w:val="right" w:leader="dot" w:pos="9632"/>
        </w:tabs>
        <w:rPr>
          <w:noProof/>
        </w:rPr>
      </w:pPr>
    </w:p>
    <w:p w:rsidR="003B0289" w:rsidRPr="00987E7D" w:rsidRDefault="003B0289" w:rsidP="003B0289">
      <w:pPr>
        <w:pStyle w:val="TOC1"/>
        <w:tabs>
          <w:tab w:val="left" w:pos="1920"/>
          <w:tab w:val="right" w:leader="dot" w:pos="9632"/>
        </w:tabs>
        <w:rPr>
          <w:noProof/>
        </w:rPr>
      </w:pPr>
    </w:p>
    <w:p w:rsidR="003B0289" w:rsidRPr="00987E7D" w:rsidRDefault="003B0289" w:rsidP="003B0289">
      <w:pPr>
        <w:pStyle w:val="TOC1"/>
        <w:tabs>
          <w:tab w:val="left" w:pos="1920"/>
          <w:tab w:val="right" w:leader="dot" w:pos="9632"/>
        </w:tabs>
        <w:rPr>
          <w:noProof/>
        </w:rPr>
      </w:pPr>
    </w:p>
    <w:p w:rsidR="003B0289" w:rsidRPr="00987E7D" w:rsidRDefault="003B0289" w:rsidP="003B0289">
      <w:pPr>
        <w:pStyle w:val="TOC1"/>
        <w:tabs>
          <w:tab w:val="left" w:pos="1920"/>
          <w:tab w:val="right" w:leader="dot" w:pos="9632"/>
        </w:tabs>
        <w:rPr>
          <w:noProof/>
        </w:rPr>
      </w:pPr>
    </w:p>
    <w:p w:rsidR="003B0289" w:rsidRPr="00987E7D" w:rsidRDefault="003B0289" w:rsidP="003B0289">
      <w:pPr>
        <w:pStyle w:val="TOC1"/>
        <w:tabs>
          <w:tab w:val="left" w:pos="1920"/>
          <w:tab w:val="right" w:leader="dot" w:pos="9632"/>
        </w:tabs>
        <w:rPr>
          <w:noProof/>
        </w:rPr>
      </w:pPr>
    </w:p>
    <w:p w:rsidR="003B0289" w:rsidRPr="00987E7D" w:rsidRDefault="003B0289" w:rsidP="003B0289">
      <w:pPr>
        <w:pStyle w:val="TOC1"/>
        <w:tabs>
          <w:tab w:val="left" w:pos="1920"/>
          <w:tab w:val="right" w:leader="dot" w:pos="9632"/>
        </w:tabs>
        <w:rPr>
          <w:noProof/>
        </w:rPr>
      </w:pPr>
    </w:p>
    <w:p w:rsidR="003B0289" w:rsidRPr="00987E7D" w:rsidRDefault="003B0289" w:rsidP="003B0289">
      <w:pPr>
        <w:pStyle w:val="TOC1"/>
        <w:tabs>
          <w:tab w:val="left" w:pos="1920"/>
          <w:tab w:val="right" w:leader="dot" w:pos="9632"/>
        </w:tabs>
        <w:rPr>
          <w:noProof/>
        </w:rPr>
      </w:pPr>
    </w:p>
    <w:p w:rsidR="003B0289" w:rsidRPr="00987E7D" w:rsidRDefault="003B0289" w:rsidP="003B0289">
      <w:pPr>
        <w:pStyle w:val="TOC1"/>
        <w:tabs>
          <w:tab w:val="left" w:pos="1920"/>
          <w:tab w:val="right" w:leader="dot" w:pos="9632"/>
        </w:tabs>
        <w:rPr>
          <w:noProof/>
        </w:rPr>
      </w:pPr>
    </w:p>
    <w:p w:rsidR="003B0289" w:rsidRPr="00987E7D" w:rsidRDefault="003B0289" w:rsidP="003B0289">
      <w:pPr>
        <w:pStyle w:val="TOC1"/>
        <w:tabs>
          <w:tab w:val="left" w:pos="1920"/>
          <w:tab w:val="right" w:leader="dot" w:pos="9632"/>
        </w:tabs>
        <w:rPr>
          <w:noProof/>
        </w:rPr>
      </w:pPr>
    </w:p>
    <w:p w:rsidR="003B0289" w:rsidRPr="00987E7D" w:rsidRDefault="003B0289" w:rsidP="003B0289">
      <w:pPr>
        <w:pStyle w:val="TOC1"/>
        <w:tabs>
          <w:tab w:val="left" w:pos="1920"/>
          <w:tab w:val="right" w:leader="dot" w:pos="9632"/>
        </w:tabs>
        <w:rPr>
          <w:noProof/>
        </w:rPr>
      </w:pPr>
    </w:p>
    <w:p w:rsidR="003B0289" w:rsidRPr="00987E7D" w:rsidRDefault="003B0289" w:rsidP="003B0289">
      <w:pPr>
        <w:pStyle w:val="TOC1"/>
        <w:tabs>
          <w:tab w:val="left" w:pos="1920"/>
          <w:tab w:val="right" w:leader="dot" w:pos="9632"/>
        </w:tabs>
        <w:rPr>
          <w:noProof/>
        </w:rPr>
      </w:pPr>
    </w:p>
    <w:p w:rsidR="003B0289" w:rsidRPr="00987E7D" w:rsidRDefault="003B0289" w:rsidP="003B0289">
      <w:pPr>
        <w:pStyle w:val="TOC1"/>
        <w:tabs>
          <w:tab w:val="left" w:pos="1920"/>
          <w:tab w:val="right" w:leader="dot" w:pos="9632"/>
        </w:tabs>
        <w:rPr>
          <w:noProof/>
        </w:rPr>
      </w:pPr>
    </w:p>
    <w:p w:rsidR="003B0289" w:rsidRPr="00987E7D" w:rsidRDefault="003B0289" w:rsidP="003B0289">
      <w:pPr>
        <w:pStyle w:val="TOC1"/>
        <w:tabs>
          <w:tab w:val="left" w:pos="1920"/>
          <w:tab w:val="right" w:leader="dot" w:pos="9632"/>
        </w:tabs>
        <w:rPr>
          <w:noProof/>
        </w:rPr>
      </w:pPr>
    </w:p>
    <w:p w:rsidR="003B0289" w:rsidRPr="00987E7D" w:rsidRDefault="003B0289" w:rsidP="003B0289">
      <w:pPr>
        <w:pStyle w:val="TOC1"/>
        <w:tabs>
          <w:tab w:val="left" w:pos="1920"/>
          <w:tab w:val="right" w:leader="dot" w:pos="9632"/>
        </w:tabs>
        <w:rPr>
          <w:noProof/>
        </w:rPr>
      </w:pPr>
    </w:p>
    <w:p w:rsidR="003B0289" w:rsidRPr="00987E7D" w:rsidRDefault="003B0289" w:rsidP="003B0289">
      <w:pPr>
        <w:pStyle w:val="TOC1"/>
        <w:tabs>
          <w:tab w:val="left" w:pos="1920"/>
          <w:tab w:val="right" w:leader="dot" w:pos="9632"/>
        </w:tabs>
        <w:rPr>
          <w:noProof/>
        </w:rPr>
      </w:pPr>
    </w:p>
    <w:p w:rsidR="003B0289" w:rsidRPr="00987E7D" w:rsidRDefault="003B0289" w:rsidP="003B0289">
      <w:pPr>
        <w:pStyle w:val="TOC1"/>
        <w:tabs>
          <w:tab w:val="left" w:pos="1920"/>
          <w:tab w:val="right" w:leader="dot" w:pos="9632"/>
        </w:tabs>
        <w:rPr>
          <w:noProof/>
        </w:rPr>
      </w:pPr>
    </w:p>
    <w:p w:rsidR="003B0289" w:rsidRPr="00987E7D" w:rsidRDefault="003B0289" w:rsidP="003B0289">
      <w:pPr>
        <w:pStyle w:val="TOC1"/>
        <w:tabs>
          <w:tab w:val="left" w:pos="1920"/>
          <w:tab w:val="right" w:leader="dot" w:pos="9632"/>
        </w:tabs>
        <w:rPr>
          <w:noProof/>
        </w:rPr>
      </w:pPr>
    </w:p>
    <w:p w:rsidR="003B0289" w:rsidRPr="00987E7D" w:rsidRDefault="003B0289" w:rsidP="003B0289">
      <w:pPr>
        <w:pStyle w:val="TOC1"/>
        <w:tabs>
          <w:tab w:val="left" w:pos="1920"/>
          <w:tab w:val="right" w:leader="dot" w:pos="9632"/>
        </w:tabs>
        <w:rPr>
          <w:noProof/>
        </w:rPr>
      </w:pPr>
    </w:p>
    <w:p w:rsidR="003B0289" w:rsidRPr="00987E7D" w:rsidRDefault="003B0289" w:rsidP="003B0289">
      <w:pPr>
        <w:pStyle w:val="TOC1"/>
        <w:tabs>
          <w:tab w:val="left" w:pos="1920"/>
          <w:tab w:val="right" w:leader="dot" w:pos="9632"/>
        </w:tabs>
        <w:rPr>
          <w:noProof/>
        </w:rPr>
      </w:pPr>
    </w:p>
    <w:p w:rsidR="003B0289" w:rsidRPr="00987E7D" w:rsidRDefault="003B0289" w:rsidP="003B0289">
      <w:pPr>
        <w:pStyle w:val="TOC1"/>
        <w:tabs>
          <w:tab w:val="left" w:pos="1920"/>
          <w:tab w:val="right" w:leader="dot" w:pos="9632"/>
        </w:tabs>
        <w:rPr>
          <w:noProof/>
        </w:rPr>
      </w:pPr>
    </w:p>
    <w:p w:rsidR="003B0289" w:rsidRPr="00987E7D" w:rsidRDefault="003B0289" w:rsidP="003B0289">
      <w:pPr>
        <w:pStyle w:val="TOC1"/>
        <w:tabs>
          <w:tab w:val="left" w:pos="1920"/>
          <w:tab w:val="right" w:leader="dot" w:pos="9632"/>
        </w:tabs>
        <w:rPr>
          <w:noProof/>
        </w:rPr>
      </w:pPr>
    </w:p>
    <w:p w:rsidR="003B0289" w:rsidRPr="00987E7D" w:rsidRDefault="003B0289" w:rsidP="003B0289">
      <w:pPr>
        <w:pStyle w:val="TOC1"/>
        <w:tabs>
          <w:tab w:val="left" w:pos="1920"/>
          <w:tab w:val="right" w:leader="dot" w:pos="9632"/>
        </w:tabs>
        <w:rPr>
          <w:noProof/>
        </w:rPr>
      </w:pPr>
    </w:p>
    <w:p w:rsidR="003B0289" w:rsidRPr="00987E7D" w:rsidRDefault="003B0289" w:rsidP="003B0289">
      <w:pPr>
        <w:pStyle w:val="TOC1"/>
        <w:tabs>
          <w:tab w:val="left" w:pos="1920"/>
          <w:tab w:val="right" w:leader="dot" w:pos="9632"/>
        </w:tabs>
        <w:rPr>
          <w:noProof/>
        </w:rPr>
      </w:pPr>
    </w:p>
    <w:p w:rsidR="003B0289" w:rsidRPr="00987E7D" w:rsidRDefault="003B0289" w:rsidP="003B0289">
      <w:pPr>
        <w:pStyle w:val="TOC1"/>
        <w:tabs>
          <w:tab w:val="left" w:pos="1920"/>
          <w:tab w:val="right" w:leader="dot" w:pos="9632"/>
        </w:tabs>
        <w:rPr>
          <w:rFonts w:asciiTheme="minorHAnsi" w:eastAsiaTheme="minorEastAsia" w:hAnsiTheme="minorHAnsi" w:cstheme="minorBidi"/>
          <w:b w:val="0"/>
          <w:bCs w:val="0"/>
          <w:noProof/>
          <w:lang w:val="en-IE" w:eastAsia="en-IE"/>
        </w:rPr>
      </w:pPr>
    </w:p>
    <w:p w:rsidR="007677A3" w:rsidRPr="00987E7D" w:rsidRDefault="007677A3" w:rsidP="00B91DEC">
      <w:pPr>
        <w:pStyle w:val="Heading1"/>
        <w:tabs>
          <w:tab w:val="clear" w:pos="727"/>
          <w:tab w:val="clear" w:pos="728"/>
          <w:tab w:val="left" w:pos="1134"/>
        </w:tabs>
        <w:rPr>
          <w:sz w:val="22"/>
          <w:szCs w:val="22"/>
          <w:u w:val="single"/>
        </w:rPr>
      </w:pPr>
      <w:bookmarkStart w:id="10" w:name="_Toc83668911"/>
    </w:p>
    <w:p w:rsidR="007677A3" w:rsidRPr="00987E7D" w:rsidRDefault="007677A3" w:rsidP="00B91DEC">
      <w:pPr>
        <w:pStyle w:val="Heading1"/>
        <w:tabs>
          <w:tab w:val="clear" w:pos="727"/>
          <w:tab w:val="clear" w:pos="728"/>
          <w:tab w:val="left" w:pos="1134"/>
        </w:tabs>
        <w:rPr>
          <w:sz w:val="22"/>
          <w:szCs w:val="22"/>
          <w:u w:val="single"/>
        </w:rPr>
      </w:pPr>
    </w:p>
    <w:p w:rsidR="007677A3" w:rsidRDefault="007677A3" w:rsidP="00B91DEC">
      <w:pPr>
        <w:pStyle w:val="Heading1"/>
        <w:tabs>
          <w:tab w:val="clear" w:pos="727"/>
          <w:tab w:val="clear" w:pos="728"/>
          <w:tab w:val="left" w:pos="1134"/>
        </w:tabs>
        <w:rPr>
          <w:sz w:val="22"/>
          <w:szCs w:val="22"/>
          <w:u w:val="single"/>
        </w:rPr>
      </w:pPr>
    </w:p>
    <w:p w:rsidR="00987E7D" w:rsidRPr="00987E7D" w:rsidRDefault="00987E7D" w:rsidP="00B91DEC">
      <w:pPr>
        <w:pStyle w:val="Heading1"/>
        <w:tabs>
          <w:tab w:val="clear" w:pos="727"/>
          <w:tab w:val="clear" w:pos="728"/>
          <w:tab w:val="left" w:pos="1134"/>
        </w:tabs>
        <w:rPr>
          <w:sz w:val="22"/>
          <w:szCs w:val="22"/>
          <w:u w:val="single"/>
        </w:rPr>
      </w:pPr>
    </w:p>
    <w:p w:rsidR="007677A3" w:rsidRPr="00987E7D" w:rsidRDefault="007677A3" w:rsidP="00B91DEC">
      <w:pPr>
        <w:pStyle w:val="Heading1"/>
        <w:tabs>
          <w:tab w:val="clear" w:pos="727"/>
          <w:tab w:val="clear" w:pos="728"/>
          <w:tab w:val="left" w:pos="1134"/>
        </w:tabs>
        <w:rPr>
          <w:sz w:val="22"/>
          <w:szCs w:val="22"/>
          <w:u w:val="single"/>
        </w:rPr>
      </w:pPr>
    </w:p>
    <w:p w:rsidR="008B3BFA" w:rsidRPr="00987E7D" w:rsidRDefault="009F1DB4" w:rsidP="00B91DEC">
      <w:pPr>
        <w:pStyle w:val="Heading1"/>
        <w:tabs>
          <w:tab w:val="clear" w:pos="727"/>
          <w:tab w:val="clear" w:pos="728"/>
          <w:tab w:val="left" w:pos="1134"/>
        </w:tabs>
        <w:rPr>
          <w:sz w:val="22"/>
          <w:szCs w:val="22"/>
          <w:u w:val="single"/>
        </w:rPr>
      </w:pPr>
      <w:r w:rsidRPr="00987E7D">
        <w:rPr>
          <w:sz w:val="22"/>
          <w:szCs w:val="22"/>
          <w:u w:val="single"/>
        </w:rPr>
        <w:lastRenderedPageBreak/>
        <w:t>Part A</w:t>
      </w:r>
      <w:r w:rsidR="000C6809" w:rsidRPr="00987E7D">
        <w:rPr>
          <w:sz w:val="22"/>
          <w:szCs w:val="22"/>
          <w:u w:val="single"/>
        </w:rPr>
        <w:t>:</w:t>
      </w:r>
      <w:r w:rsidR="00B91DEC" w:rsidRPr="00987E7D">
        <w:rPr>
          <w:sz w:val="22"/>
          <w:szCs w:val="22"/>
          <w:u w:val="single"/>
        </w:rPr>
        <w:tab/>
      </w:r>
      <w:r w:rsidR="000C6809" w:rsidRPr="00987E7D">
        <w:rPr>
          <w:sz w:val="22"/>
          <w:szCs w:val="22"/>
          <w:u w:val="single"/>
        </w:rPr>
        <w:t xml:space="preserve"> </w:t>
      </w:r>
      <w:r w:rsidRPr="00987E7D">
        <w:rPr>
          <w:sz w:val="22"/>
          <w:szCs w:val="22"/>
          <w:u w:val="single"/>
        </w:rPr>
        <w:t>COVID Mobility Measures Update</w:t>
      </w:r>
      <w:bookmarkEnd w:id="10"/>
    </w:p>
    <w:p w:rsidR="008B3BFA" w:rsidRPr="00987E7D" w:rsidRDefault="008B3BFA" w:rsidP="00A119E4">
      <w:pPr>
        <w:pStyle w:val="BodyText"/>
        <w:jc w:val="both"/>
        <w:rPr>
          <w:sz w:val="22"/>
          <w:szCs w:val="22"/>
        </w:rPr>
      </w:pPr>
    </w:p>
    <w:p w:rsidR="00B91DEC" w:rsidRPr="00987E7D" w:rsidRDefault="00B91DEC" w:rsidP="00A119E4">
      <w:pPr>
        <w:pStyle w:val="BodyText"/>
        <w:jc w:val="both"/>
        <w:rPr>
          <w:sz w:val="22"/>
          <w:szCs w:val="22"/>
        </w:rPr>
      </w:pPr>
    </w:p>
    <w:p w:rsidR="008B3BFA" w:rsidRPr="00987E7D" w:rsidRDefault="009F1DB4" w:rsidP="003735ED">
      <w:pPr>
        <w:pStyle w:val="Heading2"/>
        <w:rPr>
          <w:sz w:val="22"/>
          <w:szCs w:val="22"/>
        </w:rPr>
      </w:pPr>
      <w:bookmarkStart w:id="11" w:name="1._Introduction"/>
      <w:bookmarkStart w:id="12" w:name="_bookmark1"/>
      <w:bookmarkStart w:id="13" w:name="_Toc83668912"/>
      <w:bookmarkEnd w:id="11"/>
      <w:bookmarkEnd w:id="12"/>
      <w:r w:rsidRPr="00987E7D">
        <w:rPr>
          <w:sz w:val="22"/>
          <w:szCs w:val="22"/>
        </w:rPr>
        <w:t>Introduction</w:t>
      </w:r>
      <w:bookmarkEnd w:id="13"/>
    </w:p>
    <w:p w:rsidR="008B3BFA" w:rsidRPr="00987E7D" w:rsidRDefault="00F469A0" w:rsidP="00A119E4">
      <w:pPr>
        <w:pStyle w:val="BodyText"/>
        <w:jc w:val="both"/>
        <w:rPr>
          <w:sz w:val="22"/>
          <w:szCs w:val="22"/>
        </w:rPr>
      </w:pPr>
      <w:r w:rsidRPr="00987E7D">
        <w:rPr>
          <w:sz w:val="22"/>
          <w:szCs w:val="22"/>
        </w:rPr>
        <w:t>In line with Government</w:t>
      </w:r>
      <w:r w:rsidRPr="00987E7D">
        <w:rPr>
          <w:spacing w:val="-6"/>
          <w:sz w:val="22"/>
          <w:szCs w:val="22"/>
        </w:rPr>
        <w:t xml:space="preserve"> </w:t>
      </w:r>
      <w:r w:rsidRPr="00987E7D">
        <w:rPr>
          <w:sz w:val="22"/>
          <w:szCs w:val="22"/>
        </w:rPr>
        <w:t>restrictions</w:t>
      </w:r>
      <w:r w:rsidRPr="00987E7D">
        <w:rPr>
          <w:spacing w:val="-4"/>
          <w:sz w:val="22"/>
          <w:szCs w:val="22"/>
        </w:rPr>
        <w:t xml:space="preserve"> </w:t>
      </w:r>
      <w:r w:rsidRPr="00987E7D">
        <w:rPr>
          <w:sz w:val="22"/>
          <w:szCs w:val="22"/>
        </w:rPr>
        <w:t>and</w:t>
      </w:r>
      <w:r w:rsidRPr="00987E7D">
        <w:rPr>
          <w:spacing w:val="-7"/>
          <w:sz w:val="22"/>
          <w:szCs w:val="22"/>
        </w:rPr>
        <w:t xml:space="preserve"> </w:t>
      </w:r>
      <w:r w:rsidRPr="00987E7D">
        <w:rPr>
          <w:sz w:val="22"/>
          <w:szCs w:val="22"/>
        </w:rPr>
        <w:t>advice, the Covid Mobility Team continue work on those interventions that have been designated critical</w:t>
      </w:r>
      <w:r w:rsidRPr="00987E7D">
        <w:rPr>
          <w:spacing w:val="-2"/>
          <w:sz w:val="22"/>
          <w:szCs w:val="22"/>
        </w:rPr>
        <w:t xml:space="preserve"> </w:t>
      </w:r>
      <w:r w:rsidRPr="00987E7D">
        <w:rPr>
          <w:sz w:val="22"/>
          <w:szCs w:val="22"/>
        </w:rPr>
        <w:t>infrastructure</w:t>
      </w:r>
      <w:r w:rsidR="009F1DB4" w:rsidRPr="00987E7D">
        <w:rPr>
          <w:sz w:val="22"/>
          <w:szCs w:val="22"/>
        </w:rPr>
        <w:t>.</w:t>
      </w:r>
    </w:p>
    <w:p w:rsidR="008B3BFA" w:rsidRPr="00987E7D" w:rsidRDefault="008B3BFA" w:rsidP="00A119E4">
      <w:pPr>
        <w:pStyle w:val="BodyText"/>
        <w:jc w:val="both"/>
        <w:rPr>
          <w:sz w:val="22"/>
          <w:szCs w:val="22"/>
          <w:highlight w:val="yellow"/>
        </w:rPr>
      </w:pPr>
    </w:p>
    <w:p w:rsidR="00452BB2" w:rsidRPr="00987E7D" w:rsidRDefault="00452BB2" w:rsidP="00A119E4">
      <w:pPr>
        <w:pStyle w:val="BodyText"/>
        <w:jc w:val="both"/>
        <w:rPr>
          <w:sz w:val="22"/>
          <w:szCs w:val="22"/>
          <w:highlight w:val="yellow"/>
        </w:rPr>
      </w:pPr>
    </w:p>
    <w:p w:rsidR="008B3BFA" w:rsidRPr="00987E7D" w:rsidRDefault="006C35A0" w:rsidP="003735ED">
      <w:pPr>
        <w:pStyle w:val="Heading3"/>
      </w:pPr>
      <w:bookmarkStart w:id="14" w:name="1.1_Pedestrian_Volumes"/>
      <w:bookmarkStart w:id="15" w:name="_bookmark2"/>
      <w:bookmarkStart w:id="16" w:name="_Toc83668913"/>
      <w:bookmarkEnd w:id="14"/>
      <w:bookmarkEnd w:id="15"/>
      <w:r w:rsidRPr="00987E7D">
        <w:t>1.1</w:t>
      </w:r>
      <w:r w:rsidRPr="00987E7D">
        <w:tab/>
      </w:r>
      <w:r w:rsidR="009F1DB4" w:rsidRPr="00987E7D">
        <w:t>Pedestrian Volumes</w:t>
      </w:r>
      <w:bookmarkEnd w:id="16"/>
    </w:p>
    <w:p w:rsidR="00F469A0" w:rsidRPr="00987E7D" w:rsidRDefault="00F469A0" w:rsidP="00F469A0">
      <w:pPr>
        <w:pStyle w:val="BodyText"/>
        <w:rPr>
          <w:sz w:val="22"/>
          <w:szCs w:val="22"/>
        </w:rPr>
      </w:pPr>
      <w:r w:rsidRPr="00987E7D">
        <w:rPr>
          <w:sz w:val="22"/>
          <w:szCs w:val="22"/>
        </w:rPr>
        <w:t>Dublin City Council (DCC) footfall counters in the city center show footfall has been climbing steadily in 2021.</w:t>
      </w:r>
    </w:p>
    <w:p w:rsidR="00703835" w:rsidRPr="00987E7D" w:rsidRDefault="00703835" w:rsidP="00A119E4">
      <w:pPr>
        <w:pStyle w:val="BodyText"/>
        <w:jc w:val="both"/>
        <w:rPr>
          <w:sz w:val="22"/>
          <w:szCs w:val="22"/>
        </w:rPr>
      </w:pPr>
    </w:p>
    <w:p w:rsidR="008B3BFA" w:rsidRPr="00987E7D" w:rsidRDefault="008B3BFA" w:rsidP="00A119E4">
      <w:pPr>
        <w:pStyle w:val="BodyText"/>
        <w:jc w:val="both"/>
        <w:rPr>
          <w:sz w:val="22"/>
          <w:szCs w:val="22"/>
          <w:highlight w:val="yellow"/>
        </w:rPr>
      </w:pPr>
    </w:p>
    <w:p w:rsidR="00AA5A94" w:rsidRPr="00987E7D" w:rsidRDefault="00AA5A94" w:rsidP="00A119E4">
      <w:pPr>
        <w:pStyle w:val="BodyText"/>
        <w:jc w:val="both"/>
        <w:rPr>
          <w:sz w:val="22"/>
          <w:szCs w:val="22"/>
          <w:highlight w:val="yellow"/>
        </w:rPr>
      </w:pPr>
      <w:r w:rsidRPr="00987E7D">
        <w:rPr>
          <w:noProof/>
          <w:sz w:val="22"/>
          <w:szCs w:val="22"/>
          <w:lang w:val="en-IE" w:eastAsia="en-IE"/>
        </w:rPr>
        <w:drawing>
          <wp:inline distT="0" distB="0" distL="0" distR="0" wp14:anchorId="549038CC" wp14:editId="3BDFD28F">
            <wp:extent cx="5731510" cy="3606800"/>
            <wp:effectExtent l="0" t="0" r="2540" b="0"/>
            <wp:docPr id="3" name="Picture 3" descr="Line graph shows changes in foortall from March, 30 2020 (450,000) to  to September 14, 2021 (approximately 250,000). " title="Pedestrian Volume 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606800"/>
                    </a:xfrm>
                    <a:prstGeom prst="rect">
                      <a:avLst/>
                    </a:prstGeom>
                  </pic:spPr>
                </pic:pic>
              </a:graphicData>
            </a:graphic>
          </wp:inline>
        </w:drawing>
      </w:r>
    </w:p>
    <w:p w:rsidR="008B3BFA" w:rsidRPr="00987E7D" w:rsidRDefault="008B3BFA" w:rsidP="00A119E4">
      <w:pPr>
        <w:pStyle w:val="BodyText"/>
        <w:jc w:val="both"/>
        <w:rPr>
          <w:sz w:val="22"/>
          <w:szCs w:val="22"/>
          <w:highlight w:val="yellow"/>
        </w:rPr>
      </w:pPr>
    </w:p>
    <w:p w:rsidR="00AA5A94" w:rsidRPr="00987E7D" w:rsidRDefault="00AA5A94" w:rsidP="00F469A0">
      <w:pPr>
        <w:pStyle w:val="BodyText"/>
        <w:rPr>
          <w:sz w:val="22"/>
          <w:szCs w:val="22"/>
        </w:rPr>
      </w:pPr>
    </w:p>
    <w:p w:rsidR="00AA5A94" w:rsidRPr="00987E7D" w:rsidRDefault="00AA5A94" w:rsidP="00F469A0">
      <w:pPr>
        <w:pStyle w:val="BodyText"/>
        <w:rPr>
          <w:sz w:val="22"/>
          <w:szCs w:val="22"/>
        </w:rPr>
      </w:pPr>
    </w:p>
    <w:p w:rsidR="00F469A0" w:rsidRPr="00987E7D" w:rsidRDefault="00F469A0" w:rsidP="00F469A0">
      <w:pPr>
        <w:pStyle w:val="BodyText"/>
        <w:rPr>
          <w:sz w:val="22"/>
          <w:szCs w:val="22"/>
        </w:rPr>
      </w:pPr>
      <w:r w:rsidRPr="00987E7D">
        <w:rPr>
          <w:sz w:val="22"/>
          <w:szCs w:val="22"/>
        </w:rPr>
        <w:t xml:space="preserve">The monthly footfall in the city </w:t>
      </w:r>
      <w:proofErr w:type="spellStart"/>
      <w:r w:rsidRPr="00987E7D">
        <w:rPr>
          <w:sz w:val="22"/>
          <w:szCs w:val="22"/>
        </w:rPr>
        <w:t>centre</w:t>
      </w:r>
      <w:proofErr w:type="spellEnd"/>
      <w:r w:rsidRPr="00987E7D">
        <w:rPr>
          <w:sz w:val="22"/>
          <w:szCs w:val="22"/>
        </w:rPr>
        <w:t>, as measured at 16 locations, since January 2020 (pre-Covid) is shown below. Footfall has been rising steadily between January 2021 and May 2021 and has remained steady during the summer.</w:t>
      </w:r>
    </w:p>
    <w:p w:rsidR="00F469A0" w:rsidRPr="00987E7D" w:rsidRDefault="00F469A0" w:rsidP="00F469A0">
      <w:pPr>
        <w:pStyle w:val="BodyText"/>
        <w:rPr>
          <w:sz w:val="22"/>
          <w:szCs w:val="22"/>
        </w:rPr>
      </w:pPr>
    </w:p>
    <w:p w:rsidR="008B3BFA" w:rsidRPr="00987E7D" w:rsidRDefault="008B3BFA" w:rsidP="0059761B">
      <w:pPr>
        <w:ind w:right="159"/>
        <w:jc w:val="both"/>
        <w:rPr>
          <w:highlight w:val="yellow"/>
        </w:rPr>
      </w:pPr>
    </w:p>
    <w:p w:rsidR="00AA5A94" w:rsidRPr="00987E7D" w:rsidRDefault="00AA5A94" w:rsidP="0059761B">
      <w:pPr>
        <w:ind w:right="159"/>
        <w:jc w:val="both"/>
        <w:rPr>
          <w:highlight w:val="yellow"/>
        </w:rPr>
      </w:pPr>
      <w:r w:rsidRPr="00987E7D">
        <w:rPr>
          <w:noProof/>
          <w:lang w:val="en-IE" w:eastAsia="en-IE"/>
        </w:rPr>
        <w:lastRenderedPageBreak/>
        <w:drawing>
          <wp:inline distT="0" distB="0" distL="0" distR="0" wp14:anchorId="277CA799" wp14:editId="743662FC">
            <wp:extent cx="5731510" cy="3489960"/>
            <wp:effectExtent l="0" t="0" r="2540" b="0"/>
            <wp:docPr id="6" name="Picture 6" descr="Monthly city centre foorfall figures from January 2020 to August 2021." title="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489960"/>
                    </a:xfrm>
                    <a:prstGeom prst="rect">
                      <a:avLst/>
                    </a:prstGeom>
                  </pic:spPr>
                </pic:pic>
              </a:graphicData>
            </a:graphic>
          </wp:inline>
        </w:drawing>
      </w:r>
    </w:p>
    <w:p w:rsidR="00377BCC" w:rsidRPr="00987E7D" w:rsidRDefault="00377BCC" w:rsidP="00A119E4">
      <w:pPr>
        <w:ind w:right="159"/>
        <w:jc w:val="both"/>
        <w:rPr>
          <w:highlight w:val="yellow"/>
        </w:rPr>
      </w:pPr>
    </w:p>
    <w:p w:rsidR="00F469A0" w:rsidRPr="00987E7D" w:rsidRDefault="00F469A0" w:rsidP="0059761B">
      <w:pPr>
        <w:ind w:right="159"/>
        <w:jc w:val="both"/>
      </w:pPr>
      <w:r w:rsidRPr="00987E7D">
        <w:t>Footfall at key public transport locations (the Quays, College Green and Westmoreland Street) has increased steadily since the start of the year in line with the easing of restrictions and increased capacity on public transport.</w:t>
      </w:r>
    </w:p>
    <w:p w:rsidR="00377BCC" w:rsidRPr="00987E7D" w:rsidRDefault="00377BCC" w:rsidP="00A119E4">
      <w:pPr>
        <w:ind w:right="159"/>
        <w:jc w:val="both"/>
        <w:rPr>
          <w:highlight w:val="yellow"/>
        </w:rPr>
      </w:pPr>
    </w:p>
    <w:p w:rsidR="008B3BFA" w:rsidRPr="00987E7D" w:rsidRDefault="008B3BFA" w:rsidP="00F469A0">
      <w:pPr>
        <w:pStyle w:val="BodyText"/>
        <w:jc w:val="center"/>
        <w:rPr>
          <w:sz w:val="22"/>
          <w:szCs w:val="22"/>
          <w:highlight w:val="yellow"/>
        </w:rPr>
      </w:pPr>
    </w:p>
    <w:p w:rsidR="00AA5A94" w:rsidRPr="00987E7D" w:rsidRDefault="00AA5A94" w:rsidP="00F469A0">
      <w:pPr>
        <w:pStyle w:val="BodyText"/>
        <w:jc w:val="center"/>
        <w:rPr>
          <w:sz w:val="22"/>
          <w:szCs w:val="22"/>
          <w:highlight w:val="yellow"/>
        </w:rPr>
      </w:pPr>
      <w:r w:rsidRPr="00987E7D">
        <w:rPr>
          <w:noProof/>
          <w:sz w:val="22"/>
          <w:szCs w:val="22"/>
          <w:lang w:val="en-IE" w:eastAsia="en-IE"/>
        </w:rPr>
        <w:drawing>
          <wp:inline distT="0" distB="0" distL="0" distR="0" wp14:anchorId="5C3D4DF0" wp14:editId="36E3DEDC">
            <wp:extent cx="4827270" cy="4004229"/>
            <wp:effectExtent l="19050" t="19050" r="11430" b="15875"/>
            <wp:docPr id="22" name="Picture 22" descr="Weekly footfall figures from 3 key public transport locations. Graph shows steady increase from January 2021 to present." title="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42057" cy="4016495"/>
                    </a:xfrm>
                    <a:prstGeom prst="rect">
                      <a:avLst/>
                    </a:prstGeom>
                    <a:ln>
                      <a:solidFill>
                        <a:schemeClr val="tx1"/>
                      </a:solidFill>
                    </a:ln>
                  </pic:spPr>
                </pic:pic>
              </a:graphicData>
            </a:graphic>
          </wp:inline>
        </w:drawing>
      </w:r>
    </w:p>
    <w:p w:rsidR="00457F41" w:rsidRPr="00987E7D" w:rsidRDefault="00457F41" w:rsidP="00A119E4">
      <w:pPr>
        <w:pStyle w:val="BodyText"/>
        <w:jc w:val="both"/>
        <w:rPr>
          <w:sz w:val="22"/>
          <w:szCs w:val="22"/>
          <w:highlight w:val="yellow"/>
        </w:rPr>
      </w:pPr>
    </w:p>
    <w:p w:rsidR="008B3BFA" w:rsidRPr="00987E7D" w:rsidRDefault="008B3BFA" w:rsidP="00A119E4">
      <w:pPr>
        <w:pStyle w:val="BodyText"/>
        <w:jc w:val="both"/>
        <w:rPr>
          <w:sz w:val="22"/>
          <w:szCs w:val="22"/>
        </w:rPr>
      </w:pPr>
    </w:p>
    <w:p w:rsidR="00377BCC" w:rsidRPr="00987E7D" w:rsidRDefault="00377BCC" w:rsidP="003735ED">
      <w:pPr>
        <w:pStyle w:val="Heading3"/>
        <w:rPr>
          <w:b w:val="0"/>
          <w:i w:val="0"/>
        </w:rPr>
      </w:pPr>
      <w:bookmarkStart w:id="17" w:name="1.2_Cycling_Volumes"/>
      <w:bookmarkStart w:id="18" w:name="_bookmark3"/>
      <w:bookmarkEnd w:id="17"/>
      <w:bookmarkEnd w:id="18"/>
    </w:p>
    <w:p w:rsidR="008B3BFA" w:rsidRPr="00987E7D" w:rsidRDefault="006C35A0" w:rsidP="003735ED">
      <w:pPr>
        <w:pStyle w:val="Heading3"/>
      </w:pPr>
      <w:bookmarkStart w:id="19" w:name="_Toc83668914"/>
      <w:r w:rsidRPr="00987E7D">
        <w:t>1.2</w:t>
      </w:r>
      <w:r w:rsidRPr="00987E7D">
        <w:tab/>
      </w:r>
      <w:r w:rsidR="009F1DB4" w:rsidRPr="00987E7D">
        <w:t>Cycling</w:t>
      </w:r>
      <w:r w:rsidR="009F1DB4" w:rsidRPr="00987E7D">
        <w:rPr>
          <w:spacing w:val="-1"/>
        </w:rPr>
        <w:t xml:space="preserve"> </w:t>
      </w:r>
      <w:r w:rsidR="009F1DB4" w:rsidRPr="00987E7D">
        <w:t>Volumes</w:t>
      </w:r>
      <w:bookmarkEnd w:id="19"/>
    </w:p>
    <w:p w:rsidR="00452BB2" w:rsidRPr="00987E7D" w:rsidRDefault="0079614C" w:rsidP="00A119E4">
      <w:pPr>
        <w:pStyle w:val="BodyText"/>
        <w:jc w:val="both"/>
        <w:rPr>
          <w:sz w:val="22"/>
          <w:szCs w:val="22"/>
        </w:rPr>
      </w:pPr>
      <w:r w:rsidRPr="00987E7D">
        <w:rPr>
          <w:sz w:val="22"/>
          <w:szCs w:val="22"/>
        </w:rPr>
        <w:t xml:space="preserve">Cycling numbers dipped slightly during the summer but are now rising again. </w:t>
      </w:r>
    </w:p>
    <w:p w:rsidR="00452BB2" w:rsidRPr="00987E7D" w:rsidRDefault="00452BB2" w:rsidP="00A119E4">
      <w:pPr>
        <w:pStyle w:val="BodyText"/>
        <w:jc w:val="both"/>
        <w:rPr>
          <w:sz w:val="22"/>
          <w:szCs w:val="22"/>
        </w:rPr>
      </w:pPr>
    </w:p>
    <w:p w:rsidR="00AA5A94" w:rsidRPr="00987E7D" w:rsidRDefault="00AA5A94" w:rsidP="00AA5A94">
      <w:pPr>
        <w:pStyle w:val="BodyText"/>
        <w:jc w:val="center"/>
        <w:rPr>
          <w:sz w:val="22"/>
          <w:szCs w:val="22"/>
          <w:highlight w:val="yellow"/>
        </w:rPr>
      </w:pPr>
      <w:r w:rsidRPr="00987E7D">
        <w:rPr>
          <w:noProof/>
          <w:sz w:val="22"/>
          <w:szCs w:val="22"/>
          <w:lang w:val="en-IE" w:eastAsia="en-IE"/>
        </w:rPr>
        <w:drawing>
          <wp:inline distT="0" distB="0" distL="0" distR="0" wp14:anchorId="4B19BE1B" wp14:editId="359EEFFF">
            <wp:extent cx="4857750" cy="3606446"/>
            <wp:effectExtent l="19050" t="19050" r="19050" b="13335"/>
            <wp:docPr id="24" name="Picture 24" descr="Weekday total cycle figures on September 13, 202 are similar to figures on 15 Febuary 2020 (approximately 8,000)." title="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57750" cy="3606446"/>
                    </a:xfrm>
                    <a:prstGeom prst="rect">
                      <a:avLst/>
                    </a:prstGeom>
                    <a:ln>
                      <a:solidFill>
                        <a:schemeClr val="tx1"/>
                      </a:solidFill>
                    </a:ln>
                  </pic:spPr>
                </pic:pic>
              </a:graphicData>
            </a:graphic>
          </wp:inline>
        </w:drawing>
      </w:r>
    </w:p>
    <w:p w:rsidR="001F7450" w:rsidRPr="00987E7D" w:rsidRDefault="001F7450" w:rsidP="001F7450">
      <w:pPr>
        <w:pStyle w:val="BodyText"/>
        <w:rPr>
          <w:sz w:val="22"/>
          <w:szCs w:val="22"/>
        </w:rPr>
      </w:pPr>
    </w:p>
    <w:p w:rsidR="001F7450" w:rsidRPr="00987E7D" w:rsidRDefault="001F7450" w:rsidP="001F7450">
      <w:pPr>
        <w:pStyle w:val="BodyText"/>
        <w:rPr>
          <w:sz w:val="22"/>
          <w:szCs w:val="22"/>
        </w:rPr>
      </w:pPr>
      <w:r w:rsidRPr="00987E7D">
        <w:rPr>
          <w:sz w:val="22"/>
          <w:szCs w:val="22"/>
        </w:rPr>
        <w:t xml:space="preserve">The graph below allows us to compare the monthly totals from January to August for 2019, 2020 and 2021. Figures reveal </w:t>
      </w:r>
      <w:r w:rsidR="00FB4E56" w:rsidRPr="00987E7D">
        <w:rPr>
          <w:sz w:val="22"/>
          <w:szCs w:val="22"/>
        </w:rPr>
        <w:t xml:space="preserve">cycling numbers slowly increasing to pre-Covid levels. </w:t>
      </w:r>
    </w:p>
    <w:p w:rsidR="001F7450" w:rsidRPr="00987E7D" w:rsidRDefault="001F7450" w:rsidP="001F7450">
      <w:pPr>
        <w:pStyle w:val="BodyText"/>
        <w:jc w:val="center"/>
        <w:rPr>
          <w:sz w:val="22"/>
          <w:szCs w:val="22"/>
        </w:rPr>
      </w:pPr>
      <w:r w:rsidRPr="00987E7D">
        <w:rPr>
          <w:noProof/>
          <w:sz w:val="22"/>
          <w:szCs w:val="22"/>
          <w:lang w:val="en-IE" w:eastAsia="en-IE"/>
        </w:rPr>
        <w:drawing>
          <wp:inline distT="0" distB="0" distL="0" distR="0" wp14:anchorId="496C6408" wp14:editId="5E4654C1">
            <wp:extent cx="4445000" cy="3180347"/>
            <wp:effectExtent l="19050" t="19050" r="12700" b="20320"/>
            <wp:docPr id="35" name="Picture 35" descr="Reveals monthly cycling figures from January to August for 2019, 2020 and 2021." title="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62657" cy="3192980"/>
                    </a:xfrm>
                    <a:prstGeom prst="rect">
                      <a:avLst/>
                    </a:prstGeom>
                    <a:ln>
                      <a:solidFill>
                        <a:schemeClr val="tx1"/>
                      </a:solidFill>
                    </a:ln>
                  </pic:spPr>
                </pic:pic>
              </a:graphicData>
            </a:graphic>
          </wp:inline>
        </w:drawing>
      </w:r>
    </w:p>
    <w:p w:rsidR="00BB4858" w:rsidRPr="00987E7D" w:rsidRDefault="00BB4858" w:rsidP="00E452DA">
      <w:pPr>
        <w:pStyle w:val="BodyText"/>
        <w:rPr>
          <w:sz w:val="22"/>
          <w:szCs w:val="22"/>
        </w:rPr>
      </w:pPr>
    </w:p>
    <w:p w:rsidR="00E452DA" w:rsidRPr="00987E7D" w:rsidRDefault="00BB4858" w:rsidP="00E452DA">
      <w:pPr>
        <w:pStyle w:val="BodyText"/>
        <w:rPr>
          <w:sz w:val="22"/>
          <w:szCs w:val="22"/>
        </w:rPr>
      </w:pPr>
      <w:r w:rsidRPr="00987E7D">
        <w:rPr>
          <w:sz w:val="22"/>
          <w:szCs w:val="22"/>
        </w:rPr>
        <w:t xml:space="preserve">Weekend cycling figures </w:t>
      </w:r>
      <w:r w:rsidR="00E452DA" w:rsidRPr="00987E7D">
        <w:rPr>
          <w:sz w:val="22"/>
          <w:szCs w:val="22"/>
        </w:rPr>
        <w:t xml:space="preserve">increased sharply in April 2020 and have largely remained much higher than pre-Covid, apart from during the severe lockdown of January and February this year.  </w:t>
      </w:r>
    </w:p>
    <w:p w:rsidR="0059761B" w:rsidRPr="00987E7D" w:rsidRDefault="0059761B" w:rsidP="00A119E4">
      <w:pPr>
        <w:pStyle w:val="BodyText"/>
        <w:jc w:val="both"/>
        <w:rPr>
          <w:sz w:val="22"/>
          <w:szCs w:val="22"/>
          <w:highlight w:val="yellow"/>
        </w:rPr>
      </w:pPr>
    </w:p>
    <w:p w:rsidR="00E452DA" w:rsidRPr="00987E7D" w:rsidRDefault="00E452DA" w:rsidP="00E452DA">
      <w:pPr>
        <w:pStyle w:val="BodyText"/>
        <w:jc w:val="center"/>
        <w:rPr>
          <w:sz w:val="22"/>
          <w:szCs w:val="22"/>
          <w:highlight w:val="yellow"/>
        </w:rPr>
      </w:pPr>
      <w:r w:rsidRPr="00987E7D">
        <w:rPr>
          <w:noProof/>
          <w:sz w:val="22"/>
          <w:szCs w:val="22"/>
          <w:lang w:val="en-IE" w:eastAsia="en-IE"/>
        </w:rPr>
        <w:lastRenderedPageBreak/>
        <w:drawing>
          <wp:inline distT="0" distB="0" distL="0" distR="0" wp14:anchorId="0E263A08" wp14:editId="6B8CFC80">
            <wp:extent cx="4076700" cy="2900729"/>
            <wp:effectExtent l="19050" t="19050" r="19050" b="13970"/>
            <wp:docPr id="43" name="Picture 43" descr="Shows weekend cycling figures from January 2019 to August 2021." title="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2061" b="1980"/>
                    <a:stretch/>
                  </pic:blipFill>
                  <pic:spPr bwMode="auto">
                    <a:xfrm>
                      <a:off x="0" y="0"/>
                      <a:ext cx="4076700" cy="290072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22371D" w:rsidRPr="00987E7D" w:rsidRDefault="0022371D" w:rsidP="00E452DA">
      <w:pPr>
        <w:pStyle w:val="BodyText"/>
        <w:jc w:val="center"/>
        <w:rPr>
          <w:sz w:val="22"/>
          <w:szCs w:val="22"/>
          <w:highlight w:val="yellow"/>
        </w:rPr>
      </w:pPr>
    </w:p>
    <w:p w:rsidR="0022371D" w:rsidRPr="00987E7D" w:rsidRDefault="006C35A0" w:rsidP="0022371D">
      <w:pPr>
        <w:pStyle w:val="Heading3"/>
      </w:pPr>
      <w:bookmarkStart w:id="20" w:name="1.3__Bus_Passenger_Numbers"/>
      <w:bookmarkStart w:id="21" w:name="_bookmark4"/>
      <w:bookmarkStart w:id="22" w:name="_Toc83668915"/>
      <w:bookmarkEnd w:id="20"/>
      <w:bookmarkEnd w:id="21"/>
      <w:r w:rsidRPr="00987E7D">
        <w:t>1.3</w:t>
      </w:r>
      <w:r w:rsidRPr="00987E7D">
        <w:tab/>
      </w:r>
      <w:r w:rsidR="009F1DB4" w:rsidRPr="00987E7D">
        <w:t>Bus Passenger</w:t>
      </w:r>
      <w:r w:rsidR="009F1DB4" w:rsidRPr="00987E7D">
        <w:rPr>
          <w:spacing w:val="-2"/>
        </w:rPr>
        <w:t xml:space="preserve"> </w:t>
      </w:r>
      <w:r w:rsidR="009F1DB4" w:rsidRPr="00987E7D">
        <w:t>Numbers</w:t>
      </w:r>
      <w:bookmarkEnd w:id="22"/>
    </w:p>
    <w:p w:rsidR="008B3BFA" w:rsidRPr="00987E7D" w:rsidRDefault="009F1DB4" w:rsidP="00A119E4">
      <w:pPr>
        <w:pStyle w:val="BodyText"/>
        <w:jc w:val="both"/>
        <w:rPr>
          <w:sz w:val="22"/>
          <w:szCs w:val="22"/>
        </w:rPr>
      </w:pPr>
      <w:r w:rsidRPr="00987E7D">
        <w:rPr>
          <w:sz w:val="22"/>
          <w:szCs w:val="22"/>
        </w:rPr>
        <w:t xml:space="preserve">Passenger </w:t>
      </w:r>
      <w:r w:rsidR="00452BB2" w:rsidRPr="00987E7D">
        <w:rPr>
          <w:sz w:val="22"/>
          <w:szCs w:val="22"/>
        </w:rPr>
        <w:t xml:space="preserve">numbers </w:t>
      </w:r>
      <w:r w:rsidR="00017D38" w:rsidRPr="00987E7D">
        <w:rPr>
          <w:sz w:val="22"/>
          <w:szCs w:val="22"/>
        </w:rPr>
        <w:t xml:space="preserve">are currently are around 80% </w:t>
      </w:r>
      <w:r w:rsidR="0079614C" w:rsidRPr="00987E7D">
        <w:rPr>
          <w:sz w:val="22"/>
          <w:szCs w:val="22"/>
        </w:rPr>
        <w:t>o</w:t>
      </w:r>
      <w:r w:rsidR="00017D38" w:rsidRPr="00987E7D">
        <w:rPr>
          <w:sz w:val="22"/>
          <w:szCs w:val="22"/>
        </w:rPr>
        <w:t xml:space="preserve">f pre-Covid volumes, the reinstatement of 100% </w:t>
      </w:r>
      <w:r w:rsidR="0079614C" w:rsidRPr="00987E7D">
        <w:rPr>
          <w:sz w:val="22"/>
          <w:szCs w:val="22"/>
        </w:rPr>
        <w:t xml:space="preserve">capacity will mean that passenger numbers will continue to grow. </w:t>
      </w:r>
    </w:p>
    <w:p w:rsidR="00FA17DA" w:rsidRPr="00987E7D" w:rsidRDefault="00FA17DA" w:rsidP="00A119E4">
      <w:pPr>
        <w:pStyle w:val="BodyText"/>
        <w:jc w:val="both"/>
        <w:rPr>
          <w:sz w:val="22"/>
          <w:szCs w:val="22"/>
          <w:highlight w:val="yellow"/>
        </w:rPr>
      </w:pPr>
    </w:p>
    <w:p w:rsidR="008B3BFA" w:rsidRPr="00987E7D" w:rsidRDefault="008B3BFA" w:rsidP="00A119E4">
      <w:pPr>
        <w:pStyle w:val="BodyText"/>
        <w:jc w:val="both"/>
        <w:rPr>
          <w:sz w:val="22"/>
          <w:szCs w:val="22"/>
          <w:highlight w:val="yellow"/>
        </w:rPr>
      </w:pPr>
    </w:p>
    <w:p w:rsidR="00054936" w:rsidRPr="00987E7D" w:rsidRDefault="00054936" w:rsidP="00A119E4">
      <w:pPr>
        <w:pStyle w:val="BodyText"/>
        <w:jc w:val="both"/>
        <w:rPr>
          <w:sz w:val="22"/>
          <w:szCs w:val="22"/>
          <w:highlight w:val="yellow"/>
        </w:rPr>
      </w:pPr>
      <w:r w:rsidRPr="00987E7D">
        <w:rPr>
          <w:noProof/>
          <w:sz w:val="22"/>
          <w:szCs w:val="22"/>
          <w:lang w:val="en-IE" w:eastAsia="en-IE"/>
        </w:rPr>
        <w:drawing>
          <wp:inline distT="0" distB="0" distL="0" distR="0">
            <wp:extent cx="6122035" cy="2860209"/>
            <wp:effectExtent l="0" t="0" r="0" b="0"/>
            <wp:docPr id="27" name="Picture 27" descr="Dublin Bus Passenger Number line graph from March 5, 2020 to September 14, 2021." title="Dublin Bus Passenger Number 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7AECE.4CB252D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6142417" cy="2869732"/>
                    </a:xfrm>
                    <a:prstGeom prst="rect">
                      <a:avLst/>
                    </a:prstGeom>
                    <a:noFill/>
                    <a:ln>
                      <a:noFill/>
                    </a:ln>
                  </pic:spPr>
                </pic:pic>
              </a:graphicData>
            </a:graphic>
          </wp:inline>
        </w:drawing>
      </w:r>
    </w:p>
    <w:p w:rsidR="00017D38" w:rsidRPr="00987E7D" w:rsidRDefault="00017D38" w:rsidP="00A119E4">
      <w:pPr>
        <w:pStyle w:val="BodyText"/>
        <w:jc w:val="both"/>
        <w:rPr>
          <w:sz w:val="22"/>
          <w:szCs w:val="22"/>
          <w:highlight w:val="yellow"/>
        </w:rPr>
      </w:pPr>
    </w:p>
    <w:p w:rsidR="00017D38" w:rsidRPr="00987E7D" w:rsidRDefault="00017D38" w:rsidP="00A119E4">
      <w:pPr>
        <w:pStyle w:val="BodyText"/>
        <w:jc w:val="both"/>
        <w:rPr>
          <w:sz w:val="22"/>
          <w:szCs w:val="22"/>
          <w:highlight w:val="yellow"/>
        </w:rPr>
      </w:pPr>
    </w:p>
    <w:p w:rsidR="00017D38" w:rsidRPr="00987E7D" w:rsidRDefault="00017D38" w:rsidP="00A119E4">
      <w:pPr>
        <w:pStyle w:val="BodyText"/>
        <w:jc w:val="both"/>
        <w:rPr>
          <w:sz w:val="22"/>
          <w:szCs w:val="22"/>
          <w:highlight w:val="yellow"/>
        </w:rPr>
      </w:pPr>
    </w:p>
    <w:p w:rsidR="00017D38" w:rsidRPr="00987E7D" w:rsidRDefault="00017D38" w:rsidP="00A119E4">
      <w:pPr>
        <w:pStyle w:val="BodyText"/>
        <w:jc w:val="both"/>
        <w:rPr>
          <w:sz w:val="22"/>
          <w:szCs w:val="22"/>
          <w:highlight w:val="yellow"/>
        </w:rPr>
      </w:pPr>
    </w:p>
    <w:p w:rsidR="00017D38" w:rsidRPr="00987E7D" w:rsidRDefault="00017D38" w:rsidP="00A119E4">
      <w:pPr>
        <w:pStyle w:val="BodyText"/>
        <w:jc w:val="both"/>
        <w:rPr>
          <w:sz w:val="22"/>
          <w:szCs w:val="22"/>
          <w:highlight w:val="yellow"/>
        </w:rPr>
      </w:pPr>
    </w:p>
    <w:p w:rsidR="00017D38" w:rsidRPr="00987E7D" w:rsidRDefault="00017D38" w:rsidP="00A119E4">
      <w:pPr>
        <w:pStyle w:val="BodyText"/>
        <w:jc w:val="both"/>
        <w:rPr>
          <w:sz w:val="22"/>
          <w:szCs w:val="22"/>
          <w:highlight w:val="yellow"/>
        </w:rPr>
      </w:pPr>
    </w:p>
    <w:p w:rsidR="00017D38" w:rsidRPr="00987E7D" w:rsidRDefault="00017D38" w:rsidP="00A119E4">
      <w:pPr>
        <w:pStyle w:val="BodyText"/>
        <w:jc w:val="both"/>
        <w:rPr>
          <w:sz w:val="22"/>
          <w:szCs w:val="22"/>
          <w:highlight w:val="yellow"/>
        </w:rPr>
      </w:pPr>
    </w:p>
    <w:p w:rsidR="00017D38" w:rsidRPr="00987E7D" w:rsidRDefault="00017D38" w:rsidP="00A119E4">
      <w:pPr>
        <w:pStyle w:val="BodyText"/>
        <w:jc w:val="both"/>
        <w:rPr>
          <w:sz w:val="22"/>
          <w:szCs w:val="22"/>
          <w:highlight w:val="yellow"/>
        </w:rPr>
      </w:pPr>
    </w:p>
    <w:p w:rsidR="00017D38" w:rsidRPr="00987E7D" w:rsidRDefault="00017D38" w:rsidP="00A119E4">
      <w:pPr>
        <w:pStyle w:val="BodyText"/>
        <w:jc w:val="both"/>
        <w:rPr>
          <w:sz w:val="22"/>
          <w:szCs w:val="22"/>
          <w:highlight w:val="yellow"/>
        </w:rPr>
      </w:pPr>
    </w:p>
    <w:p w:rsidR="00017D38" w:rsidRPr="00987E7D" w:rsidRDefault="00017D38" w:rsidP="00A119E4">
      <w:pPr>
        <w:pStyle w:val="BodyText"/>
        <w:jc w:val="both"/>
        <w:rPr>
          <w:sz w:val="22"/>
          <w:szCs w:val="22"/>
          <w:highlight w:val="yellow"/>
        </w:rPr>
      </w:pPr>
    </w:p>
    <w:p w:rsidR="00017D38" w:rsidRPr="00987E7D" w:rsidRDefault="00017D38" w:rsidP="00A119E4">
      <w:pPr>
        <w:pStyle w:val="BodyText"/>
        <w:jc w:val="both"/>
        <w:rPr>
          <w:sz w:val="22"/>
          <w:szCs w:val="22"/>
          <w:highlight w:val="yellow"/>
        </w:rPr>
      </w:pPr>
    </w:p>
    <w:p w:rsidR="00017D38" w:rsidRPr="00987E7D" w:rsidRDefault="00017D38" w:rsidP="00A119E4">
      <w:pPr>
        <w:pStyle w:val="BodyText"/>
        <w:jc w:val="both"/>
        <w:rPr>
          <w:sz w:val="22"/>
          <w:szCs w:val="22"/>
          <w:highlight w:val="yellow"/>
        </w:rPr>
      </w:pPr>
    </w:p>
    <w:p w:rsidR="0079614C" w:rsidRPr="00987E7D" w:rsidRDefault="0079614C" w:rsidP="00A119E4">
      <w:pPr>
        <w:ind w:right="159"/>
        <w:jc w:val="both"/>
        <w:rPr>
          <w:highlight w:val="yellow"/>
        </w:rPr>
      </w:pPr>
    </w:p>
    <w:p w:rsidR="00017D38" w:rsidRPr="00987E7D" w:rsidRDefault="00017D38" w:rsidP="00A119E4">
      <w:pPr>
        <w:ind w:right="159"/>
        <w:jc w:val="both"/>
        <w:rPr>
          <w:highlight w:val="yellow"/>
        </w:rPr>
      </w:pPr>
    </w:p>
    <w:p w:rsidR="008B3BFA" w:rsidRPr="00987E7D" w:rsidRDefault="006C35A0" w:rsidP="003735ED">
      <w:pPr>
        <w:pStyle w:val="Heading3"/>
      </w:pPr>
      <w:bookmarkStart w:id="23" w:name="1.4_General_Traffic_Volumes"/>
      <w:bookmarkStart w:id="24" w:name="_bookmark5"/>
      <w:bookmarkStart w:id="25" w:name="_Toc83668916"/>
      <w:bookmarkEnd w:id="23"/>
      <w:bookmarkEnd w:id="24"/>
      <w:r w:rsidRPr="00987E7D">
        <w:lastRenderedPageBreak/>
        <w:t>1.4</w:t>
      </w:r>
      <w:r w:rsidRPr="00987E7D">
        <w:tab/>
      </w:r>
      <w:r w:rsidR="009F1DB4" w:rsidRPr="00987E7D">
        <w:t>General Traffic</w:t>
      </w:r>
      <w:r w:rsidR="009F1DB4" w:rsidRPr="00987E7D">
        <w:rPr>
          <w:spacing w:val="-1"/>
        </w:rPr>
        <w:t xml:space="preserve"> </w:t>
      </w:r>
      <w:r w:rsidR="009F1DB4" w:rsidRPr="00987E7D">
        <w:t>Volumes</w:t>
      </w:r>
      <w:bookmarkEnd w:id="25"/>
    </w:p>
    <w:p w:rsidR="001133DE" w:rsidRPr="00987E7D" w:rsidRDefault="00017D38" w:rsidP="001133DE">
      <w:r w:rsidRPr="00987E7D">
        <w:t>Traffic volumes have been rising and are around 80-85</w:t>
      </w:r>
      <w:proofErr w:type="gramStart"/>
      <w:r w:rsidRPr="00987E7D">
        <w:t xml:space="preserve">% </w:t>
      </w:r>
      <w:r w:rsidR="0079614C" w:rsidRPr="00987E7D">
        <w:t xml:space="preserve"> of</w:t>
      </w:r>
      <w:proofErr w:type="gramEnd"/>
      <w:r w:rsidR="0079614C" w:rsidRPr="00987E7D">
        <w:t xml:space="preserve"> pre Covid</w:t>
      </w:r>
      <w:r w:rsidRPr="00987E7D">
        <w:t xml:space="preserve">. </w:t>
      </w:r>
      <w:r w:rsidR="0079614C" w:rsidRPr="00987E7D">
        <w:t xml:space="preserve"> </w:t>
      </w:r>
    </w:p>
    <w:p w:rsidR="0059761B" w:rsidRPr="00987E7D" w:rsidRDefault="0059761B" w:rsidP="001133DE">
      <w:pPr>
        <w:rPr>
          <w:rFonts w:eastAsiaTheme="minorHAnsi"/>
        </w:rPr>
      </w:pPr>
    </w:p>
    <w:p w:rsidR="00054936" w:rsidRPr="00987E7D" w:rsidRDefault="00054936" w:rsidP="00A119E4">
      <w:pPr>
        <w:pStyle w:val="BodyText"/>
        <w:jc w:val="both"/>
        <w:rPr>
          <w:sz w:val="22"/>
          <w:szCs w:val="22"/>
        </w:rPr>
      </w:pPr>
    </w:p>
    <w:p w:rsidR="00054936" w:rsidRPr="00987E7D" w:rsidRDefault="00054936" w:rsidP="00A119E4">
      <w:pPr>
        <w:pStyle w:val="BodyText"/>
        <w:jc w:val="both"/>
        <w:rPr>
          <w:sz w:val="22"/>
          <w:szCs w:val="22"/>
        </w:rPr>
      </w:pPr>
      <w:r w:rsidRPr="00987E7D">
        <w:rPr>
          <w:noProof/>
          <w:color w:val="1F497D"/>
          <w:sz w:val="22"/>
          <w:szCs w:val="22"/>
          <w:lang w:val="en-IE" w:eastAsia="en-IE"/>
        </w:rPr>
        <w:drawing>
          <wp:inline distT="0" distB="0" distL="0" distR="0">
            <wp:extent cx="6977191" cy="2819400"/>
            <wp:effectExtent l="0" t="0" r="0" b="0"/>
            <wp:docPr id="30" name="Picture 30" descr="Graph shows traffic levels from January 26, 2020 to September 19, 2021. " title="Traffic Volum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7AE10.08FB84D0"/>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6979957" cy="2820518"/>
                    </a:xfrm>
                    <a:prstGeom prst="rect">
                      <a:avLst/>
                    </a:prstGeom>
                    <a:noFill/>
                    <a:ln>
                      <a:noFill/>
                    </a:ln>
                  </pic:spPr>
                </pic:pic>
              </a:graphicData>
            </a:graphic>
          </wp:inline>
        </w:drawing>
      </w:r>
    </w:p>
    <w:p w:rsidR="00054936" w:rsidRPr="00987E7D" w:rsidRDefault="00054936" w:rsidP="00054936">
      <w:pPr>
        <w:pStyle w:val="Caption"/>
        <w:jc w:val="center"/>
        <w:rPr>
          <w:color w:val="1F497D"/>
          <w:sz w:val="22"/>
          <w:szCs w:val="22"/>
        </w:rPr>
      </w:pPr>
      <w:r w:rsidRPr="00987E7D">
        <w:rPr>
          <w:sz w:val="22"/>
          <w:szCs w:val="22"/>
        </w:rPr>
        <w:t>The source of the Traffic volume data is from the traffic signal detectors at junction. Thus, it should not to be viewed as absolute values but they provide an indication of trends. Road side detectors can break and at times, they need to be recalibrated</w:t>
      </w:r>
    </w:p>
    <w:p w:rsidR="008E354F" w:rsidRPr="00987E7D" w:rsidRDefault="008E354F" w:rsidP="00A119E4">
      <w:pPr>
        <w:pStyle w:val="BodyText"/>
        <w:jc w:val="both"/>
        <w:rPr>
          <w:sz w:val="22"/>
          <w:szCs w:val="22"/>
        </w:rPr>
      </w:pPr>
    </w:p>
    <w:p w:rsidR="008E354F" w:rsidRPr="00987E7D" w:rsidRDefault="008E354F" w:rsidP="00A119E4">
      <w:pPr>
        <w:pStyle w:val="BodyText"/>
        <w:jc w:val="both"/>
        <w:rPr>
          <w:sz w:val="22"/>
          <w:szCs w:val="22"/>
        </w:rPr>
      </w:pPr>
    </w:p>
    <w:p w:rsidR="0059761B" w:rsidRPr="00987E7D" w:rsidRDefault="0059761B" w:rsidP="00A119E4">
      <w:pPr>
        <w:pStyle w:val="BodyText"/>
        <w:jc w:val="both"/>
        <w:rPr>
          <w:sz w:val="22"/>
          <w:szCs w:val="22"/>
        </w:rPr>
      </w:pPr>
    </w:p>
    <w:p w:rsidR="008B3BFA" w:rsidRPr="00987E7D" w:rsidRDefault="000C6809" w:rsidP="003735ED">
      <w:pPr>
        <w:pStyle w:val="Heading2"/>
        <w:rPr>
          <w:sz w:val="22"/>
          <w:szCs w:val="22"/>
        </w:rPr>
      </w:pPr>
      <w:bookmarkStart w:id="26" w:name="2._Implementation_of_Measures"/>
      <w:bookmarkStart w:id="27" w:name="_bookmark6"/>
      <w:bookmarkStart w:id="28" w:name="_Toc83668917"/>
      <w:bookmarkEnd w:id="26"/>
      <w:bookmarkEnd w:id="27"/>
      <w:r w:rsidRPr="00987E7D">
        <w:rPr>
          <w:sz w:val="22"/>
          <w:szCs w:val="22"/>
        </w:rPr>
        <w:t xml:space="preserve">Pedestrian </w:t>
      </w:r>
      <w:r w:rsidR="00404489" w:rsidRPr="00987E7D">
        <w:rPr>
          <w:sz w:val="22"/>
          <w:szCs w:val="22"/>
        </w:rPr>
        <w:t>Crossings</w:t>
      </w:r>
      <w:bookmarkEnd w:id="28"/>
    </w:p>
    <w:p w:rsidR="008B3BFA" w:rsidRPr="00987E7D" w:rsidRDefault="008B3BFA" w:rsidP="00A119E4">
      <w:pPr>
        <w:pStyle w:val="BodyText"/>
        <w:jc w:val="both"/>
        <w:rPr>
          <w:sz w:val="22"/>
          <w:szCs w:val="22"/>
        </w:rPr>
      </w:pPr>
    </w:p>
    <w:p w:rsidR="008B3BFA" w:rsidRPr="00987E7D" w:rsidRDefault="006C35A0" w:rsidP="003735ED">
      <w:pPr>
        <w:pStyle w:val="Heading3"/>
      </w:pPr>
      <w:bookmarkStart w:id="29" w:name="2.1_Pedestrian_Crossings"/>
      <w:bookmarkStart w:id="30" w:name="_bookmark7"/>
      <w:bookmarkStart w:id="31" w:name="_Toc83668918"/>
      <w:bookmarkEnd w:id="29"/>
      <w:bookmarkEnd w:id="30"/>
      <w:r w:rsidRPr="00987E7D">
        <w:t>2.1</w:t>
      </w:r>
      <w:r w:rsidRPr="00987E7D">
        <w:tab/>
      </w:r>
      <w:r w:rsidR="009F1DB4" w:rsidRPr="00987E7D">
        <w:t>Pedestrian Crossings</w:t>
      </w:r>
      <w:bookmarkEnd w:id="31"/>
    </w:p>
    <w:p w:rsidR="008B3BFA" w:rsidRPr="00987E7D" w:rsidRDefault="009F1DB4" w:rsidP="00A119E4">
      <w:pPr>
        <w:pStyle w:val="BodyText"/>
        <w:jc w:val="both"/>
        <w:rPr>
          <w:sz w:val="22"/>
          <w:szCs w:val="22"/>
        </w:rPr>
      </w:pPr>
      <w:r w:rsidRPr="00987E7D">
        <w:rPr>
          <w:sz w:val="22"/>
          <w:szCs w:val="22"/>
        </w:rPr>
        <w:t>Design work has begun on a number of pedestrian cro</w:t>
      </w:r>
      <w:r w:rsidR="00A70AC0" w:rsidRPr="00987E7D">
        <w:rPr>
          <w:sz w:val="22"/>
          <w:szCs w:val="22"/>
        </w:rPr>
        <w:t>ssings across the city</w:t>
      </w:r>
      <w:r w:rsidR="00094112" w:rsidRPr="00987E7D">
        <w:rPr>
          <w:sz w:val="22"/>
          <w:szCs w:val="22"/>
        </w:rPr>
        <w:t>, which are</w:t>
      </w:r>
      <w:r w:rsidR="00A70AC0" w:rsidRPr="00987E7D">
        <w:rPr>
          <w:sz w:val="22"/>
          <w:szCs w:val="22"/>
        </w:rPr>
        <w:t xml:space="preserve"> due to be </w:t>
      </w:r>
      <w:r w:rsidR="00094112" w:rsidRPr="00987E7D">
        <w:rPr>
          <w:sz w:val="22"/>
          <w:szCs w:val="22"/>
        </w:rPr>
        <w:t>installed</w:t>
      </w:r>
      <w:r w:rsidRPr="00987E7D">
        <w:rPr>
          <w:sz w:val="22"/>
          <w:szCs w:val="22"/>
        </w:rPr>
        <w:t xml:space="preserve"> later in the year.</w:t>
      </w:r>
    </w:p>
    <w:p w:rsidR="00452BB2" w:rsidRPr="00987E7D" w:rsidRDefault="00452BB2" w:rsidP="00A119E4">
      <w:pPr>
        <w:pStyle w:val="BodyText"/>
        <w:jc w:val="both"/>
        <w:rPr>
          <w:sz w:val="22"/>
          <w:szCs w:val="22"/>
        </w:rPr>
      </w:pPr>
    </w:p>
    <w:p w:rsidR="0059761B" w:rsidRPr="00987E7D" w:rsidRDefault="0059761B" w:rsidP="00A119E4">
      <w:pPr>
        <w:pStyle w:val="BodyText"/>
        <w:jc w:val="both"/>
        <w:rPr>
          <w:sz w:val="22"/>
          <w:szCs w:val="22"/>
        </w:rPr>
      </w:pPr>
    </w:p>
    <w:p w:rsidR="008B3BFA" w:rsidRPr="00987E7D" w:rsidRDefault="005B4362" w:rsidP="003735ED">
      <w:pPr>
        <w:pStyle w:val="Heading2"/>
        <w:rPr>
          <w:sz w:val="22"/>
          <w:szCs w:val="22"/>
        </w:rPr>
      </w:pPr>
      <w:bookmarkStart w:id="32" w:name="2.2_Protected_Cycle_Facilities_and_Contr"/>
      <w:bookmarkStart w:id="33" w:name="_bookmark8"/>
      <w:bookmarkStart w:id="34" w:name="Griffith_Avenue_Cycle_Route"/>
      <w:bookmarkStart w:id="35" w:name="2.4_Filtered_Permeability/Low_Traffic_Ne"/>
      <w:bookmarkStart w:id="36" w:name="_bookmark10"/>
      <w:bookmarkStart w:id="37" w:name="_Toc83668919"/>
      <w:bookmarkEnd w:id="32"/>
      <w:bookmarkEnd w:id="33"/>
      <w:bookmarkEnd w:id="34"/>
      <w:bookmarkEnd w:id="35"/>
      <w:bookmarkEnd w:id="36"/>
      <w:r w:rsidRPr="00987E7D">
        <w:rPr>
          <w:sz w:val="22"/>
          <w:szCs w:val="22"/>
        </w:rPr>
        <w:t>Walking &amp; Cycling Network Improvement</w:t>
      </w:r>
      <w:r w:rsidR="00693B94" w:rsidRPr="00987E7D">
        <w:rPr>
          <w:sz w:val="22"/>
          <w:szCs w:val="22"/>
        </w:rPr>
        <w:t xml:space="preserve"> Schemes</w:t>
      </w:r>
      <w:bookmarkEnd w:id="37"/>
    </w:p>
    <w:p w:rsidR="008B3BFA" w:rsidRPr="00987E7D" w:rsidRDefault="008B3BFA" w:rsidP="00A119E4">
      <w:pPr>
        <w:pStyle w:val="BodyText"/>
        <w:jc w:val="both"/>
        <w:rPr>
          <w:sz w:val="22"/>
          <w:szCs w:val="22"/>
          <w:highlight w:val="yellow"/>
        </w:rPr>
      </w:pPr>
    </w:p>
    <w:p w:rsidR="00EB1C72" w:rsidRPr="00987E7D" w:rsidRDefault="005B1801" w:rsidP="005B1801">
      <w:pPr>
        <w:pStyle w:val="Heading3"/>
      </w:pPr>
      <w:bookmarkStart w:id="38" w:name="_Toc83668920"/>
      <w:r w:rsidRPr="00987E7D">
        <w:t>3.1</w:t>
      </w:r>
      <w:r w:rsidRPr="00987E7D">
        <w:tab/>
      </w:r>
      <w:proofErr w:type="spellStart"/>
      <w:r w:rsidR="00EB1C72" w:rsidRPr="00987E7D">
        <w:t>Grangegorman</w:t>
      </w:r>
      <w:proofErr w:type="spellEnd"/>
      <w:r w:rsidR="00EB1C72" w:rsidRPr="00987E7D">
        <w:t xml:space="preserve"> to Tho</w:t>
      </w:r>
      <w:r w:rsidR="002E329F" w:rsidRPr="00987E7D">
        <w:t>mas Street Walking and Cycle R</w:t>
      </w:r>
      <w:r w:rsidR="00EB1C72" w:rsidRPr="00987E7D">
        <w:t>oute</w:t>
      </w:r>
      <w:bookmarkEnd w:id="38"/>
    </w:p>
    <w:p w:rsidR="00501A9D" w:rsidRPr="00987E7D" w:rsidRDefault="00501A9D" w:rsidP="00501A9D">
      <w:pPr>
        <w:pStyle w:val="BodyText"/>
        <w:rPr>
          <w:sz w:val="22"/>
          <w:szCs w:val="22"/>
        </w:rPr>
      </w:pPr>
      <w:r w:rsidRPr="00987E7D">
        <w:rPr>
          <w:sz w:val="22"/>
          <w:szCs w:val="22"/>
        </w:rPr>
        <w:t>Preliminary design is almost complete, a Road Safety Audit and AA screening is required to complete the process.  Construction will likely commence in Quarter 3, 2022.</w:t>
      </w:r>
    </w:p>
    <w:p w:rsidR="00501A9D" w:rsidRPr="00987E7D" w:rsidRDefault="00501A9D" w:rsidP="00501A9D">
      <w:pPr>
        <w:pStyle w:val="BodyText"/>
        <w:rPr>
          <w:sz w:val="22"/>
          <w:szCs w:val="22"/>
        </w:rPr>
      </w:pPr>
    </w:p>
    <w:p w:rsidR="00EE558B" w:rsidRPr="00987E7D" w:rsidRDefault="00EE558B" w:rsidP="00EE558B">
      <w:pPr>
        <w:jc w:val="center"/>
        <w:rPr>
          <w:rFonts w:eastAsiaTheme="minorHAnsi"/>
          <w:highlight w:val="yellow"/>
          <w:lang w:val="en-IE"/>
        </w:rPr>
      </w:pPr>
      <w:r w:rsidRPr="00987E7D">
        <w:rPr>
          <w:noProof/>
          <w:highlight w:val="yellow"/>
          <w:lang w:val="en-IE" w:eastAsia="en-IE"/>
        </w:rPr>
        <w:drawing>
          <wp:inline distT="0" distB="0" distL="0" distR="0" wp14:anchorId="538D8DDE" wp14:editId="78884FFE">
            <wp:extent cx="3562350" cy="2247900"/>
            <wp:effectExtent l="0" t="0" r="0" b="0"/>
            <wp:docPr id="39" name="Picture 39" descr="Shows route from Grangegorman to Thomas Street." title="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Map - Description: Shows route from Grangegorman to Thomas Street."/>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3562350" cy="2247900"/>
                    </a:xfrm>
                    <a:prstGeom prst="rect">
                      <a:avLst/>
                    </a:prstGeom>
                    <a:noFill/>
                    <a:ln>
                      <a:noFill/>
                    </a:ln>
                  </pic:spPr>
                </pic:pic>
              </a:graphicData>
            </a:graphic>
          </wp:inline>
        </w:drawing>
      </w:r>
    </w:p>
    <w:p w:rsidR="00EE558B" w:rsidRPr="00987E7D" w:rsidRDefault="00EE558B" w:rsidP="00EE558B">
      <w:pPr>
        <w:jc w:val="center"/>
        <w:rPr>
          <w:rFonts w:eastAsiaTheme="minorHAnsi"/>
          <w:lang w:val="en-IE"/>
        </w:rPr>
      </w:pPr>
      <w:r w:rsidRPr="00987E7D">
        <w:rPr>
          <w:i/>
          <w:iCs/>
        </w:rPr>
        <w:t>Map of the scheme</w:t>
      </w:r>
    </w:p>
    <w:p w:rsidR="00EB1C72" w:rsidRPr="00987E7D" w:rsidRDefault="00EB1C72" w:rsidP="00EB1C72">
      <w:pPr>
        <w:jc w:val="both"/>
        <w:rPr>
          <w:highlight w:val="yellow"/>
        </w:rPr>
      </w:pPr>
    </w:p>
    <w:p w:rsidR="0059761B" w:rsidRPr="00987E7D" w:rsidRDefault="0059761B" w:rsidP="00EB1C72"/>
    <w:p w:rsidR="00EB1C72" w:rsidRPr="00987E7D" w:rsidRDefault="00394BB3" w:rsidP="003735ED">
      <w:pPr>
        <w:pStyle w:val="Heading3"/>
      </w:pPr>
      <w:bookmarkStart w:id="39" w:name="_Toc83668921"/>
      <w:r w:rsidRPr="00987E7D">
        <w:t>3.2</w:t>
      </w:r>
      <w:r w:rsidR="00EB1C72" w:rsidRPr="00987E7D">
        <w:tab/>
        <w:t>Griffith Avenue Cycle Route</w:t>
      </w:r>
      <w:bookmarkEnd w:id="39"/>
    </w:p>
    <w:p w:rsidR="002B29EB" w:rsidRPr="00987E7D" w:rsidRDefault="002B29EB" w:rsidP="002B29EB">
      <w:pPr>
        <w:pStyle w:val="BodyText"/>
        <w:jc w:val="both"/>
        <w:rPr>
          <w:rFonts w:eastAsiaTheme="minorHAnsi"/>
          <w:sz w:val="22"/>
          <w:szCs w:val="22"/>
          <w:highlight w:val="yellow"/>
        </w:rPr>
      </w:pPr>
      <w:bookmarkStart w:id="40" w:name="Infirmary_Road_Protected_Cycle_Lane"/>
      <w:bookmarkEnd w:id="40"/>
      <w:r w:rsidRPr="00987E7D">
        <w:rPr>
          <w:sz w:val="22"/>
          <w:szCs w:val="22"/>
        </w:rPr>
        <w:t xml:space="preserve">Works are progressing on the upgrade of the junction of </w:t>
      </w:r>
      <w:proofErr w:type="spellStart"/>
      <w:r w:rsidRPr="00987E7D">
        <w:rPr>
          <w:sz w:val="22"/>
          <w:szCs w:val="22"/>
        </w:rPr>
        <w:t>Ballymun</w:t>
      </w:r>
      <w:proofErr w:type="spellEnd"/>
      <w:r w:rsidRPr="00987E7D">
        <w:rPr>
          <w:sz w:val="22"/>
          <w:szCs w:val="22"/>
        </w:rPr>
        <w:t xml:space="preserve"> Road/St </w:t>
      </w:r>
      <w:proofErr w:type="spellStart"/>
      <w:r w:rsidRPr="00987E7D">
        <w:rPr>
          <w:sz w:val="22"/>
          <w:szCs w:val="22"/>
        </w:rPr>
        <w:t>Mobhi</w:t>
      </w:r>
      <w:proofErr w:type="spellEnd"/>
      <w:r w:rsidRPr="00987E7D">
        <w:rPr>
          <w:sz w:val="22"/>
          <w:szCs w:val="22"/>
        </w:rPr>
        <w:t xml:space="preserve"> Road/Griffith Avenue including the provision of new pedestrian crossings and protected cycle links through the junction. Design works for the upgrading of the junction of Griffith Avenue and the Swords Road are complete. We are in the process of </w:t>
      </w:r>
      <w:proofErr w:type="spellStart"/>
      <w:r w:rsidRPr="00987E7D">
        <w:rPr>
          <w:sz w:val="22"/>
          <w:szCs w:val="22"/>
        </w:rPr>
        <w:t>finalising</w:t>
      </w:r>
      <w:proofErr w:type="spellEnd"/>
      <w:r w:rsidRPr="00987E7D">
        <w:rPr>
          <w:sz w:val="22"/>
          <w:szCs w:val="22"/>
        </w:rPr>
        <w:t xml:space="preserve"> the tender documents and would expect to go to tender </w:t>
      </w:r>
      <w:r w:rsidR="00697109" w:rsidRPr="00987E7D">
        <w:rPr>
          <w:sz w:val="22"/>
          <w:szCs w:val="22"/>
        </w:rPr>
        <w:t>for this work</w:t>
      </w:r>
      <w:r w:rsidRPr="00987E7D">
        <w:rPr>
          <w:sz w:val="22"/>
          <w:szCs w:val="22"/>
        </w:rPr>
        <w:t xml:space="preserve"> before the end of September. We have engaged a Landscape Consultant to assist in the development of designs for the permanent protection of the cycle lanes and will be liaising with both Councilors and residents during this process.</w:t>
      </w:r>
    </w:p>
    <w:p w:rsidR="00EB1C72" w:rsidRPr="00987E7D" w:rsidRDefault="00EB1C72" w:rsidP="00EB1C72">
      <w:pPr>
        <w:pStyle w:val="BodyText"/>
        <w:jc w:val="both"/>
        <w:rPr>
          <w:sz w:val="22"/>
          <w:szCs w:val="22"/>
          <w:highlight w:val="yellow"/>
        </w:rPr>
      </w:pPr>
    </w:p>
    <w:p w:rsidR="00EB1C72" w:rsidRPr="00987E7D" w:rsidRDefault="00394BB3" w:rsidP="003735ED">
      <w:pPr>
        <w:pStyle w:val="Heading3"/>
      </w:pPr>
      <w:bookmarkStart w:id="41" w:name="Collins_Avenue_Extension_Cycle_Route"/>
      <w:bookmarkStart w:id="42" w:name="_Toc83668922"/>
      <w:bookmarkEnd w:id="41"/>
      <w:r w:rsidRPr="00987E7D">
        <w:t>3.3</w:t>
      </w:r>
      <w:r w:rsidR="00EB1C72" w:rsidRPr="00987E7D">
        <w:tab/>
        <w:t>Collins Avenue Cycle Route</w:t>
      </w:r>
      <w:bookmarkEnd w:id="42"/>
    </w:p>
    <w:p w:rsidR="002F234D" w:rsidRPr="00987E7D" w:rsidRDefault="002F234D" w:rsidP="002F234D">
      <w:pPr>
        <w:pStyle w:val="BodyText"/>
        <w:jc w:val="both"/>
        <w:rPr>
          <w:rFonts w:eastAsiaTheme="minorHAnsi"/>
          <w:sz w:val="22"/>
          <w:szCs w:val="22"/>
        </w:rPr>
      </w:pPr>
      <w:r w:rsidRPr="00987E7D">
        <w:rPr>
          <w:sz w:val="22"/>
          <w:szCs w:val="22"/>
        </w:rPr>
        <w:t xml:space="preserve">Following the Public Consultation earlier in the summer we have engaged a contractor to install extruded </w:t>
      </w:r>
      <w:proofErr w:type="spellStart"/>
      <w:r w:rsidRPr="00987E7D">
        <w:rPr>
          <w:sz w:val="22"/>
          <w:szCs w:val="22"/>
        </w:rPr>
        <w:t>kerbs</w:t>
      </w:r>
      <w:proofErr w:type="spellEnd"/>
      <w:r w:rsidRPr="00987E7D">
        <w:rPr>
          <w:sz w:val="22"/>
          <w:szCs w:val="22"/>
        </w:rPr>
        <w:t xml:space="preserve"> along sections </w:t>
      </w:r>
      <w:proofErr w:type="gramStart"/>
      <w:r w:rsidRPr="00987E7D">
        <w:rPr>
          <w:sz w:val="22"/>
          <w:szCs w:val="22"/>
        </w:rPr>
        <w:t>of  the</w:t>
      </w:r>
      <w:proofErr w:type="gramEnd"/>
      <w:r w:rsidRPr="00987E7D">
        <w:rPr>
          <w:sz w:val="22"/>
          <w:szCs w:val="22"/>
        </w:rPr>
        <w:t xml:space="preserve"> Collin’s Avenue Ext. in the vicinity of the DCU entrance and would intend to start this work later this month.</w:t>
      </w:r>
    </w:p>
    <w:p w:rsidR="00EB1C72" w:rsidRPr="00987E7D" w:rsidRDefault="00EB1C72" w:rsidP="00501A9D">
      <w:pPr>
        <w:rPr>
          <w:iCs/>
        </w:rPr>
      </w:pPr>
    </w:p>
    <w:p w:rsidR="00EB1C72" w:rsidRPr="00987E7D" w:rsidRDefault="00501A9D" w:rsidP="003735ED">
      <w:pPr>
        <w:pStyle w:val="Heading3"/>
      </w:pPr>
      <w:bookmarkStart w:id="43" w:name="_Toc83668923"/>
      <w:r w:rsidRPr="00987E7D">
        <w:t>3.4</w:t>
      </w:r>
      <w:r w:rsidR="00EB1C72" w:rsidRPr="00987E7D">
        <w:t xml:space="preserve"> </w:t>
      </w:r>
      <w:r w:rsidR="00C300D0" w:rsidRPr="00987E7D">
        <w:tab/>
      </w:r>
      <w:r w:rsidR="002E329F" w:rsidRPr="00987E7D">
        <w:t>South Circular Cycle R</w:t>
      </w:r>
      <w:r w:rsidR="00EB1C72" w:rsidRPr="00987E7D">
        <w:t>oute</w:t>
      </w:r>
      <w:bookmarkEnd w:id="43"/>
    </w:p>
    <w:p w:rsidR="00501A9D" w:rsidRPr="00987E7D" w:rsidRDefault="00501A9D" w:rsidP="00501A9D">
      <w:pPr>
        <w:jc w:val="both"/>
      </w:pPr>
      <w:r w:rsidRPr="00987E7D">
        <w:t xml:space="preserve">Road marking changes and junction changes are currently underway with the scheme expected to be complete in the next few weeks. </w:t>
      </w:r>
    </w:p>
    <w:p w:rsidR="00501A9D" w:rsidRPr="00987E7D" w:rsidRDefault="00501A9D" w:rsidP="0059761B">
      <w:pPr>
        <w:jc w:val="both"/>
      </w:pPr>
    </w:p>
    <w:p w:rsidR="00EB1C72" w:rsidRPr="00987E7D" w:rsidRDefault="00501A9D" w:rsidP="003735ED">
      <w:pPr>
        <w:pStyle w:val="Heading3"/>
      </w:pPr>
      <w:bookmarkStart w:id="44" w:name="_Toc83668924"/>
      <w:r w:rsidRPr="00987E7D">
        <w:t>3.5</w:t>
      </w:r>
      <w:r w:rsidR="00EB1C72" w:rsidRPr="00987E7D">
        <w:t xml:space="preserve"> </w:t>
      </w:r>
      <w:r w:rsidR="00EB1C72" w:rsidRPr="00987E7D">
        <w:tab/>
      </w:r>
      <w:r w:rsidRPr="00987E7D">
        <w:t>Sean Moore Road Cycle Route</w:t>
      </w:r>
      <w:bookmarkEnd w:id="44"/>
    </w:p>
    <w:p w:rsidR="00501A9D" w:rsidRPr="00987E7D" w:rsidRDefault="00501A9D" w:rsidP="00501A9D">
      <w:r w:rsidRPr="00987E7D">
        <w:t>The major works for the Sean Moore Road cycle route are almost complete. The cycle lanes should be in operation in October.</w:t>
      </w:r>
    </w:p>
    <w:p w:rsidR="00EB1C72" w:rsidRPr="00987E7D" w:rsidRDefault="00EB1C72" w:rsidP="00EB1C72">
      <w:pPr>
        <w:pStyle w:val="BodyText"/>
        <w:jc w:val="both"/>
        <w:rPr>
          <w:sz w:val="22"/>
          <w:szCs w:val="22"/>
        </w:rPr>
      </w:pPr>
    </w:p>
    <w:p w:rsidR="00EB1C72" w:rsidRPr="00987E7D" w:rsidRDefault="00EB1C72" w:rsidP="003735ED">
      <w:pPr>
        <w:pStyle w:val="Heading3"/>
      </w:pPr>
      <w:bookmarkStart w:id="45" w:name="2.3_On-Street_Cycle_Parking"/>
      <w:bookmarkStart w:id="46" w:name="_bookmark9"/>
      <w:bookmarkStart w:id="47" w:name="_Toc83668925"/>
      <w:bookmarkEnd w:id="45"/>
      <w:bookmarkEnd w:id="46"/>
      <w:r w:rsidRPr="00987E7D">
        <w:t>3.</w:t>
      </w:r>
      <w:r w:rsidR="00501A9D" w:rsidRPr="00987E7D">
        <w:t>6</w:t>
      </w:r>
      <w:r w:rsidRPr="00987E7D">
        <w:tab/>
        <w:t>Cycle Parking</w:t>
      </w:r>
      <w:bookmarkEnd w:id="47"/>
    </w:p>
    <w:p w:rsidR="002F234D" w:rsidRPr="00987E7D" w:rsidRDefault="002F234D" w:rsidP="002F234D">
      <w:pPr>
        <w:jc w:val="both"/>
      </w:pPr>
      <w:r w:rsidRPr="00987E7D">
        <w:t xml:space="preserve">The installation of Batch 17 of the On-Street Cycle Parking </w:t>
      </w:r>
      <w:proofErr w:type="spellStart"/>
      <w:r w:rsidRPr="00987E7D">
        <w:t>programme</w:t>
      </w:r>
      <w:proofErr w:type="spellEnd"/>
      <w:r w:rsidRPr="00987E7D">
        <w:t xml:space="preserve"> is now complete. We are currently developing the designs for Batch 18. It is expected that we will be in a</w:t>
      </w:r>
      <w:r w:rsidR="008C0056" w:rsidRPr="00987E7D">
        <w:t xml:space="preserve"> </w:t>
      </w:r>
      <w:r w:rsidRPr="00987E7D">
        <w:t xml:space="preserve">position to tender Batch 18 later this year with installation works starting in early 2022. </w:t>
      </w:r>
    </w:p>
    <w:p w:rsidR="00501A9D" w:rsidRPr="00987E7D" w:rsidRDefault="00501A9D" w:rsidP="002F234D">
      <w:pPr>
        <w:jc w:val="both"/>
      </w:pPr>
    </w:p>
    <w:p w:rsidR="00501A9D" w:rsidRPr="00987E7D" w:rsidRDefault="00501A9D" w:rsidP="002F234D">
      <w:pPr>
        <w:jc w:val="both"/>
        <w:rPr>
          <w:rFonts w:eastAsiaTheme="minorHAnsi"/>
        </w:rPr>
      </w:pPr>
    </w:p>
    <w:p w:rsidR="00EB1C72" w:rsidRPr="00987E7D" w:rsidRDefault="00EB1C72" w:rsidP="003735ED">
      <w:pPr>
        <w:pStyle w:val="Heading2"/>
        <w:rPr>
          <w:sz w:val="22"/>
          <w:szCs w:val="22"/>
        </w:rPr>
      </w:pPr>
      <w:bookmarkStart w:id="48" w:name="_Toc83668926"/>
      <w:r w:rsidRPr="00987E7D">
        <w:rPr>
          <w:sz w:val="22"/>
          <w:szCs w:val="22"/>
        </w:rPr>
        <w:t>Traffic Calming Schemes</w:t>
      </w:r>
      <w:bookmarkEnd w:id="48"/>
    </w:p>
    <w:p w:rsidR="005A0C28" w:rsidRPr="00987E7D" w:rsidRDefault="005A0C28" w:rsidP="005A0C28"/>
    <w:p w:rsidR="00EB1C72" w:rsidRPr="00987E7D" w:rsidRDefault="00EB1C72" w:rsidP="003735ED">
      <w:pPr>
        <w:pStyle w:val="Heading3"/>
      </w:pPr>
      <w:bookmarkStart w:id="49" w:name="_Toc83668927"/>
      <w:r w:rsidRPr="00987E7D">
        <w:t>4.1</w:t>
      </w:r>
      <w:r w:rsidRPr="00987E7D">
        <w:tab/>
      </w:r>
      <w:proofErr w:type="spellStart"/>
      <w:r w:rsidRPr="00987E7D">
        <w:t>Grangegorman</w:t>
      </w:r>
      <w:proofErr w:type="spellEnd"/>
      <w:r w:rsidRPr="00987E7D">
        <w:t xml:space="preserve"> Filtered Permeability Scheme</w:t>
      </w:r>
      <w:bookmarkEnd w:id="49"/>
    </w:p>
    <w:p w:rsidR="00EB1C72" w:rsidRPr="00987E7D" w:rsidRDefault="00EB1C72" w:rsidP="00EB1C72">
      <w:pPr>
        <w:spacing w:line="276" w:lineRule="auto"/>
        <w:jc w:val="both"/>
      </w:pPr>
      <w:r w:rsidRPr="00987E7D">
        <w:t>Construction works commenced on 26 July 2021 and the major works will be completed in the coming weeks. Minor works including planting will be carried out in October and November in keeping with the planting season. Notification leaflets were delivered to local residents</w:t>
      </w:r>
      <w:r w:rsidR="004C0FC8" w:rsidRPr="00987E7D">
        <w:t>,</w:t>
      </w:r>
      <w:r w:rsidRPr="00987E7D">
        <w:t xml:space="preserve"> prior to </w:t>
      </w:r>
      <w:r w:rsidR="004C0FC8" w:rsidRPr="00987E7D">
        <w:t xml:space="preserve">the </w:t>
      </w:r>
      <w:r w:rsidRPr="00987E7D">
        <w:t xml:space="preserve">construction work </w:t>
      </w:r>
      <w:r w:rsidR="004C0FC8" w:rsidRPr="00987E7D">
        <w:t xml:space="preserve">commencing, </w:t>
      </w:r>
      <w:r w:rsidRPr="00987E7D">
        <w:t xml:space="preserve">informing them of </w:t>
      </w:r>
      <w:r w:rsidRPr="00987E7D">
        <w:rPr>
          <w:rFonts w:cstheme="minorHAnsi"/>
        </w:rPr>
        <w:t>the plans and notify</w:t>
      </w:r>
      <w:r w:rsidR="004C0FC8" w:rsidRPr="00987E7D">
        <w:rPr>
          <w:rFonts w:cstheme="minorHAnsi"/>
        </w:rPr>
        <w:t xml:space="preserve">ing them of the upcoming works. </w:t>
      </w:r>
    </w:p>
    <w:p w:rsidR="004C0FC8" w:rsidRPr="00987E7D" w:rsidRDefault="004C0FC8" w:rsidP="004C0FC8">
      <w:pPr>
        <w:pStyle w:val="ListParagraph"/>
        <w:ind w:left="0" w:firstLine="0"/>
      </w:pPr>
    </w:p>
    <w:p w:rsidR="00EB1C72" w:rsidRPr="00987E7D" w:rsidRDefault="00EB1C72" w:rsidP="00EB1C72">
      <w:pPr>
        <w:spacing w:line="276" w:lineRule="auto"/>
        <w:jc w:val="both"/>
      </w:pPr>
      <w:r w:rsidRPr="00987E7D">
        <w:t>Pedestrian, cyclist and vehicular access in the area is being maintained at all times during construction works.</w:t>
      </w:r>
    </w:p>
    <w:p w:rsidR="00EB1C72" w:rsidRPr="00987E7D" w:rsidRDefault="00EB1C72" w:rsidP="00EB1C72">
      <w:pPr>
        <w:spacing w:line="276" w:lineRule="auto"/>
        <w:jc w:val="center"/>
      </w:pPr>
      <w:r w:rsidRPr="00987E7D">
        <w:rPr>
          <w:noProof/>
          <w:lang w:val="en-IE" w:eastAsia="en-IE"/>
        </w:rPr>
        <w:lastRenderedPageBreak/>
        <w:drawing>
          <wp:inline distT="0" distB="0" distL="0" distR="0" wp14:anchorId="11F8292C" wp14:editId="7850334E">
            <wp:extent cx="3084830" cy="3072765"/>
            <wp:effectExtent l="0" t="0" r="1270" b="0"/>
            <wp:docPr id="14" name="Picture 14" descr="Aerial image showing the boundary of the resurfacing works on Grangegorman Lower. The lcoation of the filtered permeability measures is at the junction of Marne Villas and Grangegorman Lower."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84830" cy="3072765"/>
                    </a:xfrm>
                    <a:prstGeom prst="rect">
                      <a:avLst/>
                    </a:prstGeom>
                    <a:noFill/>
                  </pic:spPr>
                </pic:pic>
              </a:graphicData>
            </a:graphic>
          </wp:inline>
        </w:drawing>
      </w:r>
    </w:p>
    <w:p w:rsidR="00EB1C72" w:rsidRPr="00987E7D" w:rsidRDefault="00EB1C72" w:rsidP="004C0FC8">
      <w:pPr>
        <w:spacing w:line="276" w:lineRule="auto"/>
        <w:jc w:val="center"/>
      </w:pPr>
      <w:r w:rsidRPr="00987E7D">
        <w:t xml:space="preserve">Aerial image showing the extent of the resurfacing works on </w:t>
      </w:r>
      <w:proofErr w:type="spellStart"/>
      <w:r w:rsidRPr="00987E7D">
        <w:t>Grangegorman</w:t>
      </w:r>
      <w:proofErr w:type="spellEnd"/>
      <w:r w:rsidRPr="00987E7D">
        <w:t xml:space="preserve"> Lower.</w:t>
      </w:r>
    </w:p>
    <w:p w:rsidR="004C0FC8" w:rsidRPr="00987E7D" w:rsidRDefault="004C0FC8" w:rsidP="00EB1C72">
      <w:pPr>
        <w:spacing w:line="276" w:lineRule="auto"/>
      </w:pPr>
    </w:p>
    <w:p w:rsidR="00EB1C72" w:rsidRPr="00987E7D" w:rsidRDefault="00E32CA2" w:rsidP="00EB1C72">
      <w:pPr>
        <w:spacing w:line="276" w:lineRule="auto"/>
        <w:jc w:val="center"/>
      </w:pPr>
      <w:r w:rsidRPr="00987E7D">
        <w:rPr>
          <w:noProof/>
          <w:lang w:val="en-IE" w:eastAsia="en-IE"/>
        </w:rPr>
        <w:drawing>
          <wp:inline distT="0" distB="0" distL="0" distR="0" wp14:anchorId="672239ED" wp14:editId="271521A0">
            <wp:extent cx="5029200" cy="3021643"/>
            <wp:effectExtent l="0" t="0" r="0" b="7620"/>
            <wp:docPr id="8" name="Picture 8" descr="Newly surfaced road on Grangegorman Lower. "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34217" cy="3024657"/>
                    </a:xfrm>
                    <a:prstGeom prst="rect">
                      <a:avLst/>
                    </a:prstGeom>
                  </pic:spPr>
                </pic:pic>
              </a:graphicData>
            </a:graphic>
          </wp:inline>
        </w:drawing>
      </w:r>
    </w:p>
    <w:p w:rsidR="00EB1C72" w:rsidRPr="00987E7D" w:rsidRDefault="00E32CA2" w:rsidP="00E32CA2">
      <w:pPr>
        <w:spacing w:line="276" w:lineRule="auto"/>
        <w:jc w:val="center"/>
      </w:pPr>
      <w:r w:rsidRPr="00987E7D">
        <w:t xml:space="preserve">Resurfacing works on </w:t>
      </w:r>
      <w:proofErr w:type="spellStart"/>
      <w:r w:rsidRPr="00987E7D">
        <w:t>Grangegorman</w:t>
      </w:r>
      <w:proofErr w:type="spellEnd"/>
      <w:r w:rsidRPr="00987E7D">
        <w:t xml:space="preserve"> Lower are complete.</w:t>
      </w:r>
    </w:p>
    <w:p w:rsidR="00EB1C72" w:rsidRPr="00987E7D" w:rsidRDefault="00EB1C72" w:rsidP="00EB1C72">
      <w:pPr>
        <w:spacing w:line="276" w:lineRule="auto"/>
        <w:jc w:val="both"/>
        <w:rPr>
          <w:rFonts w:cstheme="minorHAnsi"/>
        </w:rPr>
      </w:pPr>
    </w:p>
    <w:p w:rsidR="00EB1C72" w:rsidRPr="00987E7D" w:rsidRDefault="00E32CA2" w:rsidP="00EB1C72">
      <w:pPr>
        <w:spacing w:line="276" w:lineRule="auto"/>
        <w:jc w:val="center"/>
      </w:pPr>
      <w:r w:rsidRPr="00987E7D">
        <w:rPr>
          <w:noProof/>
          <w:lang w:val="en-IE" w:eastAsia="en-IE"/>
        </w:rPr>
        <w:lastRenderedPageBreak/>
        <w:drawing>
          <wp:inline distT="0" distB="0" distL="0" distR="0" wp14:anchorId="7626E742" wp14:editId="4D82CAAF">
            <wp:extent cx="2895600" cy="3346862"/>
            <wp:effectExtent l="0" t="0" r="0" b="6350"/>
            <wp:docPr id="31" name="Picture 31" descr="Shows construction underway on concrete buildouts with planting / landscaping at the filtered permeability location." title="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00250" cy="3352237"/>
                    </a:xfrm>
                    <a:prstGeom prst="rect">
                      <a:avLst/>
                    </a:prstGeom>
                  </pic:spPr>
                </pic:pic>
              </a:graphicData>
            </a:graphic>
          </wp:inline>
        </w:drawing>
      </w:r>
    </w:p>
    <w:p w:rsidR="004C0FC8" w:rsidRPr="00987E7D" w:rsidRDefault="00E32CA2" w:rsidP="00EB1C72">
      <w:pPr>
        <w:spacing w:line="276" w:lineRule="auto"/>
      </w:pPr>
      <w:r w:rsidRPr="00987E7D">
        <w:t>Construction underway on concrete buildouts with planting / landscaping at the filtered permeability location.</w:t>
      </w:r>
    </w:p>
    <w:p w:rsidR="00E32CA2" w:rsidRPr="00987E7D" w:rsidRDefault="00E32CA2" w:rsidP="00EB1C72">
      <w:pPr>
        <w:spacing w:line="276" w:lineRule="auto"/>
      </w:pPr>
    </w:p>
    <w:p w:rsidR="00EB1C72" w:rsidRPr="00987E7D" w:rsidRDefault="00E32CA2" w:rsidP="00EB1C72">
      <w:pPr>
        <w:spacing w:line="276" w:lineRule="auto"/>
        <w:jc w:val="center"/>
      </w:pPr>
      <w:r w:rsidRPr="00987E7D">
        <w:rPr>
          <w:noProof/>
          <w:lang w:val="en-IE" w:eastAsia="en-IE"/>
        </w:rPr>
        <w:drawing>
          <wp:inline distT="0" distB="0" distL="0" distR="0" wp14:anchorId="405DDD61" wp14:editId="6C0296F2">
            <wp:extent cx="5731510" cy="2792095"/>
            <wp:effectExtent l="0" t="0" r="2540" b="8255"/>
            <wp:docPr id="10" name="Picture 10" descr="Computer Generated Image of the completed scheme at the filtered permeability location on Grangegorman Lower." title="Computer Generated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2792095"/>
                    </a:xfrm>
                    <a:prstGeom prst="rect">
                      <a:avLst/>
                    </a:prstGeom>
                  </pic:spPr>
                </pic:pic>
              </a:graphicData>
            </a:graphic>
          </wp:inline>
        </w:drawing>
      </w:r>
    </w:p>
    <w:p w:rsidR="00EB1C72" w:rsidRPr="00987E7D" w:rsidRDefault="00EB1C72" w:rsidP="00EB1C72">
      <w:pPr>
        <w:spacing w:line="276" w:lineRule="auto"/>
        <w:jc w:val="center"/>
      </w:pPr>
    </w:p>
    <w:p w:rsidR="00E32CA2" w:rsidRPr="00987E7D" w:rsidRDefault="00E32CA2" w:rsidP="00E32CA2">
      <w:pPr>
        <w:spacing w:line="276" w:lineRule="auto"/>
        <w:jc w:val="center"/>
      </w:pPr>
      <w:r w:rsidRPr="00987E7D">
        <w:t>Computer Generated Image of the completed scheme at the filtered permeability location.</w:t>
      </w:r>
    </w:p>
    <w:p w:rsidR="00E32CA2" w:rsidRPr="00987E7D" w:rsidRDefault="00E32CA2" w:rsidP="00E32CA2">
      <w:pPr>
        <w:spacing w:line="276" w:lineRule="auto"/>
        <w:jc w:val="center"/>
      </w:pPr>
      <w:r w:rsidRPr="00987E7D">
        <w:rPr>
          <w:noProof/>
          <w:lang w:val="en-IE" w:eastAsia="en-IE"/>
        </w:rPr>
        <w:lastRenderedPageBreak/>
        <w:drawing>
          <wp:inline distT="0" distB="0" distL="0" distR="0" wp14:anchorId="011198F9" wp14:editId="1B263FE8">
            <wp:extent cx="5731510" cy="2743200"/>
            <wp:effectExtent l="0" t="0" r="2540" b="0"/>
            <wp:docPr id="33" name="Picture 33" descr="Computer Generated Image of the completed scheme at the southern end of Grangegorman Lower." title="Computer 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2743200"/>
                    </a:xfrm>
                    <a:prstGeom prst="rect">
                      <a:avLst/>
                    </a:prstGeom>
                  </pic:spPr>
                </pic:pic>
              </a:graphicData>
            </a:graphic>
          </wp:inline>
        </w:drawing>
      </w:r>
    </w:p>
    <w:p w:rsidR="00E32CA2" w:rsidRPr="00987E7D" w:rsidRDefault="00E32CA2" w:rsidP="00E32CA2">
      <w:pPr>
        <w:spacing w:line="276" w:lineRule="auto"/>
        <w:jc w:val="center"/>
      </w:pPr>
      <w:r w:rsidRPr="00987E7D">
        <w:t xml:space="preserve">Computer Generated Image of the completed scheme at the southern end of </w:t>
      </w:r>
      <w:proofErr w:type="spellStart"/>
      <w:r w:rsidRPr="00987E7D">
        <w:t>Grangegorman</w:t>
      </w:r>
      <w:proofErr w:type="spellEnd"/>
      <w:r w:rsidRPr="00987E7D">
        <w:t xml:space="preserve"> Lower.</w:t>
      </w:r>
    </w:p>
    <w:p w:rsidR="004C0FC8" w:rsidRPr="00987E7D" w:rsidRDefault="004C0FC8" w:rsidP="00EB1C72">
      <w:pPr>
        <w:spacing w:line="276" w:lineRule="auto"/>
      </w:pPr>
    </w:p>
    <w:p w:rsidR="00693B94" w:rsidRPr="00987E7D" w:rsidRDefault="007D76B5" w:rsidP="004C0FC8">
      <w:pPr>
        <w:pStyle w:val="Heading3"/>
        <w:ind w:left="567" w:hanging="567"/>
      </w:pPr>
      <w:bookmarkStart w:id="50" w:name="_Toc83668928"/>
      <w:r w:rsidRPr="00987E7D">
        <w:t>4.2</w:t>
      </w:r>
      <w:r w:rsidR="00693B94" w:rsidRPr="00987E7D">
        <w:tab/>
        <w:t>Belmont Avenue</w:t>
      </w:r>
      <w:bookmarkEnd w:id="50"/>
    </w:p>
    <w:p w:rsidR="007934B0" w:rsidRPr="00987E7D" w:rsidRDefault="001F7450" w:rsidP="007934B0">
      <w:pPr>
        <w:pStyle w:val="Default"/>
        <w:jc w:val="both"/>
        <w:rPr>
          <w:sz w:val="22"/>
          <w:szCs w:val="22"/>
        </w:rPr>
      </w:pPr>
      <w:r w:rsidRPr="00987E7D">
        <w:rPr>
          <w:sz w:val="22"/>
          <w:szCs w:val="22"/>
        </w:rPr>
        <w:t>F</w:t>
      </w:r>
      <w:r w:rsidR="007934B0" w:rsidRPr="00987E7D">
        <w:rPr>
          <w:sz w:val="22"/>
          <w:szCs w:val="22"/>
        </w:rPr>
        <w:t>ollowing feedback received from Councillors and members of the public regarding transport related issues on Belmont Avenue Dublin City Council engaged external consultants to clearly identify the transport issues which currently exist and to identify potential solutions available. Following discussions with the Elected Members two solutions were identified as being feasible. Both options are designed to significantly calm traffic in the area and reduce the types of behaviour by road users which are currently problematic and contribute to safety concerns in the area. A 6-week public consultation went live on Dublin City Council’s Website on Monday the 13</w:t>
      </w:r>
      <w:r w:rsidR="007934B0" w:rsidRPr="00987E7D">
        <w:rPr>
          <w:sz w:val="22"/>
          <w:szCs w:val="22"/>
          <w:vertAlign w:val="superscript"/>
        </w:rPr>
        <w:t>th</w:t>
      </w:r>
      <w:r w:rsidR="007934B0" w:rsidRPr="00987E7D">
        <w:rPr>
          <w:sz w:val="22"/>
          <w:szCs w:val="22"/>
        </w:rPr>
        <w:t xml:space="preserve">  of September 2021 and will close on Monday the 25</w:t>
      </w:r>
      <w:r w:rsidR="007934B0" w:rsidRPr="00987E7D">
        <w:rPr>
          <w:sz w:val="22"/>
          <w:szCs w:val="22"/>
          <w:vertAlign w:val="superscript"/>
        </w:rPr>
        <w:t>th</w:t>
      </w:r>
      <w:r w:rsidR="007934B0" w:rsidRPr="00987E7D">
        <w:rPr>
          <w:sz w:val="22"/>
          <w:szCs w:val="22"/>
        </w:rPr>
        <w:t xml:space="preserve"> of October 2021, </w:t>
      </w:r>
      <w:hyperlink r:id="rId26" w:history="1">
        <w:r w:rsidR="007934B0" w:rsidRPr="00987E7D">
          <w:rPr>
            <w:rStyle w:val="Hyperlink"/>
            <w:sz w:val="22"/>
            <w:szCs w:val="22"/>
          </w:rPr>
          <w:t>https://consultation.dublincity.ie/traffic-and-transport/belmont-avenue-traffic-calming/</w:t>
        </w:r>
      </w:hyperlink>
    </w:p>
    <w:p w:rsidR="00AE195E" w:rsidRPr="00987E7D" w:rsidRDefault="00AE195E" w:rsidP="00693B94">
      <w:pPr>
        <w:pStyle w:val="Default"/>
        <w:rPr>
          <w:sz w:val="22"/>
          <w:szCs w:val="22"/>
          <w:highlight w:val="yellow"/>
        </w:rPr>
      </w:pPr>
    </w:p>
    <w:p w:rsidR="00452BB2" w:rsidRPr="00987E7D" w:rsidRDefault="00452BB2" w:rsidP="00A119E4">
      <w:pPr>
        <w:pStyle w:val="BodyText"/>
        <w:jc w:val="both"/>
        <w:rPr>
          <w:sz w:val="22"/>
          <w:szCs w:val="22"/>
          <w:highlight w:val="yellow"/>
        </w:rPr>
      </w:pPr>
    </w:p>
    <w:p w:rsidR="008B3BFA" w:rsidRPr="00987E7D" w:rsidRDefault="009F1DB4" w:rsidP="004C0FC8">
      <w:pPr>
        <w:pStyle w:val="Heading2"/>
        <w:tabs>
          <w:tab w:val="left" w:pos="567"/>
        </w:tabs>
        <w:rPr>
          <w:sz w:val="22"/>
          <w:szCs w:val="22"/>
        </w:rPr>
      </w:pPr>
      <w:bookmarkStart w:id="51" w:name="2.5_School_Mobility_Programme"/>
      <w:bookmarkStart w:id="52" w:name="_bookmark11"/>
      <w:bookmarkStart w:id="53" w:name="3._City_Recovery_-_Business_Support"/>
      <w:bookmarkStart w:id="54" w:name="_bookmark13"/>
      <w:bookmarkStart w:id="55" w:name="_Toc83668929"/>
      <w:bookmarkEnd w:id="51"/>
      <w:bookmarkEnd w:id="52"/>
      <w:bookmarkEnd w:id="53"/>
      <w:bookmarkEnd w:id="54"/>
      <w:r w:rsidRPr="00987E7D">
        <w:rPr>
          <w:sz w:val="22"/>
          <w:szCs w:val="22"/>
        </w:rPr>
        <w:t>City Recovery - Business</w:t>
      </w:r>
      <w:r w:rsidRPr="00987E7D">
        <w:rPr>
          <w:spacing w:val="-4"/>
          <w:sz w:val="22"/>
          <w:szCs w:val="22"/>
        </w:rPr>
        <w:t xml:space="preserve"> </w:t>
      </w:r>
      <w:r w:rsidRPr="00987E7D">
        <w:rPr>
          <w:sz w:val="22"/>
          <w:szCs w:val="22"/>
        </w:rPr>
        <w:t>Support</w:t>
      </w:r>
      <w:bookmarkEnd w:id="55"/>
    </w:p>
    <w:p w:rsidR="009D5B97" w:rsidRPr="00987E7D" w:rsidRDefault="009F1DB4" w:rsidP="009D5B97">
      <w:r w:rsidRPr="00987E7D">
        <w:t xml:space="preserve">The Covid Mobility Team </w:t>
      </w:r>
      <w:r w:rsidR="00326BB5" w:rsidRPr="00987E7D">
        <w:t xml:space="preserve">continue </w:t>
      </w:r>
      <w:r w:rsidRPr="00987E7D">
        <w:t xml:space="preserve">to assist the City Recovery </w:t>
      </w:r>
      <w:proofErr w:type="spellStart"/>
      <w:r w:rsidRPr="00987E7D">
        <w:t>Programme</w:t>
      </w:r>
      <w:proofErr w:type="spellEnd"/>
      <w:r w:rsidRPr="00987E7D">
        <w:t xml:space="preserve"> through the re-allocation of road space to facilitate on-street dining across the City. </w:t>
      </w:r>
      <w:r w:rsidR="000229B8" w:rsidRPr="00987E7D">
        <w:t xml:space="preserve"> </w:t>
      </w:r>
      <w:r w:rsidR="009D5B97" w:rsidRPr="00987E7D">
        <w:t>New ‘Zebra interventions were added to the following locations in September:</w:t>
      </w:r>
    </w:p>
    <w:p w:rsidR="009D5B97" w:rsidRPr="00987E7D" w:rsidRDefault="009D5B97" w:rsidP="009D5B97"/>
    <w:tbl>
      <w:tblPr>
        <w:tblW w:w="8779" w:type="dxa"/>
        <w:tblCellMar>
          <w:left w:w="0" w:type="dxa"/>
          <w:right w:w="0" w:type="dxa"/>
        </w:tblCellMar>
        <w:tblLook w:val="04A0" w:firstRow="1" w:lastRow="0" w:firstColumn="1" w:lastColumn="0" w:noHBand="0" w:noVBand="1"/>
      </w:tblPr>
      <w:tblGrid>
        <w:gridCol w:w="571"/>
        <w:gridCol w:w="1987"/>
        <w:gridCol w:w="2546"/>
        <w:gridCol w:w="2264"/>
        <w:gridCol w:w="1411"/>
      </w:tblGrid>
      <w:tr w:rsidR="009D5B97" w:rsidRPr="00987E7D" w:rsidTr="003E40FC">
        <w:trPr>
          <w:trHeight w:val="554"/>
          <w:tblHeader/>
        </w:trPr>
        <w:tc>
          <w:tcPr>
            <w:tcW w:w="560" w:type="dxa"/>
            <w:tcBorders>
              <w:top w:val="single" w:sz="8" w:space="0" w:color="auto"/>
              <w:left w:val="single" w:sz="8" w:space="0" w:color="auto"/>
              <w:bottom w:val="single" w:sz="8" w:space="0" w:color="auto"/>
              <w:right w:val="single" w:sz="8" w:space="0" w:color="auto"/>
            </w:tcBorders>
            <w:shd w:val="clear" w:color="auto" w:fill="BFBFBF"/>
            <w:noWrap/>
            <w:tcMar>
              <w:top w:w="0" w:type="dxa"/>
              <w:left w:w="108" w:type="dxa"/>
              <w:bottom w:w="0" w:type="dxa"/>
              <w:right w:w="108" w:type="dxa"/>
            </w:tcMar>
            <w:hideMark/>
          </w:tcPr>
          <w:p w:rsidR="009D5B97" w:rsidRPr="00987E7D" w:rsidRDefault="009D5B97" w:rsidP="003E40FC">
            <w:pPr>
              <w:jc w:val="center"/>
              <w:rPr>
                <w:rFonts w:ascii="Calibri" w:eastAsiaTheme="minorHAnsi" w:hAnsi="Calibri" w:cs="Calibri"/>
                <w:b/>
                <w:bCs/>
                <w:color w:val="000000"/>
                <w:lang w:val="en-IE" w:eastAsia="en-IE"/>
              </w:rPr>
            </w:pPr>
            <w:r w:rsidRPr="00987E7D">
              <w:rPr>
                <w:b/>
                <w:bCs/>
                <w:color w:val="000000"/>
                <w:lang w:eastAsia="en-IE"/>
              </w:rPr>
              <w:t>No.</w:t>
            </w:r>
          </w:p>
        </w:tc>
        <w:tc>
          <w:tcPr>
            <w:tcW w:w="1987" w:type="dxa"/>
            <w:tcBorders>
              <w:top w:val="single" w:sz="8" w:space="0" w:color="auto"/>
              <w:left w:val="nil"/>
              <w:bottom w:val="single" w:sz="8" w:space="0" w:color="auto"/>
              <w:right w:val="single" w:sz="8" w:space="0" w:color="auto"/>
            </w:tcBorders>
            <w:shd w:val="clear" w:color="auto" w:fill="BFBFBF"/>
            <w:noWrap/>
            <w:tcMar>
              <w:top w:w="0" w:type="dxa"/>
              <w:left w:w="108" w:type="dxa"/>
              <w:bottom w:w="0" w:type="dxa"/>
              <w:right w:w="108" w:type="dxa"/>
            </w:tcMar>
            <w:hideMark/>
          </w:tcPr>
          <w:p w:rsidR="009D5B97" w:rsidRPr="00987E7D" w:rsidRDefault="009D5B97" w:rsidP="003E40FC">
            <w:pPr>
              <w:jc w:val="center"/>
              <w:rPr>
                <w:b/>
                <w:bCs/>
                <w:color w:val="000000"/>
                <w:lang w:eastAsia="en-IE"/>
              </w:rPr>
            </w:pPr>
            <w:r w:rsidRPr="00987E7D">
              <w:rPr>
                <w:b/>
                <w:bCs/>
                <w:color w:val="000000"/>
                <w:lang w:eastAsia="en-IE"/>
              </w:rPr>
              <w:t>Name</w:t>
            </w:r>
          </w:p>
        </w:tc>
        <w:tc>
          <w:tcPr>
            <w:tcW w:w="2546" w:type="dxa"/>
            <w:tcBorders>
              <w:top w:val="single" w:sz="8" w:space="0" w:color="auto"/>
              <w:left w:val="nil"/>
              <w:bottom w:val="single" w:sz="8" w:space="0" w:color="auto"/>
              <w:right w:val="single" w:sz="8" w:space="0" w:color="auto"/>
            </w:tcBorders>
            <w:shd w:val="clear" w:color="auto" w:fill="BFBFBF"/>
            <w:noWrap/>
            <w:tcMar>
              <w:top w:w="0" w:type="dxa"/>
              <w:left w:w="108" w:type="dxa"/>
              <w:bottom w:w="0" w:type="dxa"/>
              <w:right w:w="108" w:type="dxa"/>
            </w:tcMar>
            <w:hideMark/>
          </w:tcPr>
          <w:p w:rsidR="009D5B97" w:rsidRPr="00987E7D" w:rsidRDefault="009D5B97" w:rsidP="003E40FC">
            <w:pPr>
              <w:jc w:val="center"/>
              <w:rPr>
                <w:b/>
                <w:bCs/>
                <w:color w:val="000000"/>
                <w:lang w:eastAsia="en-IE"/>
              </w:rPr>
            </w:pPr>
            <w:r w:rsidRPr="00987E7D">
              <w:rPr>
                <w:b/>
                <w:bCs/>
                <w:color w:val="000000"/>
                <w:lang w:eastAsia="en-IE"/>
              </w:rPr>
              <w:t>Location</w:t>
            </w:r>
          </w:p>
        </w:tc>
        <w:tc>
          <w:tcPr>
            <w:tcW w:w="2273"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rsidR="009D5B97" w:rsidRPr="00987E7D" w:rsidRDefault="009D5B97" w:rsidP="003E40FC">
            <w:pPr>
              <w:jc w:val="center"/>
              <w:rPr>
                <w:b/>
                <w:bCs/>
                <w:color w:val="000000"/>
                <w:lang w:eastAsia="en-IE"/>
              </w:rPr>
            </w:pPr>
            <w:r w:rsidRPr="00987E7D">
              <w:rPr>
                <w:b/>
                <w:bCs/>
                <w:color w:val="000000"/>
                <w:lang w:eastAsia="en-IE"/>
              </w:rPr>
              <w:t>Parking spaces/ loading</w:t>
            </w:r>
          </w:p>
        </w:tc>
        <w:tc>
          <w:tcPr>
            <w:tcW w:w="1413"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rsidR="009D5B97" w:rsidRPr="00987E7D" w:rsidRDefault="009D5B97" w:rsidP="003E40FC">
            <w:pPr>
              <w:jc w:val="center"/>
              <w:rPr>
                <w:b/>
                <w:bCs/>
                <w:color w:val="000000"/>
                <w:lang w:eastAsia="en-IE"/>
              </w:rPr>
            </w:pPr>
            <w:r w:rsidRPr="00987E7D">
              <w:rPr>
                <w:b/>
                <w:bCs/>
                <w:color w:val="000000"/>
                <w:lang w:eastAsia="en-IE"/>
              </w:rPr>
              <w:t xml:space="preserve">Quantity of zebras required </w:t>
            </w:r>
          </w:p>
        </w:tc>
      </w:tr>
    </w:tbl>
    <w:p w:rsidR="009D5B97" w:rsidRPr="00987E7D" w:rsidRDefault="009D5B97" w:rsidP="009D5B97">
      <w:pPr>
        <w:rPr>
          <w:rFonts w:ascii="Times New Roman" w:eastAsia="Times New Roman" w:hAnsi="Times New Roman" w:cs="Times New Roman"/>
          <w:vanish/>
          <w:lang w:eastAsia="en-IE"/>
        </w:rPr>
      </w:pPr>
    </w:p>
    <w:tbl>
      <w:tblPr>
        <w:tblW w:w="8784" w:type="dxa"/>
        <w:tblInd w:w="-3" w:type="dxa"/>
        <w:tblCellMar>
          <w:left w:w="0" w:type="dxa"/>
          <w:right w:w="0" w:type="dxa"/>
        </w:tblCellMar>
        <w:tblLook w:val="04A0" w:firstRow="1" w:lastRow="0" w:firstColumn="1" w:lastColumn="0" w:noHBand="0" w:noVBand="1"/>
      </w:tblPr>
      <w:tblGrid>
        <w:gridCol w:w="560"/>
        <w:gridCol w:w="1987"/>
        <w:gridCol w:w="2551"/>
        <w:gridCol w:w="2268"/>
        <w:gridCol w:w="1418"/>
      </w:tblGrid>
      <w:tr w:rsidR="009D5B97" w:rsidRPr="00987E7D" w:rsidTr="003E40FC">
        <w:trPr>
          <w:trHeight w:val="600"/>
        </w:trPr>
        <w:tc>
          <w:tcPr>
            <w:tcW w:w="56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9D5B97" w:rsidRPr="00987E7D" w:rsidRDefault="009D5B97" w:rsidP="003E40FC">
            <w:pPr>
              <w:jc w:val="center"/>
              <w:rPr>
                <w:rFonts w:ascii="Calibri" w:eastAsiaTheme="minorHAnsi" w:hAnsi="Calibri" w:cs="Calibri"/>
                <w:b/>
                <w:bCs/>
                <w:color w:val="000000"/>
                <w:lang w:eastAsia="en-IE"/>
              </w:rPr>
            </w:pPr>
            <w:r w:rsidRPr="00987E7D">
              <w:rPr>
                <w:b/>
                <w:bCs/>
                <w:color w:val="000000"/>
                <w:lang w:eastAsia="en-IE"/>
              </w:rPr>
              <w:t>48</w:t>
            </w:r>
          </w:p>
        </w:tc>
        <w:tc>
          <w:tcPr>
            <w:tcW w:w="198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9D5B97" w:rsidRPr="00987E7D" w:rsidRDefault="009D5B97" w:rsidP="003E40FC">
            <w:pPr>
              <w:jc w:val="center"/>
              <w:rPr>
                <w:color w:val="000000"/>
                <w:lang w:eastAsia="en-IE"/>
              </w:rPr>
            </w:pPr>
            <w:r w:rsidRPr="00987E7D">
              <w:rPr>
                <w:color w:val="000000"/>
                <w:lang w:eastAsia="en-IE"/>
              </w:rPr>
              <w:t>Tiller &amp; Grain_</w:t>
            </w:r>
          </w:p>
        </w:tc>
        <w:tc>
          <w:tcPr>
            <w:tcW w:w="255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9D5B97" w:rsidRPr="00987E7D" w:rsidRDefault="009D5B97" w:rsidP="003E40FC">
            <w:pPr>
              <w:jc w:val="center"/>
              <w:rPr>
                <w:color w:val="000000"/>
                <w:lang w:eastAsia="en-IE"/>
              </w:rPr>
            </w:pPr>
            <w:r w:rsidRPr="00987E7D">
              <w:rPr>
                <w:color w:val="000000"/>
                <w:lang w:eastAsia="en-IE"/>
              </w:rPr>
              <w:t>Frederick St</w:t>
            </w:r>
          </w:p>
        </w:tc>
        <w:tc>
          <w:tcPr>
            <w:tcW w:w="226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9D5B97" w:rsidRPr="00987E7D" w:rsidRDefault="009D5B97" w:rsidP="003E40FC">
            <w:pPr>
              <w:jc w:val="center"/>
              <w:rPr>
                <w:color w:val="000000"/>
                <w:lang w:eastAsia="en-IE"/>
              </w:rPr>
            </w:pPr>
            <w:r w:rsidRPr="00987E7D">
              <w:rPr>
                <w:color w:val="000000"/>
                <w:lang w:eastAsia="en-IE"/>
              </w:rPr>
              <w:t>10m loading</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9D5B97" w:rsidRPr="00987E7D" w:rsidRDefault="009D5B97" w:rsidP="003E40FC">
            <w:pPr>
              <w:jc w:val="center"/>
              <w:rPr>
                <w:color w:val="000000"/>
                <w:lang w:eastAsia="en-IE"/>
              </w:rPr>
            </w:pPr>
            <w:r w:rsidRPr="00987E7D">
              <w:rPr>
                <w:color w:val="000000"/>
                <w:lang w:eastAsia="en-IE"/>
              </w:rPr>
              <w:t>12</w:t>
            </w:r>
          </w:p>
        </w:tc>
      </w:tr>
      <w:tr w:rsidR="009D5B97" w:rsidRPr="00987E7D" w:rsidTr="003E40FC">
        <w:trPr>
          <w:trHeight w:val="600"/>
        </w:trPr>
        <w:tc>
          <w:tcPr>
            <w:tcW w:w="5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9D5B97" w:rsidRPr="00987E7D" w:rsidRDefault="009D5B97" w:rsidP="003E40FC">
            <w:pPr>
              <w:jc w:val="center"/>
              <w:rPr>
                <w:b/>
                <w:bCs/>
                <w:color w:val="000000"/>
                <w:lang w:eastAsia="en-IE"/>
              </w:rPr>
            </w:pPr>
            <w:r w:rsidRPr="00987E7D">
              <w:rPr>
                <w:b/>
                <w:bCs/>
                <w:color w:val="000000"/>
                <w:lang w:eastAsia="en-IE"/>
              </w:rPr>
              <w:t>49</w:t>
            </w:r>
          </w:p>
        </w:tc>
        <w:tc>
          <w:tcPr>
            <w:tcW w:w="198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9D5B97" w:rsidRPr="00987E7D" w:rsidRDefault="009D5B97" w:rsidP="003E40FC">
            <w:pPr>
              <w:jc w:val="center"/>
              <w:rPr>
                <w:color w:val="000000"/>
                <w:lang w:eastAsia="en-IE"/>
              </w:rPr>
            </w:pPr>
            <w:r w:rsidRPr="00987E7D">
              <w:rPr>
                <w:color w:val="000000"/>
                <w:lang w:eastAsia="en-IE"/>
              </w:rPr>
              <w:t>Slice</w:t>
            </w:r>
          </w:p>
        </w:tc>
        <w:tc>
          <w:tcPr>
            <w:tcW w:w="25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9D5B97" w:rsidRPr="00987E7D" w:rsidRDefault="009D5B97" w:rsidP="003E40FC">
            <w:pPr>
              <w:jc w:val="center"/>
              <w:rPr>
                <w:color w:val="000000"/>
                <w:lang w:eastAsia="en-IE"/>
              </w:rPr>
            </w:pPr>
            <w:r w:rsidRPr="00987E7D">
              <w:rPr>
                <w:color w:val="000000"/>
                <w:lang w:eastAsia="en-IE"/>
              </w:rPr>
              <w:t>Manor Place</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5B97" w:rsidRPr="00987E7D" w:rsidRDefault="009D5B97" w:rsidP="003E40FC">
            <w:pPr>
              <w:jc w:val="center"/>
              <w:rPr>
                <w:color w:val="000000"/>
                <w:lang w:eastAsia="en-IE"/>
              </w:rPr>
            </w:pPr>
            <w:r w:rsidRPr="00987E7D">
              <w:rPr>
                <w:color w:val="000000"/>
                <w:lang w:eastAsia="en-IE"/>
              </w:rPr>
              <w:t>12m P&amp;D/ Permit parking &amp; 2m loading</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9D5B97" w:rsidRPr="00987E7D" w:rsidRDefault="009D5B97" w:rsidP="003E40FC">
            <w:pPr>
              <w:jc w:val="center"/>
              <w:rPr>
                <w:lang w:eastAsia="en-IE"/>
              </w:rPr>
            </w:pPr>
            <w:r w:rsidRPr="00987E7D">
              <w:rPr>
                <w:lang w:eastAsia="en-IE"/>
              </w:rPr>
              <w:t>14</w:t>
            </w:r>
          </w:p>
        </w:tc>
      </w:tr>
    </w:tbl>
    <w:p w:rsidR="009D5B97" w:rsidRPr="00987E7D" w:rsidRDefault="009D5B97" w:rsidP="009D5B97">
      <w:r w:rsidRPr="00987E7D">
        <w:t xml:space="preserve"> </w:t>
      </w:r>
    </w:p>
    <w:p w:rsidR="009D5B97" w:rsidRPr="00987E7D" w:rsidRDefault="009D5B97" w:rsidP="009D5B97"/>
    <w:p w:rsidR="009D5B97" w:rsidRPr="00987E7D" w:rsidRDefault="009D5B97" w:rsidP="009D5B97">
      <w:r w:rsidRPr="00987E7D">
        <w:t xml:space="preserve">The number of requests for new outdoor carriageway space has decreased significantly in the past month. It’s not anticipated there will be many more additional locations added from now on. The </w:t>
      </w:r>
      <w:hyperlink r:id="rId27" w:history="1">
        <w:r w:rsidRPr="00987E7D">
          <w:rPr>
            <w:rStyle w:val="Hyperlink"/>
          </w:rPr>
          <w:t>outdoor dining map</w:t>
        </w:r>
      </w:hyperlink>
      <w:r w:rsidRPr="00987E7D">
        <w:t xml:space="preserve"> has been updated with the latest locations. </w:t>
      </w:r>
    </w:p>
    <w:p w:rsidR="00A70AC0" w:rsidRPr="00987E7D" w:rsidRDefault="00A70AC0" w:rsidP="00A119E4">
      <w:pPr>
        <w:pStyle w:val="BodyText"/>
        <w:jc w:val="both"/>
        <w:rPr>
          <w:sz w:val="22"/>
          <w:szCs w:val="22"/>
        </w:rPr>
      </w:pPr>
    </w:p>
    <w:p w:rsidR="00937017" w:rsidRPr="00987E7D" w:rsidRDefault="00937017" w:rsidP="00A119E4">
      <w:pPr>
        <w:pStyle w:val="BodyText"/>
        <w:jc w:val="both"/>
        <w:rPr>
          <w:sz w:val="22"/>
          <w:szCs w:val="22"/>
        </w:rPr>
      </w:pPr>
    </w:p>
    <w:p w:rsidR="00937017" w:rsidRPr="00987E7D" w:rsidRDefault="00937017" w:rsidP="00A119E4">
      <w:pPr>
        <w:pStyle w:val="BodyText"/>
        <w:jc w:val="both"/>
        <w:rPr>
          <w:sz w:val="22"/>
          <w:szCs w:val="22"/>
        </w:rPr>
      </w:pPr>
    </w:p>
    <w:p w:rsidR="00937017" w:rsidRPr="00987E7D" w:rsidRDefault="00937017" w:rsidP="00A119E4">
      <w:pPr>
        <w:pStyle w:val="BodyText"/>
        <w:jc w:val="both"/>
        <w:rPr>
          <w:sz w:val="22"/>
          <w:szCs w:val="22"/>
        </w:rPr>
      </w:pPr>
    </w:p>
    <w:p w:rsidR="00937017" w:rsidRPr="00987E7D" w:rsidRDefault="00937017" w:rsidP="00A119E4">
      <w:pPr>
        <w:pStyle w:val="BodyText"/>
        <w:jc w:val="both"/>
        <w:rPr>
          <w:sz w:val="22"/>
          <w:szCs w:val="22"/>
        </w:rPr>
      </w:pPr>
    </w:p>
    <w:p w:rsidR="004C0FC8" w:rsidRPr="00987E7D" w:rsidRDefault="004C0FC8" w:rsidP="009D5B97">
      <w:pPr>
        <w:pStyle w:val="BodyText"/>
        <w:jc w:val="center"/>
        <w:rPr>
          <w:sz w:val="22"/>
          <w:szCs w:val="22"/>
        </w:rPr>
      </w:pPr>
      <w:bookmarkStart w:id="56" w:name="_Toc75345330"/>
    </w:p>
    <w:p w:rsidR="002F02D6" w:rsidRPr="00987E7D" w:rsidRDefault="003735ED" w:rsidP="004C0FC8">
      <w:pPr>
        <w:pStyle w:val="Heading2"/>
        <w:tabs>
          <w:tab w:val="left" w:pos="567"/>
        </w:tabs>
        <w:rPr>
          <w:sz w:val="22"/>
          <w:szCs w:val="22"/>
        </w:rPr>
      </w:pPr>
      <w:bookmarkStart w:id="57" w:name="4.0__Grafton_Street_Area_Traffic_changes"/>
      <w:bookmarkStart w:id="58" w:name="_bookmark16"/>
      <w:bookmarkStart w:id="59" w:name="_Toc83668930"/>
      <w:bookmarkEnd w:id="56"/>
      <w:bookmarkEnd w:id="57"/>
      <w:bookmarkEnd w:id="58"/>
      <w:r w:rsidRPr="00987E7D">
        <w:rPr>
          <w:sz w:val="22"/>
          <w:szCs w:val="22"/>
        </w:rPr>
        <w:lastRenderedPageBreak/>
        <w:t>Traffic Free</w:t>
      </w:r>
      <w:r w:rsidR="00EF32B5" w:rsidRPr="00987E7D">
        <w:rPr>
          <w:sz w:val="22"/>
          <w:szCs w:val="22"/>
        </w:rPr>
        <w:t xml:space="preserve"> Areas</w:t>
      </w:r>
      <w:bookmarkEnd w:id="59"/>
    </w:p>
    <w:p w:rsidR="00047688" w:rsidRPr="00987E7D" w:rsidRDefault="00047688" w:rsidP="003735ED">
      <w:pPr>
        <w:pStyle w:val="Heading2"/>
        <w:numPr>
          <w:ilvl w:val="0"/>
          <w:numId w:val="0"/>
        </w:numPr>
        <w:rPr>
          <w:sz w:val="22"/>
          <w:szCs w:val="22"/>
        </w:rPr>
      </w:pPr>
    </w:p>
    <w:p w:rsidR="00EF32B5" w:rsidRPr="00987E7D" w:rsidRDefault="002F02D6" w:rsidP="004C0FC8">
      <w:pPr>
        <w:pStyle w:val="Heading3"/>
        <w:tabs>
          <w:tab w:val="left" w:pos="567"/>
        </w:tabs>
        <w:ind w:left="567" w:hanging="567"/>
      </w:pPr>
      <w:bookmarkStart w:id="60" w:name="_Toc83668931"/>
      <w:r w:rsidRPr="00987E7D">
        <w:t>6.1</w:t>
      </w:r>
      <w:r w:rsidRPr="00987E7D">
        <w:tab/>
      </w:r>
      <w:r w:rsidR="00EF32B5" w:rsidRPr="00987E7D">
        <w:t>Capel Street &amp; Parliament Street</w:t>
      </w:r>
      <w:bookmarkEnd w:id="60"/>
    </w:p>
    <w:p w:rsidR="009D5B97" w:rsidRPr="00987E7D" w:rsidRDefault="009D5B97" w:rsidP="009D5B97">
      <w:pPr>
        <w:jc w:val="both"/>
      </w:pPr>
      <w:r w:rsidRPr="00987E7D">
        <w:t>Following a direction from the Lord Mayor and Elected members one final additional week has been added with the traffic free evening weekends now finishing on the 3</w:t>
      </w:r>
      <w:r w:rsidRPr="00987E7D">
        <w:rPr>
          <w:vertAlign w:val="superscript"/>
        </w:rPr>
        <w:t>rd</w:t>
      </w:r>
      <w:r w:rsidRPr="00987E7D">
        <w:t xml:space="preserve"> of October.</w:t>
      </w:r>
    </w:p>
    <w:p w:rsidR="009D5B97" w:rsidRPr="00987E7D" w:rsidRDefault="009D5B97" w:rsidP="009D5B97">
      <w:pPr>
        <w:jc w:val="both"/>
      </w:pPr>
    </w:p>
    <w:p w:rsidR="004642A3" w:rsidRPr="00987E7D" w:rsidRDefault="004642A3" w:rsidP="004642A3">
      <w:pPr>
        <w:rPr>
          <w:rFonts w:ascii="Calibri" w:eastAsiaTheme="minorHAnsi" w:hAnsi="Calibri" w:cs="Calibri"/>
        </w:rPr>
      </w:pPr>
      <w:r w:rsidRPr="00987E7D">
        <w:t xml:space="preserve">We received approximately 7,000 submissions as part of the public consultation. We would like to thank everyone who contributed to our largest consultation. It will take some time to fully assess all the submissions and understand any issues and see what ideas have been put forward. A full report detailing the consultation and the next steps will be prepared for elected members. </w:t>
      </w:r>
    </w:p>
    <w:p w:rsidR="003735ED" w:rsidRPr="00987E7D" w:rsidRDefault="003735ED" w:rsidP="003735ED"/>
    <w:p w:rsidR="002F02D6" w:rsidRPr="00987E7D" w:rsidRDefault="002F02D6" w:rsidP="00A119E4">
      <w:pPr>
        <w:jc w:val="both"/>
      </w:pPr>
    </w:p>
    <w:p w:rsidR="00BA2872" w:rsidRPr="00987E7D" w:rsidRDefault="00BA2872" w:rsidP="003735ED">
      <w:pPr>
        <w:jc w:val="center"/>
        <w:rPr>
          <w:highlight w:val="yellow"/>
        </w:rPr>
      </w:pPr>
      <w:r w:rsidRPr="00987E7D">
        <w:rPr>
          <w:noProof/>
          <w:lang w:val="en-IE" w:eastAsia="en-IE"/>
        </w:rPr>
        <w:drawing>
          <wp:inline distT="0" distB="0" distL="0" distR="0" wp14:anchorId="0087D983" wp14:editId="3CE0D16D">
            <wp:extent cx="2661285" cy="2093957"/>
            <wp:effectExtent l="0" t="0" r="5715" b="1905"/>
            <wp:docPr id="21" name="Picture 21" descr="S&quot;Traffic Free Street&quot; Sign"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75134" cy="2104854"/>
                    </a:xfrm>
                    <a:prstGeom prst="rect">
                      <a:avLst/>
                    </a:prstGeom>
                  </pic:spPr>
                </pic:pic>
              </a:graphicData>
            </a:graphic>
          </wp:inline>
        </w:drawing>
      </w:r>
    </w:p>
    <w:p w:rsidR="00BA2872" w:rsidRPr="00987E7D" w:rsidRDefault="00BA2872" w:rsidP="00A119E4">
      <w:pPr>
        <w:jc w:val="both"/>
        <w:rPr>
          <w:highlight w:val="yellow"/>
        </w:rPr>
      </w:pPr>
    </w:p>
    <w:p w:rsidR="002F02D6" w:rsidRPr="00987E7D" w:rsidRDefault="002F02D6" w:rsidP="00A119E4">
      <w:pPr>
        <w:jc w:val="both"/>
      </w:pPr>
    </w:p>
    <w:p w:rsidR="000771F5" w:rsidRPr="00987E7D" w:rsidRDefault="000771F5" w:rsidP="00A119E4">
      <w:pPr>
        <w:pStyle w:val="BodyText"/>
        <w:jc w:val="both"/>
        <w:rPr>
          <w:sz w:val="22"/>
          <w:szCs w:val="22"/>
          <w:highlight w:val="yellow"/>
        </w:rPr>
      </w:pPr>
    </w:p>
    <w:p w:rsidR="00BF5A38" w:rsidRPr="00987E7D" w:rsidRDefault="00BF5A38" w:rsidP="003735ED">
      <w:pPr>
        <w:pStyle w:val="Heading2"/>
        <w:rPr>
          <w:sz w:val="22"/>
          <w:szCs w:val="22"/>
        </w:rPr>
      </w:pPr>
      <w:bookmarkStart w:id="61" w:name="_Toc83668932"/>
      <w:r w:rsidRPr="00987E7D">
        <w:rPr>
          <w:sz w:val="22"/>
          <w:szCs w:val="22"/>
        </w:rPr>
        <w:t xml:space="preserve">School Mobility </w:t>
      </w:r>
      <w:proofErr w:type="spellStart"/>
      <w:r w:rsidRPr="00987E7D">
        <w:rPr>
          <w:sz w:val="22"/>
          <w:szCs w:val="22"/>
        </w:rPr>
        <w:t>Programme</w:t>
      </w:r>
      <w:bookmarkEnd w:id="61"/>
      <w:proofErr w:type="spellEnd"/>
    </w:p>
    <w:p w:rsidR="00047688" w:rsidRPr="00987E7D" w:rsidRDefault="00047688" w:rsidP="003735ED">
      <w:pPr>
        <w:pStyle w:val="Heading2"/>
        <w:numPr>
          <w:ilvl w:val="0"/>
          <w:numId w:val="0"/>
        </w:numPr>
        <w:rPr>
          <w:sz w:val="22"/>
          <w:szCs w:val="22"/>
        </w:rPr>
      </w:pPr>
    </w:p>
    <w:p w:rsidR="00C80DCB" w:rsidRPr="00987E7D" w:rsidRDefault="006C3B24" w:rsidP="006C3B24">
      <w:r w:rsidRPr="00987E7D">
        <w:t xml:space="preserve">Workshop on the exploration of sustainability and the generation of energy using </w:t>
      </w:r>
      <w:proofErr w:type="spellStart"/>
      <w:r w:rsidRPr="00987E7D">
        <w:t>pedalling</w:t>
      </w:r>
      <w:proofErr w:type="spellEnd"/>
      <w:r w:rsidRPr="00987E7D">
        <w:t xml:space="preserve"> bikes to created energy</w:t>
      </w:r>
      <w:r w:rsidR="00C80DCB" w:rsidRPr="00987E7D">
        <w:t xml:space="preserve"> were delivered to five schools as part of the School Zone project. The workshops were delivered </w:t>
      </w:r>
      <w:r w:rsidRPr="00987E7D">
        <w:t xml:space="preserve">by </w:t>
      </w:r>
      <w:hyperlink r:id="rId29" w:history="1">
        <w:proofErr w:type="spellStart"/>
        <w:r w:rsidRPr="00987E7D">
          <w:rPr>
            <w:rStyle w:val="Hyperlink"/>
          </w:rPr>
          <w:t>Pedalcents</w:t>
        </w:r>
        <w:proofErr w:type="spellEnd"/>
      </w:hyperlink>
      <w:r w:rsidR="00C80DCB" w:rsidRPr="00987E7D">
        <w:t xml:space="preserve"> and consisted to two types of activity. </w:t>
      </w:r>
    </w:p>
    <w:p w:rsidR="00C80DCB" w:rsidRPr="00987E7D" w:rsidRDefault="00C80DCB" w:rsidP="006C3B24"/>
    <w:p w:rsidR="00C80DCB" w:rsidRPr="00987E7D" w:rsidRDefault="006C3B24" w:rsidP="006C3B24">
      <w:pPr>
        <w:rPr>
          <w:u w:val="single"/>
        </w:rPr>
      </w:pPr>
      <w:r w:rsidRPr="00987E7D">
        <w:rPr>
          <w:u w:val="single"/>
        </w:rPr>
        <w:t xml:space="preserve">Activity 1 – The </w:t>
      </w:r>
      <w:r w:rsidRPr="00987E7D">
        <w:rPr>
          <w:bCs/>
          <w:u w:val="single"/>
          <w:lang w:val="en-GB"/>
        </w:rPr>
        <w:t>VÉLOCITY Energy Awareness Challenge</w:t>
      </w:r>
      <w:r w:rsidRPr="00987E7D">
        <w:rPr>
          <w:u w:val="single"/>
          <w:lang w:val="en-GB"/>
        </w:rPr>
        <w:t xml:space="preserve"> </w:t>
      </w:r>
      <w:r w:rsidR="00C80DCB" w:rsidRPr="00987E7D">
        <w:rPr>
          <w:u w:val="single"/>
          <w:lang w:val="en-GB"/>
        </w:rPr>
        <w:t>-</w:t>
      </w:r>
      <w:r w:rsidRPr="00987E7D">
        <w:rPr>
          <w:u w:val="single"/>
          <w:lang w:val="en-GB"/>
        </w:rPr>
        <w:t xml:space="preserve"> 3rd class to 6th class</w:t>
      </w:r>
      <w:r w:rsidR="00C80DCB" w:rsidRPr="00987E7D">
        <w:rPr>
          <w:u w:val="single"/>
        </w:rPr>
        <w:t xml:space="preserve"> </w:t>
      </w:r>
    </w:p>
    <w:p w:rsidR="00C80DCB" w:rsidRPr="00987E7D" w:rsidRDefault="00C80DCB" w:rsidP="006C3B24">
      <w:r w:rsidRPr="00987E7D">
        <w:t xml:space="preserve">Pupils </w:t>
      </w:r>
      <w:r w:rsidR="006C3B24" w:rsidRPr="00987E7D">
        <w:t>receive</w:t>
      </w:r>
      <w:r w:rsidRPr="00987E7D">
        <w:t>d instruction on sustainability</w:t>
      </w:r>
      <w:r w:rsidR="006C3B24" w:rsidRPr="00987E7D">
        <w:t>, energy and how their School</w:t>
      </w:r>
      <w:r w:rsidRPr="00987E7D">
        <w:t xml:space="preserve"> Zone </w:t>
      </w:r>
      <w:r w:rsidR="006C3B24" w:rsidRPr="00987E7D">
        <w:t>co</w:t>
      </w:r>
      <w:r w:rsidRPr="00987E7D">
        <w:t xml:space="preserve">uld be used to switch to more </w:t>
      </w:r>
      <w:r w:rsidR="006C3B24" w:rsidRPr="00987E7D">
        <w:t xml:space="preserve">energy efficient active transport where less greenhouse gases would be emitted contributing to positive action on climate change.  The students </w:t>
      </w:r>
      <w:r w:rsidRPr="00987E7D">
        <w:t>pedaled</w:t>
      </w:r>
      <w:r w:rsidR="006C3B24" w:rsidRPr="00987E7D">
        <w:t xml:space="preserve"> bikes which were linked to a monitor showing how much energy they </w:t>
      </w:r>
      <w:r w:rsidRPr="00987E7D">
        <w:t>were generating and what was it</w:t>
      </w:r>
      <w:r w:rsidR="006C3B24" w:rsidRPr="00987E7D">
        <w:t>s equivalenc</w:t>
      </w:r>
      <w:r w:rsidRPr="00987E7D">
        <w:t>e in terms of a home appliance.</w:t>
      </w:r>
    </w:p>
    <w:p w:rsidR="00C80DCB" w:rsidRPr="00987E7D" w:rsidRDefault="00C80DCB" w:rsidP="006C3B24"/>
    <w:p w:rsidR="00C80DCB" w:rsidRPr="00987E7D" w:rsidRDefault="006C3B24" w:rsidP="006C3B24">
      <w:pPr>
        <w:rPr>
          <w:u w:val="single"/>
          <w:lang w:val="en-GB"/>
        </w:rPr>
      </w:pPr>
      <w:r w:rsidRPr="00987E7D">
        <w:rPr>
          <w:u w:val="single"/>
        </w:rPr>
        <w:t xml:space="preserve">Activity </w:t>
      </w:r>
      <w:proofErr w:type="gramStart"/>
      <w:r w:rsidRPr="00987E7D">
        <w:rPr>
          <w:u w:val="single"/>
        </w:rPr>
        <w:t>2  </w:t>
      </w:r>
      <w:r w:rsidRPr="00987E7D">
        <w:rPr>
          <w:bCs/>
          <w:u w:val="single"/>
          <w:lang w:val="en-GB"/>
        </w:rPr>
        <w:t>Pedal</w:t>
      </w:r>
      <w:proofErr w:type="gramEnd"/>
      <w:r w:rsidRPr="00987E7D">
        <w:rPr>
          <w:bCs/>
          <w:u w:val="single"/>
          <w:lang w:val="en-GB"/>
        </w:rPr>
        <w:t xml:space="preserve"> Powered Spin Art</w:t>
      </w:r>
      <w:r w:rsidR="00C80DCB" w:rsidRPr="00987E7D">
        <w:rPr>
          <w:u w:val="single"/>
          <w:lang w:val="en-GB"/>
        </w:rPr>
        <w:t xml:space="preserve"> - </w:t>
      </w:r>
      <w:r w:rsidRPr="00987E7D">
        <w:rPr>
          <w:u w:val="single"/>
          <w:lang w:val="en-GB"/>
        </w:rPr>
        <w:t xml:space="preserve">junior infants to 2nd class </w:t>
      </w:r>
    </w:p>
    <w:p w:rsidR="006C3B24" w:rsidRPr="00987E7D" w:rsidRDefault="00C80DCB" w:rsidP="006C3B24">
      <w:pPr>
        <w:rPr>
          <w:rFonts w:ascii="Calibri" w:eastAsiaTheme="minorHAnsi" w:hAnsi="Calibri" w:cs="Calibri"/>
          <w:lang w:val="en-GB"/>
        </w:rPr>
      </w:pPr>
      <w:r w:rsidRPr="00987E7D">
        <w:rPr>
          <w:lang w:val="en-GB"/>
        </w:rPr>
        <w:t>I</w:t>
      </w:r>
      <w:r w:rsidR="006C3B24" w:rsidRPr="00987E7D">
        <w:rPr>
          <w:lang w:val="en-GB"/>
        </w:rPr>
        <w:t>nvolved discussion on green subjects like renewable energy (wind turbines), energy conservation (turning off</w:t>
      </w:r>
      <w:r w:rsidRPr="00987E7D">
        <w:rPr>
          <w:lang w:val="en-GB"/>
        </w:rPr>
        <w:t xml:space="preserve"> appliances when not in use), </w:t>
      </w:r>
      <w:r w:rsidR="006C3B24" w:rsidRPr="00987E7D">
        <w:rPr>
          <w:lang w:val="en-GB"/>
        </w:rPr>
        <w:t>being kin</w:t>
      </w:r>
      <w:r w:rsidRPr="00987E7D">
        <w:rPr>
          <w:lang w:val="en-GB"/>
        </w:rPr>
        <w:t>der to the environment and the purpose of their</w:t>
      </w:r>
      <w:r w:rsidR="006C3B24" w:rsidRPr="00987E7D">
        <w:rPr>
          <w:lang w:val="en-GB"/>
        </w:rPr>
        <w:t xml:space="preserve"> School</w:t>
      </w:r>
      <w:r w:rsidRPr="00987E7D">
        <w:rPr>
          <w:lang w:val="en-GB"/>
        </w:rPr>
        <w:t xml:space="preserve"> Zone to support walking</w:t>
      </w:r>
      <w:r w:rsidR="006C3B24" w:rsidRPr="00987E7D">
        <w:rPr>
          <w:lang w:val="en-GB"/>
        </w:rPr>
        <w:t>, cycling and scooting to school. In this activity the children mixed their own paints into a bike pedalled drum which generated Spin Art Work.  </w:t>
      </w:r>
    </w:p>
    <w:p w:rsidR="006C3B24" w:rsidRPr="00987E7D" w:rsidRDefault="006C3B24" w:rsidP="006C3B24">
      <w:pPr>
        <w:rPr>
          <w:color w:val="1F497D"/>
          <w:lang w:val="en-IE"/>
        </w:rPr>
      </w:pPr>
    </w:p>
    <w:p w:rsidR="006C3B24" w:rsidRPr="00987E7D" w:rsidRDefault="00C80DCB" w:rsidP="006C3B24">
      <w:r w:rsidRPr="00987E7D">
        <w:t xml:space="preserve">The following Schools were </w:t>
      </w:r>
      <w:r w:rsidR="006C3B24" w:rsidRPr="00987E7D">
        <w:t>selected to celebrate their School Zones on the basis that they were well established and had taken action to enhance the effe</w:t>
      </w:r>
      <w:r w:rsidRPr="00987E7D">
        <w:t>ctive use of their School Zones</w:t>
      </w:r>
      <w:r w:rsidR="006C3B24" w:rsidRPr="00987E7D">
        <w:t xml:space="preserve"> each administrative area was represented. </w:t>
      </w:r>
    </w:p>
    <w:p w:rsidR="006C3B24" w:rsidRPr="00987E7D" w:rsidRDefault="006C3B24" w:rsidP="006C3B24">
      <w:pPr>
        <w:rPr>
          <w:color w:val="1F497D"/>
        </w:rPr>
      </w:pPr>
    </w:p>
    <w:p w:rsidR="006C3B24" w:rsidRPr="00987E7D" w:rsidRDefault="006C3B24" w:rsidP="00C80DCB">
      <w:pPr>
        <w:pStyle w:val="ListParagraph"/>
        <w:numPr>
          <w:ilvl w:val="0"/>
          <w:numId w:val="39"/>
        </w:numPr>
      </w:pPr>
      <w:r w:rsidRPr="00987E7D">
        <w:t xml:space="preserve">St Louis Senior Primary School, Williams Park, </w:t>
      </w:r>
      <w:proofErr w:type="spellStart"/>
      <w:r w:rsidRPr="00987E7D">
        <w:t>Rathmines</w:t>
      </w:r>
      <w:proofErr w:type="spellEnd"/>
      <w:r w:rsidRPr="00987E7D">
        <w:t>, D</w:t>
      </w:r>
      <w:r w:rsidR="00C80DCB" w:rsidRPr="00987E7D">
        <w:t xml:space="preserve">ublin for the South East Area </w:t>
      </w:r>
    </w:p>
    <w:p w:rsidR="00C80DCB" w:rsidRPr="00987E7D" w:rsidRDefault="006C3B24" w:rsidP="00C80DCB">
      <w:pPr>
        <w:pStyle w:val="ListParagraph"/>
        <w:numPr>
          <w:ilvl w:val="0"/>
          <w:numId w:val="39"/>
        </w:numPr>
      </w:pPr>
      <w:r w:rsidRPr="00987E7D">
        <w:t xml:space="preserve">St. </w:t>
      </w:r>
      <w:proofErr w:type="spellStart"/>
      <w:r w:rsidRPr="00987E7D">
        <w:t>Ultan's</w:t>
      </w:r>
      <w:proofErr w:type="spellEnd"/>
      <w:r w:rsidRPr="00987E7D">
        <w:t xml:space="preserve"> Primary School, Cherry Orchard Avenue D10NY53-   for South Central Area  </w:t>
      </w:r>
    </w:p>
    <w:p w:rsidR="006C3B24" w:rsidRPr="00987E7D" w:rsidRDefault="006C3B24" w:rsidP="00C80DCB">
      <w:pPr>
        <w:pStyle w:val="ListParagraph"/>
        <w:numPr>
          <w:ilvl w:val="0"/>
          <w:numId w:val="39"/>
        </w:numPr>
      </w:pPr>
      <w:r w:rsidRPr="00987E7D">
        <w:t xml:space="preserve">St Vincent’s Girls  National School , North William St Dublin 1- for  central area </w:t>
      </w:r>
    </w:p>
    <w:p w:rsidR="006C3B24" w:rsidRPr="00987E7D" w:rsidRDefault="006C3B24" w:rsidP="00C80DCB">
      <w:pPr>
        <w:pStyle w:val="ListParagraph"/>
        <w:numPr>
          <w:ilvl w:val="0"/>
          <w:numId w:val="39"/>
        </w:numPr>
      </w:pPr>
      <w:r w:rsidRPr="00987E7D">
        <w:t xml:space="preserve">St Joseph’s  Girls National School, Barry Avenue, </w:t>
      </w:r>
      <w:proofErr w:type="spellStart"/>
      <w:r w:rsidRPr="00987E7D">
        <w:t>Finglas</w:t>
      </w:r>
      <w:proofErr w:type="spellEnd"/>
      <w:r w:rsidRPr="00987E7D">
        <w:t xml:space="preserve"> West, Dublin 11 for North West area </w:t>
      </w:r>
    </w:p>
    <w:p w:rsidR="006C3B24" w:rsidRPr="00987E7D" w:rsidRDefault="006C3B24" w:rsidP="00C80DCB">
      <w:pPr>
        <w:pStyle w:val="ListParagraph"/>
        <w:numPr>
          <w:ilvl w:val="0"/>
          <w:numId w:val="39"/>
        </w:numPr>
      </w:pPr>
      <w:proofErr w:type="spellStart"/>
      <w:r w:rsidRPr="00987E7D">
        <w:t>Scoil</w:t>
      </w:r>
      <w:proofErr w:type="spellEnd"/>
      <w:r w:rsidRPr="00987E7D">
        <w:t xml:space="preserve"> Eoin, Greendale road </w:t>
      </w:r>
      <w:proofErr w:type="spellStart"/>
      <w:r w:rsidRPr="00987E7D">
        <w:t>Kilbarrack</w:t>
      </w:r>
      <w:proofErr w:type="spellEnd"/>
      <w:r w:rsidRPr="00987E7D">
        <w:t xml:space="preserve"> D05 K5P2 for North Central Area. </w:t>
      </w:r>
    </w:p>
    <w:p w:rsidR="006C3B24" w:rsidRPr="00987E7D" w:rsidRDefault="006C3B24" w:rsidP="003735ED">
      <w:pPr>
        <w:pStyle w:val="Heading2"/>
        <w:numPr>
          <w:ilvl w:val="0"/>
          <w:numId w:val="0"/>
        </w:numPr>
        <w:rPr>
          <w:sz w:val="22"/>
          <w:szCs w:val="22"/>
        </w:rPr>
      </w:pPr>
    </w:p>
    <w:p w:rsidR="00DA523B" w:rsidRPr="00987E7D" w:rsidRDefault="00C80DCB" w:rsidP="00C80DCB">
      <w:pPr>
        <w:ind w:firstLine="567"/>
      </w:pPr>
      <w:r w:rsidRPr="00987E7D">
        <w:rPr>
          <w:noProof/>
          <w:lang w:val="en-IE" w:eastAsia="en-IE"/>
        </w:rPr>
        <w:lastRenderedPageBreak/>
        <w:drawing>
          <wp:inline distT="0" distB="0" distL="0" distR="0" wp14:anchorId="2F3B2A19" wp14:editId="0BCABFF3">
            <wp:extent cx="2820610" cy="1887220"/>
            <wp:effectExtent l="0" t="0" r="0" b="0"/>
            <wp:docPr id="58" name="Picture 58" descr="Spin Art Workshop set up in school hall."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7AE37.3A5A26E0"/>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2834393" cy="1896442"/>
                    </a:xfrm>
                    <a:prstGeom prst="rect">
                      <a:avLst/>
                    </a:prstGeom>
                    <a:noFill/>
                    <a:ln>
                      <a:noFill/>
                    </a:ln>
                  </pic:spPr>
                </pic:pic>
              </a:graphicData>
            </a:graphic>
          </wp:inline>
        </w:drawing>
      </w:r>
      <w:r w:rsidRPr="00987E7D">
        <w:tab/>
      </w:r>
      <w:r w:rsidR="006C3B24" w:rsidRPr="00987E7D">
        <w:tab/>
      </w:r>
      <w:r w:rsidRPr="00987E7D">
        <w:rPr>
          <w:noProof/>
          <w:lang w:val="en-IE" w:eastAsia="en-IE"/>
        </w:rPr>
        <w:drawing>
          <wp:inline distT="0" distB="0" distL="0" distR="0" wp14:anchorId="3AC9C388" wp14:editId="695F1949">
            <wp:extent cx="2457197" cy="2190750"/>
            <wp:effectExtent l="0" t="317" r="317" b="318"/>
            <wp:docPr id="59" name="Picture 59" descr="Spin Art"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ocal_50172\INetCache\Content.Word\20210913_121435.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5560" t="4355" r="9916" b="7054"/>
                    <a:stretch/>
                  </pic:blipFill>
                  <pic:spPr bwMode="auto">
                    <a:xfrm rot="5400000">
                      <a:off x="0" y="0"/>
                      <a:ext cx="2458198" cy="2191643"/>
                    </a:xfrm>
                    <a:prstGeom prst="rect">
                      <a:avLst/>
                    </a:prstGeom>
                    <a:noFill/>
                    <a:ln>
                      <a:noFill/>
                    </a:ln>
                    <a:extLst>
                      <a:ext uri="{53640926-AAD7-44D8-BBD7-CCE9431645EC}">
                        <a14:shadowObscured xmlns:a14="http://schemas.microsoft.com/office/drawing/2010/main"/>
                      </a:ext>
                    </a:extLst>
                  </pic:spPr>
                </pic:pic>
              </a:graphicData>
            </a:graphic>
          </wp:inline>
        </w:drawing>
      </w:r>
    </w:p>
    <w:p w:rsidR="00C80DCB" w:rsidRPr="00987E7D" w:rsidRDefault="00C80DCB" w:rsidP="00C80DCB">
      <w:pPr>
        <w:rPr>
          <w:lang w:val="en-GB"/>
        </w:rPr>
      </w:pPr>
    </w:p>
    <w:p w:rsidR="00C80DCB" w:rsidRPr="00987E7D" w:rsidRDefault="00C80DCB" w:rsidP="00C80DCB">
      <w:pPr>
        <w:ind w:left="1134" w:firstLine="567"/>
        <w:rPr>
          <w:lang w:val="en-GB"/>
        </w:rPr>
      </w:pPr>
      <w:r w:rsidRPr="00987E7D">
        <w:rPr>
          <w:lang w:val="en-GB"/>
        </w:rPr>
        <w:t>Spin Art Workshop</w:t>
      </w:r>
      <w:r w:rsidRPr="00987E7D">
        <w:rPr>
          <w:lang w:val="en-GB"/>
        </w:rPr>
        <w:tab/>
      </w:r>
      <w:r w:rsidRPr="00987E7D">
        <w:rPr>
          <w:lang w:val="en-GB"/>
        </w:rPr>
        <w:tab/>
      </w:r>
      <w:r w:rsidRPr="00987E7D">
        <w:rPr>
          <w:lang w:val="en-GB"/>
        </w:rPr>
        <w:tab/>
        <w:t xml:space="preserve">Spin Art generated by pupils at </w:t>
      </w:r>
      <w:proofErr w:type="spellStart"/>
      <w:r w:rsidRPr="00987E7D">
        <w:rPr>
          <w:lang w:val="en-GB"/>
        </w:rPr>
        <w:t>Scoil</w:t>
      </w:r>
      <w:proofErr w:type="spellEnd"/>
      <w:r w:rsidRPr="00987E7D">
        <w:rPr>
          <w:lang w:val="en-GB"/>
        </w:rPr>
        <w:t xml:space="preserve"> Eoin </w:t>
      </w:r>
    </w:p>
    <w:p w:rsidR="00C80DCB" w:rsidRPr="00987E7D" w:rsidRDefault="00C80DCB" w:rsidP="006C3B24">
      <w:pPr>
        <w:jc w:val="center"/>
        <w:rPr>
          <w:highlight w:val="yellow"/>
        </w:rPr>
      </w:pPr>
    </w:p>
    <w:p w:rsidR="00BE1540" w:rsidRPr="00987E7D" w:rsidRDefault="00BE1540" w:rsidP="006C3B24">
      <w:pPr>
        <w:jc w:val="center"/>
        <w:rPr>
          <w:highlight w:val="yellow"/>
        </w:rPr>
      </w:pPr>
    </w:p>
    <w:p w:rsidR="000771F5" w:rsidRPr="00987E7D" w:rsidRDefault="000771F5" w:rsidP="003735ED">
      <w:pPr>
        <w:pStyle w:val="Heading2"/>
        <w:numPr>
          <w:ilvl w:val="0"/>
          <w:numId w:val="0"/>
        </w:numPr>
        <w:rPr>
          <w:sz w:val="22"/>
          <w:szCs w:val="22"/>
        </w:rPr>
      </w:pPr>
      <w:bookmarkStart w:id="62" w:name="5._Communications"/>
      <w:bookmarkStart w:id="63" w:name="_bookmark17"/>
      <w:bookmarkEnd w:id="62"/>
      <w:bookmarkEnd w:id="63"/>
    </w:p>
    <w:p w:rsidR="008B3BFA" w:rsidRPr="00987E7D" w:rsidRDefault="009F1DB4" w:rsidP="003735ED">
      <w:pPr>
        <w:pStyle w:val="Heading2"/>
        <w:rPr>
          <w:sz w:val="22"/>
          <w:szCs w:val="22"/>
        </w:rPr>
      </w:pPr>
      <w:bookmarkStart w:id="64" w:name="_Toc83668933"/>
      <w:r w:rsidRPr="00987E7D">
        <w:rPr>
          <w:sz w:val="22"/>
          <w:szCs w:val="22"/>
        </w:rPr>
        <w:t>Communications</w:t>
      </w:r>
      <w:bookmarkEnd w:id="64"/>
    </w:p>
    <w:p w:rsidR="008B3BFA" w:rsidRPr="00987E7D" w:rsidRDefault="008B3BFA" w:rsidP="00A119E4">
      <w:pPr>
        <w:pStyle w:val="BodyText"/>
        <w:jc w:val="both"/>
        <w:rPr>
          <w:sz w:val="22"/>
          <w:szCs w:val="22"/>
        </w:rPr>
      </w:pPr>
    </w:p>
    <w:p w:rsidR="008B3BFA" w:rsidRPr="00987E7D" w:rsidRDefault="00672992" w:rsidP="000771F5">
      <w:pPr>
        <w:pStyle w:val="Heading3"/>
        <w:tabs>
          <w:tab w:val="left" w:pos="567"/>
        </w:tabs>
        <w:ind w:left="567" w:hanging="567"/>
      </w:pPr>
      <w:bookmarkStart w:id="65" w:name="5.1_Website"/>
      <w:bookmarkStart w:id="66" w:name="_bookmark18"/>
      <w:bookmarkStart w:id="67" w:name="_Toc83668934"/>
      <w:bookmarkEnd w:id="65"/>
      <w:bookmarkEnd w:id="66"/>
      <w:r w:rsidRPr="00987E7D">
        <w:t>8</w:t>
      </w:r>
      <w:r w:rsidR="00A933ED" w:rsidRPr="00987E7D">
        <w:t>.1</w:t>
      </w:r>
      <w:r w:rsidR="00A933ED" w:rsidRPr="00987E7D">
        <w:tab/>
      </w:r>
      <w:r w:rsidR="009F1DB4" w:rsidRPr="00987E7D">
        <w:t>Website</w:t>
      </w:r>
      <w:bookmarkEnd w:id="67"/>
    </w:p>
    <w:p w:rsidR="008B3BFA" w:rsidRPr="00987E7D" w:rsidRDefault="009F1DB4" w:rsidP="00A119E4">
      <w:pPr>
        <w:pStyle w:val="BodyText"/>
        <w:jc w:val="both"/>
        <w:rPr>
          <w:sz w:val="22"/>
          <w:szCs w:val="22"/>
        </w:rPr>
      </w:pPr>
      <w:r w:rsidRPr="00987E7D">
        <w:rPr>
          <w:sz w:val="22"/>
          <w:szCs w:val="22"/>
        </w:rPr>
        <w:t>The</w:t>
      </w:r>
      <w:r w:rsidRPr="00987E7D">
        <w:rPr>
          <w:spacing w:val="-14"/>
          <w:sz w:val="22"/>
          <w:szCs w:val="22"/>
        </w:rPr>
        <w:t xml:space="preserve"> </w:t>
      </w:r>
      <w:hyperlink r:id="rId33">
        <w:r w:rsidRPr="00987E7D">
          <w:rPr>
            <w:color w:val="0000FF"/>
            <w:sz w:val="22"/>
            <w:szCs w:val="22"/>
            <w:u w:val="single" w:color="0000FF"/>
          </w:rPr>
          <w:t>COVID</w:t>
        </w:r>
        <w:r w:rsidRPr="00987E7D">
          <w:rPr>
            <w:color w:val="0000FF"/>
            <w:spacing w:val="-13"/>
            <w:sz w:val="22"/>
            <w:szCs w:val="22"/>
            <w:u w:val="single" w:color="0000FF"/>
          </w:rPr>
          <w:t xml:space="preserve"> </w:t>
        </w:r>
        <w:r w:rsidRPr="00987E7D">
          <w:rPr>
            <w:color w:val="0000FF"/>
            <w:sz w:val="22"/>
            <w:szCs w:val="22"/>
            <w:u w:val="single" w:color="0000FF"/>
          </w:rPr>
          <w:t>Mobility</w:t>
        </w:r>
        <w:r w:rsidRPr="00987E7D">
          <w:rPr>
            <w:color w:val="0000FF"/>
            <w:spacing w:val="-15"/>
            <w:sz w:val="22"/>
            <w:szCs w:val="22"/>
            <w:u w:val="single" w:color="0000FF"/>
          </w:rPr>
          <w:t xml:space="preserve"> </w:t>
        </w:r>
        <w:r w:rsidRPr="00987E7D">
          <w:rPr>
            <w:color w:val="0000FF"/>
            <w:sz w:val="22"/>
            <w:szCs w:val="22"/>
            <w:u w:val="single" w:color="0000FF"/>
          </w:rPr>
          <w:t>webpage</w:t>
        </w:r>
      </w:hyperlink>
      <w:r w:rsidRPr="00987E7D">
        <w:rPr>
          <w:sz w:val="22"/>
          <w:szCs w:val="22"/>
        </w:rPr>
        <w:t>,</w:t>
      </w:r>
      <w:r w:rsidRPr="00987E7D">
        <w:rPr>
          <w:spacing w:val="-14"/>
          <w:sz w:val="22"/>
          <w:szCs w:val="22"/>
        </w:rPr>
        <w:t xml:space="preserve"> </w:t>
      </w:r>
      <w:r w:rsidRPr="00987E7D">
        <w:rPr>
          <w:sz w:val="22"/>
          <w:szCs w:val="22"/>
        </w:rPr>
        <w:t>is</w:t>
      </w:r>
      <w:r w:rsidRPr="00987E7D">
        <w:rPr>
          <w:spacing w:val="-14"/>
          <w:sz w:val="22"/>
          <w:szCs w:val="22"/>
        </w:rPr>
        <w:t xml:space="preserve"> </w:t>
      </w:r>
      <w:r w:rsidRPr="00987E7D">
        <w:rPr>
          <w:sz w:val="22"/>
          <w:szCs w:val="22"/>
        </w:rPr>
        <w:t>being</w:t>
      </w:r>
      <w:r w:rsidRPr="00987E7D">
        <w:rPr>
          <w:spacing w:val="-14"/>
          <w:sz w:val="22"/>
          <w:szCs w:val="22"/>
        </w:rPr>
        <w:t xml:space="preserve"> </w:t>
      </w:r>
      <w:r w:rsidRPr="00987E7D">
        <w:rPr>
          <w:sz w:val="22"/>
          <w:szCs w:val="22"/>
        </w:rPr>
        <w:t>updated</w:t>
      </w:r>
      <w:r w:rsidRPr="00987E7D">
        <w:rPr>
          <w:spacing w:val="-14"/>
          <w:sz w:val="22"/>
          <w:szCs w:val="22"/>
        </w:rPr>
        <w:t xml:space="preserve"> </w:t>
      </w:r>
      <w:r w:rsidRPr="00987E7D">
        <w:rPr>
          <w:sz w:val="22"/>
          <w:szCs w:val="22"/>
        </w:rPr>
        <w:t>regularly</w:t>
      </w:r>
      <w:r w:rsidRPr="00987E7D">
        <w:rPr>
          <w:spacing w:val="-15"/>
          <w:sz w:val="22"/>
          <w:szCs w:val="22"/>
        </w:rPr>
        <w:t xml:space="preserve"> </w:t>
      </w:r>
      <w:r w:rsidRPr="00987E7D">
        <w:rPr>
          <w:sz w:val="22"/>
          <w:szCs w:val="22"/>
        </w:rPr>
        <w:t>to</w:t>
      </w:r>
      <w:r w:rsidRPr="00987E7D">
        <w:rPr>
          <w:spacing w:val="-14"/>
          <w:sz w:val="22"/>
          <w:szCs w:val="22"/>
        </w:rPr>
        <w:t xml:space="preserve"> </w:t>
      </w:r>
      <w:r w:rsidRPr="00987E7D">
        <w:rPr>
          <w:sz w:val="22"/>
          <w:szCs w:val="22"/>
        </w:rPr>
        <w:t>keep</w:t>
      </w:r>
      <w:r w:rsidRPr="00987E7D">
        <w:rPr>
          <w:spacing w:val="-14"/>
          <w:sz w:val="22"/>
          <w:szCs w:val="22"/>
        </w:rPr>
        <w:t xml:space="preserve"> </w:t>
      </w:r>
      <w:r w:rsidRPr="00987E7D">
        <w:rPr>
          <w:sz w:val="22"/>
          <w:szCs w:val="22"/>
        </w:rPr>
        <w:t>the</w:t>
      </w:r>
      <w:r w:rsidRPr="00987E7D">
        <w:rPr>
          <w:spacing w:val="-14"/>
          <w:sz w:val="22"/>
          <w:szCs w:val="22"/>
        </w:rPr>
        <w:t xml:space="preserve"> </w:t>
      </w:r>
      <w:r w:rsidRPr="00987E7D">
        <w:rPr>
          <w:sz w:val="22"/>
          <w:szCs w:val="22"/>
        </w:rPr>
        <w:t>general</w:t>
      </w:r>
      <w:r w:rsidRPr="00987E7D">
        <w:rPr>
          <w:spacing w:val="-14"/>
          <w:sz w:val="22"/>
          <w:szCs w:val="22"/>
        </w:rPr>
        <w:t xml:space="preserve"> </w:t>
      </w:r>
      <w:r w:rsidRPr="00987E7D">
        <w:rPr>
          <w:sz w:val="22"/>
          <w:szCs w:val="22"/>
        </w:rPr>
        <w:t>public</w:t>
      </w:r>
      <w:r w:rsidRPr="00987E7D">
        <w:rPr>
          <w:spacing w:val="-15"/>
          <w:sz w:val="22"/>
          <w:szCs w:val="22"/>
        </w:rPr>
        <w:t xml:space="preserve"> </w:t>
      </w:r>
      <w:r w:rsidRPr="00987E7D">
        <w:rPr>
          <w:sz w:val="22"/>
          <w:szCs w:val="22"/>
        </w:rPr>
        <w:t xml:space="preserve">informed of COVID mobility interventions. </w:t>
      </w:r>
      <w:r w:rsidR="00771FDA" w:rsidRPr="00987E7D">
        <w:rPr>
          <w:sz w:val="22"/>
          <w:szCs w:val="22"/>
        </w:rPr>
        <w:t xml:space="preserve"> </w:t>
      </w:r>
      <w:r w:rsidRPr="00987E7D">
        <w:rPr>
          <w:sz w:val="22"/>
          <w:szCs w:val="22"/>
        </w:rPr>
        <w:t>As previously advised we will be making more extensive use of the Consultation Hub to provide information on proposed</w:t>
      </w:r>
      <w:r w:rsidRPr="00987E7D">
        <w:rPr>
          <w:spacing w:val="-5"/>
          <w:sz w:val="22"/>
          <w:szCs w:val="22"/>
        </w:rPr>
        <w:t xml:space="preserve"> </w:t>
      </w:r>
      <w:r w:rsidRPr="00987E7D">
        <w:rPr>
          <w:sz w:val="22"/>
          <w:szCs w:val="22"/>
        </w:rPr>
        <w:t>measures.</w:t>
      </w:r>
    </w:p>
    <w:p w:rsidR="008B3BFA" w:rsidRPr="00987E7D" w:rsidRDefault="008B3BFA" w:rsidP="00A119E4">
      <w:pPr>
        <w:pStyle w:val="BodyText"/>
        <w:jc w:val="both"/>
        <w:rPr>
          <w:sz w:val="22"/>
          <w:szCs w:val="22"/>
          <w:highlight w:val="yellow"/>
        </w:rPr>
      </w:pPr>
    </w:p>
    <w:p w:rsidR="00047688" w:rsidRPr="00987E7D" w:rsidRDefault="00047688" w:rsidP="00A119E4">
      <w:pPr>
        <w:pStyle w:val="BodyText"/>
        <w:jc w:val="both"/>
        <w:rPr>
          <w:sz w:val="22"/>
          <w:szCs w:val="22"/>
          <w:highlight w:val="yellow"/>
        </w:rPr>
      </w:pPr>
    </w:p>
    <w:p w:rsidR="008B3BFA" w:rsidRPr="00987E7D" w:rsidRDefault="00672992" w:rsidP="000771F5">
      <w:pPr>
        <w:pStyle w:val="Heading3"/>
        <w:tabs>
          <w:tab w:val="left" w:pos="567"/>
        </w:tabs>
        <w:ind w:left="567" w:hanging="567"/>
      </w:pPr>
      <w:bookmarkStart w:id="68" w:name="5.2_DCC_Consultation_Hub/Citizen_Space"/>
      <w:bookmarkStart w:id="69" w:name="_bookmark19"/>
      <w:bookmarkStart w:id="70" w:name="_Toc83668935"/>
      <w:bookmarkEnd w:id="68"/>
      <w:bookmarkEnd w:id="69"/>
      <w:r w:rsidRPr="00987E7D">
        <w:t>8</w:t>
      </w:r>
      <w:r w:rsidR="00A933ED" w:rsidRPr="00987E7D">
        <w:t>.2</w:t>
      </w:r>
      <w:r w:rsidR="00A933ED" w:rsidRPr="00987E7D">
        <w:tab/>
      </w:r>
      <w:r w:rsidR="009F1DB4" w:rsidRPr="00987E7D">
        <w:t>DCC Consultation Hub/Citizen Space</w:t>
      </w:r>
      <w:bookmarkEnd w:id="70"/>
    </w:p>
    <w:p w:rsidR="008B3BFA" w:rsidRPr="00987E7D" w:rsidRDefault="009F1DB4" w:rsidP="00A119E4">
      <w:pPr>
        <w:pStyle w:val="BodyText"/>
        <w:jc w:val="both"/>
        <w:rPr>
          <w:sz w:val="22"/>
          <w:szCs w:val="22"/>
        </w:rPr>
      </w:pPr>
      <w:r w:rsidRPr="00987E7D">
        <w:rPr>
          <w:sz w:val="22"/>
          <w:szCs w:val="22"/>
        </w:rPr>
        <w:t>Details of schemes on the Consultation Hub at present include:</w:t>
      </w:r>
    </w:p>
    <w:p w:rsidR="008B3BFA" w:rsidRPr="00987E7D" w:rsidRDefault="008B3BFA" w:rsidP="00A119E4">
      <w:pPr>
        <w:pStyle w:val="BodyText"/>
        <w:jc w:val="both"/>
        <w:rPr>
          <w:sz w:val="22"/>
          <w:szCs w:val="22"/>
        </w:rPr>
      </w:pPr>
    </w:p>
    <w:p w:rsidR="008B3BFA" w:rsidRPr="00987E7D" w:rsidRDefault="00E20A7A" w:rsidP="00A119E4">
      <w:pPr>
        <w:pStyle w:val="BodyText"/>
        <w:ind w:left="567"/>
        <w:jc w:val="both"/>
        <w:rPr>
          <w:sz w:val="22"/>
          <w:szCs w:val="22"/>
        </w:rPr>
      </w:pPr>
      <w:hyperlink r:id="rId34">
        <w:r w:rsidR="009F1DB4" w:rsidRPr="00987E7D">
          <w:rPr>
            <w:color w:val="0000FF"/>
            <w:sz w:val="22"/>
            <w:szCs w:val="22"/>
            <w:u w:val="single" w:color="0000FF"/>
          </w:rPr>
          <w:t>Griffith Avenue Protected Cycle Track</w:t>
        </w:r>
      </w:hyperlink>
    </w:p>
    <w:p w:rsidR="008B3BFA" w:rsidRPr="00987E7D" w:rsidRDefault="009F1DB4" w:rsidP="00A119E4">
      <w:pPr>
        <w:pStyle w:val="BodyText"/>
        <w:ind w:left="567"/>
        <w:jc w:val="both"/>
        <w:rPr>
          <w:sz w:val="22"/>
          <w:szCs w:val="22"/>
        </w:rPr>
      </w:pPr>
      <w:r w:rsidRPr="00987E7D">
        <w:rPr>
          <w:sz w:val="22"/>
          <w:szCs w:val="22"/>
        </w:rPr>
        <w:t xml:space="preserve">Members are alerted on a regular basis to any new proposals, which are available to view on the Consultation Hub. The aim is to have a more dynamic process for ensuring that support for projects, suggestions on how to improve them and concerns and issues, which may need to be addressed, can be handled. </w:t>
      </w:r>
      <w:r w:rsidR="00771FDA" w:rsidRPr="00987E7D">
        <w:rPr>
          <w:sz w:val="22"/>
          <w:szCs w:val="22"/>
        </w:rPr>
        <w:t xml:space="preserve"> </w:t>
      </w:r>
      <w:r w:rsidRPr="00987E7D">
        <w:rPr>
          <w:sz w:val="22"/>
          <w:szCs w:val="22"/>
        </w:rPr>
        <w:t>Any feedback on this approach is welcome.</w:t>
      </w:r>
    </w:p>
    <w:p w:rsidR="00347967" w:rsidRPr="00987E7D" w:rsidRDefault="00347967" w:rsidP="00A119E4">
      <w:pPr>
        <w:pStyle w:val="BodyText"/>
        <w:ind w:left="567"/>
        <w:jc w:val="both"/>
        <w:rPr>
          <w:sz w:val="22"/>
          <w:szCs w:val="22"/>
        </w:rPr>
      </w:pPr>
    </w:p>
    <w:p w:rsidR="00347967" w:rsidRPr="00987E7D" w:rsidRDefault="00E20A7A" w:rsidP="00A119E4">
      <w:pPr>
        <w:pStyle w:val="BodyText"/>
        <w:ind w:left="567"/>
        <w:jc w:val="both"/>
        <w:rPr>
          <w:sz w:val="22"/>
          <w:szCs w:val="22"/>
        </w:rPr>
      </w:pPr>
      <w:hyperlink r:id="rId35" w:history="1">
        <w:r w:rsidR="00347967" w:rsidRPr="00987E7D">
          <w:rPr>
            <w:rStyle w:val="Hyperlink"/>
            <w:sz w:val="22"/>
            <w:szCs w:val="22"/>
          </w:rPr>
          <w:t>Belmont Avenue Traffic Calming</w:t>
        </w:r>
      </w:hyperlink>
    </w:p>
    <w:p w:rsidR="00347967" w:rsidRPr="00987E7D" w:rsidRDefault="00347967" w:rsidP="00A119E4">
      <w:pPr>
        <w:pStyle w:val="BodyText"/>
        <w:ind w:left="567"/>
        <w:jc w:val="both"/>
        <w:rPr>
          <w:sz w:val="22"/>
          <w:szCs w:val="22"/>
        </w:rPr>
      </w:pPr>
      <w:r w:rsidRPr="00987E7D">
        <w:rPr>
          <w:sz w:val="22"/>
          <w:szCs w:val="22"/>
        </w:rPr>
        <w:t xml:space="preserve">This 6-week consultation </w:t>
      </w:r>
      <w:r w:rsidR="00511904" w:rsidRPr="00987E7D">
        <w:rPr>
          <w:sz w:val="22"/>
          <w:szCs w:val="22"/>
        </w:rPr>
        <w:t>is open until October 25</w:t>
      </w:r>
      <w:r w:rsidR="00511904" w:rsidRPr="00987E7D">
        <w:rPr>
          <w:sz w:val="22"/>
          <w:szCs w:val="22"/>
          <w:vertAlign w:val="superscript"/>
        </w:rPr>
        <w:t>th</w:t>
      </w:r>
      <w:r w:rsidR="00511904" w:rsidRPr="00987E7D">
        <w:rPr>
          <w:sz w:val="22"/>
          <w:szCs w:val="22"/>
        </w:rPr>
        <w:t>, 2021</w:t>
      </w:r>
      <w:proofErr w:type="gramStart"/>
      <w:r w:rsidR="00511904" w:rsidRPr="00987E7D">
        <w:rPr>
          <w:sz w:val="22"/>
          <w:szCs w:val="22"/>
        </w:rPr>
        <w:t>.</w:t>
      </w:r>
      <w:r w:rsidRPr="00987E7D">
        <w:rPr>
          <w:sz w:val="22"/>
          <w:szCs w:val="22"/>
        </w:rPr>
        <w:t>.</w:t>
      </w:r>
      <w:proofErr w:type="gramEnd"/>
    </w:p>
    <w:p w:rsidR="00047688" w:rsidRPr="00987E7D" w:rsidRDefault="00047688" w:rsidP="00A119E4">
      <w:pPr>
        <w:pStyle w:val="BodyText"/>
        <w:jc w:val="both"/>
        <w:rPr>
          <w:sz w:val="22"/>
          <w:szCs w:val="22"/>
        </w:rPr>
      </w:pPr>
    </w:p>
    <w:p w:rsidR="008B3BFA" w:rsidRPr="00987E7D" w:rsidRDefault="00672992" w:rsidP="000771F5">
      <w:pPr>
        <w:pStyle w:val="Heading3"/>
        <w:tabs>
          <w:tab w:val="left" w:pos="567"/>
        </w:tabs>
        <w:ind w:left="567" w:hanging="567"/>
      </w:pPr>
      <w:bookmarkStart w:id="71" w:name="5.3_____Dedicated_COVID-19_Mobility_Meas"/>
      <w:bookmarkStart w:id="72" w:name="_bookmark20"/>
      <w:bookmarkStart w:id="73" w:name="_Toc83668936"/>
      <w:bookmarkEnd w:id="71"/>
      <w:bookmarkEnd w:id="72"/>
      <w:r w:rsidRPr="00987E7D">
        <w:t>8</w:t>
      </w:r>
      <w:r w:rsidR="00A933ED" w:rsidRPr="00987E7D">
        <w:t>.3</w:t>
      </w:r>
      <w:r w:rsidR="00A933ED" w:rsidRPr="00987E7D">
        <w:tab/>
      </w:r>
      <w:r w:rsidR="009F1DB4" w:rsidRPr="00987E7D">
        <w:t>Dedicated COVID-19 Mobility Measure Request</w:t>
      </w:r>
      <w:r w:rsidR="009F1DB4" w:rsidRPr="00987E7D">
        <w:rPr>
          <w:spacing w:val="-3"/>
        </w:rPr>
        <w:t xml:space="preserve"> </w:t>
      </w:r>
      <w:r w:rsidR="009F1DB4" w:rsidRPr="00987E7D">
        <w:t>Form</w:t>
      </w:r>
      <w:bookmarkEnd w:id="73"/>
    </w:p>
    <w:p w:rsidR="008B3BFA" w:rsidRPr="00987E7D" w:rsidRDefault="00006B13" w:rsidP="00A119E4">
      <w:pPr>
        <w:pStyle w:val="BodyText"/>
        <w:jc w:val="both"/>
        <w:rPr>
          <w:sz w:val="22"/>
          <w:szCs w:val="22"/>
        </w:rPr>
      </w:pPr>
      <w:r w:rsidRPr="00987E7D">
        <w:rPr>
          <w:sz w:val="22"/>
          <w:szCs w:val="22"/>
        </w:rPr>
        <w:t>W</w:t>
      </w:r>
      <w:r w:rsidR="00350BCC" w:rsidRPr="00987E7D">
        <w:rPr>
          <w:sz w:val="22"/>
          <w:szCs w:val="22"/>
        </w:rPr>
        <w:t>e have</w:t>
      </w:r>
      <w:r w:rsidR="00511904" w:rsidRPr="00987E7D">
        <w:rPr>
          <w:sz w:val="22"/>
          <w:szCs w:val="22"/>
        </w:rPr>
        <w:t xml:space="preserve"> received 44</w:t>
      </w:r>
      <w:r w:rsidR="009F1DB4" w:rsidRPr="00987E7D">
        <w:rPr>
          <w:sz w:val="22"/>
          <w:szCs w:val="22"/>
        </w:rPr>
        <w:t xml:space="preserve"> new requests for COV</w:t>
      </w:r>
      <w:r w:rsidR="00350BCC" w:rsidRPr="00987E7D">
        <w:rPr>
          <w:sz w:val="22"/>
          <w:szCs w:val="22"/>
        </w:rPr>
        <w:t xml:space="preserve">ID Mobility Measures in the </w:t>
      </w:r>
      <w:r w:rsidR="00511904" w:rsidRPr="00987E7D">
        <w:rPr>
          <w:sz w:val="22"/>
          <w:szCs w:val="22"/>
        </w:rPr>
        <w:t>past</w:t>
      </w:r>
      <w:r w:rsidR="009F1DB4" w:rsidRPr="00987E7D">
        <w:rPr>
          <w:sz w:val="22"/>
          <w:szCs w:val="22"/>
        </w:rPr>
        <w:t xml:space="preserve"> month. </w:t>
      </w:r>
      <w:r w:rsidR="00771FDA" w:rsidRPr="00987E7D">
        <w:rPr>
          <w:sz w:val="22"/>
          <w:szCs w:val="22"/>
        </w:rPr>
        <w:t xml:space="preserve"> </w:t>
      </w:r>
      <w:r w:rsidR="009F1DB4" w:rsidRPr="00987E7D">
        <w:rPr>
          <w:sz w:val="22"/>
          <w:szCs w:val="22"/>
        </w:rPr>
        <w:t>This brings</w:t>
      </w:r>
      <w:r w:rsidR="009F1DB4" w:rsidRPr="00987E7D">
        <w:rPr>
          <w:spacing w:val="-9"/>
          <w:sz w:val="22"/>
          <w:szCs w:val="22"/>
        </w:rPr>
        <w:t xml:space="preserve"> </w:t>
      </w:r>
      <w:r w:rsidR="009F1DB4" w:rsidRPr="00987E7D">
        <w:rPr>
          <w:sz w:val="22"/>
          <w:szCs w:val="22"/>
        </w:rPr>
        <w:t>the</w:t>
      </w:r>
      <w:r w:rsidR="009F1DB4" w:rsidRPr="00987E7D">
        <w:rPr>
          <w:spacing w:val="-8"/>
          <w:sz w:val="22"/>
          <w:szCs w:val="22"/>
        </w:rPr>
        <w:t xml:space="preserve"> </w:t>
      </w:r>
      <w:r w:rsidR="009F1DB4" w:rsidRPr="00987E7D">
        <w:rPr>
          <w:sz w:val="22"/>
          <w:szCs w:val="22"/>
        </w:rPr>
        <w:t>total</w:t>
      </w:r>
      <w:r w:rsidR="009F1DB4" w:rsidRPr="00987E7D">
        <w:rPr>
          <w:spacing w:val="-8"/>
          <w:sz w:val="22"/>
          <w:szCs w:val="22"/>
        </w:rPr>
        <w:t xml:space="preserve"> </w:t>
      </w:r>
      <w:r w:rsidR="009F1DB4" w:rsidRPr="00987E7D">
        <w:rPr>
          <w:sz w:val="22"/>
          <w:szCs w:val="22"/>
        </w:rPr>
        <w:t>number</w:t>
      </w:r>
      <w:r w:rsidR="009F1DB4" w:rsidRPr="00987E7D">
        <w:rPr>
          <w:spacing w:val="-10"/>
          <w:sz w:val="22"/>
          <w:szCs w:val="22"/>
        </w:rPr>
        <w:t xml:space="preserve"> </w:t>
      </w:r>
      <w:r w:rsidR="009F1DB4" w:rsidRPr="00987E7D">
        <w:rPr>
          <w:sz w:val="22"/>
          <w:szCs w:val="22"/>
        </w:rPr>
        <w:t>of</w:t>
      </w:r>
      <w:r w:rsidR="009F1DB4" w:rsidRPr="00987E7D">
        <w:rPr>
          <w:spacing w:val="-8"/>
          <w:sz w:val="22"/>
          <w:szCs w:val="22"/>
        </w:rPr>
        <w:t xml:space="preserve"> </w:t>
      </w:r>
      <w:r w:rsidR="009F1DB4" w:rsidRPr="00987E7D">
        <w:rPr>
          <w:sz w:val="22"/>
          <w:szCs w:val="22"/>
        </w:rPr>
        <w:t>COVID</w:t>
      </w:r>
      <w:r w:rsidR="009F1DB4" w:rsidRPr="00987E7D">
        <w:rPr>
          <w:spacing w:val="-8"/>
          <w:sz w:val="22"/>
          <w:szCs w:val="22"/>
        </w:rPr>
        <w:t xml:space="preserve"> </w:t>
      </w:r>
      <w:r w:rsidR="009F1DB4" w:rsidRPr="00987E7D">
        <w:rPr>
          <w:sz w:val="22"/>
          <w:szCs w:val="22"/>
        </w:rPr>
        <w:t>Mobility</w:t>
      </w:r>
      <w:r w:rsidR="009F1DB4" w:rsidRPr="00987E7D">
        <w:rPr>
          <w:spacing w:val="-10"/>
          <w:sz w:val="22"/>
          <w:szCs w:val="22"/>
        </w:rPr>
        <w:t xml:space="preserve"> </w:t>
      </w:r>
      <w:r w:rsidR="009F1DB4" w:rsidRPr="00987E7D">
        <w:rPr>
          <w:sz w:val="22"/>
          <w:szCs w:val="22"/>
        </w:rPr>
        <w:t>requests</w:t>
      </w:r>
      <w:r w:rsidR="009F1DB4" w:rsidRPr="00987E7D">
        <w:rPr>
          <w:spacing w:val="-8"/>
          <w:sz w:val="22"/>
          <w:szCs w:val="22"/>
        </w:rPr>
        <w:t xml:space="preserve"> </w:t>
      </w:r>
      <w:r w:rsidR="009F1DB4" w:rsidRPr="00987E7D">
        <w:rPr>
          <w:sz w:val="22"/>
          <w:szCs w:val="22"/>
        </w:rPr>
        <w:t>to</w:t>
      </w:r>
      <w:r w:rsidR="009F1DB4" w:rsidRPr="00987E7D">
        <w:rPr>
          <w:spacing w:val="-8"/>
          <w:sz w:val="22"/>
          <w:szCs w:val="22"/>
        </w:rPr>
        <w:t xml:space="preserve"> </w:t>
      </w:r>
      <w:r w:rsidR="00511904" w:rsidRPr="00987E7D">
        <w:rPr>
          <w:spacing w:val="-8"/>
          <w:sz w:val="22"/>
          <w:szCs w:val="22"/>
        </w:rPr>
        <w:t>6,070</w:t>
      </w:r>
      <w:r w:rsidR="009F1DB4" w:rsidRPr="00987E7D">
        <w:rPr>
          <w:sz w:val="22"/>
          <w:szCs w:val="22"/>
        </w:rPr>
        <w:t>.</w:t>
      </w:r>
      <w:r w:rsidR="009F1DB4" w:rsidRPr="00987E7D">
        <w:rPr>
          <w:spacing w:val="-8"/>
          <w:sz w:val="22"/>
          <w:szCs w:val="22"/>
        </w:rPr>
        <w:t xml:space="preserve"> </w:t>
      </w:r>
      <w:r w:rsidR="00771FDA" w:rsidRPr="00987E7D">
        <w:rPr>
          <w:spacing w:val="-8"/>
          <w:sz w:val="22"/>
          <w:szCs w:val="22"/>
        </w:rPr>
        <w:t xml:space="preserve"> </w:t>
      </w:r>
      <w:r w:rsidR="009F1DB4" w:rsidRPr="00987E7D">
        <w:rPr>
          <w:sz w:val="22"/>
          <w:szCs w:val="22"/>
        </w:rPr>
        <w:t>A</w:t>
      </w:r>
      <w:r w:rsidR="009F1DB4" w:rsidRPr="00987E7D">
        <w:rPr>
          <w:spacing w:val="-10"/>
          <w:sz w:val="22"/>
          <w:szCs w:val="22"/>
        </w:rPr>
        <w:t xml:space="preserve"> </w:t>
      </w:r>
      <w:r w:rsidR="009F1DB4" w:rsidRPr="00987E7D">
        <w:rPr>
          <w:sz w:val="22"/>
          <w:szCs w:val="22"/>
        </w:rPr>
        <w:t>breakdown</w:t>
      </w:r>
      <w:r w:rsidR="009F1DB4" w:rsidRPr="00987E7D">
        <w:rPr>
          <w:spacing w:val="-8"/>
          <w:sz w:val="22"/>
          <w:szCs w:val="22"/>
        </w:rPr>
        <w:t xml:space="preserve"> </w:t>
      </w:r>
      <w:r w:rsidR="009F1DB4" w:rsidRPr="00987E7D">
        <w:rPr>
          <w:sz w:val="22"/>
          <w:szCs w:val="22"/>
        </w:rPr>
        <w:t>of</w:t>
      </w:r>
      <w:r w:rsidR="009F1DB4" w:rsidRPr="00987E7D">
        <w:rPr>
          <w:spacing w:val="-8"/>
          <w:sz w:val="22"/>
          <w:szCs w:val="22"/>
        </w:rPr>
        <w:t xml:space="preserve"> </w:t>
      </w:r>
      <w:r w:rsidR="009F1DB4" w:rsidRPr="00987E7D">
        <w:rPr>
          <w:sz w:val="22"/>
          <w:szCs w:val="22"/>
        </w:rPr>
        <w:t>these</w:t>
      </w:r>
      <w:r w:rsidR="009F1DB4" w:rsidRPr="00987E7D">
        <w:rPr>
          <w:spacing w:val="-9"/>
          <w:sz w:val="22"/>
          <w:szCs w:val="22"/>
        </w:rPr>
        <w:t xml:space="preserve"> </w:t>
      </w:r>
      <w:r w:rsidR="009F1DB4" w:rsidRPr="00987E7D">
        <w:rPr>
          <w:sz w:val="22"/>
          <w:szCs w:val="22"/>
        </w:rPr>
        <w:t>requests is</w:t>
      </w:r>
      <w:r w:rsidR="009F1DB4" w:rsidRPr="00987E7D">
        <w:rPr>
          <w:spacing w:val="-1"/>
          <w:sz w:val="22"/>
          <w:szCs w:val="22"/>
        </w:rPr>
        <w:t xml:space="preserve"> </w:t>
      </w:r>
      <w:r w:rsidR="009F1DB4" w:rsidRPr="00987E7D">
        <w:rPr>
          <w:sz w:val="22"/>
          <w:szCs w:val="22"/>
        </w:rPr>
        <w:t>below.</w:t>
      </w:r>
    </w:p>
    <w:p w:rsidR="00511904" w:rsidRPr="00987E7D" w:rsidRDefault="00511904" w:rsidP="00A119E4">
      <w:pPr>
        <w:pStyle w:val="BodyText"/>
        <w:jc w:val="both"/>
        <w:rPr>
          <w:sz w:val="22"/>
          <w:szCs w:val="22"/>
        </w:rPr>
      </w:pPr>
    </w:p>
    <w:p w:rsidR="00511904" w:rsidRPr="00987E7D" w:rsidRDefault="00511904" w:rsidP="00511904">
      <w:pPr>
        <w:pStyle w:val="BodyText"/>
        <w:tabs>
          <w:tab w:val="left" w:pos="3969"/>
        </w:tabs>
        <w:jc w:val="both"/>
        <w:rPr>
          <w:b/>
          <w:sz w:val="22"/>
          <w:szCs w:val="22"/>
        </w:rPr>
      </w:pPr>
      <w:r w:rsidRPr="00987E7D">
        <w:rPr>
          <w:b/>
          <w:sz w:val="22"/>
          <w:szCs w:val="22"/>
        </w:rPr>
        <w:t>Mobility measure requested</w:t>
      </w:r>
      <w:r w:rsidRPr="00987E7D">
        <w:rPr>
          <w:b/>
          <w:sz w:val="22"/>
          <w:szCs w:val="22"/>
        </w:rPr>
        <w:tab/>
        <w:t>Number</w:t>
      </w:r>
    </w:p>
    <w:p w:rsidR="00511904" w:rsidRPr="00987E7D" w:rsidRDefault="00511904" w:rsidP="00511904">
      <w:pPr>
        <w:pStyle w:val="BodyText"/>
        <w:tabs>
          <w:tab w:val="left" w:pos="3969"/>
        </w:tabs>
        <w:jc w:val="both"/>
        <w:rPr>
          <w:sz w:val="22"/>
          <w:szCs w:val="22"/>
        </w:rPr>
      </w:pPr>
      <w:r w:rsidRPr="00987E7D">
        <w:rPr>
          <w:sz w:val="22"/>
          <w:szCs w:val="22"/>
        </w:rPr>
        <w:t>Footpath widening</w:t>
      </w:r>
      <w:r w:rsidRPr="00987E7D">
        <w:rPr>
          <w:sz w:val="22"/>
          <w:szCs w:val="22"/>
        </w:rPr>
        <w:tab/>
        <w:t>830</w:t>
      </w:r>
    </w:p>
    <w:p w:rsidR="00511904" w:rsidRPr="00987E7D" w:rsidRDefault="00511904" w:rsidP="00511904">
      <w:pPr>
        <w:pStyle w:val="BodyText"/>
        <w:tabs>
          <w:tab w:val="left" w:pos="3969"/>
        </w:tabs>
        <w:jc w:val="both"/>
        <w:rPr>
          <w:sz w:val="22"/>
          <w:szCs w:val="22"/>
        </w:rPr>
      </w:pPr>
      <w:r w:rsidRPr="00987E7D">
        <w:rPr>
          <w:sz w:val="22"/>
          <w:szCs w:val="22"/>
        </w:rPr>
        <w:t>Increasing queuing space at bus stops</w:t>
      </w:r>
      <w:r w:rsidRPr="00987E7D">
        <w:rPr>
          <w:sz w:val="22"/>
          <w:szCs w:val="22"/>
        </w:rPr>
        <w:tab/>
        <w:t>153</w:t>
      </w:r>
    </w:p>
    <w:p w:rsidR="00511904" w:rsidRPr="00987E7D" w:rsidRDefault="00511904" w:rsidP="00511904">
      <w:pPr>
        <w:pStyle w:val="BodyText"/>
        <w:tabs>
          <w:tab w:val="left" w:pos="3969"/>
        </w:tabs>
        <w:jc w:val="both"/>
        <w:rPr>
          <w:sz w:val="22"/>
          <w:szCs w:val="22"/>
        </w:rPr>
      </w:pPr>
      <w:r w:rsidRPr="00987E7D">
        <w:rPr>
          <w:sz w:val="22"/>
          <w:szCs w:val="22"/>
        </w:rPr>
        <w:t>Pedestrian area</w:t>
      </w:r>
      <w:r w:rsidRPr="00987E7D">
        <w:rPr>
          <w:sz w:val="22"/>
          <w:szCs w:val="22"/>
        </w:rPr>
        <w:tab/>
        <w:t>1014</w:t>
      </w:r>
    </w:p>
    <w:p w:rsidR="00511904" w:rsidRPr="00987E7D" w:rsidRDefault="00511904" w:rsidP="00511904">
      <w:pPr>
        <w:pStyle w:val="BodyText"/>
        <w:tabs>
          <w:tab w:val="left" w:pos="3969"/>
        </w:tabs>
        <w:jc w:val="both"/>
        <w:rPr>
          <w:sz w:val="22"/>
          <w:szCs w:val="22"/>
        </w:rPr>
      </w:pPr>
      <w:r w:rsidRPr="00987E7D">
        <w:rPr>
          <w:sz w:val="22"/>
          <w:szCs w:val="22"/>
        </w:rPr>
        <w:t>Protected cycle lanes</w:t>
      </w:r>
      <w:r w:rsidRPr="00987E7D">
        <w:rPr>
          <w:sz w:val="22"/>
          <w:szCs w:val="22"/>
        </w:rPr>
        <w:tab/>
        <w:t>1316</w:t>
      </w:r>
    </w:p>
    <w:p w:rsidR="00511904" w:rsidRPr="00987E7D" w:rsidRDefault="00511904" w:rsidP="00511904">
      <w:pPr>
        <w:pStyle w:val="BodyText"/>
        <w:tabs>
          <w:tab w:val="left" w:pos="3969"/>
        </w:tabs>
        <w:jc w:val="both"/>
        <w:rPr>
          <w:sz w:val="22"/>
          <w:szCs w:val="22"/>
        </w:rPr>
      </w:pPr>
      <w:r w:rsidRPr="00987E7D">
        <w:rPr>
          <w:sz w:val="22"/>
          <w:szCs w:val="22"/>
        </w:rPr>
        <w:t>Contra-flow cycle lanes</w:t>
      </w:r>
      <w:r w:rsidRPr="00987E7D">
        <w:rPr>
          <w:sz w:val="22"/>
          <w:szCs w:val="22"/>
        </w:rPr>
        <w:tab/>
        <w:t>415</w:t>
      </w:r>
    </w:p>
    <w:p w:rsidR="00511904" w:rsidRPr="00987E7D" w:rsidRDefault="00511904" w:rsidP="00511904">
      <w:pPr>
        <w:pStyle w:val="BodyText"/>
        <w:tabs>
          <w:tab w:val="left" w:pos="3969"/>
        </w:tabs>
        <w:jc w:val="both"/>
        <w:rPr>
          <w:sz w:val="22"/>
          <w:szCs w:val="22"/>
        </w:rPr>
      </w:pPr>
      <w:r w:rsidRPr="00987E7D">
        <w:rPr>
          <w:sz w:val="22"/>
          <w:szCs w:val="22"/>
        </w:rPr>
        <w:t>Cycle parking facilities</w:t>
      </w:r>
      <w:r w:rsidRPr="00987E7D">
        <w:rPr>
          <w:sz w:val="22"/>
          <w:szCs w:val="22"/>
        </w:rPr>
        <w:tab/>
        <w:t>628</w:t>
      </w:r>
    </w:p>
    <w:p w:rsidR="00511904" w:rsidRPr="00987E7D" w:rsidRDefault="00511904" w:rsidP="00511904">
      <w:pPr>
        <w:pStyle w:val="BodyText"/>
        <w:tabs>
          <w:tab w:val="left" w:pos="3969"/>
        </w:tabs>
        <w:jc w:val="both"/>
        <w:rPr>
          <w:sz w:val="22"/>
          <w:szCs w:val="22"/>
        </w:rPr>
      </w:pPr>
      <w:r w:rsidRPr="00987E7D">
        <w:rPr>
          <w:sz w:val="22"/>
          <w:szCs w:val="22"/>
        </w:rPr>
        <w:t>Outdoor seating area</w:t>
      </w:r>
      <w:r w:rsidRPr="00987E7D">
        <w:rPr>
          <w:sz w:val="22"/>
          <w:szCs w:val="22"/>
        </w:rPr>
        <w:tab/>
        <w:t>747</w:t>
      </w:r>
    </w:p>
    <w:p w:rsidR="00511904" w:rsidRPr="00987E7D" w:rsidRDefault="00511904" w:rsidP="00511904">
      <w:pPr>
        <w:pStyle w:val="BodyText"/>
        <w:tabs>
          <w:tab w:val="left" w:pos="3969"/>
        </w:tabs>
        <w:jc w:val="both"/>
        <w:rPr>
          <w:sz w:val="22"/>
          <w:szCs w:val="22"/>
        </w:rPr>
      </w:pPr>
      <w:r w:rsidRPr="00987E7D">
        <w:rPr>
          <w:sz w:val="22"/>
          <w:szCs w:val="22"/>
        </w:rPr>
        <w:t>Commercial / Retail deliveries support</w:t>
      </w:r>
      <w:r w:rsidRPr="00987E7D">
        <w:rPr>
          <w:sz w:val="22"/>
          <w:szCs w:val="22"/>
        </w:rPr>
        <w:tab/>
        <w:t>88</w:t>
      </w:r>
    </w:p>
    <w:p w:rsidR="00511904" w:rsidRPr="00987E7D" w:rsidRDefault="00511904" w:rsidP="00511904">
      <w:pPr>
        <w:pStyle w:val="BodyText"/>
        <w:tabs>
          <w:tab w:val="left" w:pos="3969"/>
        </w:tabs>
        <w:jc w:val="both"/>
        <w:rPr>
          <w:sz w:val="22"/>
          <w:szCs w:val="22"/>
        </w:rPr>
      </w:pPr>
      <w:r w:rsidRPr="00987E7D">
        <w:rPr>
          <w:sz w:val="22"/>
          <w:szCs w:val="22"/>
        </w:rPr>
        <w:t>Support and advice for active travel</w:t>
      </w:r>
      <w:r w:rsidRPr="00987E7D">
        <w:rPr>
          <w:sz w:val="22"/>
          <w:szCs w:val="22"/>
        </w:rPr>
        <w:tab/>
        <w:t>334</w:t>
      </w:r>
    </w:p>
    <w:p w:rsidR="00511904" w:rsidRPr="00987E7D" w:rsidRDefault="00511904" w:rsidP="00511904">
      <w:pPr>
        <w:pStyle w:val="BodyText"/>
        <w:tabs>
          <w:tab w:val="left" w:pos="3969"/>
        </w:tabs>
        <w:jc w:val="both"/>
        <w:rPr>
          <w:sz w:val="22"/>
          <w:szCs w:val="22"/>
        </w:rPr>
      </w:pPr>
      <w:r w:rsidRPr="00987E7D">
        <w:rPr>
          <w:sz w:val="22"/>
          <w:szCs w:val="22"/>
        </w:rPr>
        <w:t>Journey planning</w:t>
      </w:r>
      <w:r w:rsidRPr="00987E7D">
        <w:rPr>
          <w:sz w:val="22"/>
          <w:szCs w:val="22"/>
        </w:rPr>
        <w:tab/>
        <w:t>85</w:t>
      </w:r>
    </w:p>
    <w:p w:rsidR="00511904" w:rsidRPr="00987E7D" w:rsidRDefault="00511904" w:rsidP="00511904">
      <w:pPr>
        <w:pStyle w:val="BodyText"/>
        <w:tabs>
          <w:tab w:val="left" w:pos="3969"/>
        </w:tabs>
        <w:jc w:val="both"/>
        <w:rPr>
          <w:sz w:val="22"/>
          <w:szCs w:val="22"/>
        </w:rPr>
      </w:pPr>
      <w:r w:rsidRPr="00987E7D">
        <w:rPr>
          <w:sz w:val="22"/>
          <w:szCs w:val="22"/>
        </w:rPr>
        <w:t>Other</w:t>
      </w:r>
      <w:r w:rsidRPr="00987E7D">
        <w:rPr>
          <w:sz w:val="22"/>
          <w:szCs w:val="22"/>
        </w:rPr>
        <w:tab/>
        <w:t>449</w:t>
      </w:r>
    </w:p>
    <w:p w:rsidR="00511904" w:rsidRPr="00987E7D" w:rsidRDefault="00511904" w:rsidP="00511904">
      <w:pPr>
        <w:pStyle w:val="BodyText"/>
        <w:tabs>
          <w:tab w:val="left" w:pos="3969"/>
        </w:tabs>
        <w:jc w:val="both"/>
        <w:rPr>
          <w:sz w:val="22"/>
          <w:szCs w:val="22"/>
        </w:rPr>
      </w:pPr>
      <w:r w:rsidRPr="00987E7D">
        <w:rPr>
          <w:sz w:val="22"/>
          <w:szCs w:val="22"/>
        </w:rPr>
        <w:lastRenderedPageBreak/>
        <w:t>Not answered</w:t>
      </w:r>
      <w:r w:rsidRPr="00987E7D">
        <w:rPr>
          <w:sz w:val="22"/>
          <w:szCs w:val="22"/>
        </w:rPr>
        <w:tab/>
        <w:t>11</w:t>
      </w:r>
    </w:p>
    <w:p w:rsidR="00511904" w:rsidRPr="00987E7D" w:rsidRDefault="00511904" w:rsidP="00511904">
      <w:pPr>
        <w:pStyle w:val="BodyText"/>
        <w:tabs>
          <w:tab w:val="left" w:pos="3969"/>
        </w:tabs>
        <w:jc w:val="both"/>
        <w:rPr>
          <w:b/>
          <w:sz w:val="22"/>
          <w:szCs w:val="22"/>
        </w:rPr>
      </w:pPr>
      <w:r w:rsidRPr="00987E7D">
        <w:rPr>
          <w:b/>
          <w:sz w:val="22"/>
          <w:szCs w:val="22"/>
        </w:rPr>
        <w:t>Total requests</w:t>
      </w:r>
      <w:r w:rsidRPr="00987E7D">
        <w:rPr>
          <w:b/>
          <w:sz w:val="22"/>
          <w:szCs w:val="22"/>
        </w:rPr>
        <w:tab/>
        <w:t>6070</w:t>
      </w:r>
    </w:p>
    <w:p w:rsidR="008E354F" w:rsidRPr="00987E7D" w:rsidRDefault="008E354F" w:rsidP="00A119E4">
      <w:pPr>
        <w:pStyle w:val="BodyText"/>
        <w:jc w:val="both"/>
        <w:rPr>
          <w:sz w:val="22"/>
          <w:szCs w:val="22"/>
        </w:rPr>
      </w:pPr>
    </w:p>
    <w:p w:rsidR="004264AA" w:rsidRPr="00987E7D" w:rsidRDefault="004264AA" w:rsidP="00350BCC">
      <w:pPr>
        <w:tabs>
          <w:tab w:val="left" w:pos="5103"/>
        </w:tabs>
        <w:jc w:val="both"/>
        <w:rPr>
          <w:b/>
        </w:rPr>
      </w:pPr>
    </w:p>
    <w:p w:rsidR="00511904" w:rsidRPr="00987E7D" w:rsidRDefault="00511904" w:rsidP="00350BCC">
      <w:pPr>
        <w:tabs>
          <w:tab w:val="left" w:pos="5103"/>
        </w:tabs>
        <w:jc w:val="both"/>
        <w:rPr>
          <w:b/>
        </w:rPr>
      </w:pPr>
      <w:r w:rsidRPr="00987E7D">
        <w:rPr>
          <w:noProof/>
          <w:lang w:val="en-IE" w:eastAsia="en-IE"/>
        </w:rPr>
        <w:drawing>
          <wp:inline distT="0" distB="0" distL="0" distR="0">
            <wp:extent cx="6122670" cy="4178258"/>
            <wp:effectExtent l="0" t="0" r="0" b="0"/>
            <wp:docPr id="60" name="Picture 60" descr="Pie Chart depicting proportion of Covid Mobility requests by measure." title="Pie Chart of Covid mobility Reqes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 descr="cid:image002.png@01D7AEDB.40C62FC0"/>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6122670" cy="4178258"/>
                    </a:xfrm>
                    <a:prstGeom prst="rect">
                      <a:avLst/>
                    </a:prstGeom>
                    <a:noFill/>
                    <a:ln>
                      <a:noFill/>
                    </a:ln>
                  </pic:spPr>
                </pic:pic>
              </a:graphicData>
            </a:graphic>
          </wp:inline>
        </w:drawing>
      </w:r>
    </w:p>
    <w:p w:rsidR="000771F5" w:rsidRPr="00987E7D" w:rsidRDefault="000771F5" w:rsidP="00350BCC">
      <w:pPr>
        <w:tabs>
          <w:tab w:val="left" w:pos="5103"/>
        </w:tabs>
        <w:jc w:val="both"/>
        <w:rPr>
          <w:b/>
        </w:rPr>
      </w:pPr>
    </w:p>
    <w:p w:rsidR="008B3BFA" w:rsidRPr="00987E7D" w:rsidRDefault="00672992" w:rsidP="000771F5">
      <w:pPr>
        <w:pStyle w:val="Heading3"/>
        <w:tabs>
          <w:tab w:val="left" w:pos="567"/>
        </w:tabs>
        <w:ind w:left="567" w:hanging="567"/>
      </w:pPr>
      <w:bookmarkStart w:id="74" w:name="5.3__COVID_Mobility_E-Mail"/>
      <w:bookmarkStart w:id="75" w:name="_bookmark21"/>
      <w:bookmarkStart w:id="76" w:name="_Toc83668937"/>
      <w:bookmarkEnd w:id="74"/>
      <w:bookmarkEnd w:id="75"/>
      <w:r w:rsidRPr="00987E7D">
        <w:t>8</w:t>
      </w:r>
      <w:r w:rsidR="00A933ED" w:rsidRPr="00987E7D">
        <w:t>.4</w:t>
      </w:r>
      <w:r w:rsidR="00A933ED" w:rsidRPr="00987E7D">
        <w:tab/>
      </w:r>
      <w:r w:rsidR="009F1DB4" w:rsidRPr="00987E7D">
        <w:t>COVID Mobility</w:t>
      </w:r>
      <w:r w:rsidR="009F1DB4" w:rsidRPr="00987E7D">
        <w:rPr>
          <w:spacing w:val="-4"/>
        </w:rPr>
        <w:t xml:space="preserve"> </w:t>
      </w:r>
      <w:r w:rsidR="009F1DB4" w:rsidRPr="00987E7D">
        <w:t>E-Mail</w:t>
      </w:r>
      <w:bookmarkEnd w:id="76"/>
    </w:p>
    <w:p w:rsidR="008B3BFA" w:rsidRPr="00987E7D" w:rsidRDefault="009F1DB4" w:rsidP="00A119E4">
      <w:pPr>
        <w:pStyle w:val="BodyText"/>
        <w:jc w:val="both"/>
        <w:rPr>
          <w:sz w:val="22"/>
          <w:szCs w:val="22"/>
        </w:rPr>
      </w:pPr>
      <w:r w:rsidRPr="00987E7D">
        <w:rPr>
          <w:sz w:val="22"/>
          <w:szCs w:val="22"/>
        </w:rPr>
        <w:t xml:space="preserve">The dedicated e-mail address continues as the primary channel to contact the COVID Mobility Team. </w:t>
      </w:r>
      <w:r w:rsidR="00771FDA" w:rsidRPr="00987E7D">
        <w:rPr>
          <w:sz w:val="22"/>
          <w:szCs w:val="22"/>
        </w:rPr>
        <w:t xml:space="preserve"> </w:t>
      </w:r>
      <w:r w:rsidRPr="00987E7D">
        <w:rPr>
          <w:sz w:val="22"/>
          <w:szCs w:val="22"/>
        </w:rPr>
        <w:t xml:space="preserve">It is attracting huge volumes of queries and feedback. </w:t>
      </w:r>
      <w:r w:rsidR="00771FDA" w:rsidRPr="00987E7D">
        <w:rPr>
          <w:sz w:val="22"/>
          <w:szCs w:val="22"/>
        </w:rPr>
        <w:t xml:space="preserve"> </w:t>
      </w:r>
      <w:r w:rsidRPr="00987E7D">
        <w:rPr>
          <w:sz w:val="22"/>
          <w:szCs w:val="22"/>
        </w:rPr>
        <w:t>The intention is that the e-mail is for general queries and the COVID Mobility Request Form should be used for specific requests at specific locations.</w:t>
      </w:r>
    </w:p>
    <w:p w:rsidR="008B3BFA" w:rsidRPr="00987E7D" w:rsidRDefault="008B3BFA" w:rsidP="00A119E4">
      <w:pPr>
        <w:pStyle w:val="BodyText"/>
        <w:jc w:val="both"/>
        <w:rPr>
          <w:sz w:val="22"/>
          <w:szCs w:val="22"/>
          <w:highlight w:val="yellow"/>
        </w:rPr>
      </w:pPr>
    </w:p>
    <w:p w:rsidR="00047688" w:rsidRPr="00987E7D" w:rsidRDefault="00047688" w:rsidP="00A119E4">
      <w:pPr>
        <w:pStyle w:val="BodyText"/>
        <w:jc w:val="both"/>
        <w:rPr>
          <w:sz w:val="22"/>
          <w:szCs w:val="22"/>
          <w:highlight w:val="yellow"/>
        </w:rPr>
      </w:pPr>
    </w:p>
    <w:p w:rsidR="008B3BFA" w:rsidRPr="00987E7D" w:rsidRDefault="00672992" w:rsidP="000771F5">
      <w:pPr>
        <w:pStyle w:val="Heading3"/>
        <w:tabs>
          <w:tab w:val="left" w:pos="567"/>
        </w:tabs>
        <w:ind w:left="567" w:hanging="567"/>
      </w:pPr>
      <w:bookmarkStart w:id="77" w:name="5.4_Councillor_Updates"/>
      <w:bookmarkStart w:id="78" w:name="_bookmark22"/>
      <w:bookmarkStart w:id="79" w:name="_Toc83668938"/>
      <w:bookmarkEnd w:id="77"/>
      <w:bookmarkEnd w:id="78"/>
      <w:r w:rsidRPr="00987E7D">
        <w:t>8</w:t>
      </w:r>
      <w:r w:rsidR="00A933ED" w:rsidRPr="00987E7D">
        <w:t>.5</w:t>
      </w:r>
      <w:r w:rsidR="00A933ED" w:rsidRPr="00987E7D">
        <w:tab/>
      </w:r>
      <w:proofErr w:type="spellStart"/>
      <w:r w:rsidR="009F1DB4" w:rsidRPr="00987E7D">
        <w:t>Councillor</w:t>
      </w:r>
      <w:proofErr w:type="spellEnd"/>
      <w:r w:rsidR="009F1DB4" w:rsidRPr="00987E7D">
        <w:rPr>
          <w:spacing w:val="-2"/>
        </w:rPr>
        <w:t xml:space="preserve"> </w:t>
      </w:r>
      <w:r w:rsidR="009F1DB4" w:rsidRPr="00987E7D">
        <w:t>Updates</w:t>
      </w:r>
      <w:bookmarkEnd w:id="79"/>
    </w:p>
    <w:p w:rsidR="008B3BFA" w:rsidRPr="00987E7D" w:rsidRDefault="009F1DB4" w:rsidP="00A119E4">
      <w:pPr>
        <w:pStyle w:val="BodyText"/>
        <w:jc w:val="both"/>
        <w:rPr>
          <w:sz w:val="22"/>
          <w:szCs w:val="22"/>
        </w:rPr>
      </w:pPr>
      <w:r w:rsidRPr="00987E7D">
        <w:rPr>
          <w:sz w:val="22"/>
          <w:szCs w:val="22"/>
        </w:rPr>
        <w:t>Updates</w:t>
      </w:r>
      <w:r w:rsidRPr="00987E7D">
        <w:rPr>
          <w:spacing w:val="-10"/>
          <w:sz w:val="22"/>
          <w:szCs w:val="22"/>
        </w:rPr>
        <w:t xml:space="preserve"> </w:t>
      </w:r>
      <w:r w:rsidRPr="00987E7D">
        <w:rPr>
          <w:sz w:val="22"/>
          <w:szCs w:val="22"/>
        </w:rPr>
        <w:t>on</w:t>
      </w:r>
      <w:r w:rsidRPr="00987E7D">
        <w:rPr>
          <w:spacing w:val="-10"/>
          <w:sz w:val="22"/>
          <w:szCs w:val="22"/>
        </w:rPr>
        <w:t xml:space="preserve"> </w:t>
      </w:r>
      <w:r w:rsidRPr="00987E7D">
        <w:rPr>
          <w:sz w:val="22"/>
          <w:szCs w:val="22"/>
        </w:rPr>
        <w:t>COVID-19</w:t>
      </w:r>
      <w:r w:rsidRPr="00987E7D">
        <w:rPr>
          <w:spacing w:val="-9"/>
          <w:sz w:val="22"/>
          <w:szCs w:val="22"/>
        </w:rPr>
        <w:t xml:space="preserve"> </w:t>
      </w:r>
      <w:r w:rsidRPr="00987E7D">
        <w:rPr>
          <w:sz w:val="22"/>
          <w:szCs w:val="22"/>
        </w:rPr>
        <w:t>mobility</w:t>
      </w:r>
      <w:r w:rsidRPr="00987E7D">
        <w:rPr>
          <w:spacing w:val="-10"/>
          <w:sz w:val="22"/>
          <w:szCs w:val="22"/>
        </w:rPr>
        <w:t xml:space="preserve"> </w:t>
      </w:r>
      <w:r w:rsidRPr="00987E7D">
        <w:rPr>
          <w:sz w:val="22"/>
          <w:szCs w:val="22"/>
        </w:rPr>
        <w:t>measures</w:t>
      </w:r>
      <w:r w:rsidRPr="00987E7D">
        <w:rPr>
          <w:spacing w:val="-9"/>
          <w:sz w:val="22"/>
          <w:szCs w:val="22"/>
        </w:rPr>
        <w:t xml:space="preserve"> </w:t>
      </w:r>
      <w:r w:rsidRPr="00987E7D">
        <w:rPr>
          <w:sz w:val="22"/>
          <w:szCs w:val="22"/>
        </w:rPr>
        <w:t>will</w:t>
      </w:r>
      <w:r w:rsidRPr="00987E7D">
        <w:rPr>
          <w:spacing w:val="-9"/>
          <w:sz w:val="22"/>
          <w:szCs w:val="22"/>
        </w:rPr>
        <w:t xml:space="preserve"> </w:t>
      </w:r>
      <w:r w:rsidRPr="00987E7D">
        <w:rPr>
          <w:sz w:val="22"/>
          <w:szCs w:val="22"/>
        </w:rPr>
        <w:t>in</w:t>
      </w:r>
      <w:r w:rsidRPr="00987E7D">
        <w:rPr>
          <w:spacing w:val="-12"/>
          <w:sz w:val="22"/>
          <w:szCs w:val="22"/>
        </w:rPr>
        <w:t xml:space="preserve"> </w:t>
      </w:r>
      <w:r w:rsidRPr="00987E7D">
        <w:rPr>
          <w:sz w:val="22"/>
          <w:szCs w:val="22"/>
        </w:rPr>
        <w:t>future</w:t>
      </w:r>
      <w:r w:rsidRPr="00987E7D">
        <w:rPr>
          <w:spacing w:val="-10"/>
          <w:sz w:val="22"/>
          <w:szCs w:val="22"/>
        </w:rPr>
        <w:t xml:space="preserve"> </w:t>
      </w:r>
      <w:r w:rsidRPr="00987E7D">
        <w:rPr>
          <w:sz w:val="22"/>
          <w:szCs w:val="22"/>
        </w:rPr>
        <w:t>be</w:t>
      </w:r>
      <w:r w:rsidRPr="00987E7D">
        <w:rPr>
          <w:spacing w:val="-9"/>
          <w:sz w:val="22"/>
          <w:szCs w:val="22"/>
        </w:rPr>
        <w:t xml:space="preserve"> </w:t>
      </w:r>
      <w:r w:rsidRPr="00987E7D">
        <w:rPr>
          <w:sz w:val="22"/>
          <w:szCs w:val="22"/>
        </w:rPr>
        <w:t>issued</w:t>
      </w:r>
      <w:r w:rsidRPr="00987E7D">
        <w:rPr>
          <w:spacing w:val="-9"/>
          <w:sz w:val="22"/>
          <w:szCs w:val="22"/>
        </w:rPr>
        <w:t xml:space="preserve"> </w:t>
      </w:r>
      <w:r w:rsidRPr="00987E7D">
        <w:rPr>
          <w:sz w:val="22"/>
          <w:szCs w:val="22"/>
        </w:rPr>
        <w:t>to</w:t>
      </w:r>
      <w:r w:rsidRPr="00987E7D">
        <w:rPr>
          <w:spacing w:val="-9"/>
          <w:sz w:val="22"/>
          <w:szCs w:val="22"/>
        </w:rPr>
        <w:t xml:space="preserve"> </w:t>
      </w:r>
      <w:r w:rsidRPr="00987E7D">
        <w:rPr>
          <w:sz w:val="22"/>
          <w:szCs w:val="22"/>
        </w:rPr>
        <w:t>Elected</w:t>
      </w:r>
      <w:r w:rsidRPr="00987E7D">
        <w:rPr>
          <w:spacing w:val="-9"/>
          <w:sz w:val="22"/>
          <w:szCs w:val="22"/>
        </w:rPr>
        <w:t xml:space="preserve"> </w:t>
      </w:r>
      <w:r w:rsidRPr="00987E7D">
        <w:rPr>
          <w:sz w:val="22"/>
          <w:szCs w:val="22"/>
        </w:rPr>
        <w:t>Members</w:t>
      </w:r>
      <w:r w:rsidRPr="00987E7D">
        <w:rPr>
          <w:spacing w:val="-7"/>
          <w:sz w:val="22"/>
          <w:szCs w:val="22"/>
        </w:rPr>
        <w:t xml:space="preserve"> </w:t>
      </w:r>
      <w:r w:rsidR="000771F5" w:rsidRPr="00987E7D">
        <w:rPr>
          <w:spacing w:val="-7"/>
          <w:sz w:val="22"/>
          <w:szCs w:val="22"/>
        </w:rPr>
        <w:t xml:space="preserve">on a monthly basis </w:t>
      </w:r>
      <w:r w:rsidRPr="00987E7D">
        <w:rPr>
          <w:sz w:val="22"/>
          <w:szCs w:val="22"/>
        </w:rPr>
        <w:t>via</w:t>
      </w:r>
      <w:r w:rsidRPr="00987E7D">
        <w:rPr>
          <w:spacing w:val="-10"/>
          <w:sz w:val="22"/>
          <w:szCs w:val="22"/>
        </w:rPr>
        <w:t xml:space="preserve"> </w:t>
      </w:r>
      <w:r w:rsidRPr="00987E7D">
        <w:rPr>
          <w:sz w:val="22"/>
          <w:szCs w:val="22"/>
        </w:rPr>
        <w:t xml:space="preserve">the combined monthly report. </w:t>
      </w:r>
      <w:r w:rsidR="00771FDA" w:rsidRPr="00987E7D">
        <w:rPr>
          <w:sz w:val="22"/>
          <w:szCs w:val="22"/>
        </w:rPr>
        <w:t xml:space="preserve"> </w:t>
      </w:r>
      <w:r w:rsidRPr="00987E7D">
        <w:rPr>
          <w:sz w:val="22"/>
          <w:szCs w:val="22"/>
        </w:rPr>
        <w:t>Updates via e-mail are also being issued to stakeholders via the Transportation SPC and to the NT</w:t>
      </w:r>
      <w:r w:rsidR="00DF7079" w:rsidRPr="00987E7D">
        <w:rPr>
          <w:sz w:val="22"/>
          <w:szCs w:val="22"/>
        </w:rPr>
        <w:t>A for distribution to disabled persons</w:t>
      </w:r>
      <w:r w:rsidRPr="00987E7D">
        <w:rPr>
          <w:sz w:val="22"/>
          <w:szCs w:val="22"/>
        </w:rPr>
        <w:t xml:space="preserve"> user groups.</w:t>
      </w:r>
    </w:p>
    <w:p w:rsidR="008B3BFA" w:rsidRPr="00987E7D" w:rsidRDefault="008B3BFA" w:rsidP="00A119E4">
      <w:pPr>
        <w:pStyle w:val="BodyText"/>
        <w:jc w:val="both"/>
        <w:rPr>
          <w:sz w:val="22"/>
          <w:szCs w:val="22"/>
          <w:highlight w:val="yellow"/>
        </w:rPr>
      </w:pPr>
    </w:p>
    <w:p w:rsidR="00047688" w:rsidRPr="00987E7D" w:rsidRDefault="00047688" w:rsidP="00A119E4">
      <w:pPr>
        <w:pStyle w:val="BodyText"/>
        <w:jc w:val="both"/>
        <w:rPr>
          <w:sz w:val="22"/>
          <w:szCs w:val="22"/>
          <w:highlight w:val="yellow"/>
        </w:rPr>
      </w:pPr>
    </w:p>
    <w:p w:rsidR="008B3BFA" w:rsidRPr="00987E7D" w:rsidRDefault="00672992" w:rsidP="000771F5">
      <w:pPr>
        <w:pStyle w:val="Heading3"/>
        <w:tabs>
          <w:tab w:val="left" w:pos="567"/>
        </w:tabs>
        <w:ind w:left="567" w:hanging="567"/>
      </w:pPr>
      <w:bookmarkStart w:id="80" w:name="5.5_Active_Travel_Promotion"/>
      <w:bookmarkStart w:id="81" w:name="_bookmark23"/>
      <w:bookmarkStart w:id="82" w:name="_Toc83668939"/>
      <w:bookmarkEnd w:id="80"/>
      <w:bookmarkEnd w:id="81"/>
      <w:r w:rsidRPr="00987E7D">
        <w:t>8</w:t>
      </w:r>
      <w:r w:rsidR="00A933ED" w:rsidRPr="00987E7D">
        <w:t>.6</w:t>
      </w:r>
      <w:r w:rsidR="00A933ED" w:rsidRPr="00987E7D">
        <w:tab/>
      </w:r>
      <w:r w:rsidR="009F1DB4" w:rsidRPr="00987E7D">
        <w:t>Active Travel</w:t>
      </w:r>
      <w:r w:rsidR="009F1DB4" w:rsidRPr="00987E7D">
        <w:rPr>
          <w:spacing w:val="-1"/>
        </w:rPr>
        <w:t xml:space="preserve"> </w:t>
      </w:r>
      <w:r w:rsidR="009F1DB4" w:rsidRPr="00987E7D">
        <w:t>Promotion</w:t>
      </w:r>
      <w:bookmarkEnd w:id="82"/>
    </w:p>
    <w:p w:rsidR="008B3BFA" w:rsidRPr="00987E7D" w:rsidRDefault="009F1DB4" w:rsidP="00A119E4">
      <w:pPr>
        <w:pStyle w:val="BodyText"/>
        <w:jc w:val="both"/>
        <w:rPr>
          <w:sz w:val="22"/>
          <w:szCs w:val="22"/>
        </w:rPr>
      </w:pPr>
      <w:r w:rsidRPr="00987E7D">
        <w:rPr>
          <w:sz w:val="22"/>
          <w:szCs w:val="22"/>
        </w:rPr>
        <w:t xml:space="preserve">We are continuing to </w:t>
      </w:r>
      <w:proofErr w:type="spellStart"/>
      <w:r w:rsidRPr="00987E7D">
        <w:rPr>
          <w:sz w:val="22"/>
          <w:szCs w:val="22"/>
        </w:rPr>
        <w:t>utilise</w:t>
      </w:r>
      <w:proofErr w:type="spellEnd"/>
      <w:r w:rsidRPr="00987E7D">
        <w:rPr>
          <w:sz w:val="22"/>
          <w:szCs w:val="22"/>
        </w:rPr>
        <w:t xml:space="preserve"> Dublin City Council Social Media Channels:</w:t>
      </w:r>
    </w:p>
    <w:p w:rsidR="008B3BFA" w:rsidRPr="00987E7D" w:rsidRDefault="008B3BFA" w:rsidP="00A119E4">
      <w:pPr>
        <w:pStyle w:val="BodyText"/>
        <w:jc w:val="both"/>
        <w:rPr>
          <w:sz w:val="22"/>
          <w:szCs w:val="22"/>
        </w:rPr>
      </w:pPr>
    </w:p>
    <w:p w:rsidR="008B3BFA" w:rsidRPr="00987E7D" w:rsidRDefault="009F1DB4" w:rsidP="00A119E4">
      <w:pPr>
        <w:pStyle w:val="BodyText"/>
        <w:numPr>
          <w:ilvl w:val="0"/>
          <w:numId w:val="30"/>
        </w:numPr>
        <w:ind w:left="1134" w:hanging="567"/>
        <w:jc w:val="both"/>
        <w:rPr>
          <w:sz w:val="22"/>
          <w:szCs w:val="22"/>
        </w:rPr>
      </w:pPr>
      <w:r w:rsidRPr="00987E7D">
        <w:rPr>
          <w:sz w:val="22"/>
          <w:szCs w:val="22"/>
        </w:rPr>
        <w:t>to highlight COVID-19 mobility measures that have been</w:t>
      </w:r>
      <w:r w:rsidRPr="00987E7D">
        <w:rPr>
          <w:spacing w:val="-12"/>
          <w:sz w:val="22"/>
          <w:szCs w:val="22"/>
        </w:rPr>
        <w:t xml:space="preserve"> </w:t>
      </w:r>
      <w:r w:rsidRPr="00987E7D">
        <w:rPr>
          <w:sz w:val="22"/>
          <w:szCs w:val="22"/>
        </w:rPr>
        <w:t>implemented;</w:t>
      </w:r>
    </w:p>
    <w:p w:rsidR="008B3BFA" w:rsidRPr="00987E7D" w:rsidRDefault="009F1DB4" w:rsidP="00A119E4">
      <w:pPr>
        <w:pStyle w:val="BodyText"/>
        <w:numPr>
          <w:ilvl w:val="0"/>
          <w:numId w:val="30"/>
        </w:numPr>
        <w:ind w:left="1134" w:hanging="567"/>
        <w:jc w:val="both"/>
        <w:rPr>
          <w:sz w:val="22"/>
          <w:szCs w:val="22"/>
        </w:rPr>
      </w:pPr>
      <w:r w:rsidRPr="00987E7D">
        <w:rPr>
          <w:sz w:val="22"/>
          <w:szCs w:val="22"/>
        </w:rPr>
        <w:t>to encourage the public to walk or cycle, where</w:t>
      </w:r>
      <w:r w:rsidRPr="00987E7D">
        <w:rPr>
          <w:spacing w:val="-6"/>
          <w:sz w:val="22"/>
          <w:szCs w:val="22"/>
        </w:rPr>
        <w:t xml:space="preserve"> </w:t>
      </w:r>
      <w:r w:rsidRPr="00987E7D">
        <w:rPr>
          <w:sz w:val="22"/>
          <w:szCs w:val="22"/>
        </w:rPr>
        <w:t>possible;</w:t>
      </w:r>
    </w:p>
    <w:p w:rsidR="008B3BFA" w:rsidRPr="00987E7D" w:rsidRDefault="009F1DB4" w:rsidP="00A119E4">
      <w:pPr>
        <w:pStyle w:val="BodyText"/>
        <w:numPr>
          <w:ilvl w:val="0"/>
          <w:numId w:val="30"/>
        </w:numPr>
        <w:ind w:left="1134" w:hanging="567"/>
        <w:jc w:val="both"/>
        <w:rPr>
          <w:sz w:val="22"/>
          <w:szCs w:val="22"/>
        </w:rPr>
      </w:pPr>
      <w:r w:rsidRPr="00987E7D">
        <w:rPr>
          <w:sz w:val="22"/>
          <w:szCs w:val="22"/>
        </w:rPr>
        <w:t>to encourage social distancing as people move around the city</w:t>
      </w:r>
      <w:r w:rsidRPr="00987E7D">
        <w:rPr>
          <w:spacing w:val="-13"/>
          <w:sz w:val="22"/>
          <w:szCs w:val="22"/>
        </w:rPr>
        <w:t xml:space="preserve"> </w:t>
      </w:r>
      <w:r w:rsidRPr="00987E7D">
        <w:rPr>
          <w:sz w:val="22"/>
          <w:szCs w:val="22"/>
        </w:rPr>
        <w:t>and;</w:t>
      </w:r>
    </w:p>
    <w:p w:rsidR="008B3BFA" w:rsidRPr="00987E7D" w:rsidRDefault="009F1DB4" w:rsidP="00A119E4">
      <w:pPr>
        <w:pStyle w:val="BodyText"/>
        <w:numPr>
          <w:ilvl w:val="0"/>
          <w:numId w:val="30"/>
        </w:numPr>
        <w:ind w:left="1134" w:hanging="567"/>
        <w:jc w:val="both"/>
        <w:rPr>
          <w:sz w:val="22"/>
          <w:szCs w:val="22"/>
        </w:rPr>
      </w:pPr>
      <w:r w:rsidRPr="00987E7D">
        <w:rPr>
          <w:sz w:val="22"/>
          <w:szCs w:val="22"/>
        </w:rPr>
        <w:t>to encourage more respect for vulnerable road</w:t>
      </w:r>
      <w:r w:rsidRPr="00987E7D">
        <w:rPr>
          <w:spacing w:val="-6"/>
          <w:sz w:val="22"/>
          <w:szCs w:val="22"/>
        </w:rPr>
        <w:t xml:space="preserve"> </w:t>
      </w:r>
      <w:r w:rsidRPr="00987E7D">
        <w:rPr>
          <w:sz w:val="22"/>
          <w:szCs w:val="22"/>
        </w:rPr>
        <w:t>users</w:t>
      </w:r>
    </w:p>
    <w:p w:rsidR="00047688" w:rsidRPr="00987E7D" w:rsidRDefault="00047688" w:rsidP="00A119E4">
      <w:pPr>
        <w:pStyle w:val="BodyText"/>
        <w:jc w:val="both"/>
        <w:rPr>
          <w:sz w:val="22"/>
          <w:szCs w:val="22"/>
        </w:rPr>
      </w:pPr>
    </w:p>
    <w:p w:rsidR="00E924AE" w:rsidRPr="00987E7D" w:rsidRDefault="00E924AE" w:rsidP="00E924AE">
      <w:pPr>
        <w:pStyle w:val="BodyText"/>
        <w:ind w:left="567" w:hanging="567"/>
        <w:jc w:val="both"/>
        <w:rPr>
          <w:sz w:val="22"/>
          <w:szCs w:val="22"/>
          <w:highlight w:val="yellow"/>
        </w:rPr>
      </w:pPr>
    </w:p>
    <w:p w:rsidR="00761118" w:rsidRPr="00987E7D" w:rsidRDefault="00761118" w:rsidP="00433A34">
      <w:pPr>
        <w:pStyle w:val="Heading2"/>
        <w:numPr>
          <w:ilvl w:val="0"/>
          <w:numId w:val="0"/>
        </w:numPr>
        <w:ind w:left="567" w:hanging="567"/>
        <w:rPr>
          <w:sz w:val="22"/>
          <w:szCs w:val="22"/>
        </w:rPr>
      </w:pPr>
      <w:bookmarkStart w:id="83" w:name="_Toc83668940"/>
    </w:p>
    <w:p w:rsidR="00761118" w:rsidRPr="00987E7D" w:rsidRDefault="00761118" w:rsidP="00433A34">
      <w:pPr>
        <w:pStyle w:val="Heading2"/>
        <w:numPr>
          <w:ilvl w:val="0"/>
          <w:numId w:val="0"/>
        </w:numPr>
        <w:ind w:left="567" w:hanging="567"/>
        <w:rPr>
          <w:sz w:val="22"/>
          <w:szCs w:val="22"/>
        </w:rPr>
      </w:pPr>
    </w:p>
    <w:p w:rsidR="00761118" w:rsidRPr="00987E7D" w:rsidRDefault="00761118" w:rsidP="00433A34">
      <w:pPr>
        <w:pStyle w:val="Heading2"/>
        <w:numPr>
          <w:ilvl w:val="0"/>
          <w:numId w:val="0"/>
        </w:numPr>
        <w:ind w:left="567" w:hanging="567"/>
        <w:rPr>
          <w:sz w:val="22"/>
          <w:szCs w:val="22"/>
        </w:rPr>
      </w:pPr>
    </w:p>
    <w:p w:rsidR="00E924AE" w:rsidRPr="00987E7D" w:rsidRDefault="00E924AE" w:rsidP="00433A34">
      <w:pPr>
        <w:pStyle w:val="Heading2"/>
        <w:numPr>
          <w:ilvl w:val="0"/>
          <w:numId w:val="0"/>
        </w:numPr>
        <w:ind w:left="567" w:hanging="567"/>
        <w:rPr>
          <w:sz w:val="22"/>
          <w:szCs w:val="22"/>
        </w:rPr>
      </w:pPr>
      <w:r w:rsidRPr="00987E7D">
        <w:rPr>
          <w:sz w:val="22"/>
          <w:szCs w:val="22"/>
        </w:rPr>
        <w:lastRenderedPageBreak/>
        <w:t>9.</w:t>
      </w:r>
      <w:r w:rsidRPr="00987E7D">
        <w:rPr>
          <w:sz w:val="22"/>
          <w:szCs w:val="22"/>
        </w:rPr>
        <w:tab/>
        <w:t>Promotional</w:t>
      </w:r>
      <w:r w:rsidR="00433A34" w:rsidRPr="00987E7D">
        <w:rPr>
          <w:sz w:val="22"/>
          <w:szCs w:val="22"/>
        </w:rPr>
        <w:t xml:space="preserve"> Events</w:t>
      </w:r>
      <w:bookmarkEnd w:id="83"/>
    </w:p>
    <w:p w:rsidR="00ED48CE" w:rsidRPr="00987E7D" w:rsidRDefault="000E2433" w:rsidP="000E2433">
      <w:pPr>
        <w:pStyle w:val="Heading3"/>
      </w:pPr>
      <w:bookmarkStart w:id="84" w:name="_Toc83668941"/>
      <w:r w:rsidRPr="00987E7D">
        <w:t>9.1</w:t>
      </w:r>
      <w:r w:rsidRPr="00987E7D">
        <w:tab/>
        <w:t>Bike Week</w:t>
      </w:r>
      <w:bookmarkEnd w:id="84"/>
    </w:p>
    <w:p w:rsidR="00ED48CE" w:rsidRPr="00987E7D" w:rsidRDefault="00ED48CE" w:rsidP="00D90F56">
      <w:pPr>
        <w:pStyle w:val="BodyText"/>
        <w:rPr>
          <w:sz w:val="22"/>
          <w:szCs w:val="22"/>
        </w:rPr>
      </w:pPr>
      <w:r w:rsidRPr="00987E7D">
        <w:rPr>
          <w:sz w:val="22"/>
          <w:szCs w:val="22"/>
        </w:rPr>
        <w:t>A range of activ</w:t>
      </w:r>
      <w:r w:rsidR="000E2433" w:rsidRPr="00987E7D">
        <w:rPr>
          <w:sz w:val="22"/>
          <w:szCs w:val="22"/>
        </w:rPr>
        <w:t>ities took place for Bike Week w</w:t>
      </w:r>
      <w:r w:rsidRPr="00987E7D">
        <w:rPr>
          <w:sz w:val="22"/>
          <w:szCs w:val="22"/>
        </w:rPr>
        <w:t xml:space="preserve">hich </w:t>
      </w:r>
      <w:r w:rsidR="000E2433" w:rsidRPr="00987E7D">
        <w:rPr>
          <w:sz w:val="22"/>
          <w:szCs w:val="22"/>
        </w:rPr>
        <w:t>took place from the 12</w:t>
      </w:r>
      <w:r w:rsidR="000E2433" w:rsidRPr="00987E7D">
        <w:rPr>
          <w:sz w:val="22"/>
          <w:szCs w:val="22"/>
          <w:vertAlign w:val="superscript"/>
        </w:rPr>
        <w:t>th</w:t>
      </w:r>
      <w:r w:rsidR="000E2433" w:rsidRPr="00987E7D">
        <w:rPr>
          <w:sz w:val="22"/>
          <w:szCs w:val="22"/>
        </w:rPr>
        <w:t xml:space="preserve"> to the 18</w:t>
      </w:r>
      <w:r w:rsidR="000E2433" w:rsidRPr="00987E7D">
        <w:rPr>
          <w:sz w:val="22"/>
          <w:szCs w:val="22"/>
          <w:vertAlign w:val="superscript"/>
        </w:rPr>
        <w:t>th</w:t>
      </w:r>
      <w:r w:rsidR="000E2433" w:rsidRPr="00987E7D">
        <w:rPr>
          <w:sz w:val="22"/>
          <w:szCs w:val="22"/>
        </w:rPr>
        <w:t xml:space="preserve"> of September.</w:t>
      </w:r>
    </w:p>
    <w:p w:rsidR="000E2433" w:rsidRPr="00987E7D" w:rsidRDefault="000E2433" w:rsidP="00D90F56">
      <w:pPr>
        <w:pStyle w:val="BodyText"/>
        <w:rPr>
          <w:sz w:val="22"/>
          <w:szCs w:val="22"/>
        </w:rPr>
      </w:pPr>
    </w:p>
    <w:p w:rsidR="00517B5F" w:rsidRPr="00987E7D" w:rsidRDefault="00517B5F" w:rsidP="00517B5F">
      <w:pPr>
        <w:pStyle w:val="BodyText"/>
        <w:jc w:val="center"/>
        <w:rPr>
          <w:sz w:val="22"/>
          <w:szCs w:val="22"/>
        </w:rPr>
      </w:pPr>
      <w:r w:rsidRPr="00987E7D">
        <w:rPr>
          <w:noProof/>
          <w:sz w:val="22"/>
          <w:szCs w:val="22"/>
          <w:lang w:val="en-IE" w:eastAsia="en-IE"/>
        </w:rPr>
        <w:drawing>
          <wp:inline distT="0" distB="0" distL="0" distR="0" wp14:anchorId="4BFA6FAA" wp14:editId="619AB7E7">
            <wp:extent cx="4638675" cy="3092450"/>
            <wp:effectExtent l="0" t="0" r="9525" b="0"/>
            <wp:docPr id="9" name="Picture 9" descr="Festival signpost and bicycle parking."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General\Covid 19 Mobility Interventions Program\Business &amp; Communications\Communications\Photos\Pedalpalooza 2021\Pedalpalooza Festival 04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39970" cy="3093313"/>
                    </a:xfrm>
                    <a:prstGeom prst="rect">
                      <a:avLst/>
                    </a:prstGeom>
                    <a:noFill/>
                    <a:ln>
                      <a:noFill/>
                    </a:ln>
                  </pic:spPr>
                </pic:pic>
              </a:graphicData>
            </a:graphic>
          </wp:inline>
        </w:drawing>
      </w:r>
    </w:p>
    <w:p w:rsidR="000E2433" w:rsidRPr="00987E7D" w:rsidRDefault="000E2433" w:rsidP="000E2433">
      <w:pPr>
        <w:pStyle w:val="BodyText"/>
        <w:numPr>
          <w:ilvl w:val="0"/>
          <w:numId w:val="41"/>
        </w:numPr>
        <w:rPr>
          <w:sz w:val="22"/>
          <w:szCs w:val="22"/>
        </w:rPr>
      </w:pPr>
      <w:proofErr w:type="spellStart"/>
      <w:r w:rsidRPr="00987E7D">
        <w:rPr>
          <w:b/>
          <w:sz w:val="22"/>
          <w:szCs w:val="22"/>
        </w:rPr>
        <w:t>Pedalpalooza</w:t>
      </w:r>
      <w:proofErr w:type="spellEnd"/>
      <w:r w:rsidRPr="00987E7D">
        <w:rPr>
          <w:b/>
          <w:sz w:val="22"/>
          <w:szCs w:val="22"/>
        </w:rPr>
        <w:t xml:space="preserve"> </w:t>
      </w:r>
      <w:r w:rsidRPr="00987E7D">
        <w:rPr>
          <w:sz w:val="22"/>
          <w:szCs w:val="22"/>
        </w:rPr>
        <w:t>–a cycling festival for all kicked off the week on Sunday September 12</w:t>
      </w:r>
      <w:r w:rsidRPr="00987E7D">
        <w:rPr>
          <w:sz w:val="22"/>
          <w:szCs w:val="22"/>
          <w:vertAlign w:val="superscript"/>
        </w:rPr>
        <w:t>th</w:t>
      </w:r>
      <w:r w:rsidRPr="00987E7D">
        <w:rPr>
          <w:sz w:val="22"/>
          <w:szCs w:val="22"/>
        </w:rPr>
        <w:t xml:space="preserve"> in Fairview Park. A host of exciting activities took place on the day including:</w:t>
      </w:r>
    </w:p>
    <w:p w:rsidR="000E2433" w:rsidRPr="00987E7D" w:rsidRDefault="000E2433" w:rsidP="000E2433">
      <w:pPr>
        <w:pStyle w:val="ListParagraph"/>
        <w:widowControl/>
        <w:numPr>
          <w:ilvl w:val="0"/>
          <w:numId w:val="40"/>
        </w:numPr>
        <w:autoSpaceDE/>
        <w:autoSpaceDN/>
        <w:spacing w:line="276" w:lineRule="auto"/>
        <w:rPr>
          <w:bCs/>
          <w:color w:val="000000"/>
        </w:rPr>
      </w:pPr>
      <w:r w:rsidRPr="00987E7D">
        <w:rPr>
          <w:bCs/>
          <w:color w:val="000000"/>
        </w:rPr>
        <w:t xml:space="preserve">VÉLOCITY Challenge with </w:t>
      </w:r>
      <w:proofErr w:type="spellStart"/>
      <w:r w:rsidRPr="00987E7D">
        <w:rPr>
          <w:bCs/>
          <w:color w:val="000000"/>
        </w:rPr>
        <w:t>Pedalcents</w:t>
      </w:r>
      <w:proofErr w:type="spellEnd"/>
    </w:p>
    <w:p w:rsidR="000E2433" w:rsidRPr="00987E7D" w:rsidRDefault="000E2433" w:rsidP="000E2433">
      <w:pPr>
        <w:pStyle w:val="ListParagraph"/>
        <w:widowControl/>
        <w:numPr>
          <w:ilvl w:val="0"/>
          <w:numId w:val="40"/>
        </w:numPr>
        <w:autoSpaceDE/>
        <w:autoSpaceDN/>
        <w:spacing w:line="276" w:lineRule="auto"/>
        <w:rPr>
          <w:bCs/>
          <w:color w:val="000000"/>
        </w:rPr>
      </w:pPr>
      <w:r w:rsidRPr="00987E7D">
        <w:rPr>
          <w:bCs/>
          <w:color w:val="000000"/>
        </w:rPr>
        <w:t>Spin Art</w:t>
      </w:r>
      <w:r w:rsidRPr="00987E7D">
        <w:rPr>
          <w:color w:val="000000"/>
        </w:rPr>
        <w:t xml:space="preserve"> with </w:t>
      </w:r>
      <w:proofErr w:type="spellStart"/>
      <w:r w:rsidRPr="00987E7D">
        <w:rPr>
          <w:bCs/>
          <w:color w:val="000000"/>
        </w:rPr>
        <w:t>PedalCents</w:t>
      </w:r>
      <w:proofErr w:type="spellEnd"/>
      <w:r w:rsidRPr="00987E7D">
        <w:rPr>
          <w:color w:val="000000"/>
        </w:rPr>
        <w:t xml:space="preserve">  </w:t>
      </w:r>
    </w:p>
    <w:p w:rsidR="000E2433" w:rsidRPr="00987E7D" w:rsidRDefault="000E2433" w:rsidP="000E2433">
      <w:pPr>
        <w:pStyle w:val="ListParagraph"/>
        <w:widowControl/>
        <w:numPr>
          <w:ilvl w:val="0"/>
          <w:numId w:val="40"/>
        </w:numPr>
        <w:autoSpaceDE/>
        <w:autoSpaceDN/>
        <w:spacing w:line="276" w:lineRule="auto"/>
      </w:pPr>
      <w:r w:rsidRPr="00987E7D">
        <w:rPr>
          <w:bCs/>
          <w:color w:val="000000"/>
        </w:rPr>
        <w:t xml:space="preserve">Cycle Fashion with </w:t>
      </w:r>
      <w:proofErr w:type="spellStart"/>
      <w:r w:rsidRPr="00987E7D">
        <w:rPr>
          <w:bCs/>
          <w:color w:val="000000"/>
        </w:rPr>
        <w:t>ReCreate</w:t>
      </w:r>
      <w:proofErr w:type="spellEnd"/>
      <w:r w:rsidRPr="00987E7D">
        <w:rPr>
          <w:color w:val="000000"/>
        </w:rPr>
        <w:t xml:space="preserve"> </w:t>
      </w:r>
    </w:p>
    <w:p w:rsidR="000E2433" w:rsidRPr="00987E7D" w:rsidRDefault="000E2433" w:rsidP="000E2433">
      <w:pPr>
        <w:pStyle w:val="ListParagraph"/>
        <w:widowControl/>
        <w:numPr>
          <w:ilvl w:val="0"/>
          <w:numId w:val="40"/>
        </w:numPr>
        <w:autoSpaceDE/>
        <w:autoSpaceDN/>
        <w:spacing w:line="276" w:lineRule="auto"/>
      </w:pPr>
      <w:r w:rsidRPr="00987E7D">
        <w:rPr>
          <w:bCs/>
          <w:color w:val="000000"/>
        </w:rPr>
        <w:t>Bike Maintenance workshop with Rediscovery Centre</w:t>
      </w:r>
    </w:p>
    <w:p w:rsidR="000E2433" w:rsidRPr="00987E7D" w:rsidRDefault="000E2433" w:rsidP="000E2433">
      <w:pPr>
        <w:pStyle w:val="ListParagraph"/>
        <w:widowControl/>
        <w:numPr>
          <w:ilvl w:val="0"/>
          <w:numId w:val="40"/>
        </w:numPr>
        <w:autoSpaceDE/>
        <w:autoSpaceDN/>
        <w:spacing w:line="276" w:lineRule="auto"/>
      </w:pPr>
      <w:r w:rsidRPr="00987E7D">
        <w:rPr>
          <w:bCs/>
          <w:color w:val="000000"/>
        </w:rPr>
        <w:t>Fitness for Kids with Marcin’s Monkey</w:t>
      </w:r>
      <w:r w:rsidRPr="00987E7D">
        <w:rPr>
          <w:color w:val="000000"/>
        </w:rPr>
        <w:t>s</w:t>
      </w:r>
    </w:p>
    <w:p w:rsidR="000E2433" w:rsidRPr="00987E7D" w:rsidRDefault="000E2433" w:rsidP="000E2433">
      <w:pPr>
        <w:pStyle w:val="ListParagraph"/>
        <w:widowControl/>
        <w:numPr>
          <w:ilvl w:val="0"/>
          <w:numId w:val="40"/>
        </w:numPr>
        <w:autoSpaceDE/>
        <w:autoSpaceDN/>
        <w:spacing w:line="276" w:lineRule="auto"/>
      </w:pPr>
      <w:r w:rsidRPr="00987E7D">
        <w:rPr>
          <w:bCs/>
          <w:color w:val="000000"/>
        </w:rPr>
        <w:t>Cycling obstacle course for children with Irish Centre for Cycling</w:t>
      </w:r>
      <w:r w:rsidRPr="00987E7D">
        <w:rPr>
          <w:color w:val="000000"/>
        </w:rPr>
        <w:t xml:space="preserve"> </w:t>
      </w:r>
    </w:p>
    <w:p w:rsidR="000E2433" w:rsidRPr="00987E7D" w:rsidRDefault="000E2433" w:rsidP="000E2433">
      <w:pPr>
        <w:pStyle w:val="ListParagraph"/>
        <w:widowControl/>
        <w:numPr>
          <w:ilvl w:val="0"/>
          <w:numId w:val="40"/>
        </w:numPr>
        <w:autoSpaceDE/>
        <w:autoSpaceDN/>
        <w:spacing w:line="276" w:lineRule="auto"/>
      </w:pPr>
      <w:r w:rsidRPr="00987E7D">
        <w:t>Cycling acts  with Street Theatre Ireland</w:t>
      </w:r>
    </w:p>
    <w:p w:rsidR="000E2433" w:rsidRPr="00987E7D" w:rsidRDefault="000E2433" w:rsidP="000E2433">
      <w:pPr>
        <w:pStyle w:val="ListParagraph"/>
        <w:widowControl/>
        <w:numPr>
          <w:ilvl w:val="0"/>
          <w:numId w:val="40"/>
        </w:numPr>
        <w:autoSpaceDE/>
        <w:autoSpaceDN/>
        <w:spacing w:line="276" w:lineRule="auto"/>
      </w:pPr>
      <w:r w:rsidRPr="00987E7D">
        <w:t>Space invaders – ‘Efficiency of Space’ challenge</w:t>
      </w:r>
    </w:p>
    <w:p w:rsidR="000E2433" w:rsidRPr="00987E7D" w:rsidRDefault="000E2433" w:rsidP="000E2433">
      <w:pPr>
        <w:pStyle w:val="ListParagraph"/>
        <w:widowControl/>
        <w:numPr>
          <w:ilvl w:val="0"/>
          <w:numId w:val="40"/>
        </w:numPr>
        <w:autoSpaceDE/>
        <w:autoSpaceDN/>
        <w:spacing w:line="276" w:lineRule="auto"/>
      </w:pPr>
      <w:r w:rsidRPr="00987E7D">
        <w:t xml:space="preserve">Outdoor cinema </w:t>
      </w:r>
    </w:p>
    <w:p w:rsidR="000E2433" w:rsidRPr="00987E7D" w:rsidRDefault="000E2433" w:rsidP="000E2433">
      <w:pPr>
        <w:pStyle w:val="ListParagraph"/>
        <w:widowControl/>
        <w:numPr>
          <w:ilvl w:val="0"/>
          <w:numId w:val="40"/>
        </w:numPr>
        <w:autoSpaceDE/>
        <w:autoSpaceDN/>
        <w:spacing w:line="276" w:lineRule="auto"/>
      </w:pPr>
      <w:r w:rsidRPr="00987E7D">
        <w:t>Live music</w:t>
      </w:r>
    </w:p>
    <w:p w:rsidR="000E2433" w:rsidRPr="00987E7D" w:rsidRDefault="000E2433" w:rsidP="000E2433">
      <w:pPr>
        <w:pStyle w:val="ListParagraph"/>
        <w:widowControl/>
        <w:numPr>
          <w:ilvl w:val="0"/>
          <w:numId w:val="40"/>
        </w:numPr>
        <w:autoSpaceDE/>
        <w:autoSpaceDN/>
        <w:spacing w:line="276" w:lineRule="auto"/>
      </w:pPr>
      <w:r w:rsidRPr="00987E7D">
        <w:t>Cycling tours</w:t>
      </w:r>
    </w:p>
    <w:p w:rsidR="000E2433" w:rsidRPr="00987E7D" w:rsidRDefault="000E2433" w:rsidP="000E2433">
      <w:pPr>
        <w:pStyle w:val="ListParagraph"/>
        <w:widowControl/>
        <w:numPr>
          <w:ilvl w:val="0"/>
          <w:numId w:val="40"/>
        </w:numPr>
        <w:autoSpaceDE/>
        <w:autoSpaceDN/>
        <w:spacing w:line="276" w:lineRule="auto"/>
      </w:pPr>
      <w:r w:rsidRPr="00987E7D">
        <w:t>Alternative Cyclist Competition</w:t>
      </w:r>
    </w:p>
    <w:p w:rsidR="000E2433" w:rsidRPr="00987E7D" w:rsidRDefault="000E2433" w:rsidP="000E2433">
      <w:pPr>
        <w:pStyle w:val="ListParagraph"/>
        <w:widowControl/>
        <w:numPr>
          <w:ilvl w:val="0"/>
          <w:numId w:val="40"/>
        </w:numPr>
        <w:autoSpaceDE/>
        <w:autoSpaceDN/>
        <w:spacing w:line="276" w:lineRule="auto"/>
      </w:pPr>
      <w:r w:rsidRPr="00987E7D">
        <w:t>Yoga</w:t>
      </w:r>
    </w:p>
    <w:p w:rsidR="000E2433" w:rsidRPr="00987E7D" w:rsidRDefault="000E2433" w:rsidP="000E2433">
      <w:pPr>
        <w:pStyle w:val="ListParagraph"/>
        <w:widowControl/>
        <w:numPr>
          <w:ilvl w:val="0"/>
          <w:numId w:val="40"/>
        </w:numPr>
        <w:autoSpaceDE/>
        <w:autoSpaceDN/>
        <w:spacing w:line="276" w:lineRule="auto"/>
      </w:pPr>
      <w:r w:rsidRPr="00987E7D">
        <w:t xml:space="preserve">Children’s games </w:t>
      </w:r>
    </w:p>
    <w:p w:rsidR="000E2433" w:rsidRPr="00987E7D" w:rsidRDefault="000E2433" w:rsidP="000E2433">
      <w:pPr>
        <w:pStyle w:val="ListParagraph"/>
        <w:widowControl/>
        <w:numPr>
          <w:ilvl w:val="0"/>
          <w:numId w:val="40"/>
        </w:numPr>
        <w:autoSpaceDE/>
        <w:autoSpaceDN/>
        <w:spacing w:line="276" w:lineRule="auto"/>
      </w:pPr>
      <w:r w:rsidRPr="00987E7D">
        <w:t>Bike demos</w:t>
      </w:r>
      <w:r w:rsidR="00D03893" w:rsidRPr="00987E7D">
        <w:t xml:space="preserve"> (</w:t>
      </w:r>
      <w:proofErr w:type="spellStart"/>
      <w:r w:rsidR="00D03893" w:rsidRPr="00987E7D">
        <w:t>Blee</w:t>
      </w:r>
      <w:r w:rsidRPr="00987E7D">
        <w:t>per</w:t>
      </w:r>
      <w:proofErr w:type="spellEnd"/>
      <w:r w:rsidRPr="00987E7D">
        <w:t xml:space="preserve"> Bike, Moby Bike and Accessible Cycles)</w:t>
      </w:r>
    </w:p>
    <w:p w:rsidR="009168A2" w:rsidRPr="00987E7D" w:rsidRDefault="009168A2" w:rsidP="009168A2">
      <w:pPr>
        <w:widowControl/>
        <w:autoSpaceDE/>
        <w:autoSpaceDN/>
        <w:spacing w:line="276" w:lineRule="auto"/>
      </w:pPr>
      <w:r w:rsidRPr="00987E7D">
        <w:rPr>
          <w:noProof/>
          <w:lang w:val="en-IE" w:eastAsia="en-IE"/>
        </w:rPr>
        <w:lastRenderedPageBreak/>
        <w:drawing>
          <wp:inline distT="0" distB="0" distL="0" distR="0" wp14:anchorId="0BB1A686" wp14:editId="394E2C7C">
            <wp:extent cx="2794635" cy="2675270"/>
            <wp:effectExtent l="0" t="0" r="5715" b="0"/>
            <wp:docPr id="11" name="Picture 11" descr="Group of adults setting off on a cycling tour."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General\Covid 19 Mobility Interventions Program\Business &amp; Communications\Communications\Photos\Pedalpalooza 2021\Pedalpalooza Festival 037.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5428" r="4931"/>
                    <a:stretch/>
                  </pic:blipFill>
                  <pic:spPr bwMode="auto">
                    <a:xfrm>
                      <a:off x="0" y="0"/>
                      <a:ext cx="2798066" cy="2678554"/>
                    </a:xfrm>
                    <a:prstGeom prst="rect">
                      <a:avLst/>
                    </a:prstGeom>
                    <a:noFill/>
                    <a:ln>
                      <a:noFill/>
                    </a:ln>
                    <a:extLst>
                      <a:ext uri="{53640926-AAD7-44D8-BBD7-CCE9431645EC}">
                        <a14:shadowObscured xmlns:a14="http://schemas.microsoft.com/office/drawing/2010/main"/>
                      </a:ext>
                    </a:extLst>
                  </pic:spPr>
                </pic:pic>
              </a:graphicData>
            </a:graphic>
          </wp:inline>
        </w:drawing>
      </w:r>
      <w:r w:rsidRPr="00987E7D">
        <w:tab/>
      </w:r>
      <w:r w:rsidRPr="00987E7D">
        <w:rPr>
          <w:noProof/>
          <w:lang w:val="en-IE" w:eastAsia="en-IE"/>
        </w:rPr>
        <w:drawing>
          <wp:inline distT="0" distB="0" distL="0" distR="0" wp14:anchorId="0CA60FF5" wp14:editId="59BEE5B8">
            <wp:extent cx="2933041" cy="2632081"/>
            <wp:effectExtent l="0" t="0" r="1270" b="0"/>
            <wp:docPr id="12" name="Picture 12" descr="Children taking part in a bicycle obstacle course."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General\Covid 19 Mobility Interventions Program\Business &amp; Communications\Communications\Photos\Pedalpalooza 2021\Pedalpalooza Festival 050.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7450" r="8261"/>
                    <a:stretch/>
                  </pic:blipFill>
                  <pic:spPr bwMode="auto">
                    <a:xfrm>
                      <a:off x="0" y="0"/>
                      <a:ext cx="2936536" cy="2635217"/>
                    </a:xfrm>
                    <a:prstGeom prst="rect">
                      <a:avLst/>
                    </a:prstGeom>
                    <a:noFill/>
                    <a:ln>
                      <a:noFill/>
                    </a:ln>
                    <a:extLst>
                      <a:ext uri="{53640926-AAD7-44D8-BBD7-CCE9431645EC}">
                        <a14:shadowObscured xmlns:a14="http://schemas.microsoft.com/office/drawing/2010/main"/>
                      </a:ext>
                    </a:extLst>
                  </pic:spPr>
                </pic:pic>
              </a:graphicData>
            </a:graphic>
          </wp:inline>
        </w:drawing>
      </w:r>
    </w:p>
    <w:p w:rsidR="009168A2" w:rsidRPr="00987E7D" w:rsidRDefault="009168A2" w:rsidP="009168A2">
      <w:pPr>
        <w:widowControl/>
        <w:autoSpaceDE/>
        <w:autoSpaceDN/>
        <w:spacing w:line="276" w:lineRule="auto"/>
      </w:pPr>
    </w:p>
    <w:p w:rsidR="009168A2" w:rsidRPr="00987E7D" w:rsidRDefault="009168A2" w:rsidP="009168A2">
      <w:pPr>
        <w:widowControl/>
        <w:autoSpaceDE/>
        <w:autoSpaceDN/>
        <w:spacing w:line="276" w:lineRule="auto"/>
        <w:jc w:val="center"/>
        <w:rPr>
          <w:i/>
        </w:rPr>
      </w:pPr>
      <w:r w:rsidRPr="00987E7D">
        <w:rPr>
          <w:i/>
        </w:rPr>
        <w:t xml:space="preserve">Participants enjoying activities on offer at </w:t>
      </w:r>
      <w:proofErr w:type="spellStart"/>
      <w:r w:rsidRPr="00987E7D">
        <w:rPr>
          <w:i/>
        </w:rPr>
        <w:t>Pedalpalooza</w:t>
      </w:r>
      <w:proofErr w:type="spellEnd"/>
    </w:p>
    <w:p w:rsidR="009168A2" w:rsidRPr="00987E7D" w:rsidRDefault="009168A2" w:rsidP="009168A2">
      <w:pPr>
        <w:widowControl/>
        <w:autoSpaceDE/>
        <w:autoSpaceDN/>
        <w:spacing w:line="276" w:lineRule="auto"/>
        <w:jc w:val="center"/>
        <w:rPr>
          <w:i/>
        </w:rPr>
      </w:pPr>
    </w:p>
    <w:p w:rsidR="000E2433" w:rsidRPr="00987E7D" w:rsidRDefault="00D03893" w:rsidP="00D90F56">
      <w:pPr>
        <w:pStyle w:val="BodyText"/>
        <w:rPr>
          <w:sz w:val="22"/>
          <w:szCs w:val="22"/>
        </w:rPr>
      </w:pPr>
      <w:r w:rsidRPr="00987E7D">
        <w:rPr>
          <w:sz w:val="22"/>
          <w:szCs w:val="22"/>
        </w:rPr>
        <w:t xml:space="preserve">The event attracted over 1,800 participants throughout the day with a maximum of 400 people in the event space at any one time.  The event </w:t>
      </w:r>
      <w:r w:rsidR="00FB4E56" w:rsidRPr="00987E7D">
        <w:rPr>
          <w:sz w:val="22"/>
          <w:szCs w:val="22"/>
        </w:rPr>
        <w:t xml:space="preserve">also </w:t>
      </w:r>
      <w:r w:rsidRPr="00987E7D">
        <w:rPr>
          <w:sz w:val="22"/>
          <w:szCs w:val="22"/>
        </w:rPr>
        <w:t xml:space="preserve">attracted high media coverage including </w:t>
      </w:r>
      <w:r w:rsidR="00FB4E56" w:rsidRPr="00987E7D">
        <w:rPr>
          <w:sz w:val="22"/>
          <w:szCs w:val="22"/>
        </w:rPr>
        <w:t xml:space="preserve">a report on </w:t>
      </w:r>
      <w:r w:rsidRPr="00987E7D">
        <w:rPr>
          <w:sz w:val="22"/>
          <w:szCs w:val="22"/>
        </w:rPr>
        <w:t>Virgin Media News.</w:t>
      </w:r>
    </w:p>
    <w:p w:rsidR="008034E7" w:rsidRPr="00987E7D" w:rsidRDefault="008034E7" w:rsidP="00D90F56">
      <w:pPr>
        <w:pStyle w:val="BodyText"/>
        <w:rPr>
          <w:sz w:val="22"/>
          <w:szCs w:val="22"/>
        </w:rPr>
      </w:pPr>
    </w:p>
    <w:p w:rsidR="00D73FC4" w:rsidRPr="00987E7D" w:rsidRDefault="00D73FC4" w:rsidP="00D90F56">
      <w:pPr>
        <w:pStyle w:val="BodyText"/>
        <w:rPr>
          <w:sz w:val="22"/>
          <w:szCs w:val="22"/>
        </w:rPr>
      </w:pPr>
    </w:p>
    <w:p w:rsidR="00D73FC4" w:rsidRPr="00987E7D" w:rsidRDefault="00D73FC4" w:rsidP="00D90F56">
      <w:pPr>
        <w:pStyle w:val="BodyText"/>
        <w:rPr>
          <w:sz w:val="22"/>
          <w:szCs w:val="22"/>
        </w:rPr>
      </w:pPr>
      <w:r w:rsidRPr="00987E7D">
        <w:rPr>
          <w:sz w:val="22"/>
          <w:szCs w:val="22"/>
        </w:rPr>
        <w:t>Other Bike Week activities included</w:t>
      </w:r>
    </w:p>
    <w:p w:rsidR="00D03893" w:rsidRPr="00987E7D" w:rsidRDefault="00D03893" w:rsidP="00D90F56">
      <w:pPr>
        <w:pStyle w:val="BodyText"/>
        <w:rPr>
          <w:sz w:val="22"/>
          <w:szCs w:val="22"/>
        </w:rPr>
      </w:pPr>
    </w:p>
    <w:p w:rsidR="000E2433" w:rsidRPr="00987E7D" w:rsidRDefault="00D03893" w:rsidP="000E2433">
      <w:pPr>
        <w:pStyle w:val="BodyText"/>
        <w:numPr>
          <w:ilvl w:val="0"/>
          <w:numId w:val="41"/>
        </w:numPr>
        <w:rPr>
          <w:sz w:val="22"/>
          <w:szCs w:val="22"/>
        </w:rPr>
      </w:pPr>
      <w:r w:rsidRPr="00987E7D">
        <w:rPr>
          <w:sz w:val="22"/>
          <w:szCs w:val="22"/>
        </w:rPr>
        <w:t>Lunchtime C</w:t>
      </w:r>
      <w:r w:rsidR="000E2433" w:rsidRPr="00987E7D">
        <w:rPr>
          <w:sz w:val="22"/>
          <w:szCs w:val="22"/>
        </w:rPr>
        <w:t>ity</w:t>
      </w:r>
      <w:r w:rsidRPr="00987E7D">
        <w:rPr>
          <w:sz w:val="22"/>
          <w:szCs w:val="22"/>
        </w:rPr>
        <w:t xml:space="preserve"> C</w:t>
      </w:r>
      <w:r w:rsidR="000E2433" w:rsidRPr="00987E7D">
        <w:rPr>
          <w:sz w:val="22"/>
          <w:szCs w:val="22"/>
        </w:rPr>
        <w:t>ycles</w:t>
      </w:r>
    </w:p>
    <w:p w:rsidR="000E2433" w:rsidRPr="00987E7D" w:rsidRDefault="00D03893" w:rsidP="000E2433">
      <w:pPr>
        <w:pStyle w:val="BodyText"/>
        <w:numPr>
          <w:ilvl w:val="0"/>
          <w:numId w:val="41"/>
        </w:numPr>
        <w:rPr>
          <w:sz w:val="22"/>
          <w:szCs w:val="22"/>
        </w:rPr>
      </w:pPr>
      <w:r w:rsidRPr="00987E7D">
        <w:rPr>
          <w:sz w:val="22"/>
          <w:szCs w:val="22"/>
        </w:rPr>
        <w:t>Community C</w:t>
      </w:r>
      <w:r w:rsidR="000E2433" w:rsidRPr="00987E7D">
        <w:rPr>
          <w:sz w:val="22"/>
          <w:szCs w:val="22"/>
        </w:rPr>
        <w:t>ycles</w:t>
      </w:r>
    </w:p>
    <w:p w:rsidR="000E2433" w:rsidRPr="00987E7D" w:rsidRDefault="00D03893" w:rsidP="000E2433">
      <w:pPr>
        <w:pStyle w:val="BodyText"/>
        <w:numPr>
          <w:ilvl w:val="0"/>
          <w:numId w:val="41"/>
        </w:numPr>
        <w:rPr>
          <w:sz w:val="22"/>
          <w:szCs w:val="22"/>
        </w:rPr>
      </w:pPr>
      <w:r w:rsidRPr="00987E7D">
        <w:rPr>
          <w:sz w:val="22"/>
          <w:szCs w:val="22"/>
        </w:rPr>
        <w:t>Staff Cycle T</w:t>
      </w:r>
      <w:r w:rsidR="000E2433" w:rsidRPr="00987E7D">
        <w:rPr>
          <w:sz w:val="22"/>
          <w:szCs w:val="22"/>
        </w:rPr>
        <w:t>raining</w:t>
      </w:r>
      <w:r w:rsidR="00D73FC4" w:rsidRPr="00987E7D">
        <w:rPr>
          <w:sz w:val="22"/>
          <w:szCs w:val="22"/>
        </w:rPr>
        <w:t xml:space="preserve"> and Cycle Challenge</w:t>
      </w:r>
    </w:p>
    <w:p w:rsidR="000E2433" w:rsidRPr="00987E7D" w:rsidRDefault="000E2433" w:rsidP="000E2433">
      <w:pPr>
        <w:pStyle w:val="BodyText"/>
        <w:numPr>
          <w:ilvl w:val="0"/>
          <w:numId w:val="41"/>
        </w:numPr>
        <w:rPr>
          <w:sz w:val="22"/>
          <w:szCs w:val="22"/>
        </w:rPr>
      </w:pPr>
      <w:r w:rsidRPr="00987E7D">
        <w:rPr>
          <w:sz w:val="22"/>
          <w:szCs w:val="22"/>
        </w:rPr>
        <w:t xml:space="preserve">Schools </w:t>
      </w:r>
      <w:r w:rsidR="00EB3924" w:rsidRPr="00987E7D">
        <w:rPr>
          <w:sz w:val="22"/>
          <w:szCs w:val="22"/>
        </w:rPr>
        <w:t xml:space="preserve">Workshops and Cycle </w:t>
      </w:r>
      <w:r w:rsidRPr="00987E7D">
        <w:rPr>
          <w:sz w:val="22"/>
          <w:szCs w:val="22"/>
        </w:rPr>
        <w:t>Training</w:t>
      </w:r>
    </w:p>
    <w:p w:rsidR="000E2433" w:rsidRPr="00987E7D" w:rsidRDefault="000E2433" w:rsidP="000E2433">
      <w:pPr>
        <w:pStyle w:val="BodyText"/>
        <w:numPr>
          <w:ilvl w:val="0"/>
          <w:numId w:val="41"/>
        </w:numPr>
        <w:rPr>
          <w:sz w:val="22"/>
          <w:szCs w:val="22"/>
        </w:rPr>
      </w:pPr>
      <w:r w:rsidRPr="00987E7D">
        <w:rPr>
          <w:sz w:val="22"/>
          <w:szCs w:val="22"/>
        </w:rPr>
        <w:t>Community Bike Maintenance</w:t>
      </w:r>
    </w:p>
    <w:p w:rsidR="000E2433" w:rsidRPr="00987E7D" w:rsidRDefault="000E2433" w:rsidP="000E2433">
      <w:pPr>
        <w:pStyle w:val="BodyText"/>
        <w:numPr>
          <w:ilvl w:val="0"/>
          <w:numId w:val="41"/>
        </w:numPr>
        <w:rPr>
          <w:sz w:val="22"/>
          <w:szCs w:val="22"/>
        </w:rPr>
      </w:pPr>
      <w:r w:rsidRPr="00987E7D">
        <w:rPr>
          <w:sz w:val="22"/>
          <w:szCs w:val="22"/>
        </w:rPr>
        <w:t>Social Media Campaign</w:t>
      </w:r>
    </w:p>
    <w:p w:rsidR="000E2433" w:rsidRPr="00987E7D" w:rsidRDefault="000E2433" w:rsidP="000E2433">
      <w:pPr>
        <w:pStyle w:val="BodyText"/>
        <w:rPr>
          <w:sz w:val="22"/>
          <w:szCs w:val="22"/>
        </w:rPr>
      </w:pPr>
    </w:p>
    <w:p w:rsidR="00D03893" w:rsidRPr="00987E7D" w:rsidRDefault="00D03893" w:rsidP="00D03893">
      <w:pPr>
        <w:pStyle w:val="Heading3"/>
      </w:pPr>
      <w:bookmarkStart w:id="85" w:name="_Toc83668942"/>
      <w:r w:rsidRPr="00987E7D">
        <w:t xml:space="preserve">9.2 </w:t>
      </w:r>
      <w:r w:rsidRPr="00987E7D">
        <w:tab/>
        <w:t>Make Way Day</w:t>
      </w:r>
      <w:bookmarkEnd w:id="85"/>
    </w:p>
    <w:p w:rsidR="00D03893" w:rsidRPr="00987E7D" w:rsidRDefault="00E20A7A" w:rsidP="00D03893">
      <w:hyperlink r:id="rId41" w:history="1">
        <w:r w:rsidR="00D03893" w:rsidRPr="00987E7D">
          <w:rPr>
            <w:rStyle w:val="Hyperlink"/>
          </w:rPr>
          <w:t>Make Way Day</w:t>
        </w:r>
      </w:hyperlink>
      <w:r w:rsidR="00D03893" w:rsidRPr="00987E7D">
        <w:t xml:space="preserve"> is a national awareness campaign, taking place on September 24</w:t>
      </w:r>
      <w:r w:rsidR="00D03893" w:rsidRPr="00987E7D">
        <w:rPr>
          <w:vertAlign w:val="superscript"/>
        </w:rPr>
        <w:t>th</w:t>
      </w:r>
      <w:r w:rsidR="00D03893" w:rsidRPr="00987E7D">
        <w:t>, which aims to educate and inform the public of the obstacles which have been inadvertently placed in the way of people with disabilities. These obstacles create significant difficulties for people with disabilities when attempting to negotiate their way through towns and cities. </w:t>
      </w:r>
    </w:p>
    <w:p w:rsidR="00D03893" w:rsidRPr="00987E7D" w:rsidRDefault="00D03893" w:rsidP="00D03893"/>
    <w:p w:rsidR="00823B01" w:rsidRPr="00987E7D" w:rsidRDefault="00D03893" w:rsidP="00D03893">
      <w:r w:rsidRPr="00987E7D">
        <w:t xml:space="preserve">We organized a lunchtime webinar on Tuesday, September, 21st </w:t>
      </w:r>
      <w:hyperlink r:id="rId42" w:history="1">
        <w:r w:rsidRPr="00987E7D">
          <w:rPr>
            <w:rStyle w:val="Hyperlink"/>
            <w:i/>
            <w:color w:val="auto"/>
            <w:u w:val="none"/>
          </w:rPr>
          <w:t>‘</w:t>
        </w:r>
        <w:r w:rsidRPr="00987E7D">
          <w:rPr>
            <w:rStyle w:val="Hyperlink"/>
            <w:bCs/>
            <w:i/>
            <w:color w:val="auto"/>
            <w:u w:val="none"/>
          </w:rPr>
          <w:t>Make Way Everyday - overcoming everyday obstacles to accessible streets</w:t>
        </w:r>
        <w:r w:rsidRPr="00987E7D">
          <w:rPr>
            <w:rStyle w:val="Hyperlink"/>
            <w:bCs/>
            <w:color w:val="auto"/>
            <w:u w:val="none"/>
          </w:rPr>
          <w:t>’</w:t>
        </w:r>
      </w:hyperlink>
      <w:r w:rsidRPr="00987E7D">
        <w:rPr>
          <w:b/>
          <w:bCs/>
        </w:rPr>
        <w:t xml:space="preserve"> </w:t>
      </w:r>
      <w:r w:rsidRPr="00987E7D">
        <w:t>to hear from about the impact blocked streets have on people with disabilities and learn more about the Make Way Day campaign which takes place on September 24</w:t>
      </w:r>
      <w:r w:rsidRPr="00987E7D">
        <w:rPr>
          <w:vertAlign w:val="superscript"/>
        </w:rPr>
        <w:t>th</w:t>
      </w:r>
      <w:r w:rsidRPr="00987E7D">
        <w:t>.</w:t>
      </w:r>
      <w:r w:rsidR="00823B01" w:rsidRPr="00987E7D">
        <w:t xml:space="preserve"> The webinar, which was facilitated by Michael Foley of One Open Dialogue, included Panelists:</w:t>
      </w:r>
    </w:p>
    <w:p w:rsidR="00823B01" w:rsidRPr="00987E7D" w:rsidRDefault="00823B01" w:rsidP="00823B01">
      <w:pPr>
        <w:pStyle w:val="ListParagraph"/>
        <w:numPr>
          <w:ilvl w:val="0"/>
          <w:numId w:val="46"/>
        </w:numPr>
      </w:pPr>
      <w:r w:rsidRPr="00987E7D">
        <w:t xml:space="preserve">Mary </w:t>
      </w:r>
      <w:proofErr w:type="spellStart"/>
      <w:r w:rsidRPr="00987E7D">
        <w:t>Tallent</w:t>
      </w:r>
      <w:proofErr w:type="spellEnd"/>
      <w:r w:rsidRPr="00987E7D">
        <w:t xml:space="preserve"> and Naomi Oldenburg, National Disability Authority</w:t>
      </w:r>
    </w:p>
    <w:p w:rsidR="00823B01" w:rsidRPr="00987E7D" w:rsidRDefault="00823B01" w:rsidP="00823B01">
      <w:pPr>
        <w:pStyle w:val="ListParagraph"/>
        <w:numPr>
          <w:ilvl w:val="0"/>
          <w:numId w:val="46"/>
        </w:numPr>
      </w:pPr>
      <w:r w:rsidRPr="00987E7D">
        <w:t xml:space="preserve">Robbie </w:t>
      </w:r>
      <w:proofErr w:type="spellStart"/>
      <w:r w:rsidRPr="00987E7D">
        <w:t>Sinnott</w:t>
      </w:r>
      <w:proofErr w:type="spellEnd"/>
      <w:r w:rsidRPr="00987E7D">
        <w:t>, Voice of Vision Impairment</w:t>
      </w:r>
    </w:p>
    <w:p w:rsidR="00823B01" w:rsidRPr="00987E7D" w:rsidRDefault="00823B01" w:rsidP="00823B01">
      <w:pPr>
        <w:pStyle w:val="ListParagraph"/>
        <w:numPr>
          <w:ilvl w:val="0"/>
          <w:numId w:val="46"/>
        </w:numPr>
      </w:pPr>
      <w:r w:rsidRPr="00987E7D">
        <w:t>Pierce Richardson, Disability Federation of Ireland</w:t>
      </w:r>
    </w:p>
    <w:p w:rsidR="00D03893" w:rsidRPr="00987E7D" w:rsidRDefault="00D03893" w:rsidP="00D03893"/>
    <w:p w:rsidR="00D03893" w:rsidRPr="00987E7D" w:rsidRDefault="00D03893" w:rsidP="00D03893">
      <w:r w:rsidRPr="00987E7D">
        <w:t>In addition, we will run a social media campaign on the day to raise awareness of the everyday challenges faced by people with disabilities</w:t>
      </w:r>
      <w:r w:rsidR="00823B01" w:rsidRPr="00987E7D">
        <w:t xml:space="preserve">.  We have produced a video showcasing some of the key issues and will publish this on all our social media channels on Make Way Day. </w:t>
      </w:r>
    </w:p>
    <w:p w:rsidR="00D03893" w:rsidRPr="00987E7D" w:rsidRDefault="00D03893" w:rsidP="00D03893"/>
    <w:p w:rsidR="00D03893" w:rsidRPr="00987E7D" w:rsidRDefault="00823B01" w:rsidP="00D03893">
      <w:r w:rsidRPr="00987E7D">
        <w:t>We will also encourage</w:t>
      </w:r>
      <w:r w:rsidR="00D03893" w:rsidRPr="00987E7D">
        <w:t xml:space="preserve"> people to complete the Disability Federation of Ireland survey detailing any obstacles on the footpaths in their local area. This survey will be available on 24</w:t>
      </w:r>
      <w:r w:rsidR="00D03893" w:rsidRPr="00987E7D">
        <w:rPr>
          <w:vertAlign w:val="superscript"/>
        </w:rPr>
        <w:t>th</w:t>
      </w:r>
      <w:r w:rsidR="00D03893" w:rsidRPr="00987E7D">
        <w:t xml:space="preserve"> September at </w:t>
      </w:r>
      <w:hyperlink r:id="rId43" w:history="1">
        <w:r w:rsidR="00D03893" w:rsidRPr="00987E7D">
          <w:rPr>
            <w:rStyle w:val="Hyperlink"/>
          </w:rPr>
          <w:t>https://www.makewayday.com/</w:t>
        </w:r>
      </w:hyperlink>
      <w:r w:rsidR="00D03893" w:rsidRPr="00987E7D">
        <w:t xml:space="preserve"> </w:t>
      </w:r>
    </w:p>
    <w:p w:rsidR="00D03893" w:rsidRPr="00987E7D" w:rsidRDefault="00D03893" w:rsidP="00D03893"/>
    <w:p w:rsidR="00D03893" w:rsidRPr="00987E7D" w:rsidRDefault="00823B01" w:rsidP="00823B01">
      <w:pPr>
        <w:pStyle w:val="Heading3"/>
      </w:pPr>
      <w:bookmarkStart w:id="86" w:name="_Toc83668943"/>
      <w:r w:rsidRPr="00987E7D">
        <w:lastRenderedPageBreak/>
        <w:t>9.3</w:t>
      </w:r>
      <w:r w:rsidRPr="00987E7D">
        <w:tab/>
        <w:t>Climate Action Week</w:t>
      </w:r>
      <w:bookmarkEnd w:id="86"/>
      <w:r w:rsidRPr="00987E7D">
        <w:t xml:space="preserve"> </w:t>
      </w:r>
    </w:p>
    <w:p w:rsidR="00823B01" w:rsidRPr="00987E7D" w:rsidRDefault="00823B01" w:rsidP="00823B01">
      <w:r w:rsidRPr="00987E7D">
        <w:t>A number of staff took part in discussion panels over the course of Climate Action Week focusing on topics such as:</w:t>
      </w:r>
    </w:p>
    <w:p w:rsidR="00823B01" w:rsidRPr="00987E7D" w:rsidRDefault="00823B01" w:rsidP="00823B01">
      <w:pPr>
        <w:pStyle w:val="ListParagraph"/>
        <w:numPr>
          <w:ilvl w:val="0"/>
          <w:numId w:val="47"/>
        </w:numPr>
        <w:rPr>
          <w:i/>
        </w:rPr>
      </w:pPr>
      <w:r w:rsidRPr="00987E7D">
        <w:rPr>
          <w:i/>
        </w:rPr>
        <w:t xml:space="preserve">A Just Transition for Transport </w:t>
      </w:r>
    </w:p>
    <w:p w:rsidR="00823B01" w:rsidRPr="00987E7D" w:rsidRDefault="00823B01" w:rsidP="00823B01">
      <w:pPr>
        <w:pStyle w:val="ListParagraph"/>
        <w:numPr>
          <w:ilvl w:val="0"/>
          <w:numId w:val="47"/>
        </w:numPr>
        <w:rPr>
          <w:i/>
        </w:rPr>
      </w:pPr>
      <w:r w:rsidRPr="00987E7D">
        <w:rPr>
          <w:i/>
        </w:rPr>
        <w:t>Safe Routes to School</w:t>
      </w:r>
    </w:p>
    <w:p w:rsidR="00823B01" w:rsidRPr="00987E7D" w:rsidRDefault="00823B01" w:rsidP="00823B01">
      <w:pPr>
        <w:pStyle w:val="ListParagraph"/>
        <w:numPr>
          <w:ilvl w:val="0"/>
          <w:numId w:val="47"/>
        </w:numPr>
        <w:rPr>
          <w:i/>
        </w:rPr>
      </w:pPr>
      <w:r w:rsidRPr="00987E7D">
        <w:rPr>
          <w:i/>
        </w:rPr>
        <w:t>Women for Climate</w:t>
      </w:r>
    </w:p>
    <w:p w:rsidR="000771F5" w:rsidRPr="00987E7D" w:rsidRDefault="000771F5" w:rsidP="00823B01">
      <w:pPr>
        <w:pStyle w:val="BodyText"/>
        <w:rPr>
          <w:sz w:val="22"/>
          <w:szCs w:val="22"/>
        </w:rPr>
      </w:pPr>
    </w:p>
    <w:p w:rsidR="00823B01" w:rsidRPr="00987E7D" w:rsidRDefault="00823B01" w:rsidP="00823B01">
      <w:pPr>
        <w:pStyle w:val="BodyText"/>
        <w:rPr>
          <w:sz w:val="22"/>
          <w:szCs w:val="22"/>
        </w:rPr>
      </w:pPr>
      <w:r w:rsidRPr="00987E7D">
        <w:rPr>
          <w:sz w:val="22"/>
          <w:szCs w:val="22"/>
        </w:rPr>
        <w:t>We partnered with the Climate Action Regional Office to screen the film “2040” open air in Fairview Park on September 12</w:t>
      </w:r>
      <w:r w:rsidRPr="00987E7D">
        <w:rPr>
          <w:sz w:val="22"/>
          <w:szCs w:val="22"/>
          <w:vertAlign w:val="superscript"/>
        </w:rPr>
        <w:t>th</w:t>
      </w:r>
      <w:r w:rsidRPr="00987E7D">
        <w:rPr>
          <w:sz w:val="22"/>
          <w:szCs w:val="22"/>
        </w:rPr>
        <w:t>.</w:t>
      </w:r>
    </w:p>
    <w:p w:rsidR="00C0175B" w:rsidRPr="00987E7D" w:rsidRDefault="00C0175B" w:rsidP="00823B01">
      <w:pPr>
        <w:pStyle w:val="BodyText"/>
        <w:rPr>
          <w:sz w:val="22"/>
          <w:szCs w:val="22"/>
        </w:rPr>
      </w:pPr>
    </w:p>
    <w:p w:rsidR="00C0175B" w:rsidRPr="00987E7D" w:rsidRDefault="00C0175B" w:rsidP="00823B01">
      <w:pPr>
        <w:pStyle w:val="BodyText"/>
        <w:rPr>
          <w:sz w:val="22"/>
          <w:szCs w:val="22"/>
        </w:rPr>
      </w:pPr>
    </w:p>
    <w:p w:rsidR="00C0175B" w:rsidRPr="00987E7D" w:rsidRDefault="00C0175B" w:rsidP="00823B01">
      <w:pPr>
        <w:pStyle w:val="BodyText"/>
        <w:rPr>
          <w:sz w:val="22"/>
          <w:szCs w:val="22"/>
        </w:rPr>
      </w:pPr>
    </w:p>
    <w:p w:rsidR="00B91DEC" w:rsidRPr="00987E7D" w:rsidRDefault="00B91DEC" w:rsidP="00B91DEC">
      <w:pPr>
        <w:pStyle w:val="Heading1"/>
        <w:tabs>
          <w:tab w:val="left" w:pos="1600"/>
        </w:tabs>
        <w:spacing w:before="0"/>
        <w:jc w:val="left"/>
        <w:rPr>
          <w:rFonts w:ascii="Arial Narrow" w:hAnsi="Arial Narrow"/>
          <w:sz w:val="22"/>
          <w:szCs w:val="22"/>
          <w:u w:val="thick"/>
        </w:rPr>
      </w:pPr>
    </w:p>
    <w:p w:rsidR="004211E3" w:rsidRPr="00987E7D" w:rsidRDefault="004211E3" w:rsidP="006C35FA">
      <w:pPr>
        <w:pStyle w:val="Heading1"/>
        <w:tabs>
          <w:tab w:val="clear" w:pos="727"/>
          <w:tab w:val="clear" w:pos="728"/>
          <w:tab w:val="left" w:pos="1134"/>
        </w:tabs>
        <w:spacing w:before="0"/>
        <w:jc w:val="left"/>
        <w:rPr>
          <w:rFonts w:ascii="Arial Narrow" w:hAnsi="Arial Narrow"/>
          <w:sz w:val="22"/>
          <w:szCs w:val="22"/>
        </w:rPr>
      </w:pPr>
      <w:bookmarkStart w:id="87" w:name="_Toc83668944"/>
      <w:r w:rsidRPr="00987E7D">
        <w:rPr>
          <w:rFonts w:ascii="Arial Narrow" w:hAnsi="Arial Narrow"/>
          <w:sz w:val="22"/>
          <w:szCs w:val="22"/>
          <w:u w:val="thick"/>
        </w:rPr>
        <w:t>Part</w:t>
      </w:r>
      <w:r w:rsidRPr="00987E7D">
        <w:rPr>
          <w:rFonts w:ascii="Arial Narrow" w:hAnsi="Arial Narrow"/>
          <w:spacing w:val="-1"/>
          <w:sz w:val="22"/>
          <w:szCs w:val="22"/>
          <w:u w:val="thick"/>
        </w:rPr>
        <w:t xml:space="preserve"> </w:t>
      </w:r>
      <w:r w:rsidRPr="00987E7D">
        <w:rPr>
          <w:rFonts w:ascii="Arial Narrow" w:hAnsi="Arial Narrow"/>
          <w:sz w:val="22"/>
          <w:szCs w:val="22"/>
          <w:u w:val="thick"/>
        </w:rPr>
        <w:t>B</w:t>
      </w:r>
      <w:r w:rsidRPr="00987E7D">
        <w:rPr>
          <w:rFonts w:ascii="Arial Narrow" w:hAnsi="Arial Narrow"/>
          <w:sz w:val="22"/>
          <w:szCs w:val="22"/>
          <w:u w:val="thick"/>
        </w:rPr>
        <w:tab/>
        <w:t>Walking &amp; Cycling Major Infrastructure Projects</w:t>
      </w:r>
      <w:bookmarkEnd w:id="87"/>
    </w:p>
    <w:p w:rsidR="004211E3" w:rsidRPr="00987E7D" w:rsidRDefault="004211E3" w:rsidP="00E64404">
      <w:pPr>
        <w:pStyle w:val="BodyText"/>
        <w:ind w:right="159"/>
        <w:jc w:val="both"/>
        <w:rPr>
          <w:sz w:val="22"/>
          <w:szCs w:val="22"/>
          <w:highlight w:val="yellow"/>
        </w:rPr>
      </w:pPr>
    </w:p>
    <w:p w:rsidR="00A569B2" w:rsidRPr="00987E7D" w:rsidRDefault="00A569B2" w:rsidP="00A569B2">
      <w:pPr>
        <w:pStyle w:val="Heading1"/>
        <w:numPr>
          <w:ilvl w:val="0"/>
          <w:numId w:val="5"/>
        </w:numPr>
        <w:tabs>
          <w:tab w:val="clear" w:pos="727"/>
          <w:tab w:val="clear" w:pos="728"/>
          <w:tab w:val="left" w:pos="567"/>
        </w:tabs>
        <w:spacing w:before="93"/>
        <w:ind w:left="567"/>
        <w:rPr>
          <w:sz w:val="22"/>
          <w:szCs w:val="22"/>
        </w:rPr>
      </w:pPr>
      <w:bookmarkStart w:id="88" w:name="_Toc81212280"/>
      <w:bookmarkStart w:id="89" w:name="_Toc83668945"/>
      <w:r w:rsidRPr="00987E7D">
        <w:rPr>
          <w:sz w:val="22"/>
          <w:szCs w:val="22"/>
        </w:rPr>
        <w:t>Staffing</w:t>
      </w:r>
      <w:bookmarkEnd w:id="88"/>
      <w:bookmarkEnd w:id="89"/>
      <w:r w:rsidRPr="00987E7D">
        <w:rPr>
          <w:sz w:val="22"/>
          <w:szCs w:val="22"/>
        </w:rPr>
        <w:t xml:space="preserve"> </w:t>
      </w:r>
    </w:p>
    <w:p w:rsidR="00A569B2" w:rsidRPr="00987E7D" w:rsidRDefault="00A569B2" w:rsidP="00A569B2">
      <w:pPr>
        <w:pStyle w:val="BodyText"/>
        <w:jc w:val="both"/>
        <w:rPr>
          <w:sz w:val="22"/>
          <w:szCs w:val="22"/>
        </w:rPr>
      </w:pPr>
      <w:r w:rsidRPr="00987E7D">
        <w:rPr>
          <w:sz w:val="22"/>
          <w:szCs w:val="22"/>
        </w:rPr>
        <w:t xml:space="preserve">The post of </w:t>
      </w:r>
      <w:proofErr w:type="spellStart"/>
      <w:r w:rsidRPr="00987E7D">
        <w:rPr>
          <w:sz w:val="22"/>
          <w:szCs w:val="22"/>
        </w:rPr>
        <w:t>Programme</w:t>
      </w:r>
      <w:proofErr w:type="spellEnd"/>
      <w:r w:rsidRPr="00987E7D">
        <w:rPr>
          <w:sz w:val="22"/>
          <w:szCs w:val="22"/>
        </w:rPr>
        <w:t xml:space="preserve"> Director  for walking and cycling projects has now been approved by the Department, and is due to be advertised over the next few weeks, the </w:t>
      </w:r>
      <w:proofErr w:type="spellStart"/>
      <w:r w:rsidRPr="00987E7D">
        <w:rPr>
          <w:sz w:val="22"/>
          <w:szCs w:val="22"/>
        </w:rPr>
        <w:t>Programme</w:t>
      </w:r>
      <w:proofErr w:type="spellEnd"/>
      <w:r w:rsidRPr="00987E7D">
        <w:rPr>
          <w:sz w:val="22"/>
          <w:szCs w:val="22"/>
        </w:rPr>
        <w:t xml:space="preserve"> Director will be responsible for delivery of the walking and cycling major infrastructure projects over the next five years. To date no staff have been added to the walking and cycling team.  </w:t>
      </w:r>
    </w:p>
    <w:p w:rsidR="00A569B2" w:rsidRPr="00987E7D" w:rsidRDefault="00A569B2" w:rsidP="00A569B2">
      <w:pPr>
        <w:pStyle w:val="BodyText"/>
        <w:rPr>
          <w:sz w:val="22"/>
          <w:szCs w:val="22"/>
        </w:rPr>
      </w:pPr>
    </w:p>
    <w:p w:rsidR="00A569B2" w:rsidRPr="00987E7D" w:rsidRDefault="00A569B2" w:rsidP="00A569B2">
      <w:pPr>
        <w:pStyle w:val="BodyText"/>
        <w:rPr>
          <w:sz w:val="22"/>
          <w:szCs w:val="22"/>
        </w:rPr>
      </w:pPr>
    </w:p>
    <w:p w:rsidR="00A569B2" w:rsidRPr="00987E7D" w:rsidRDefault="003B0289" w:rsidP="003B0289">
      <w:pPr>
        <w:pStyle w:val="BodyText"/>
        <w:tabs>
          <w:tab w:val="left" w:pos="8460"/>
        </w:tabs>
        <w:rPr>
          <w:sz w:val="22"/>
          <w:szCs w:val="22"/>
        </w:rPr>
      </w:pPr>
      <w:r w:rsidRPr="00987E7D">
        <w:rPr>
          <w:sz w:val="22"/>
          <w:szCs w:val="22"/>
        </w:rPr>
        <w:tab/>
      </w:r>
    </w:p>
    <w:p w:rsidR="00A569B2" w:rsidRPr="00987E7D" w:rsidRDefault="00A569B2" w:rsidP="00A569B2">
      <w:pPr>
        <w:pStyle w:val="Heading1"/>
        <w:numPr>
          <w:ilvl w:val="0"/>
          <w:numId w:val="5"/>
        </w:numPr>
        <w:tabs>
          <w:tab w:val="clear" w:pos="727"/>
          <w:tab w:val="clear" w:pos="728"/>
          <w:tab w:val="left" w:pos="567"/>
        </w:tabs>
        <w:spacing w:before="0"/>
        <w:ind w:left="567" w:hanging="567"/>
        <w:rPr>
          <w:sz w:val="22"/>
          <w:szCs w:val="22"/>
        </w:rPr>
      </w:pPr>
      <w:bookmarkStart w:id="90" w:name="_Toc81212281"/>
      <w:bookmarkStart w:id="91" w:name="_Toc83668946"/>
      <w:r w:rsidRPr="00987E7D">
        <w:rPr>
          <w:sz w:val="22"/>
          <w:szCs w:val="22"/>
        </w:rPr>
        <w:t>5-Year Walking and Cycling Infrastructure</w:t>
      </w:r>
      <w:r w:rsidRPr="00987E7D">
        <w:rPr>
          <w:spacing w:val="-2"/>
          <w:sz w:val="22"/>
          <w:szCs w:val="22"/>
        </w:rPr>
        <w:t xml:space="preserve"> </w:t>
      </w:r>
      <w:r w:rsidRPr="00987E7D">
        <w:rPr>
          <w:sz w:val="22"/>
          <w:szCs w:val="22"/>
        </w:rPr>
        <w:t>Delivery</w:t>
      </w:r>
      <w:bookmarkEnd w:id="90"/>
      <w:bookmarkEnd w:id="91"/>
    </w:p>
    <w:p w:rsidR="00A569B2" w:rsidRPr="00987E7D" w:rsidRDefault="00A569B2" w:rsidP="00A569B2">
      <w:pPr>
        <w:pStyle w:val="BodyText"/>
        <w:ind w:right="159"/>
        <w:jc w:val="both"/>
        <w:rPr>
          <w:sz w:val="22"/>
          <w:szCs w:val="22"/>
        </w:rPr>
      </w:pPr>
      <w:r w:rsidRPr="00987E7D">
        <w:rPr>
          <w:sz w:val="22"/>
          <w:szCs w:val="22"/>
        </w:rPr>
        <w:t>Over</w:t>
      </w:r>
      <w:r w:rsidRPr="00987E7D">
        <w:rPr>
          <w:spacing w:val="-7"/>
          <w:sz w:val="22"/>
          <w:szCs w:val="22"/>
        </w:rPr>
        <w:t xml:space="preserve"> </w:t>
      </w:r>
      <w:r w:rsidRPr="00987E7D">
        <w:rPr>
          <w:sz w:val="22"/>
          <w:szCs w:val="22"/>
        </w:rPr>
        <w:t>the</w:t>
      </w:r>
      <w:r w:rsidRPr="00987E7D">
        <w:rPr>
          <w:spacing w:val="-8"/>
          <w:sz w:val="22"/>
          <w:szCs w:val="22"/>
        </w:rPr>
        <w:t xml:space="preserve"> </w:t>
      </w:r>
      <w:r w:rsidRPr="00987E7D">
        <w:rPr>
          <w:sz w:val="22"/>
          <w:szCs w:val="22"/>
        </w:rPr>
        <w:t>next</w:t>
      </w:r>
      <w:r w:rsidRPr="00987E7D">
        <w:rPr>
          <w:spacing w:val="-8"/>
          <w:sz w:val="22"/>
          <w:szCs w:val="22"/>
        </w:rPr>
        <w:t xml:space="preserve"> </w:t>
      </w:r>
      <w:r w:rsidRPr="00987E7D">
        <w:rPr>
          <w:sz w:val="22"/>
          <w:szCs w:val="22"/>
        </w:rPr>
        <w:t>five</w:t>
      </w:r>
      <w:r w:rsidRPr="00987E7D">
        <w:rPr>
          <w:spacing w:val="-7"/>
          <w:sz w:val="22"/>
          <w:szCs w:val="22"/>
        </w:rPr>
        <w:t xml:space="preserve"> </w:t>
      </w:r>
      <w:r w:rsidRPr="00987E7D">
        <w:rPr>
          <w:sz w:val="22"/>
          <w:szCs w:val="22"/>
        </w:rPr>
        <w:t>years,</w:t>
      </w:r>
      <w:r w:rsidRPr="00987E7D">
        <w:rPr>
          <w:spacing w:val="-7"/>
          <w:sz w:val="22"/>
          <w:szCs w:val="22"/>
        </w:rPr>
        <w:t xml:space="preserve"> </w:t>
      </w:r>
      <w:r w:rsidRPr="00987E7D">
        <w:rPr>
          <w:sz w:val="22"/>
          <w:szCs w:val="22"/>
        </w:rPr>
        <w:t>Dublin</w:t>
      </w:r>
      <w:r w:rsidRPr="00987E7D">
        <w:rPr>
          <w:spacing w:val="-8"/>
          <w:sz w:val="22"/>
          <w:szCs w:val="22"/>
        </w:rPr>
        <w:t xml:space="preserve"> </w:t>
      </w:r>
      <w:r w:rsidRPr="00987E7D">
        <w:rPr>
          <w:sz w:val="22"/>
          <w:szCs w:val="22"/>
        </w:rPr>
        <w:t>City</w:t>
      </w:r>
      <w:r w:rsidRPr="00987E7D">
        <w:rPr>
          <w:spacing w:val="-7"/>
          <w:sz w:val="22"/>
          <w:szCs w:val="22"/>
        </w:rPr>
        <w:t xml:space="preserve"> </w:t>
      </w:r>
      <w:r w:rsidRPr="00987E7D">
        <w:rPr>
          <w:sz w:val="22"/>
          <w:szCs w:val="22"/>
        </w:rPr>
        <w:t>Council</w:t>
      </w:r>
      <w:r w:rsidRPr="00987E7D">
        <w:rPr>
          <w:spacing w:val="-8"/>
          <w:sz w:val="22"/>
          <w:szCs w:val="22"/>
        </w:rPr>
        <w:t xml:space="preserve"> </w:t>
      </w:r>
      <w:r w:rsidRPr="00987E7D">
        <w:rPr>
          <w:sz w:val="22"/>
          <w:szCs w:val="22"/>
        </w:rPr>
        <w:t>will</w:t>
      </w:r>
      <w:r w:rsidRPr="00987E7D">
        <w:rPr>
          <w:spacing w:val="-7"/>
          <w:sz w:val="22"/>
          <w:szCs w:val="22"/>
        </w:rPr>
        <w:t xml:space="preserve"> </w:t>
      </w:r>
      <w:r w:rsidRPr="00987E7D">
        <w:rPr>
          <w:sz w:val="22"/>
          <w:szCs w:val="22"/>
        </w:rPr>
        <w:t>undertake</w:t>
      </w:r>
      <w:r w:rsidRPr="00987E7D">
        <w:rPr>
          <w:spacing w:val="-8"/>
          <w:sz w:val="22"/>
          <w:szCs w:val="22"/>
        </w:rPr>
        <w:t xml:space="preserve"> </w:t>
      </w:r>
      <w:r w:rsidRPr="00987E7D">
        <w:rPr>
          <w:sz w:val="22"/>
          <w:szCs w:val="22"/>
        </w:rPr>
        <w:t>the</w:t>
      </w:r>
      <w:r w:rsidRPr="00987E7D">
        <w:rPr>
          <w:spacing w:val="-8"/>
          <w:sz w:val="22"/>
          <w:szCs w:val="22"/>
        </w:rPr>
        <w:t xml:space="preserve"> </w:t>
      </w:r>
      <w:r w:rsidRPr="00987E7D">
        <w:rPr>
          <w:sz w:val="22"/>
          <w:szCs w:val="22"/>
        </w:rPr>
        <w:t>planning</w:t>
      </w:r>
      <w:r w:rsidRPr="00987E7D">
        <w:rPr>
          <w:spacing w:val="-8"/>
          <w:sz w:val="22"/>
          <w:szCs w:val="22"/>
        </w:rPr>
        <w:t xml:space="preserve"> </w:t>
      </w:r>
      <w:r w:rsidRPr="00987E7D">
        <w:rPr>
          <w:sz w:val="22"/>
          <w:szCs w:val="22"/>
        </w:rPr>
        <w:t>and</w:t>
      </w:r>
      <w:r w:rsidRPr="00987E7D">
        <w:rPr>
          <w:spacing w:val="-8"/>
          <w:sz w:val="22"/>
          <w:szCs w:val="22"/>
        </w:rPr>
        <w:t xml:space="preserve"> </w:t>
      </w:r>
      <w:r w:rsidRPr="00987E7D">
        <w:rPr>
          <w:sz w:val="22"/>
          <w:szCs w:val="22"/>
        </w:rPr>
        <w:t>implementation of up to 140km of cycling and walking infrastructure. This is made up of 55km from 27 existing projects and 85km from 31 new corridors. The full list was circulated in Report No 67/2021 issued in February 2021. Initial assessments are continuing on the following corridors.</w:t>
      </w:r>
    </w:p>
    <w:p w:rsidR="00A569B2" w:rsidRPr="00987E7D" w:rsidRDefault="00A569B2" w:rsidP="00A569B2">
      <w:pPr>
        <w:pStyle w:val="BodyText"/>
        <w:ind w:left="159" w:right="159"/>
        <w:jc w:val="both"/>
        <w:rPr>
          <w:sz w:val="22"/>
          <w:szCs w:val="22"/>
          <w:highlight w:val="yellow"/>
        </w:rPr>
      </w:pPr>
    </w:p>
    <w:p w:rsidR="00A569B2" w:rsidRPr="00987E7D" w:rsidRDefault="00A569B2" w:rsidP="00A569B2">
      <w:pPr>
        <w:pStyle w:val="BodyText"/>
        <w:numPr>
          <w:ilvl w:val="0"/>
          <w:numId w:val="35"/>
        </w:numPr>
        <w:ind w:left="567" w:hanging="567"/>
        <w:jc w:val="both"/>
        <w:rPr>
          <w:sz w:val="22"/>
          <w:szCs w:val="22"/>
        </w:rPr>
      </w:pPr>
      <w:proofErr w:type="spellStart"/>
      <w:r w:rsidRPr="00987E7D">
        <w:rPr>
          <w:b/>
          <w:sz w:val="22"/>
          <w:szCs w:val="22"/>
        </w:rPr>
        <w:t>Finglas</w:t>
      </w:r>
      <w:proofErr w:type="spellEnd"/>
      <w:r w:rsidRPr="00987E7D">
        <w:rPr>
          <w:b/>
          <w:spacing w:val="-8"/>
          <w:sz w:val="22"/>
          <w:szCs w:val="22"/>
        </w:rPr>
        <w:t xml:space="preserve"> </w:t>
      </w:r>
      <w:r w:rsidRPr="00987E7D">
        <w:rPr>
          <w:b/>
          <w:sz w:val="22"/>
          <w:szCs w:val="22"/>
        </w:rPr>
        <w:t>to</w:t>
      </w:r>
      <w:r w:rsidRPr="00987E7D">
        <w:rPr>
          <w:b/>
          <w:spacing w:val="-9"/>
          <w:sz w:val="22"/>
          <w:szCs w:val="22"/>
        </w:rPr>
        <w:t xml:space="preserve"> </w:t>
      </w:r>
      <w:proofErr w:type="spellStart"/>
      <w:r w:rsidRPr="00987E7D">
        <w:rPr>
          <w:b/>
          <w:sz w:val="22"/>
          <w:szCs w:val="22"/>
        </w:rPr>
        <w:t>Killester</w:t>
      </w:r>
      <w:proofErr w:type="spellEnd"/>
      <w:r w:rsidRPr="00987E7D">
        <w:rPr>
          <w:b/>
          <w:spacing w:val="-9"/>
          <w:sz w:val="22"/>
          <w:szCs w:val="22"/>
        </w:rPr>
        <w:t xml:space="preserve"> </w:t>
      </w:r>
      <w:r w:rsidRPr="00987E7D">
        <w:rPr>
          <w:b/>
          <w:sz w:val="22"/>
          <w:szCs w:val="22"/>
        </w:rPr>
        <w:t>Corridor:</w:t>
      </w:r>
      <w:r w:rsidRPr="00987E7D">
        <w:rPr>
          <w:b/>
          <w:spacing w:val="-8"/>
          <w:sz w:val="22"/>
          <w:szCs w:val="22"/>
        </w:rPr>
        <w:t xml:space="preserve"> </w:t>
      </w:r>
      <w:r w:rsidRPr="00987E7D">
        <w:rPr>
          <w:sz w:val="22"/>
          <w:szCs w:val="22"/>
        </w:rPr>
        <w:t>The</w:t>
      </w:r>
      <w:r w:rsidRPr="00987E7D">
        <w:rPr>
          <w:spacing w:val="-7"/>
          <w:sz w:val="22"/>
          <w:szCs w:val="22"/>
        </w:rPr>
        <w:t xml:space="preserve"> </w:t>
      </w:r>
      <w:r w:rsidRPr="00987E7D">
        <w:rPr>
          <w:sz w:val="22"/>
          <w:szCs w:val="22"/>
        </w:rPr>
        <w:t>overall</w:t>
      </w:r>
      <w:r w:rsidRPr="00987E7D">
        <w:rPr>
          <w:spacing w:val="-8"/>
          <w:sz w:val="22"/>
          <w:szCs w:val="22"/>
        </w:rPr>
        <w:t xml:space="preserve"> </w:t>
      </w:r>
      <w:r w:rsidRPr="00987E7D">
        <w:rPr>
          <w:sz w:val="22"/>
          <w:szCs w:val="22"/>
        </w:rPr>
        <w:t>corridor</w:t>
      </w:r>
      <w:r w:rsidRPr="00987E7D">
        <w:rPr>
          <w:spacing w:val="-8"/>
          <w:sz w:val="22"/>
          <w:szCs w:val="22"/>
        </w:rPr>
        <w:t xml:space="preserve"> </w:t>
      </w:r>
      <w:r w:rsidRPr="00987E7D">
        <w:rPr>
          <w:sz w:val="22"/>
          <w:szCs w:val="22"/>
        </w:rPr>
        <w:t>is</w:t>
      </w:r>
      <w:r w:rsidRPr="00987E7D">
        <w:rPr>
          <w:spacing w:val="-8"/>
          <w:sz w:val="22"/>
          <w:szCs w:val="22"/>
        </w:rPr>
        <w:t xml:space="preserve"> </w:t>
      </w:r>
      <w:r w:rsidRPr="00987E7D">
        <w:rPr>
          <w:sz w:val="22"/>
          <w:szCs w:val="22"/>
        </w:rPr>
        <w:t>approximately</w:t>
      </w:r>
      <w:r w:rsidRPr="00987E7D">
        <w:rPr>
          <w:spacing w:val="-9"/>
          <w:sz w:val="22"/>
          <w:szCs w:val="22"/>
        </w:rPr>
        <w:t xml:space="preserve"> </w:t>
      </w:r>
      <w:r w:rsidRPr="00987E7D">
        <w:rPr>
          <w:sz w:val="22"/>
          <w:szCs w:val="22"/>
        </w:rPr>
        <w:t>7.3km</w:t>
      </w:r>
      <w:r w:rsidRPr="00987E7D">
        <w:rPr>
          <w:spacing w:val="-9"/>
          <w:sz w:val="22"/>
          <w:szCs w:val="22"/>
        </w:rPr>
        <w:t xml:space="preserve"> </w:t>
      </w:r>
      <w:r w:rsidRPr="00987E7D">
        <w:rPr>
          <w:sz w:val="22"/>
          <w:szCs w:val="22"/>
        </w:rPr>
        <w:t>long.</w:t>
      </w:r>
      <w:r w:rsidRPr="00987E7D">
        <w:rPr>
          <w:spacing w:val="-8"/>
          <w:sz w:val="22"/>
          <w:szCs w:val="22"/>
        </w:rPr>
        <w:t xml:space="preserve"> </w:t>
      </w:r>
      <w:r w:rsidRPr="00987E7D">
        <w:rPr>
          <w:sz w:val="22"/>
          <w:szCs w:val="22"/>
        </w:rPr>
        <w:t>The assessment is seeking to identify projects along this corridor that can be delivered over the course of five years. The inability to staff the Project Teams is causing delays to work on this corridor. It is now anticipated that proposals will be brought to the North Central and North West Area Committees in Q 1 2022.</w:t>
      </w:r>
    </w:p>
    <w:p w:rsidR="00A569B2" w:rsidRPr="00987E7D" w:rsidRDefault="00A569B2" w:rsidP="00A569B2">
      <w:pPr>
        <w:pStyle w:val="BodyText"/>
        <w:jc w:val="both"/>
        <w:rPr>
          <w:sz w:val="22"/>
          <w:szCs w:val="22"/>
        </w:rPr>
      </w:pPr>
    </w:p>
    <w:p w:rsidR="00A569B2" w:rsidRPr="00987E7D" w:rsidRDefault="00A569B2" w:rsidP="00A569B2">
      <w:pPr>
        <w:pStyle w:val="ListParagraph"/>
        <w:numPr>
          <w:ilvl w:val="1"/>
          <w:numId w:val="5"/>
        </w:numPr>
        <w:tabs>
          <w:tab w:val="left" w:pos="567"/>
        </w:tabs>
        <w:spacing w:before="30" w:line="254" w:lineRule="exact"/>
        <w:ind w:left="567" w:right="159" w:hanging="567"/>
        <w:jc w:val="both"/>
      </w:pPr>
      <w:proofErr w:type="spellStart"/>
      <w:r w:rsidRPr="00987E7D">
        <w:rPr>
          <w:b/>
        </w:rPr>
        <w:t>Santry</w:t>
      </w:r>
      <w:proofErr w:type="spellEnd"/>
      <w:r w:rsidRPr="00987E7D">
        <w:rPr>
          <w:b/>
          <w:spacing w:val="17"/>
        </w:rPr>
        <w:t xml:space="preserve"> </w:t>
      </w:r>
      <w:r w:rsidRPr="00987E7D">
        <w:rPr>
          <w:b/>
        </w:rPr>
        <w:t>Greenway:</w:t>
      </w:r>
      <w:r w:rsidRPr="00987E7D">
        <w:rPr>
          <w:b/>
          <w:spacing w:val="18"/>
        </w:rPr>
        <w:t xml:space="preserve"> </w:t>
      </w:r>
      <w:r w:rsidRPr="00987E7D">
        <w:t>The</w:t>
      </w:r>
      <w:r w:rsidRPr="00987E7D">
        <w:rPr>
          <w:spacing w:val="18"/>
        </w:rPr>
        <w:t xml:space="preserve"> </w:t>
      </w:r>
      <w:r w:rsidRPr="00987E7D">
        <w:t>project</w:t>
      </w:r>
      <w:r w:rsidRPr="00987E7D">
        <w:rPr>
          <w:spacing w:val="19"/>
        </w:rPr>
        <w:t xml:space="preserve"> </w:t>
      </w:r>
      <w:r w:rsidRPr="00987E7D">
        <w:t>will</w:t>
      </w:r>
      <w:r w:rsidRPr="00987E7D">
        <w:rPr>
          <w:spacing w:val="17"/>
        </w:rPr>
        <w:t xml:space="preserve"> </w:t>
      </w:r>
      <w:r w:rsidRPr="00987E7D">
        <w:t>include</w:t>
      </w:r>
      <w:r w:rsidRPr="00987E7D">
        <w:rPr>
          <w:spacing w:val="18"/>
        </w:rPr>
        <w:t xml:space="preserve"> </w:t>
      </w:r>
      <w:r w:rsidRPr="00987E7D">
        <w:t>a</w:t>
      </w:r>
      <w:r w:rsidRPr="00987E7D">
        <w:rPr>
          <w:spacing w:val="19"/>
        </w:rPr>
        <w:t xml:space="preserve"> </w:t>
      </w:r>
      <w:r w:rsidRPr="00987E7D">
        <w:t>river</w:t>
      </w:r>
      <w:r w:rsidRPr="00987E7D">
        <w:rPr>
          <w:spacing w:val="18"/>
        </w:rPr>
        <w:t xml:space="preserve"> </w:t>
      </w:r>
      <w:r w:rsidRPr="00987E7D">
        <w:t>restoration</w:t>
      </w:r>
      <w:r w:rsidRPr="00987E7D">
        <w:rPr>
          <w:spacing w:val="18"/>
        </w:rPr>
        <w:t xml:space="preserve"> </w:t>
      </w:r>
      <w:r w:rsidRPr="00987E7D">
        <w:t>and</w:t>
      </w:r>
      <w:r w:rsidRPr="00987E7D">
        <w:rPr>
          <w:spacing w:val="19"/>
        </w:rPr>
        <w:t xml:space="preserve"> </w:t>
      </w:r>
      <w:r w:rsidRPr="00987E7D">
        <w:t>biodiversity element</w:t>
      </w:r>
      <w:r w:rsidRPr="00987E7D">
        <w:rPr>
          <w:spacing w:val="17"/>
        </w:rPr>
        <w:t>.</w:t>
      </w:r>
      <w:r w:rsidRPr="00987E7D">
        <w:t xml:space="preserve"> It is being led by the Water Framework Directive Office.</w:t>
      </w:r>
    </w:p>
    <w:p w:rsidR="00A569B2" w:rsidRPr="00987E7D" w:rsidRDefault="00A569B2" w:rsidP="00A569B2">
      <w:pPr>
        <w:pStyle w:val="BodyText"/>
        <w:tabs>
          <w:tab w:val="left" w:pos="567"/>
        </w:tabs>
        <w:spacing w:before="16"/>
        <w:ind w:left="567" w:right="159" w:hanging="567"/>
        <w:jc w:val="both"/>
        <w:rPr>
          <w:sz w:val="22"/>
          <w:szCs w:val="22"/>
        </w:rPr>
      </w:pPr>
    </w:p>
    <w:p w:rsidR="00A569B2" w:rsidRPr="00987E7D" w:rsidRDefault="00A569B2" w:rsidP="00A569B2">
      <w:pPr>
        <w:pStyle w:val="ListParagraph"/>
        <w:numPr>
          <w:ilvl w:val="1"/>
          <w:numId w:val="5"/>
        </w:numPr>
        <w:tabs>
          <w:tab w:val="left" w:pos="567"/>
        </w:tabs>
        <w:spacing w:before="14" w:line="268" w:lineRule="auto"/>
        <w:ind w:left="567" w:right="159" w:hanging="567"/>
        <w:jc w:val="both"/>
      </w:pPr>
      <w:r w:rsidRPr="00987E7D">
        <w:rPr>
          <w:b/>
        </w:rPr>
        <w:t xml:space="preserve">Kilmainham to Thomas Street: </w:t>
      </w:r>
      <w:r w:rsidRPr="00987E7D">
        <w:t>The assessment of the corridor has also started. It is anticipated that a list of interventions along this corridor will be presented to the South Central Area Committee in November</w:t>
      </w:r>
      <w:r w:rsidRPr="00987E7D">
        <w:rPr>
          <w:spacing w:val="-2"/>
        </w:rPr>
        <w:t xml:space="preserve"> </w:t>
      </w:r>
      <w:r w:rsidRPr="00987E7D">
        <w:t>2021.</w:t>
      </w:r>
    </w:p>
    <w:p w:rsidR="00A569B2" w:rsidRPr="00987E7D" w:rsidRDefault="00A569B2" w:rsidP="00A569B2">
      <w:pPr>
        <w:pStyle w:val="ListParagraph"/>
        <w:tabs>
          <w:tab w:val="left" w:pos="567"/>
        </w:tabs>
        <w:ind w:left="567" w:hanging="567"/>
        <w:jc w:val="both"/>
      </w:pPr>
    </w:p>
    <w:p w:rsidR="00A569B2" w:rsidRPr="00987E7D" w:rsidRDefault="00A569B2" w:rsidP="00A569B2">
      <w:pPr>
        <w:pStyle w:val="ListParagraph"/>
        <w:numPr>
          <w:ilvl w:val="1"/>
          <w:numId w:val="5"/>
        </w:numPr>
        <w:tabs>
          <w:tab w:val="left" w:pos="567"/>
        </w:tabs>
        <w:spacing w:before="14" w:line="268" w:lineRule="auto"/>
        <w:ind w:left="567" w:right="159" w:hanging="567"/>
        <w:jc w:val="both"/>
      </w:pPr>
      <w:proofErr w:type="spellStart"/>
      <w:r w:rsidRPr="00987E7D">
        <w:rPr>
          <w:b/>
        </w:rPr>
        <w:t>Cabra</w:t>
      </w:r>
      <w:proofErr w:type="spellEnd"/>
      <w:r w:rsidRPr="00987E7D">
        <w:rPr>
          <w:b/>
        </w:rPr>
        <w:t xml:space="preserve"> to Blanchardstown:</w:t>
      </w:r>
      <w:r w:rsidRPr="00987E7D">
        <w:t xml:space="preserve"> The</w:t>
      </w:r>
      <w:r w:rsidRPr="00987E7D">
        <w:rPr>
          <w:spacing w:val="-7"/>
        </w:rPr>
        <w:t xml:space="preserve"> corridor assessment commenced in August 2021</w:t>
      </w:r>
      <w:r w:rsidRPr="00987E7D">
        <w:t>.</w:t>
      </w:r>
      <w:r w:rsidRPr="00987E7D">
        <w:rPr>
          <w:spacing w:val="-8"/>
        </w:rPr>
        <w:t xml:space="preserve"> </w:t>
      </w:r>
      <w:r w:rsidRPr="00987E7D">
        <w:t>The assessment is seeking to identify projects along this corridor that can be delivered over the course of five years. It is anticipated that a list of interventions along this corridor will be presented to the North West in Q2 2022.</w:t>
      </w:r>
    </w:p>
    <w:p w:rsidR="00A569B2" w:rsidRPr="00987E7D" w:rsidRDefault="00A569B2" w:rsidP="00A569B2">
      <w:pPr>
        <w:pStyle w:val="ListParagraph"/>
        <w:tabs>
          <w:tab w:val="left" w:pos="567"/>
        </w:tabs>
        <w:ind w:left="567" w:hanging="567"/>
        <w:jc w:val="both"/>
      </w:pPr>
    </w:p>
    <w:p w:rsidR="00A569B2" w:rsidRPr="00987E7D" w:rsidRDefault="00A569B2" w:rsidP="00A569B2">
      <w:pPr>
        <w:pStyle w:val="ListParagraph"/>
        <w:numPr>
          <w:ilvl w:val="1"/>
          <w:numId w:val="5"/>
        </w:numPr>
        <w:tabs>
          <w:tab w:val="left" w:pos="567"/>
        </w:tabs>
        <w:spacing w:before="14" w:line="268" w:lineRule="auto"/>
        <w:ind w:left="567" w:right="159" w:hanging="567"/>
        <w:jc w:val="both"/>
      </w:pPr>
      <w:r w:rsidRPr="00987E7D">
        <w:rPr>
          <w:b/>
        </w:rPr>
        <w:t>Naas Road to Inchicore:</w:t>
      </w:r>
      <w:r w:rsidRPr="00987E7D">
        <w:t xml:space="preserve"> The</w:t>
      </w:r>
      <w:r w:rsidRPr="00987E7D">
        <w:rPr>
          <w:spacing w:val="-7"/>
        </w:rPr>
        <w:t xml:space="preserve"> </w:t>
      </w:r>
      <w:r w:rsidRPr="00987E7D">
        <w:t>corridor assessment commenced in August 2021.</w:t>
      </w:r>
      <w:r w:rsidRPr="00987E7D">
        <w:rPr>
          <w:spacing w:val="-8"/>
        </w:rPr>
        <w:t xml:space="preserve"> </w:t>
      </w:r>
      <w:r w:rsidRPr="00987E7D">
        <w:t>The assessment is seeking to identify projects along this corridor that can be delivered over the course of five years. It is anticipated that a list of interventions along this corridor will be presented to the North West in Q2 2022.</w:t>
      </w:r>
    </w:p>
    <w:p w:rsidR="00A569B2" w:rsidRPr="00987E7D" w:rsidRDefault="00A569B2" w:rsidP="00A569B2">
      <w:pPr>
        <w:tabs>
          <w:tab w:val="left" w:pos="567"/>
        </w:tabs>
        <w:spacing w:before="14" w:line="268" w:lineRule="auto"/>
        <w:ind w:left="567" w:right="159" w:hanging="567"/>
        <w:jc w:val="both"/>
      </w:pPr>
    </w:p>
    <w:p w:rsidR="00A569B2" w:rsidRPr="00987E7D" w:rsidRDefault="00A569B2" w:rsidP="00A569B2">
      <w:pPr>
        <w:pStyle w:val="ListParagraph"/>
        <w:numPr>
          <w:ilvl w:val="1"/>
          <w:numId w:val="5"/>
        </w:numPr>
        <w:tabs>
          <w:tab w:val="left" w:pos="567"/>
        </w:tabs>
        <w:spacing w:before="14" w:line="268" w:lineRule="auto"/>
        <w:ind w:left="567" w:right="159" w:hanging="567"/>
        <w:jc w:val="both"/>
      </w:pPr>
      <w:r w:rsidRPr="00987E7D">
        <w:rPr>
          <w:b/>
        </w:rPr>
        <w:t xml:space="preserve">Bayside to </w:t>
      </w:r>
      <w:proofErr w:type="spellStart"/>
      <w:r w:rsidRPr="00987E7D">
        <w:rPr>
          <w:b/>
        </w:rPr>
        <w:t>Donaghmede</w:t>
      </w:r>
      <w:proofErr w:type="spellEnd"/>
      <w:r w:rsidRPr="00987E7D">
        <w:rPr>
          <w:b/>
        </w:rPr>
        <w:t>:</w:t>
      </w:r>
      <w:r w:rsidRPr="00987E7D">
        <w:t xml:space="preserve"> The</w:t>
      </w:r>
      <w:r w:rsidRPr="00987E7D">
        <w:rPr>
          <w:spacing w:val="-7"/>
        </w:rPr>
        <w:t xml:space="preserve"> </w:t>
      </w:r>
      <w:r w:rsidRPr="00987E7D">
        <w:t>corridor assessment commenced in August 2021.</w:t>
      </w:r>
      <w:r w:rsidRPr="00987E7D">
        <w:rPr>
          <w:spacing w:val="-8"/>
        </w:rPr>
        <w:t xml:space="preserve"> </w:t>
      </w:r>
      <w:r w:rsidRPr="00987E7D">
        <w:t xml:space="preserve">The assessment is seeking to identify projects along this corridor that can be delivered over the </w:t>
      </w:r>
      <w:r w:rsidRPr="00987E7D">
        <w:lastRenderedPageBreak/>
        <w:t>course of five years. It is anticipated that a list of interventions along this corridor will be presented to the North Central Area Committee in Q2 2022.</w:t>
      </w:r>
    </w:p>
    <w:p w:rsidR="00A569B2" w:rsidRPr="00987E7D" w:rsidRDefault="00A569B2" w:rsidP="00A569B2">
      <w:pPr>
        <w:tabs>
          <w:tab w:val="left" w:pos="567"/>
        </w:tabs>
        <w:spacing w:before="14" w:line="268" w:lineRule="auto"/>
        <w:ind w:left="567" w:right="159" w:hanging="567"/>
        <w:jc w:val="both"/>
      </w:pPr>
    </w:p>
    <w:p w:rsidR="00A569B2" w:rsidRPr="00987E7D" w:rsidRDefault="00A569B2" w:rsidP="00A569B2">
      <w:pPr>
        <w:pStyle w:val="ListParagraph"/>
        <w:numPr>
          <w:ilvl w:val="1"/>
          <w:numId w:val="5"/>
        </w:numPr>
        <w:tabs>
          <w:tab w:val="left" w:pos="567"/>
        </w:tabs>
        <w:spacing w:before="14" w:line="268" w:lineRule="auto"/>
        <w:ind w:left="567" w:right="159" w:hanging="567"/>
        <w:jc w:val="both"/>
        <w:rPr>
          <w:b/>
        </w:rPr>
      </w:pPr>
      <w:r w:rsidRPr="00987E7D">
        <w:rPr>
          <w:b/>
        </w:rPr>
        <w:t xml:space="preserve">Harold’s Cross to </w:t>
      </w:r>
      <w:proofErr w:type="spellStart"/>
      <w:r w:rsidRPr="00987E7D">
        <w:rPr>
          <w:b/>
        </w:rPr>
        <w:t>Ballymount</w:t>
      </w:r>
      <w:proofErr w:type="spellEnd"/>
      <w:r w:rsidRPr="00987E7D">
        <w:rPr>
          <w:b/>
        </w:rPr>
        <w:t xml:space="preserve">: </w:t>
      </w:r>
      <w:r w:rsidRPr="00987E7D">
        <w:t>The</w:t>
      </w:r>
      <w:r w:rsidRPr="00987E7D">
        <w:rPr>
          <w:spacing w:val="-7"/>
        </w:rPr>
        <w:t xml:space="preserve"> </w:t>
      </w:r>
      <w:r w:rsidRPr="00987E7D">
        <w:t>corridor assessment commenced in August 2021.</w:t>
      </w:r>
      <w:r w:rsidRPr="00987E7D">
        <w:rPr>
          <w:spacing w:val="-8"/>
        </w:rPr>
        <w:t xml:space="preserve"> </w:t>
      </w:r>
      <w:r w:rsidRPr="00987E7D">
        <w:t>The assessment is seeking to identify projects along this corridor that can be delivered over the course of five years. It is anticipated that a list of interventions along this corridor will be presented to the South East Area Committee in Q2 2022.</w:t>
      </w:r>
    </w:p>
    <w:p w:rsidR="00A569B2" w:rsidRPr="00987E7D" w:rsidRDefault="00A569B2" w:rsidP="00A569B2">
      <w:pPr>
        <w:tabs>
          <w:tab w:val="left" w:pos="567"/>
        </w:tabs>
        <w:spacing w:before="14" w:line="268" w:lineRule="auto"/>
        <w:ind w:left="567" w:right="159" w:hanging="567"/>
        <w:jc w:val="both"/>
      </w:pPr>
    </w:p>
    <w:p w:rsidR="00A569B2" w:rsidRPr="00987E7D" w:rsidRDefault="00A569B2" w:rsidP="00A569B2">
      <w:pPr>
        <w:pStyle w:val="BodyText"/>
        <w:spacing w:before="1" w:line="268" w:lineRule="auto"/>
        <w:ind w:right="159"/>
        <w:jc w:val="both"/>
        <w:rPr>
          <w:sz w:val="22"/>
          <w:szCs w:val="22"/>
        </w:rPr>
      </w:pPr>
      <w:r w:rsidRPr="00987E7D">
        <w:rPr>
          <w:sz w:val="22"/>
          <w:szCs w:val="22"/>
        </w:rPr>
        <w:t>In addition, a number of infrastructure projects that had been paused will be resumed. The following projects have resumed;</w:t>
      </w:r>
    </w:p>
    <w:p w:rsidR="00A569B2" w:rsidRPr="00987E7D" w:rsidRDefault="00A569B2" w:rsidP="00A569B2">
      <w:pPr>
        <w:pStyle w:val="BodyText"/>
        <w:tabs>
          <w:tab w:val="left" w:pos="567"/>
        </w:tabs>
        <w:spacing w:before="1" w:line="268" w:lineRule="auto"/>
        <w:ind w:left="567" w:right="159" w:hanging="567"/>
        <w:jc w:val="both"/>
        <w:rPr>
          <w:sz w:val="22"/>
          <w:szCs w:val="22"/>
        </w:rPr>
      </w:pPr>
    </w:p>
    <w:p w:rsidR="00A569B2" w:rsidRPr="00987E7D" w:rsidRDefault="00A569B2" w:rsidP="00A569B2">
      <w:pPr>
        <w:pStyle w:val="ListParagraph"/>
        <w:numPr>
          <w:ilvl w:val="1"/>
          <w:numId w:val="5"/>
        </w:numPr>
        <w:tabs>
          <w:tab w:val="left" w:pos="567"/>
        </w:tabs>
        <w:spacing w:line="256" w:lineRule="exact"/>
        <w:ind w:left="567" w:right="159" w:hanging="567"/>
        <w:jc w:val="both"/>
      </w:pPr>
      <w:r w:rsidRPr="00987E7D">
        <w:rPr>
          <w:b/>
        </w:rPr>
        <w:t>Dodder</w:t>
      </w:r>
      <w:r w:rsidRPr="00987E7D">
        <w:rPr>
          <w:b/>
          <w:spacing w:val="-1"/>
        </w:rPr>
        <w:t xml:space="preserve"> </w:t>
      </w:r>
      <w:r w:rsidRPr="00987E7D">
        <w:rPr>
          <w:b/>
        </w:rPr>
        <w:t>Greenway:</w:t>
      </w:r>
      <w:r w:rsidRPr="00987E7D">
        <w:t xml:space="preserve"> The NTA Cycling Design Office has been tasked with updating the options selection report. The review has so far identified items in the Appropriate Assessment and Environmental Impact Assessment Screening Reports that need to be reconsidered in light of recent court judgements and changes to legislation (S.I. 293/2021 - European Union (Birds and Natural Habitats) (Amendment) Regulations 2021). The options review is currently focused on Beaver Row and Milltown Road.</w:t>
      </w:r>
    </w:p>
    <w:p w:rsidR="00A569B2" w:rsidRPr="00987E7D" w:rsidRDefault="00A569B2" w:rsidP="00A569B2">
      <w:pPr>
        <w:pStyle w:val="ListParagraph"/>
        <w:tabs>
          <w:tab w:val="left" w:pos="567"/>
        </w:tabs>
        <w:spacing w:line="256" w:lineRule="exact"/>
        <w:ind w:left="567" w:right="159" w:hanging="567"/>
        <w:jc w:val="both"/>
      </w:pPr>
    </w:p>
    <w:p w:rsidR="00A569B2" w:rsidRPr="00987E7D" w:rsidRDefault="00A569B2" w:rsidP="00A569B2">
      <w:pPr>
        <w:pStyle w:val="ListParagraph"/>
        <w:numPr>
          <w:ilvl w:val="1"/>
          <w:numId w:val="5"/>
        </w:numPr>
        <w:tabs>
          <w:tab w:val="left" w:pos="567"/>
        </w:tabs>
        <w:spacing w:before="14"/>
        <w:ind w:left="567" w:right="159" w:hanging="567"/>
        <w:jc w:val="both"/>
      </w:pPr>
      <w:r w:rsidRPr="00987E7D">
        <w:rPr>
          <w:b/>
        </w:rPr>
        <w:t>Grand Canal</w:t>
      </w:r>
      <w:r w:rsidRPr="00987E7D">
        <w:rPr>
          <w:b/>
          <w:spacing w:val="-1"/>
        </w:rPr>
        <w:t xml:space="preserve"> </w:t>
      </w:r>
      <w:r w:rsidRPr="00987E7D">
        <w:rPr>
          <w:b/>
        </w:rPr>
        <w:t>Greenway (Blackhorse to Portobello):</w:t>
      </w:r>
      <w:r w:rsidRPr="00987E7D">
        <w:t xml:space="preserve"> A Project Team has been set up and work has commenced with a review of current proposals in the context of new projects that have come on stream, such as </w:t>
      </w:r>
      <w:proofErr w:type="spellStart"/>
      <w:r w:rsidRPr="00987E7D">
        <w:t>Busconnects</w:t>
      </w:r>
      <w:proofErr w:type="spellEnd"/>
      <w:r w:rsidRPr="00987E7D">
        <w:t>.</w:t>
      </w:r>
    </w:p>
    <w:p w:rsidR="00A569B2" w:rsidRPr="00987E7D" w:rsidRDefault="00A569B2" w:rsidP="00A569B2">
      <w:pPr>
        <w:pStyle w:val="ListParagraph"/>
        <w:ind w:left="0" w:firstLine="0"/>
        <w:jc w:val="both"/>
      </w:pPr>
    </w:p>
    <w:p w:rsidR="00A569B2" w:rsidRPr="00987E7D" w:rsidRDefault="00A569B2" w:rsidP="00A569B2">
      <w:pPr>
        <w:pStyle w:val="BodyText"/>
        <w:spacing w:before="3"/>
        <w:ind w:right="159"/>
        <w:jc w:val="both"/>
        <w:rPr>
          <w:sz w:val="22"/>
          <w:szCs w:val="22"/>
          <w:highlight w:val="yellow"/>
        </w:rPr>
      </w:pPr>
    </w:p>
    <w:p w:rsidR="00A569B2" w:rsidRPr="00987E7D" w:rsidRDefault="00A569B2" w:rsidP="00A569B2">
      <w:pPr>
        <w:pStyle w:val="Heading1"/>
        <w:numPr>
          <w:ilvl w:val="0"/>
          <w:numId w:val="5"/>
        </w:numPr>
        <w:tabs>
          <w:tab w:val="clear" w:pos="727"/>
          <w:tab w:val="clear" w:pos="728"/>
          <w:tab w:val="left" w:pos="567"/>
        </w:tabs>
        <w:spacing w:before="0"/>
        <w:ind w:left="567" w:hanging="567"/>
        <w:rPr>
          <w:sz w:val="22"/>
          <w:szCs w:val="22"/>
        </w:rPr>
      </w:pPr>
      <w:bookmarkStart w:id="92" w:name="2._Schemes_with_Statutory_Planning_Appro"/>
      <w:bookmarkStart w:id="93" w:name="_bookmark26"/>
      <w:bookmarkStart w:id="94" w:name="_Toc81212282"/>
      <w:bookmarkStart w:id="95" w:name="_Toc83668947"/>
      <w:bookmarkEnd w:id="92"/>
      <w:bookmarkEnd w:id="93"/>
      <w:r w:rsidRPr="00987E7D">
        <w:rPr>
          <w:sz w:val="22"/>
          <w:szCs w:val="22"/>
        </w:rPr>
        <w:t>Schemes with Statutory Planning</w:t>
      </w:r>
      <w:r w:rsidRPr="00987E7D">
        <w:rPr>
          <w:spacing w:val="-1"/>
          <w:sz w:val="22"/>
          <w:szCs w:val="22"/>
        </w:rPr>
        <w:t xml:space="preserve"> </w:t>
      </w:r>
      <w:r w:rsidRPr="00987E7D">
        <w:rPr>
          <w:sz w:val="22"/>
          <w:szCs w:val="22"/>
        </w:rPr>
        <w:t>Approval</w:t>
      </w:r>
      <w:bookmarkEnd w:id="94"/>
      <w:bookmarkEnd w:id="95"/>
    </w:p>
    <w:p w:rsidR="00A569B2" w:rsidRPr="00987E7D" w:rsidRDefault="00A569B2" w:rsidP="00A569B2">
      <w:pPr>
        <w:pStyle w:val="BodyText"/>
        <w:spacing w:line="268" w:lineRule="auto"/>
        <w:ind w:right="159"/>
        <w:jc w:val="both"/>
        <w:rPr>
          <w:sz w:val="22"/>
          <w:szCs w:val="22"/>
        </w:rPr>
      </w:pPr>
      <w:r w:rsidRPr="00987E7D">
        <w:rPr>
          <w:sz w:val="22"/>
          <w:szCs w:val="22"/>
        </w:rPr>
        <w:t>There are no new schemes undergoing the statutory planning process. This is unchanged from last month. There are four projects with statutory planning consent. These are;</w:t>
      </w:r>
    </w:p>
    <w:p w:rsidR="00A569B2" w:rsidRPr="00987E7D" w:rsidRDefault="00A569B2" w:rsidP="00A569B2">
      <w:pPr>
        <w:pStyle w:val="BodyText"/>
        <w:spacing w:before="10"/>
        <w:ind w:right="159"/>
        <w:jc w:val="both"/>
        <w:rPr>
          <w:sz w:val="22"/>
          <w:szCs w:val="22"/>
        </w:rPr>
      </w:pPr>
    </w:p>
    <w:p w:rsidR="00A569B2" w:rsidRPr="00987E7D" w:rsidRDefault="00A569B2" w:rsidP="00A569B2">
      <w:pPr>
        <w:pStyle w:val="BodyText"/>
        <w:numPr>
          <w:ilvl w:val="0"/>
          <w:numId w:val="36"/>
        </w:numPr>
        <w:jc w:val="both"/>
        <w:rPr>
          <w:sz w:val="22"/>
          <w:szCs w:val="22"/>
        </w:rPr>
      </w:pPr>
      <w:r w:rsidRPr="00987E7D">
        <w:rPr>
          <w:sz w:val="22"/>
          <w:szCs w:val="22"/>
        </w:rPr>
        <w:t>Royal Canal Greenway</w:t>
      </w:r>
    </w:p>
    <w:p w:rsidR="00A569B2" w:rsidRPr="00987E7D" w:rsidRDefault="00A569B2" w:rsidP="00A569B2">
      <w:pPr>
        <w:pStyle w:val="BodyText"/>
        <w:numPr>
          <w:ilvl w:val="0"/>
          <w:numId w:val="36"/>
        </w:numPr>
        <w:jc w:val="both"/>
        <w:rPr>
          <w:sz w:val="22"/>
          <w:szCs w:val="22"/>
        </w:rPr>
      </w:pPr>
      <w:r w:rsidRPr="00987E7D">
        <w:rPr>
          <w:sz w:val="22"/>
          <w:szCs w:val="22"/>
        </w:rPr>
        <w:t>Dodder</w:t>
      </w:r>
      <w:r w:rsidRPr="00987E7D">
        <w:rPr>
          <w:spacing w:val="-1"/>
          <w:sz w:val="22"/>
          <w:szCs w:val="22"/>
        </w:rPr>
        <w:t xml:space="preserve"> </w:t>
      </w:r>
      <w:r w:rsidRPr="00987E7D">
        <w:rPr>
          <w:sz w:val="22"/>
          <w:szCs w:val="22"/>
        </w:rPr>
        <w:t>Greenway</w:t>
      </w:r>
    </w:p>
    <w:p w:rsidR="00A569B2" w:rsidRPr="00987E7D" w:rsidRDefault="00A569B2" w:rsidP="00A569B2">
      <w:pPr>
        <w:pStyle w:val="BodyText"/>
        <w:numPr>
          <w:ilvl w:val="0"/>
          <w:numId w:val="36"/>
        </w:numPr>
        <w:jc w:val="both"/>
        <w:rPr>
          <w:sz w:val="22"/>
          <w:szCs w:val="22"/>
        </w:rPr>
      </w:pPr>
      <w:r w:rsidRPr="00987E7D">
        <w:rPr>
          <w:sz w:val="22"/>
          <w:szCs w:val="22"/>
        </w:rPr>
        <w:t>Clontarf to City</w:t>
      </w:r>
      <w:r w:rsidRPr="00987E7D">
        <w:rPr>
          <w:spacing w:val="-2"/>
          <w:sz w:val="22"/>
          <w:szCs w:val="22"/>
        </w:rPr>
        <w:t xml:space="preserve"> </w:t>
      </w:r>
      <w:r w:rsidRPr="00987E7D">
        <w:rPr>
          <w:sz w:val="22"/>
          <w:szCs w:val="22"/>
        </w:rPr>
        <w:t>Centre</w:t>
      </w:r>
    </w:p>
    <w:p w:rsidR="00A569B2" w:rsidRPr="00987E7D" w:rsidRDefault="00A569B2" w:rsidP="00A569B2">
      <w:pPr>
        <w:pStyle w:val="BodyText"/>
        <w:numPr>
          <w:ilvl w:val="0"/>
          <w:numId w:val="36"/>
        </w:numPr>
        <w:jc w:val="both"/>
        <w:rPr>
          <w:sz w:val="22"/>
          <w:szCs w:val="22"/>
        </w:rPr>
      </w:pPr>
      <w:r w:rsidRPr="00987E7D">
        <w:rPr>
          <w:sz w:val="22"/>
          <w:szCs w:val="22"/>
        </w:rPr>
        <w:t>The Point Junction Improvement</w:t>
      </w:r>
      <w:r w:rsidRPr="00987E7D">
        <w:rPr>
          <w:spacing w:val="-1"/>
          <w:sz w:val="22"/>
          <w:szCs w:val="22"/>
        </w:rPr>
        <w:t xml:space="preserve"> </w:t>
      </w:r>
      <w:r w:rsidRPr="00987E7D">
        <w:rPr>
          <w:sz w:val="22"/>
          <w:szCs w:val="22"/>
        </w:rPr>
        <w:t>Scheme</w:t>
      </w:r>
    </w:p>
    <w:p w:rsidR="00A569B2" w:rsidRPr="00987E7D" w:rsidRDefault="00A569B2" w:rsidP="00A569B2">
      <w:pPr>
        <w:pStyle w:val="BodyText"/>
        <w:spacing w:before="6"/>
        <w:ind w:left="159" w:right="159"/>
        <w:jc w:val="both"/>
        <w:rPr>
          <w:sz w:val="22"/>
          <w:szCs w:val="22"/>
          <w:highlight w:val="yellow"/>
        </w:rPr>
      </w:pPr>
    </w:p>
    <w:p w:rsidR="00A569B2" w:rsidRPr="00987E7D" w:rsidRDefault="00A569B2" w:rsidP="00A569B2">
      <w:pPr>
        <w:pStyle w:val="Heading1"/>
        <w:tabs>
          <w:tab w:val="clear" w:pos="727"/>
          <w:tab w:val="clear" w:pos="728"/>
          <w:tab w:val="left" w:pos="567"/>
        </w:tabs>
        <w:ind w:left="567" w:hanging="567"/>
        <w:rPr>
          <w:sz w:val="22"/>
          <w:szCs w:val="22"/>
        </w:rPr>
      </w:pPr>
      <w:bookmarkStart w:id="96" w:name="2.1_Royal_Canal_Greenway"/>
      <w:bookmarkStart w:id="97" w:name="_bookmark27"/>
      <w:bookmarkStart w:id="98" w:name="_Toc81212283"/>
      <w:bookmarkStart w:id="99" w:name="_Toc83668948"/>
      <w:bookmarkEnd w:id="96"/>
      <w:bookmarkEnd w:id="97"/>
      <w:r w:rsidRPr="00987E7D">
        <w:rPr>
          <w:sz w:val="22"/>
          <w:szCs w:val="22"/>
        </w:rPr>
        <w:t xml:space="preserve">3.1 </w:t>
      </w:r>
      <w:r w:rsidRPr="00987E7D">
        <w:rPr>
          <w:sz w:val="22"/>
          <w:szCs w:val="22"/>
        </w:rPr>
        <w:tab/>
        <w:t>Royal Canal Greenway</w:t>
      </w:r>
      <w:bookmarkEnd w:id="98"/>
      <w:bookmarkEnd w:id="99"/>
    </w:p>
    <w:p w:rsidR="00A569B2" w:rsidRPr="00987E7D" w:rsidRDefault="00A569B2" w:rsidP="00A569B2">
      <w:pPr>
        <w:pStyle w:val="BodyText"/>
        <w:spacing w:before="22"/>
        <w:ind w:right="159"/>
        <w:jc w:val="both"/>
        <w:rPr>
          <w:sz w:val="22"/>
          <w:szCs w:val="22"/>
        </w:rPr>
      </w:pPr>
      <w:r w:rsidRPr="00987E7D">
        <w:rPr>
          <w:sz w:val="22"/>
          <w:szCs w:val="22"/>
        </w:rPr>
        <w:t>The Royal Canal Greenway is being delivered in four phases.</w:t>
      </w:r>
    </w:p>
    <w:p w:rsidR="00A569B2" w:rsidRPr="00987E7D" w:rsidRDefault="00A569B2" w:rsidP="00A569B2">
      <w:pPr>
        <w:pStyle w:val="BodyText"/>
        <w:spacing w:before="6"/>
        <w:ind w:left="159" w:right="159"/>
        <w:jc w:val="both"/>
        <w:rPr>
          <w:sz w:val="22"/>
          <w:szCs w:val="22"/>
        </w:rPr>
      </w:pPr>
    </w:p>
    <w:p w:rsidR="00A569B2" w:rsidRPr="00987E7D" w:rsidRDefault="00A569B2" w:rsidP="00A569B2">
      <w:pPr>
        <w:pStyle w:val="BodyText"/>
        <w:ind w:left="567"/>
        <w:jc w:val="both"/>
        <w:rPr>
          <w:sz w:val="22"/>
          <w:szCs w:val="22"/>
        </w:rPr>
      </w:pPr>
      <w:r w:rsidRPr="00987E7D">
        <w:rPr>
          <w:b/>
          <w:i/>
          <w:sz w:val="22"/>
          <w:szCs w:val="22"/>
        </w:rPr>
        <w:t>Phase 1</w:t>
      </w:r>
      <w:r w:rsidRPr="00987E7D">
        <w:rPr>
          <w:sz w:val="22"/>
          <w:szCs w:val="22"/>
        </w:rPr>
        <w:t>: Implemented.</w:t>
      </w:r>
    </w:p>
    <w:p w:rsidR="00A569B2" w:rsidRPr="00987E7D" w:rsidRDefault="00A569B2" w:rsidP="00A569B2">
      <w:pPr>
        <w:pStyle w:val="BodyText"/>
        <w:spacing w:before="9"/>
        <w:ind w:left="567" w:right="159"/>
        <w:jc w:val="both"/>
        <w:rPr>
          <w:b/>
          <w:i/>
          <w:sz w:val="22"/>
          <w:szCs w:val="22"/>
        </w:rPr>
      </w:pPr>
    </w:p>
    <w:p w:rsidR="00A569B2" w:rsidRPr="00987E7D" w:rsidRDefault="00A569B2" w:rsidP="00A569B2">
      <w:pPr>
        <w:pStyle w:val="BodyText"/>
        <w:ind w:left="567" w:right="159"/>
        <w:jc w:val="both"/>
        <w:rPr>
          <w:i/>
          <w:sz w:val="22"/>
          <w:szCs w:val="22"/>
        </w:rPr>
      </w:pPr>
      <w:r w:rsidRPr="00987E7D">
        <w:rPr>
          <w:b/>
          <w:i/>
          <w:sz w:val="22"/>
          <w:szCs w:val="22"/>
        </w:rPr>
        <w:t xml:space="preserve">Phase 2: </w:t>
      </w:r>
      <w:r w:rsidRPr="00987E7D">
        <w:rPr>
          <w:sz w:val="22"/>
          <w:szCs w:val="22"/>
        </w:rPr>
        <w:t>The site is looking great and this summer it has enhanced opportunities for communities to walk and cycle as well as a visual amenity. Landscaping is now substantially complete. There will be additional work over the next few weeks, including the planting of Hawthorn to soften and to enhance the boundary walls.</w:t>
      </w:r>
    </w:p>
    <w:p w:rsidR="00A569B2" w:rsidRPr="00987E7D" w:rsidRDefault="00A569B2" w:rsidP="00A569B2">
      <w:pPr>
        <w:pStyle w:val="BodyText"/>
        <w:spacing w:before="10"/>
        <w:ind w:left="567" w:right="159"/>
        <w:jc w:val="both"/>
        <w:rPr>
          <w:i/>
          <w:sz w:val="22"/>
          <w:szCs w:val="22"/>
        </w:rPr>
      </w:pPr>
    </w:p>
    <w:p w:rsidR="00A569B2" w:rsidRPr="00987E7D" w:rsidRDefault="00A569B2" w:rsidP="00A569B2">
      <w:pPr>
        <w:pStyle w:val="BodyText"/>
        <w:ind w:left="567" w:right="159"/>
        <w:jc w:val="both"/>
        <w:rPr>
          <w:sz w:val="22"/>
          <w:szCs w:val="22"/>
        </w:rPr>
      </w:pPr>
      <w:r w:rsidRPr="00987E7D">
        <w:rPr>
          <w:b/>
          <w:i/>
          <w:sz w:val="22"/>
          <w:szCs w:val="22"/>
        </w:rPr>
        <w:t>Phase</w:t>
      </w:r>
      <w:r w:rsidRPr="00987E7D">
        <w:rPr>
          <w:b/>
          <w:i/>
          <w:spacing w:val="-11"/>
          <w:sz w:val="22"/>
          <w:szCs w:val="22"/>
        </w:rPr>
        <w:t xml:space="preserve"> </w:t>
      </w:r>
      <w:r w:rsidRPr="00987E7D">
        <w:rPr>
          <w:b/>
          <w:i/>
          <w:sz w:val="22"/>
          <w:szCs w:val="22"/>
        </w:rPr>
        <w:t>3:</w:t>
      </w:r>
      <w:r w:rsidRPr="00987E7D">
        <w:rPr>
          <w:b/>
          <w:i/>
          <w:spacing w:val="-9"/>
          <w:sz w:val="22"/>
          <w:szCs w:val="22"/>
        </w:rPr>
        <w:t xml:space="preserve"> </w:t>
      </w:r>
      <w:r w:rsidRPr="00987E7D">
        <w:rPr>
          <w:sz w:val="22"/>
          <w:szCs w:val="22"/>
        </w:rPr>
        <w:t>Tenders</w:t>
      </w:r>
      <w:r w:rsidRPr="00987E7D">
        <w:rPr>
          <w:spacing w:val="-9"/>
          <w:sz w:val="22"/>
          <w:szCs w:val="22"/>
        </w:rPr>
        <w:t xml:space="preserve"> </w:t>
      </w:r>
      <w:r w:rsidRPr="00987E7D">
        <w:rPr>
          <w:sz w:val="22"/>
          <w:szCs w:val="22"/>
        </w:rPr>
        <w:t>leading</w:t>
      </w:r>
      <w:r w:rsidRPr="00987E7D">
        <w:rPr>
          <w:spacing w:val="-10"/>
          <w:sz w:val="22"/>
          <w:szCs w:val="22"/>
        </w:rPr>
        <w:t xml:space="preserve"> </w:t>
      </w:r>
      <w:r w:rsidRPr="00987E7D">
        <w:rPr>
          <w:sz w:val="22"/>
          <w:szCs w:val="22"/>
        </w:rPr>
        <w:t>to</w:t>
      </w:r>
      <w:r w:rsidRPr="00987E7D">
        <w:rPr>
          <w:spacing w:val="-10"/>
          <w:sz w:val="22"/>
          <w:szCs w:val="22"/>
        </w:rPr>
        <w:t xml:space="preserve"> </w:t>
      </w:r>
      <w:r w:rsidRPr="00987E7D">
        <w:rPr>
          <w:sz w:val="22"/>
          <w:szCs w:val="22"/>
        </w:rPr>
        <w:t>the</w:t>
      </w:r>
      <w:r w:rsidRPr="00987E7D">
        <w:rPr>
          <w:spacing w:val="-11"/>
          <w:sz w:val="22"/>
          <w:szCs w:val="22"/>
        </w:rPr>
        <w:t xml:space="preserve"> </w:t>
      </w:r>
      <w:r w:rsidRPr="00987E7D">
        <w:rPr>
          <w:sz w:val="22"/>
          <w:szCs w:val="22"/>
        </w:rPr>
        <w:t>appointment</w:t>
      </w:r>
      <w:r w:rsidRPr="00987E7D">
        <w:rPr>
          <w:spacing w:val="-10"/>
          <w:sz w:val="22"/>
          <w:szCs w:val="22"/>
        </w:rPr>
        <w:t xml:space="preserve"> </w:t>
      </w:r>
      <w:r w:rsidRPr="00987E7D">
        <w:rPr>
          <w:sz w:val="22"/>
          <w:szCs w:val="22"/>
        </w:rPr>
        <w:t>of</w:t>
      </w:r>
      <w:r w:rsidRPr="00987E7D">
        <w:rPr>
          <w:spacing w:val="-8"/>
          <w:sz w:val="22"/>
          <w:szCs w:val="22"/>
        </w:rPr>
        <w:t xml:space="preserve"> </w:t>
      </w:r>
      <w:r w:rsidRPr="00987E7D">
        <w:rPr>
          <w:sz w:val="22"/>
          <w:szCs w:val="22"/>
        </w:rPr>
        <w:t>a</w:t>
      </w:r>
      <w:r w:rsidRPr="00987E7D">
        <w:rPr>
          <w:spacing w:val="-10"/>
          <w:sz w:val="22"/>
          <w:szCs w:val="22"/>
        </w:rPr>
        <w:t xml:space="preserve"> </w:t>
      </w:r>
      <w:r w:rsidRPr="00987E7D">
        <w:rPr>
          <w:sz w:val="22"/>
          <w:szCs w:val="22"/>
        </w:rPr>
        <w:t>works</w:t>
      </w:r>
      <w:r w:rsidRPr="00987E7D">
        <w:rPr>
          <w:spacing w:val="-9"/>
          <w:sz w:val="22"/>
          <w:szCs w:val="22"/>
        </w:rPr>
        <w:t xml:space="preserve"> </w:t>
      </w:r>
      <w:r w:rsidRPr="00987E7D">
        <w:rPr>
          <w:sz w:val="22"/>
          <w:szCs w:val="22"/>
        </w:rPr>
        <w:t>contractor</w:t>
      </w:r>
      <w:r w:rsidRPr="00987E7D">
        <w:rPr>
          <w:spacing w:val="-10"/>
          <w:sz w:val="22"/>
          <w:szCs w:val="22"/>
        </w:rPr>
        <w:t xml:space="preserve"> </w:t>
      </w:r>
      <w:r w:rsidRPr="00987E7D">
        <w:rPr>
          <w:sz w:val="22"/>
          <w:szCs w:val="22"/>
        </w:rPr>
        <w:t>were</w:t>
      </w:r>
      <w:r w:rsidRPr="00987E7D">
        <w:rPr>
          <w:spacing w:val="-11"/>
          <w:sz w:val="22"/>
          <w:szCs w:val="22"/>
        </w:rPr>
        <w:t xml:space="preserve"> </w:t>
      </w:r>
      <w:r w:rsidRPr="00987E7D">
        <w:rPr>
          <w:sz w:val="22"/>
          <w:szCs w:val="22"/>
        </w:rPr>
        <w:t>received</w:t>
      </w:r>
      <w:r w:rsidRPr="00987E7D">
        <w:rPr>
          <w:spacing w:val="-10"/>
          <w:sz w:val="22"/>
          <w:szCs w:val="22"/>
        </w:rPr>
        <w:t xml:space="preserve"> </w:t>
      </w:r>
      <w:r w:rsidRPr="00987E7D">
        <w:rPr>
          <w:sz w:val="22"/>
          <w:szCs w:val="22"/>
        </w:rPr>
        <w:t>at</w:t>
      </w:r>
      <w:r w:rsidRPr="00987E7D">
        <w:rPr>
          <w:spacing w:val="-10"/>
          <w:sz w:val="22"/>
          <w:szCs w:val="22"/>
        </w:rPr>
        <w:t xml:space="preserve"> </w:t>
      </w:r>
      <w:r w:rsidRPr="00987E7D">
        <w:rPr>
          <w:sz w:val="22"/>
          <w:szCs w:val="22"/>
        </w:rPr>
        <w:t>the end of May 2021. The contractor selection process is being finalized, in conjunction with seeking the necessary approvals to proceed to construction.</w:t>
      </w:r>
    </w:p>
    <w:p w:rsidR="00A569B2" w:rsidRPr="00987E7D" w:rsidRDefault="00A569B2" w:rsidP="00A569B2">
      <w:pPr>
        <w:pStyle w:val="BodyText"/>
        <w:spacing w:before="1"/>
        <w:ind w:left="567" w:right="159"/>
        <w:jc w:val="both"/>
        <w:rPr>
          <w:sz w:val="22"/>
          <w:szCs w:val="22"/>
        </w:rPr>
      </w:pPr>
    </w:p>
    <w:p w:rsidR="00A569B2" w:rsidRPr="00987E7D" w:rsidRDefault="00A569B2" w:rsidP="00A569B2">
      <w:pPr>
        <w:pStyle w:val="BodyText"/>
        <w:ind w:left="567" w:right="159"/>
        <w:jc w:val="both"/>
        <w:rPr>
          <w:sz w:val="22"/>
          <w:szCs w:val="22"/>
        </w:rPr>
      </w:pPr>
      <w:r w:rsidRPr="00987E7D">
        <w:rPr>
          <w:b/>
          <w:i/>
          <w:sz w:val="22"/>
          <w:szCs w:val="22"/>
        </w:rPr>
        <w:t xml:space="preserve">Phase 4: </w:t>
      </w:r>
      <w:r w:rsidRPr="00987E7D">
        <w:rPr>
          <w:sz w:val="22"/>
          <w:szCs w:val="22"/>
        </w:rPr>
        <w:t xml:space="preserve">The amending Part 8 for the scheme was lodged during September. It is anticipated that the Chief Executive’s recommendation will be brought to Dublin City Council for their consideration at the December Council meeting. </w:t>
      </w:r>
    </w:p>
    <w:p w:rsidR="00A569B2" w:rsidRPr="00987E7D" w:rsidRDefault="00A569B2" w:rsidP="00A569B2">
      <w:pPr>
        <w:pStyle w:val="BodyText"/>
        <w:ind w:right="159"/>
        <w:jc w:val="both"/>
        <w:rPr>
          <w:sz w:val="22"/>
          <w:szCs w:val="22"/>
        </w:rPr>
      </w:pPr>
    </w:p>
    <w:p w:rsidR="00A569B2" w:rsidRPr="00987E7D" w:rsidRDefault="00A569B2" w:rsidP="00A569B2">
      <w:pPr>
        <w:pStyle w:val="BodyText"/>
        <w:ind w:right="159"/>
        <w:jc w:val="both"/>
        <w:rPr>
          <w:sz w:val="22"/>
          <w:szCs w:val="22"/>
        </w:rPr>
      </w:pPr>
    </w:p>
    <w:p w:rsidR="00A569B2" w:rsidRPr="00987E7D" w:rsidRDefault="00A569B2" w:rsidP="00A569B2">
      <w:pPr>
        <w:pStyle w:val="Heading1"/>
        <w:tabs>
          <w:tab w:val="clear" w:pos="727"/>
          <w:tab w:val="clear" w:pos="728"/>
          <w:tab w:val="left" w:pos="567"/>
        </w:tabs>
        <w:spacing w:before="0"/>
        <w:ind w:left="567" w:hanging="567"/>
        <w:rPr>
          <w:sz w:val="22"/>
          <w:szCs w:val="22"/>
        </w:rPr>
      </w:pPr>
      <w:bookmarkStart w:id="100" w:name="2.2_Dodder_Greenway_(Herbert_Park_to_Don"/>
      <w:bookmarkStart w:id="101" w:name="_bookmark28"/>
      <w:bookmarkStart w:id="102" w:name="_Toc81212284"/>
      <w:bookmarkStart w:id="103" w:name="_Toc83668949"/>
      <w:bookmarkEnd w:id="100"/>
      <w:bookmarkEnd w:id="101"/>
      <w:r w:rsidRPr="00987E7D">
        <w:rPr>
          <w:sz w:val="22"/>
          <w:szCs w:val="22"/>
        </w:rPr>
        <w:t xml:space="preserve">3.2 </w:t>
      </w:r>
      <w:r w:rsidRPr="00987E7D">
        <w:rPr>
          <w:sz w:val="22"/>
          <w:szCs w:val="22"/>
        </w:rPr>
        <w:tab/>
        <w:t>Dodder Greenway (Herbert Park to</w:t>
      </w:r>
      <w:r w:rsidRPr="00987E7D">
        <w:rPr>
          <w:spacing w:val="-3"/>
          <w:sz w:val="22"/>
          <w:szCs w:val="22"/>
        </w:rPr>
        <w:t xml:space="preserve"> </w:t>
      </w:r>
      <w:r w:rsidRPr="00987E7D">
        <w:rPr>
          <w:sz w:val="22"/>
          <w:szCs w:val="22"/>
        </w:rPr>
        <w:t>Donnybrook)</w:t>
      </w:r>
      <w:bookmarkEnd w:id="102"/>
      <w:bookmarkEnd w:id="103"/>
    </w:p>
    <w:p w:rsidR="00A569B2" w:rsidRPr="00987E7D" w:rsidRDefault="00A569B2" w:rsidP="00A569B2">
      <w:pPr>
        <w:pStyle w:val="BodyText"/>
        <w:spacing w:before="21" w:line="268" w:lineRule="auto"/>
        <w:ind w:right="159" w:hanging="14"/>
        <w:jc w:val="both"/>
        <w:rPr>
          <w:sz w:val="22"/>
          <w:szCs w:val="22"/>
        </w:rPr>
      </w:pPr>
      <w:r w:rsidRPr="00987E7D">
        <w:rPr>
          <w:sz w:val="22"/>
          <w:szCs w:val="22"/>
        </w:rPr>
        <w:t>A preferred tender has been selected. The project is currently experiencing delays. As a result, the award of the construction contract has been deferred.</w:t>
      </w:r>
    </w:p>
    <w:p w:rsidR="00A569B2" w:rsidRPr="00987E7D" w:rsidRDefault="00A569B2" w:rsidP="00A569B2">
      <w:pPr>
        <w:pStyle w:val="Heading1"/>
        <w:tabs>
          <w:tab w:val="clear" w:pos="727"/>
          <w:tab w:val="clear" w:pos="728"/>
        </w:tabs>
        <w:spacing w:before="0" w:line="252" w:lineRule="exact"/>
        <w:rPr>
          <w:sz w:val="22"/>
          <w:szCs w:val="22"/>
        </w:rPr>
      </w:pPr>
      <w:bookmarkStart w:id="104" w:name="2.3_Clontarf_to_City_Centre"/>
      <w:bookmarkStart w:id="105" w:name="_bookmark29"/>
      <w:bookmarkStart w:id="106" w:name="_Toc81212285"/>
      <w:bookmarkStart w:id="107" w:name="_Toc83668950"/>
      <w:bookmarkEnd w:id="104"/>
      <w:bookmarkEnd w:id="105"/>
      <w:r w:rsidRPr="00987E7D">
        <w:rPr>
          <w:sz w:val="22"/>
          <w:szCs w:val="22"/>
        </w:rPr>
        <w:lastRenderedPageBreak/>
        <w:t xml:space="preserve">3.3 </w:t>
      </w:r>
      <w:r w:rsidRPr="00987E7D">
        <w:rPr>
          <w:sz w:val="22"/>
          <w:szCs w:val="22"/>
        </w:rPr>
        <w:tab/>
        <w:t>Clontarf to City</w:t>
      </w:r>
      <w:r w:rsidRPr="00987E7D">
        <w:rPr>
          <w:spacing w:val="-1"/>
          <w:sz w:val="22"/>
          <w:szCs w:val="22"/>
        </w:rPr>
        <w:t xml:space="preserve"> </w:t>
      </w:r>
      <w:r w:rsidRPr="00987E7D">
        <w:rPr>
          <w:sz w:val="22"/>
          <w:szCs w:val="22"/>
        </w:rPr>
        <w:t>Centre</w:t>
      </w:r>
      <w:bookmarkEnd w:id="106"/>
      <w:bookmarkEnd w:id="107"/>
    </w:p>
    <w:p w:rsidR="00A569B2" w:rsidRPr="00987E7D" w:rsidRDefault="00A569B2" w:rsidP="00A569B2">
      <w:pPr>
        <w:pStyle w:val="BodyText"/>
        <w:spacing w:line="252" w:lineRule="exact"/>
        <w:ind w:right="159"/>
        <w:jc w:val="both"/>
        <w:rPr>
          <w:sz w:val="22"/>
          <w:szCs w:val="22"/>
        </w:rPr>
      </w:pPr>
      <w:r w:rsidRPr="00987E7D">
        <w:rPr>
          <w:sz w:val="22"/>
          <w:szCs w:val="22"/>
        </w:rPr>
        <w:t>Tenders leading to the appointment of a works contractor were received in May 2021. In October, Dublin City Council will be submitting an updated business case to the National Transport Authority for their consideration and approval.</w:t>
      </w:r>
    </w:p>
    <w:p w:rsidR="00A569B2" w:rsidRPr="00987E7D" w:rsidRDefault="00A569B2" w:rsidP="00A569B2">
      <w:pPr>
        <w:pStyle w:val="BodyText"/>
        <w:ind w:right="159"/>
        <w:jc w:val="both"/>
        <w:rPr>
          <w:sz w:val="22"/>
          <w:szCs w:val="22"/>
        </w:rPr>
      </w:pPr>
    </w:p>
    <w:p w:rsidR="00A569B2" w:rsidRPr="00987E7D" w:rsidRDefault="00A569B2" w:rsidP="00A569B2">
      <w:pPr>
        <w:pStyle w:val="BodyText"/>
        <w:spacing w:before="1"/>
        <w:ind w:right="159"/>
        <w:jc w:val="both"/>
        <w:rPr>
          <w:sz w:val="22"/>
          <w:szCs w:val="22"/>
        </w:rPr>
      </w:pPr>
      <w:r w:rsidRPr="00987E7D">
        <w:rPr>
          <w:sz w:val="22"/>
          <w:szCs w:val="22"/>
        </w:rPr>
        <w:t xml:space="preserve">Information on the project is now accessible on the DCC webpages. The address is </w:t>
      </w:r>
      <w:hyperlink r:id="rId44">
        <w:r w:rsidRPr="00987E7D">
          <w:rPr>
            <w:color w:val="0000FF"/>
            <w:sz w:val="22"/>
            <w:szCs w:val="22"/>
            <w:u w:val="single" w:color="0000FF"/>
          </w:rPr>
          <w:t>www.dublincity.ie/c2cc</w:t>
        </w:r>
      </w:hyperlink>
      <w:r w:rsidRPr="00987E7D">
        <w:rPr>
          <w:color w:val="1F497D"/>
          <w:sz w:val="22"/>
          <w:szCs w:val="22"/>
        </w:rPr>
        <w:t xml:space="preserve">. </w:t>
      </w:r>
      <w:r w:rsidRPr="00987E7D">
        <w:rPr>
          <w:sz w:val="22"/>
          <w:szCs w:val="22"/>
        </w:rPr>
        <w:t>The following information is now available;</w:t>
      </w:r>
    </w:p>
    <w:p w:rsidR="00A569B2" w:rsidRPr="00987E7D" w:rsidRDefault="00A569B2" w:rsidP="00A569B2">
      <w:pPr>
        <w:pStyle w:val="BodyText"/>
        <w:spacing w:before="7"/>
        <w:ind w:right="159"/>
        <w:jc w:val="both"/>
        <w:rPr>
          <w:sz w:val="22"/>
          <w:szCs w:val="22"/>
        </w:rPr>
      </w:pPr>
    </w:p>
    <w:p w:rsidR="00A569B2" w:rsidRPr="00987E7D" w:rsidRDefault="00A569B2" w:rsidP="00A569B2">
      <w:pPr>
        <w:pStyle w:val="ListParagraph"/>
        <w:numPr>
          <w:ilvl w:val="2"/>
          <w:numId w:val="3"/>
        </w:numPr>
        <w:tabs>
          <w:tab w:val="left" w:pos="567"/>
        </w:tabs>
        <w:ind w:left="567" w:right="159" w:hanging="567"/>
        <w:jc w:val="both"/>
      </w:pPr>
      <w:r w:rsidRPr="00987E7D">
        <w:t>Project Overview and Progress</w:t>
      </w:r>
      <w:r w:rsidRPr="00987E7D">
        <w:rPr>
          <w:spacing w:val="-1"/>
        </w:rPr>
        <w:t xml:space="preserve"> </w:t>
      </w:r>
      <w:r w:rsidRPr="00987E7D">
        <w:t>Update</w:t>
      </w:r>
    </w:p>
    <w:p w:rsidR="00A569B2" w:rsidRPr="00987E7D" w:rsidRDefault="00A569B2" w:rsidP="00A569B2">
      <w:pPr>
        <w:pStyle w:val="ListParagraph"/>
        <w:numPr>
          <w:ilvl w:val="2"/>
          <w:numId w:val="3"/>
        </w:numPr>
        <w:tabs>
          <w:tab w:val="left" w:pos="567"/>
        </w:tabs>
        <w:spacing w:before="15"/>
        <w:ind w:left="567" w:right="159" w:hanging="567"/>
        <w:jc w:val="both"/>
      </w:pPr>
      <w:r w:rsidRPr="00987E7D">
        <w:t>Drawings and</w:t>
      </w:r>
      <w:r w:rsidRPr="00987E7D">
        <w:rPr>
          <w:spacing w:val="-1"/>
        </w:rPr>
        <w:t xml:space="preserve"> </w:t>
      </w:r>
      <w:proofErr w:type="spellStart"/>
      <w:r w:rsidRPr="00987E7D">
        <w:t>Visualisations</w:t>
      </w:r>
      <w:proofErr w:type="spellEnd"/>
    </w:p>
    <w:p w:rsidR="00A569B2" w:rsidRPr="00987E7D" w:rsidRDefault="00A569B2" w:rsidP="00A569B2">
      <w:pPr>
        <w:pStyle w:val="ListParagraph"/>
        <w:numPr>
          <w:ilvl w:val="2"/>
          <w:numId w:val="3"/>
        </w:numPr>
        <w:tabs>
          <w:tab w:val="left" w:pos="567"/>
        </w:tabs>
        <w:spacing w:before="15"/>
        <w:ind w:left="567" w:right="159" w:hanging="567"/>
        <w:jc w:val="both"/>
      </w:pPr>
      <w:r w:rsidRPr="00987E7D">
        <w:t>Bus Stop</w:t>
      </w:r>
      <w:r w:rsidRPr="00987E7D">
        <w:rPr>
          <w:spacing w:val="-1"/>
        </w:rPr>
        <w:t xml:space="preserve"> </w:t>
      </w:r>
      <w:r w:rsidRPr="00987E7D">
        <w:t>Design</w:t>
      </w:r>
    </w:p>
    <w:p w:rsidR="00A569B2" w:rsidRPr="00987E7D" w:rsidRDefault="00A569B2" w:rsidP="00A569B2">
      <w:pPr>
        <w:pStyle w:val="ListParagraph"/>
        <w:numPr>
          <w:ilvl w:val="2"/>
          <w:numId w:val="3"/>
        </w:numPr>
        <w:tabs>
          <w:tab w:val="left" w:pos="567"/>
        </w:tabs>
        <w:spacing w:before="14"/>
        <w:ind w:left="567" w:right="159" w:hanging="567"/>
        <w:jc w:val="both"/>
      </w:pPr>
      <w:r w:rsidRPr="00987E7D">
        <w:t>Temporary Traffic Management</w:t>
      </w:r>
    </w:p>
    <w:p w:rsidR="00A569B2" w:rsidRPr="00987E7D" w:rsidRDefault="00A569B2" w:rsidP="00A569B2">
      <w:pPr>
        <w:pStyle w:val="BodyText"/>
        <w:spacing w:before="6"/>
        <w:ind w:right="159"/>
        <w:jc w:val="both"/>
        <w:rPr>
          <w:sz w:val="22"/>
          <w:szCs w:val="22"/>
        </w:rPr>
      </w:pPr>
    </w:p>
    <w:p w:rsidR="00A569B2" w:rsidRPr="00987E7D" w:rsidRDefault="00A569B2" w:rsidP="00A569B2">
      <w:pPr>
        <w:pStyle w:val="BodyText"/>
        <w:spacing w:before="1"/>
        <w:ind w:right="159"/>
        <w:jc w:val="both"/>
        <w:rPr>
          <w:sz w:val="22"/>
          <w:szCs w:val="22"/>
        </w:rPr>
      </w:pPr>
      <w:r w:rsidRPr="00987E7D">
        <w:rPr>
          <w:sz w:val="22"/>
          <w:szCs w:val="22"/>
        </w:rPr>
        <w:t xml:space="preserve">The Project Team is </w:t>
      </w:r>
      <w:proofErr w:type="spellStart"/>
      <w:r w:rsidRPr="00987E7D">
        <w:rPr>
          <w:sz w:val="22"/>
          <w:szCs w:val="22"/>
        </w:rPr>
        <w:t>finalising</w:t>
      </w:r>
      <w:proofErr w:type="spellEnd"/>
      <w:r w:rsidRPr="00987E7D">
        <w:rPr>
          <w:sz w:val="22"/>
          <w:szCs w:val="22"/>
        </w:rPr>
        <w:t xml:space="preserve"> bus stop designs following the engagement with disability groups and </w:t>
      </w:r>
      <w:proofErr w:type="spellStart"/>
      <w:r w:rsidRPr="00987E7D">
        <w:rPr>
          <w:sz w:val="22"/>
          <w:szCs w:val="22"/>
        </w:rPr>
        <w:t>organisations</w:t>
      </w:r>
      <w:proofErr w:type="spellEnd"/>
      <w:r w:rsidRPr="00987E7D">
        <w:rPr>
          <w:sz w:val="22"/>
          <w:szCs w:val="22"/>
        </w:rPr>
        <w:t xml:space="preserve"> and information leaflet, based on the feedback received from members. A leaflet is also being prepared for business and residents in line with the communication plan.</w:t>
      </w:r>
    </w:p>
    <w:p w:rsidR="00A569B2" w:rsidRPr="00987E7D" w:rsidRDefault="00A569B2" w:rsidP="00A569B2">
      <w:pPr>
        <w:pStyle w:val="BodyText"/>
        <w:spacing w:before="5"/>
        <w:ind w:right="159"/>
        <w:jc w:val="both"/>
        <w:rPr>
          <w:sz w:val="22"/>
          <w:szCs w:val="22"/>
          <w:highlight w:val="yellow"/>
        </w:rPr>
      </w:pPr>
    </w:p>
    <w:p w:rsidR="00A569B2" w:rsidRPr="00987E7D" w:rsidRDefault="00A569B2" w:rsidP="00A569B2">
      <w:pPr>
        <w:pStyle w:val="Heading1"/>
        <w:tabs>
          <w:tab w:val="clear" w:pos="727"/>
          <w:tab w:val="clear" w:pos="728"/>
          <w:tab w:val="left" w:pos="567"/>
        </w:tabs>
        <w:spacing w:line="252" w:lineRule="exact"/>
        <w:ind w:left="567" w:hanging="567"/>
        <w:rPr>
          <w:sz w:val="22"/>
          <w:szCs w:val="22"/>
        </w:rPr>
      </w:pPr>
      <w:bookmarkStart w:id="108" w:name="2.4_The_Point_Junction_Improvement_Schem"/>
      <w:bookmarkStart w:id="109" w:name="_bookmark30"/>
      <w:bookmarkStart w:id="110" w:name="_Toc81212286"/>
      <w:bookmarkStart w:id="111" w:name="_Toc83668951"/>
      <w:bookmarkEnd w:id="108"/>
      <w:bookmarkEnd w:id="109"/>
      <w:r w:rsidRPr="00987E7D">
        <w:rPr>
          <w:sz w:val="22"/>
          <w:szCs w:val="22"/>
        </w:rPr>
        <w:t xml:space="preserve">3.4 </w:t>
      </w:r>
      <w:r w:rsidRPr="00987E7D">
        <w:rPr>
          <w:sz w:val="22"/>
          <w:szCs w:val="22"/>
        </w:rPr>
        <w:tab/>
        <w:t>The Point Junction Improvement</w:t>
      </w:r>
      <w:r w:rsidRPr="00987E7D">
        <w:rPr>
          <w:spacing w:val="-1"/>
          <w:sz w:val="22"/>
          <w:szCs w:val="22"/>
        </w:rPr>
        <w:t xml:space="preserve"> </w:t>
      </w:r>
      <w:r w:rsidRPr="00987E7D">
        <w:rPr>
          <w:sz w:val="22"/>
          <w:szCs w:val="22"/>
        </w:rPr>
        <w:t>Scheme</w:t>
      </w:r>
      <w:bookmarkEnd w:id="110"/>
      <w:bookmarkEnd w:id="111"/>
    </w:p>
    <w:p w:rsidR="00A569B2" w:rsidRPr="00987E7D" w:rsidRDefault="00A569B2" w:rsidP="00A569B2">
      <w:pPr>
        <w:pStyle w:val="BodyText"/>
        <w:ind w:right="159"/>
        <w:jc w:val="both"/>
        <w:rPr>
          <w:sz w:val="22"/>
          <w:szCs w:val="22"/>
        </w:rPr>
      </w:pPr>
      <w:r w:rsidRPr="00987E7D">
        <w:rPr>
          <w:sz w:val="22"/>
          <w:szCs w:val="22"/>
        </w:rPr>
        <w:t>A Project Team has been set up to resume the project.</w:t>
      </w:r>
    </w:p>
    <w:p w:rsidR="00A569B2" w:rsidRPr="00987E7D" w:rsidRDefault="00A569B2" w:rsidP="00A569B2">
      <w:pPr>
        <w:pStyle w:val="BodyText"/>
        <w:spacing w:before="11"/>
        <w:ind w:right="159"/>
        <w:jc w:val="both"/>
        <w:rPr>
          <w:sz w:val="22"/>
          <w:szCs w:val="22"/>
          <w:highlight w:val="yellow"/>
        </w:rPr>
      </w:pPr>
    </w:p>
    <w:p w:rsidR="00A569B2" w:rsidRPr="00987E7D" w:rsidRDefault="00A569B2" w:rsidP="00A569B2">
      <w:pPr>
        <w:pStyle w:val="Heading1"/>
        <w:tabs>
          <w:tab w:val="clear" w:pos="727"/>
          <w:tab w:val="clear" w:pos="728"/>
        </w:tabs>
        <w:spacing w:before="0"/>
        <w:rPr>
          <w:sz w:val="22"/>
          <w:szCs w:val="22"/>
        </w:rPr>
      </w:pPr>
      <w:bookmarkStart w:id="112" w:name="3._Interim_Schemes"/>
      <w:bookmarkStart w:id="113" w:name="_bookmark31"/>
      <w:bookmarkStart w:id="114" w:name="_Toc81212287"/>
      <w:bookmarkStart w:id="115" w:name="_Toc83668952"/>
      <w:bookmarkEnd w:id="112"/>
      <w:bookmarkEnd w:id="113"/>
      <w:r w:rsidRPr="00987E7D">
        <w:rPr>
          <w:sz w:val="22"/>
          <w:szCs w:val="22"/>
        </w:rPr>
        <w:t>Interim</w:t>
      </w:r>
      <w:r w:rsidRPr="00987E7D">
        <w:rPr>
          <w:spacing w:val="-1"/>
          <w:sz w:val="22"/>
          <w:szCs w:val="22"/>
        </w:rPr>
        <w:t xml:space="preserve"> </w:t>
      </w:r>
      <w:r w:rsidRPr="00987E7D">
        <w:rPr>
          <w:sz w:val="22"/>
          <w:szCs w:val="22"/>
        </w:rPr>
        <w:t>Schemes</w:t>
      </w:r>
      <w:bookmarkEnd w:id="114"/>
      <w:bookmarkEnd w:id="115"/>
    </w:p>
    <w:p w:rsidR="00A569B2" w:rsidRPr="00987E7D" w:rsidRDefault="00A569B2" w:rsidP="00A569B2">
      <w:pPr>
        <w:pStyle w:val="BodyText"/>
        <w:spacing w:before="1"/>
        <w:ind w:right="159"/>
        <w:jc w:val="both"/>
        <w:rPr>
          <w:sz w:val="22"/>
          <w:szCs w:val="22"/>
        </w:rPr>
      </w:pPr>
      <w:r w:rsidRPr="00987E7D">
        <w:rPr>
          <w:sz w:val="22"/>
          <w:szCs w:val="22"/>
        </w:rPr>
        <w:t>The implementation of two interim schemes to facilitate immediate safety improvements for cyclists is ongoing. This is to compensate for delays in the delivery of the main schemes. These are:</w:t>
      </w:r>
    </w:p>
    <w:p w:rsidR="00A569B2" w:rsidRPr="00987E7D" w:rsidRDefault="00A569B2" w:rsidP="00A569B2">
      <w:pPr>
        <w:pStyle w:val="BodyText"/>
        <w:spacing w:before="11"/>
        <w:ind w:right="159"/>
        <w:jc w:val="both"/>
        <w:rPr>
          <w:sz w:val="22"/>
          <w:szCs w:val="22"/>
        </w:rPr>
      </w:pPr>
    </w:p>
    <w:p w:rsidR="00A569B2" w:rsidRPr="00987E7D" w:rsidRDefault="00A569B2" w:rsidP="00A569B2">
      <w:pPr>
        <w:pStyle w:val="ListParagraph"/>
        <w:numPr>
          <w:ilvl w:val="0"/>
          <w:numId w:val="27"/>
        </w:numPr>
        <w:tabs>
          <w:tab w:val="left" w:pos="1134"/>
        </w:tabs>
        <w:ind w:left="1134" w:right="159"/>
        <w:jc w:val="both"/>
      </w:pPr>
      <w:proofErr w:type="spellStart"/>
      <w:r w:rsidRPr="00987E7D">
        <w:t>Liffey</w:t>
      </w:r>
      <w:proofErr w:type="spellEnd"/>
      <w:r w:rsidRPr="00987E7D">
        <w:t xml:space="preserve"> Cycle</w:t>
      </w:r>
      <w:r w:rsidRPr="00987E7D">
        <w:rPr>
          <w:spacing w:val="-2"/>
        </w:rPr>
        <w:t xml:space="preserve"> </w:t>
      </w:r>
      <w:r w:rsidRPr="00987E7D">
        <w:t>Route</w:t>
      </w:r>
    </w:p>
    <w:p w:rsidR="00A569B2" w:rsidRPr="00987E7D" w:rsidRDefault="00A569B2" w:rsidP="00A569B2">
      <w:pPr>
        <w:pStyle w:val="ListParagraph"/>
        <w:numPr>
          <w:ilvl w:val="0"/>
          <w:numId w:val="27"/>
        </w:numPr>
        <w:tabs>
          <w:tab w:val="left" w:pos="1134"/>
        </w:tabs>
        <w:spacing w:before="20"/>
        <w:ind w:left="1134" w:right="159"/>
        <w:jc w:val="both"/>
      </w:pPr>
      <w:r w:rsidRPr="00987E7D">
        <w:t>Fitzwilliam Cycle</w:t>
      </w:r>
      <w:r w:rsidRPr="00987E7D">
        <w:rPr>
          <w:spacing w:val="-3"/>
        </w:rPr>
        <w:t xml:space="preserve"> </w:t>
      </w:r>
      <w:r w:rsidRPr="00987E7D">
        <w:t>Route</w:t>
      </w:r>
    </w:p>
    <w:p w:rsidR="00A569B2" w:rsidRPr="00987E7D" w:rsidRDefault="00A569B2" w:rsidP="00A569B2">
      <w:pPr>
        <w:pStyle w:val="BodyText"/>
        <w:spacing w:before="3"/>
        <w:ind w:right="159"/>
        <w:jc w:val="both"/>
        <w:rPr>
          <w:sz w:val="22"/>
          <w:szCs w:val="22"/>
        </w:rPr>
      </w:pPr>
    </w:p>
    <w:p w:rsidR="00A569B2" w:rsidRPr="00987E7D" w:rsidRDefault="00A569B2" w:rsidP="00A569B2">
      <w:pPr>
        <w:pStyle w:val="Heading1"/>
        <w:numPr>
          <w:ilvl w:val="1"/>
          <w:numId w:val="37"/>
        </w:numPr>
        <w:tabs>
          <w:tab w:val="clear" w:pos="727"/>
          <w:tab w:val="clear" w:pos="728"/>
        </w:tabs>
        <w:spacing w:before="0"/>
        <w:ind w:left="0" w:firstLine="0"/>
        <w:rPr>
          <w:sz w:val="22"/>
          <w:szCs w:val="22"/>
        </w:rPr>
      </w:pPr>
      <w:bookmarkStart w:id="116" w:name="3.1_Liffey_Cycle_Route"/>
      <w:bookmarkStart w:id="117" w:name="_bookmark32"/>
      <w:bookmarkStart w:id="118" w:name="_Toc81212288"/>
      <w:bookmarkStart w:id="119" w:name="_Toc83668953"/>
      <w:bookmarkEnd w:id="116"/>
      <w:bookmarkEnd w:id="117"/>
      <w:proofErr w:type="spellStart"/>
      <w:r w:rsidRPr="00987E7D">
        <w:rPr>
          <w:sz w:val="22"/>
          <w:szCs w:val="22"/>
        </w:rPr>
        <w:t>Liffey</w:t>
      </w:r>
      <w:proofErr w:type="spellEnd"/>
      <w:r w:rsidRPr="00987E7D">
        <w:rPr>
          <w:sz w:val="22"/>
          <w:szCs w:val="22"/>
        </w:rPr>
        <w:t xml:space="preserve"> Cycle</w:t>
      </w:r>
      <w:r w:rsidRPr="00987E7D">
        <w:rPr>
          <w:spacing w:val="-3"/>
          <w:sz w:val="22"/>
          <w:szCs w:val="22"/>
        </w:rPr>
        <w:t xml:space="preserve"> </w:t>
      </w:r>
      <w:r w:rsidRPr="00987E7D">
        <w:rPr>
          <w:sz w:val="22"/>
          <w:szCs w:val="22"/>
        </w:rPr>
        <w:t>Route</w:t>
      </w:r>
      <w:bookmarkEnd w:id="118"/>
      <w:bookmarkEnd w:id="119"/>
    </w:p>
    <w:p w:rsidR="00A569B2" w:rsidRPr="00987E7D" w:rsidRDefault="00A569B2" w:rsidP="00A569B2">
      <w:pPr>
        <w:pStyle w:val="BodyText"/>
        <w:ind w:right="159"/>
        <w:jc w:val="both"/>
        <w:rPr>
          <w:sz w:val="22"/>
          <w:szCs w:val="22"/>
        </w:rPr>
      </w:pPr>
      <w:r w:rsidRPr="00987E7D">
        <w:rPr>
          <w:sz w:val="22"/>
          <w:szCs w:val="22"/>
        </w:rPr>
        <w:t xml:space="preserve">Works have been completed at a number of locations on the South Quays from </w:t>
      </w:r>
      <w:proofErr w:type="spellStart"/>
      <w:r w:rsidRPr="00987E7D">
        <w:rPr>
          <w:sz w:val="22"/>
          <w:szCs w:val="22"/>
        </w:rPr>
        <w:t>Fishamble</w:t>
      </w:r>
      <w:proofErr w:type="spellEnd"/>
      <w:r w:rsidRPr="00987E7D">
        <w:rPr>
          <w:sz w:val="22"/>
          <w:szCs w:val="22"/>
        </w:rPr>
        <w:t xml:space="preserve"> Street to Queen Street.</w:t>
      </w:r>
    </w:p>
    <w:p w:rsidR="00A569B2" w:rsidRPr="00987E7D" w:rsidRDefault="00A569B2" w:rsidP="00A569B2">
      <w:pPr>
        <w:pStyle w:val="BodyText"/>
        <w:spacing w:before="11"/>
        <w:ind w:right="159"/>
        <w:jc w:val="both"/>
        <w:rPr>
          <w:sz w:val="22"/>
          <w:szCs w:val="22"/>
        </w:rPr>
      </w:pPr>
    </w:p>
    <w:p w:rsidR="00A569B2" w:rsidRPr="00987E7D" w:rsidRDefault="00A569B2" w:rsidP="00A569B2">
      <w:pPr>
        <w:pStyle w:val="BodyText"/>
        <w:ind w:right="159"/>
        <w:jc w:val="both"/>
        <w:rPr>
          <w:sz w:val="22"/>
          <w:szCs w:val="22"/>
        </w:rPr>
      </w:pPr>
      <w:r w:rsidRPr="00987E7D">
        <w:rPr>
          <w:sz w:val="22"/>
          <w:szCs w:val="22"/>
        </w:rPr>
        <w:t>In July, works were completed along Victoria Quay and the upgrade of the Victoria Quay/St. John’s Road West junction. The designs from O’Connell Bridge to Matt Talbot Memorial Bridge, for both the</w:t>
      </w:r>
      <w:r w:rsidRPr="00987E7D">
        <w:rPr>
          <w:spacing w:val="-38"/>
          <w:sz w:val="22"/>
          <w:szCs w:val="22"/>
        </w:rPr>
        <w:t xml:space="preserve"> </w:t>
      </w:r>
      <w:r w:rsidRPr="00987E7D">
        <w:rPr>
          <w:sz w:val="22"/>
          <w:szCs w:val="22"/>
        </w:rPr>
        <w:t>North Quays and South Quays are being finalised. Tenders leading to the appointment of Contractors</w:t>
      </w:r>
      <w:r w:rsidRPr="00987E7D">
        <w:rPr>
          <w:spacing w:val="-11"/>
          <w:sz w:val="22"/>
          <w:szCs w:val="22"/>
        </w:rPr>
        <w:t xml:space="preserve"> </w:t>
      </w:r>
      <w:r w:rsidRPr="00987E7D">
        <w:rPr>
          <w:sz w:val="22"/>
          <w:szCs w:val="22"/>
        </w:rPr>
        <w:t>will be issued shortly.</w:t>
      </w:r>
    </w:p>
    <w:p w:rsidR="00987E7D" w:rsidRDefault="00987E7D" w:rsidP="00A569B2">
      <w:pPr>
        <w:pStyle w:val="BodyText"/>
        <w:spacing w:before="79"/>
        <w:ind w:right="159"/>
        <w:jc w:val="both"/>
        <w:rPr>
          <w:sz w:val="22"/>
          <w:szCs w:val="22"/>
        </w:rPr>
      </w:pPr>
    </w:p>
    <w:p w:rsidR="00A569B2" w:rsidRPr="00987E7D" w:rsidRDefault="00A569B2" w:rsidP="00A569B2">
      <w:pPr>
        <w:pStyle w:val="BodyText"/>
        <w:spacing w:before="79"/>
        <w:ind w:right="159"/>
        <w:jc w:val="both"/>
        <w:rPr>
          <w:sz w:val="22"/>
          <w:szCs w:val="22"/>
        </w:rPr>
      </w:pPr>
      <w:r w:rsidRPr="00987E7D">
        <w:rPr>
          <w:sz w:val="22"/>
          <w:szCs w:val="22"/>
        </w:rPr>
        <w:t>For</w:t>
      </w:r>
      <w:r w:rsidRPr="00987E7D">
        <w:rPr>
          <w:spacing w:val="-8"/>
          <w:sz w:val="22"/>
          <w:szCs w:val="22"/>
        </w:rPr>
        <w:t xml:space="preserve"> </w:t>
      </w:r>
      <w:r w:rsidRPr="00987E7D">
        <w:rPr>
          <w:sz w:val="22"/>
          <w:szCs w:val="22"/>
        </w:rPr>
        <w:t>the</w:t>
      </w:r>
      <w:r w:rsidRPr="00987E7D">
        <w:rPr>
          <w:spacing w:val="-7"/>
          <w:sz w:val="22"/>
          <w:szCs w:val="22"/>
        </w:rPr>
        <w:t xml:space="preserve"> </w:t>
      </w:r>
      <w:r w:rsidRPr="00987E7D">
        <w:rPr>
          <w:sz w:val="22"/>
          <w:szCs w:val="22"/>
        </w:rPr>
        <w:t>full</w:t>
      </w:r>
      <w:r w:rsidRPr="00987E7D">
        <w:rPr>
          <w:spacing w:val="-7"/>
          <w:sz w:val="22"/>
          <w:szCs w:val="22"/>
        </w:rPr>
        <w:t xml:space="preserve"> </w:t>
      </w:r>
      <w:r w:rsidRPr="00987E7D">
        <w:rPr>
          <w:sz w:val="22"/>
          <w:szCs w:val="22"/>
        </w:rPr>
        <w:t>permanent</w:t>
      </w:r>
      <w:r w:rsidRPr="00987E7D">
        <w:rPr>
          <w:spacing w:val="-8"/>
          <w:sz w:val="22"/>
          <w:szCs w:val="22"/>
        </w:rPr>
        <w:t xml:space="preserve"> </w:t>
      </w:r>
      <w:r w:rsidRPr="00987E7D">
        <w:rPr>
          <w:sz w:val="22"/>
          <w:szCs w:val="22"/>
        </w:rPr>
        <w:t>scheme,</w:t>
      </w:r>
      <w:r w:rsidRPr="00987E7D">
        <w:rPr>
          <w:spacing w:val="-7"/>
          <w:sz w:val="22"/>
          <w:szCs w:val="22"/>
        </w:rPr>
        <w:t xml:space="preserve"> </w:t>
      </w:r>
      <w:r w:rsidRPr="00987E7D">
        <w:rPr>
          <w:sz w:val="22"/>
          <w:szCs w:val="22"/>
        </w:rPr>
        <w:t>Dublin</w:t>
      </w:r>
      <w:r w:rsidRPr="00987E7D">
        <w:rPr>
          <w:spacing w:val="-7"/>
          <w:sz w:val="22"/>
          <w:szCs w:val="22"/>
        </w:rPr>
        <w:t xml:space="preserve"> </w:t>
      </w:r>
      <w:r w:rsidRPr="00987E7D">
        <w:rPr>
          <w:sz w:val="22"/>
          <w:szCs w:val="22"/>
        </w:rPr>
        <w:t>City</w:t>
      </w:r>
      <w:r w:rsidRPr="00987E7D">
        <w:rPr>
          <w:spacing w:val="-8"/>
          <w:sz w:val="22"/>
          <w:szCs w:val="22"/>
        </w:rPr>
        <w:t xml:space="preserve"> </w:t>
      </w:r>
      <w:r w:rsidRPr="00987E7D">
        <w:rPr>
          <w:sz w:val="22"/>
          <w:szCs w:val="22"/>
        </w:rPr>
        <w:t>Council</w:t>
      </w:r>
      <w:r w:rsidRPr="00987E7D">
        <w:rPr>
          <w:spacing w:val="-8"/>
          <w:sz w:val="22"/>
          <w:szCs w:val="22"/>
        </w:rPr>
        <w:t xml:space="preserve"> </w:t>
      </w:r>
      <w:r w:rsidRPr="00987E7D">
        <w:rPr>
          <w:sz w:val="22"/>
          <w:szCs w:val="22"/>
        </w:rPr>
        <w:t>has</w:t>
      </w:r>
      <w:r w:rsidRPr="00987E7D">
        <w:rPr>
          <w:spacing w:val="-7"/>
          <w:sz w:val="22"/>
          <w:szCs w:val="22"/>
        </w:rPr>
        <w:t xml:space="preserve"> </w:t>
      </w:r>
      <w:r w:rsidRPr="00987E7D">
        <w:rPr>
          <w:sz w:val="22"/>
          <w:szCs w:val="22"/>
        </w:rPr>
        <w:t>appointed</w:t>
      </w:r>
      <w:r w:rsidRPr="00987E7D">
        <w:rPr>
          <w:spacing w:val="-7"/>
          <w:sz w:val="22"/>
          <w:szCs w:val="22"/>
        </w:rPr>
        <w:t xml:space="preserve"> </w:t>
      </w:r>
      <w:r w:rsidRPr="00987E7D">
        <w:rPr>
          <w:sz w:val="22"/>
          <w:szCs w:val="22"/>
        </w:rPr>
        <w:t>service</w:t>
      </w:r>
      <w:r w:rsidRPr="00987E7D">
        <w:rPr>
          <w:spacing w:val="-8"/>
          <w:sz w:val="22"/>
          <w:szCs w:val="22"/>
        </w:rPr>
        <w:t xml:space="preserve"> </w:t>
      </w:r>
      <w:r w:rsidRPr="00987E7D">
        <w:rPr>
          <w:sz w:val="22"/>
          <w:szCs w:val="22"/>
        </w:rPr>
        <w:t>providers</w:t>
      </w:r>
      <w:r w:rsidRPr="00987E7D">
        <w:rPr>
          <w:spacing w:val="-8"/>
          <w:sz w:val="22"/>
          <w:szCs w:val="22"/>
        </w:rPr>
        <w:t xml:space="preserve"> </w:t>
      </w:r>
      <w:r w:rsidRPr="00987E7D">
        <w:rPr>
          <w:sz w:val="22"/>
          <w:szCs w:val="22"/>
        </w:rPr>
        <w:t>to provide</w:t>
      </w:r>
      <w:r w:rsidRPr="00987E7D">
        <w:rPr>
          <w:spacing w:val="-12"/>
          <w:sz w:val="22"/>
          <w:szCs w:val="22"/>
        </w:rPr>
        <w:t xml:space="preserve"> </w:t>
      </w:r>
      <w:r w:rsidRPr="00987E7D">
        <w:rPr>
          <w:sz w:val="22"/>
          <w:szCs w:val="22"/>
        </w:rPr>
        <w:t>the</w:t>
      </w:r>
      <w:r w:rsidRPr="00987E7D">
        <w:rPr>
          <w:spacing w:val="-11"/>
          <w:sz w:val="22"/>
          <w:szCs w:val="22"/>
        </w:rPr>
        <w:t xml:space="preserve"> </w:t>
      </w:r>
      <w:r w:rsidRPr="00987E7D">
        <w:rPr>
          <w:sz w:val="22"/>
          <w:szCs w:val="22"/>
        </w:rPr>
        <w:t>baseline</w:t>
      </w:r>
      <w:r w:rsidRPr="00987E7D">
        <w:rPr>
          <w:spacing w:val="-12"/>
          <w:sz w:val="22"/>
          <w:szCs w:val="22"/>
        </w:rPr>
        <w:t xml:space="preserve"> </w:t>
      </w:r>
      <w:r w:rsidRPr="00987E7D">
        <w:rPr>
          <w:sz w:val="22"/>
          <w:szCs w:val="22"/>
        </w:rPr>
        <w:t>archaeology,</w:t>
      </w:r>
      <w:r w:rsidRPr="00987E7D">
        <w:rPr>
          <w:spacing w:val="-11"/>
          <w:sz w:val="22"/>
          <w:szCs w:val="22"/>
        </w:rPr>
        <w:t xml:space="preserve"> </w:t>
      </w:r>
      <w:r w:rsidRPr="00987E7D">
        <w:rPr>
          <w:sz w:val="22"/>
          <w:szCs w:val="22"/>
        </w:rPr>
        <w:t>architectural</w:t>
      </w:r>
      <w:r w:rsidRPr="00987E7D">
        <w:rPr>
          <w:spacing w:val="-12"/>
          <w:sz w:val="22"/>
          <w:szCs w:val="22"/>
        </w:rPr>
        <w:t xml:space="preserve"> </w:t>
      </w:r>
      <w:r w:rsidRPr="00987E7D">
        <w:rPr>
          <w:sz w:val="22"/>
          <w:szCs w:val="22"/>
        </w:rPr>
        <w:t>heritage</w:t>
      </w:r>
      <w:r w:rsidRPr="00987E7D">
        <w:rPr>
          <w:spacing w:val="-12"/>
          <w:sz w:val="22"/>
          <w:szCs w:val="22"/>
        </w:rPr>
        <w:t xml:space="preserve"> </w:t>
      </w:r>
      <w:r w:rsidRPr="00987E7D">
        <w:rPr>
          <w:sz w:val="22"/>
          <w:szCs w:val="22"/>
        </w:rPr>
        <w:t>and</w:t>
      </w:r>
      <w:r w:rsidRPr="00987E7D">
        <w:rPr>
          <w:spacing w:val="-12"/>
          <w:sz w:val="22"/>
          <w:szCs w:val="22"/>
        </w:rPr>
        <w:t xml:space="preserve"> </w:t>
      </w:r>
      <w:r w:rsidRPr="00987E7D">
        <w:rPr>
          <w:sz w:val="22"/>
          <w:szCs w:val="22"/>
        </w:rPr>
        <w:t>conservation</w:t>
      </w:r>
      <w:r w:rsidRPr="00987E7D">
        <w:rPr>
          <w:spacing w:val="-11"/>
          <w:sz w:val="22"/>
          <w:szCs w:val="22"/>
        </w:rPr>
        <w:t xml:space="preserve"> </w:t>
      </w:r>
      <w:r w:rsidRPr="00987E7D">
        <w:rPr>
          <w:sz w:val="22"/>
          <w:szCs w:val="22"/>
        </w:rPr>
        <w:t>reports. The desktop studies to inform the brief for the design team and the screening reports are now being finalised.</w:t>
      </w:r>
      <w:r w:rsidRPr="00987E7D">
        <w:rPr>
          <w:spacing w:val="-12"/>
          <w:sz w:val="22"/>
          <w:szCs w:val="22"/>
        </w:rPr>
        <w:t xml:space="preserve"> </w:t>
      </w:r>
      <w:r w:rsidRPr="00987E7D">
        <w:rPr>
          <w:sz w:val="22"/>
          <w:szCs w:val="22"/>
        </w:rPr>
        <w:t>The archaeology</w:t>
      </w:r>
      <w:r w:rsidRPr="00987E7D">
        <w:rPr>
          <w:spacing w:val="-7"/>
          <w:sz w:val="22"/>
          <w:szCs w:val="22"/>
        </w:rPr>
        <w:t xml:space="preserve"> team </w:t>
      </w:r>
      <w:r w:rsidRPr="00987E7D">
        <w:rPr>
          <w:sz w:val="22"/>
          <w:szCs w:val="22"/>
        </w:rPr>
        <w:t>has</w:t>
      </w:r>
      <w:r w:rsidRPr="00987E7D">
        <w:rPr>
          <w:spacing w:val="-6"/>
          <w:sz w:val="22"/>
          <w:szCs w:val="22"/>
        </w:rPr>
        <w:t xml:space="preserve"> </w:t>
      </w:r>
      <w:r w:rsidRPr="00987E7D">
        <w:rPr>
          <w:sz w:val="22"/>
          <w:szCs w:val="22"/>
        </w:rPr>
        <w:t>received</w:t>
      </w:r>
      <w:r w:rsidRPr="00987E7D">
        <w:rPr>
          <w:spacing w:val="-6"/>
          <w:sz w:val="22"/>
          <w:szCs w:val="22"/>
        </w:rPr>
        <w:t xml:space="preserve"> </w:t>
      </w:r>
      <w:r w:rsidRPr="00987E7D">
        <w:rPr>
          <w:sz w:val="22"/>
          <w:szCs w:val="22"/>
        </w:rPr>
        <w:t>the</w:t>
      </w:r>
      <w:r w:rsidRPr="00987E7D">
        <w:rPr>
          <w:spacing w:val="-5"/>
          <w:sz w:val="22"/>
          <w:szCs w:val="22"/>
        </w:rPr>
        <w:t xml:space="preserve"> </w:t>
      </w:r>
      <w:r w:rsidRPr="00987E7D">
        <w:rPr>
          <w:sz w:val="22"/>
          <w:szCs w:val="22"/>
        </w:rPr>
        <w:t>final</w:t>
      </w:r>
      <w:r w:rsidRPr="00987E7D">
        <w:rPr>
          <w:spacing w:val="-6"/>
          <w:sz w:val="22"/>
          <w:szCs w:val="22"/>
        </w:rPr>
        <w:t xml:space="preserve"> </w:t>
      </w:r>
      <w:r w:rsidRPr="00987E7D">
        <w:rPr>
          <w:sz w:val="22"/>
          <w:szCs w:val="22"/>
        </w:rPr>
        <w:t>draft</w:t>
      </w:r>
      <w:r w:rsidRPr="00987E7D">
        <w:rPr>
          <w:spacing w:val="-6"/>
          <w:sz w:val="22"/>
          <w:szCs w:val="22"/>
        </w:rPr>
        <w:t xml:space="preserve"> </w:t>
      </w:r>
      <w:r w:rsidRPr="00987E7D">
        <w:rPr>
          <w:sz w:val="22"/>
          <w:szCs w:val="22"/>
        </w:rPr>
        <w:t>report. The drafting of the public realm and opportunities study resumed</w:t>
      </w:r>
      <w:r w:rsidRPr="00987E7D">
        <w:rPr>
          <w:spacing w:val="-1"/>
          <w:sz w:val="22"/>
          <w:szCs w:val="22"/>
        </w:rPr>
        <w:t xml:space="preserve"> </w:t>
      </w:r>
      <w:r w:rsidRPr="00987E7D">
        <w:rPr>
          <w:sz w:val="22"/>
          <w:szCs w:val="22"/>
        </w:rPr>
        <w:t>in June and will be finalized in September 2021.</w:t>
      </w:r>
    </w:p>
    <w:p w:rsidR="00A569B2" w:rsidRPr="00987E7D" w:rsidRDefault="00A569B2" w:rsidP="00A569B2">
      <w:pPr>
        <w:pStyle w:val="BodyText"/>
        <w:spacing w:before="6"/>
        <w:ind w:right="159"/>
        <w:jc w:val="both"/>
        <w:rPr>
          <w:sz w:val="22"/>
          <w:szCs w:val="22"/>
        </w:rPr>
      </w:pPr>
    </w:p>
    <w:p w:rsidR="00A569B2" w:rsidRPr="00987E7D" w:rsidRDefault="00A569B2" w:rsidP="00A569B2">
      <w:pPr>
        <w:pStyle w:val="BodyText"/>
        <w:spacing w:before="6"/>
        <w:ind w:right="159"/>
        <w:jc w:val="both"/>
        <w:rPr>
          <w:sz w:val="22"/>
          <w:szCs w:val="22"/>
        </w:rPr>
      </w:pPr>
    </w:p>
    <w:p w:rsidR="00A569B2" w:rsidRPr="00987E7D" w:rsidRDefault="00A569B2" w:rsidP="00A569B2">
      <w:pPr>
        <w:pStyle w:val="Heading1"/>
        <w:numPr>
          <w:ilvl w:val="1"/>
          <w:numId w:val="37"/>
        </w:numPr>
        <w:spacing w:before="0"/>
        <w:ind w:left="0" w:firstLine="0"/>
        <w:rPr>
          <w:sz w:val="22"/>
          <w:szCs w:val="22"/>
        </w:rPr>
      </w:pPr>
      <w:bookmarkStart w:id="120" w:name="3.2_Fitzwilliam_Street_Cycle_Route"/>
      <w:bookmarkStart w:id="121" w:name="_bookmark33"/>
      <w:bookmarkStart w:id="122" w:name="_Toc81212289"/>
      <w:bookmarkStart w:id="123" w:name="_Toc83668954"/>
      <w:bookmarkEnd w:id="120"/>
      <w:bookmarkEnd w:id="121"/>
      <w:r w:rsidRPr="00987E7D">
        <w:rPr>
          <w:sz w:val="22"/>
          <w:szCs w:val="22"/>
        </w:rPr>
        <w:t>Fitzwilliam Street Cycle</w:t>
      </w:r>
      <w:r w:rsidRPr="00987E7D">
        <w:rPr>
          <w:spacing w:val="-2"/>
          <w:sz w:val="22"/>
          <w:szCs w:val="22"/>
        </w:rPr>
        <w:t xml:space="preserve"> </w:t>
      </w:r>
      <w:r w:rsidRPr="00987E7D">
        <w:rPr>
          <w:sz w:val="22"/>
          <w:szCs w:val="22"/>
        </w:rPr>
        <w:t>Route</w:t>
      </w:r>
      <w:bookmarkEnd w:id="122"/>
      <w:bookmarkEnd w:id="123"/>
    </w:p>
    <w:p w:rsidR="004211E3" w:rsidRPr="00987E7D" w:rsidRDefault="00A569B2" w:rsidP="00761118">
      <w:pPr>
        <w:pStyle w:val="BodyText"/>
        <w:spacing w:before="22" w:line="268" w:lineRule="auto"/>
        <w:ind w:right="159"/>
        <w:jc w:val="both"/>
        <w:rPr>
          <w:sz w:val="22"/>
          <w:szCs w:val="22"/>
        </w:rPr>
      </w:pPr>
      <w:r w:rsidRPr="00987E7D">
        <w:rPr>
          <w:sz w:val="22"/>
          <w:szCs w:val="22"/>
        </w:rPr>
        <w:t xml:space="preserve">A survey contractor was appointed to monitor the performance of the interim scheme. The results will be used to inform the final design of the permanent scheme. This is </w:t>
      </w:r>
      <w:r w:rsidR="00761118" w:rsidRPr="00987E7D">
        <w:rPr>
          <w:sz w:val="22"/>
          <w:szCs w:val="22"/>
        </w:rPr>
        <w:t>as reported in the last report.</w:t>
      </w:r>
    </w:p>
    <w:p w:rsidR="00023700" w:rsidRPr="00987E7D" w:rsidRDefault="00023700" w:rsidP="00E64404">
      <w:pPr>
        <w:tabs>
          <w:tab w:val="left" w:pos="5920"/>
        </w:tabs>
        <w:spacing w:line="252" w:lineRule="exact"/>
        <w:ind w:right="159"/>
        <w:jc w:val="both"/>
        <w:rPr>
          <w:b/>
          <w:u w:val="thick"/>
        </w:rPr>
      </w:pPr>
    </w:p>
    <w:p w:rsidR="00023700" w:rsidRPr="00987E7D" w:rsidRDefault="00023700" w:rsidP="00023700">
      <w:pPr>
        <w:tabs>
          <w:tab w:val="left" w:pos="5920"/>
        </w:tabs>
        <w:spacing w:line="252" w:lineRule="exact"/>
        <w:ind w:right="159"/>
        <w:jc w:val="both"/>
        <w:rPr>
          <w:b/>
          <w:u w:val="single"/>
        </w:rPr>
      </w:pPr>
      <w:r w:rsidRPr="00987E7D">
        <w:rPr>
          <w:b/>
          <w:u w:val="single"/>
        </w:rPr>
        <w:t>Brendan O’Brien</w:t>
      </w:r>
    </w:p>
    <w:p w:rsidR="00023700" w:rsidRPr="00987E7D" w:rsidRDefault="00023700" w:rsidP="00E64404">
      <w:pPr>
        <w:tabs>
          <w:tab w:val="left" w:pos="5920"/>
        </w:tabs>
        <w:spacing w:line="252" w:lineRule="exact"/>
        <w:ind w:right="159"/>
        <w:jc w:val="both"/>
        <w:rPr>
          <w:b/>
        </w:rPr>
      </w:pPr>
      <w:r w:rsidRPr="00987E7D">
        <w:rPr>
          <w:b/>
        </w:rPr>
        <w:t>Executive Manager</w:t>
      </w:r>
      <w:r w:rsidRPr="00987E7D">
        <w:rPr>
          <w:b/>
          <w:spacing w:val="-8"/>
        </w:rPr>
        <w:t xml:space="preserve"> </w:t>
      </w:r>
      <w:r w:rsidRPr="00987E7D">
        <w:rPr>
          <w:b/>
        </w:rPr>
        <w:t>(Traffic)</w:t>
      </w:r>
    </w:p>
    <w:p w:rsidR="00023700" w:rsidRPr="00987E7D" w:rsidRDefault="00023700" w:rsidP="00E64404">
      <w:pPr>
        <w:tabs>
          <w:tab w:val="left" w:pos="5920"/>
        </w:tabs>
        <w:spacing w:line="252" w:lineRule="exact"/>
        <w:ind w:right="159"/>
        <w:jc w:val="both"/>
        <w:rPr>
          <w:b/>
        </w:rPr>
      </w:pPr>
    </w:p>
    <w:p w:rsidR="004211E3" w:rsidRPr="00987E7D" w:rsidRDefault="004211E3" w:rsidP="00E64404">
      <w:pPr>
        <w:tabs>
          <w:tab w:val="left" w:pos="5920"/>
        </w:tabs>
        <w:spacing w:line="252" w:lineRule="exact"/>
        <w:ind w:right="159"/>
        <w:jc w:val="both"/>
        <w:rPr>
          <w:b/>
          <w:u w:val="single"/>
        </w:rPr>
      </w:pPr>
      <w:r w:rsidRPr="00987E7D">
        <w:rPr>
          <w:b/>
          <w:u w:val="single"/>
        </w:rPr>
        <w:t>John</w:t>
      </w:r>
      <w:r w:rsidRPr="00987E7D">
        <w:rPr>
          <w:b/>
          <w:spacing w:val="-1"/>
          <w:u w:val="single"/>
        </w:rPr>
        <w:t xml:space="preserve"> </w:t>
      </w:r>
      <w:r w:rsidRPr="00987E7D">
        <w:rPr>
          <w:b/>
          <w:u w:val="single"/>
        </w:rPr>
        <w:t>W.</w:t>
      </w:r>
      <w:r w:rsidRPr="00987E7D">
        <w:rPr>
          <w:b/>
          <w:spacing w:val="-1"/>
          <w:u w:val="single"/>
        </w:rPr>
        <w:t xml:space="preserve"> </w:t>
      </w:r>
      <w:r w:rsidR="00987E7D">
        <w:rPr>
          <w:b/>
          <w:u w:val="single"/>
        </w:rPr>
        <w:t>Flanagan</w:t>
      </w:r>
    </w:p>
    <w:p w:rsidR="00023700" w:rsidRPr="00987E7D" w:rsidRDefault="004211E3" w:rsidP="00960E81">
      <w:pPr>
        <w:tabs>
          <w:tab w:val="left" w:pos="5920"/>
        </w:tabs>
        <w:spacing w:line="480" w:lineRule="auto"/>
        <w:ind w:right="159" w:hanging="1"/>
        <w:jc w:val="both"/>
      </w:pPr>
      <w:r w:rsidRPr="00987E7D">
        <w:rPr>
          <w:b/>
        </w:rPr>
        <w:t xml:space="preserve">Assistant Chief </w:t>
      </w:r>
      <w:proofErr w:type="gramStart"/>
      <w:r w:rsidRPr="00987E7D">
        <w:rPr>
          <w:b/>
        </w:rPr>
        <w:t>Executive &amp;</w:t>
      </w:r>
      <w:proofErr w:type="gramEnd"/>
      <w:r w:rsidRPr="00987E7D">
        <w:rPr>
          <w:b/>
          <w:spacing w:val="-5"/>
        </w:rPr>
        <w:t xml:space="preserve"> </w:t>
      </w:r>
      <w:r w:rsidRPr="00987E7D">
        <w:rPr>
          <w:b/>
        </w:rPr>
        <w:t>City</w:t>
      </w:r>
      <w:r w:rsidRPr="00987E7D">
        <w:rPr>
          <w:b/>
          <w:spacing w:val="-2"/>
        </w:rPr>
        <w:t xml:space="preserve"> </w:t>
      </w:r>
      <w:r w:rsidR="00A569B2" w:rsidRPr="00987E7D">
        <w:rPr>
          <w:b/>
        </w:rPr>
        <w:t>Engineer</w:t>
      </w:r>
      <w:r w:rsidR="00A569B2" w:rsidRPr="00987E7D">
        <w:tab/>
      </w:r>
    </w:p>
    <w:p w:rsidR="004211E3" w:rsidRPr="00987E7D" w:rsidRDefault="00987E7D" w:rsidP="00960E81">
      <w:pPr>
        <w:tabs>
          <w:tab w:val="left" w:pos="5920"/>
        </w:tabs>
        <w:spacing w:line="480" w:lineRule="auto"/>
        <w:ind w:right="159" w:hanging="1"/>
        <w:jc w:val="both"/>
        <w:rPr>
          <w:b/>
        </w:rPr>
      </w:pPr>
      <w:r w:rsidRPr="00987E7D">
        <w:rPr>
          <w:b/>
        </w:rPr>
        <w:t>28</w:t>
      </w:r>
      <w:r w:rsidRPr="00987E7D">
        <w:rPr>
          <w:b/>
          <w:vertAlign w:val="superscript"/>
        </w:rPr>
        <w:t>th</w:t>
      </w:r>
      <w:r w:rsidRPr="00987E7D">
        <w:rPr>
          <w:b/>
        </w:rPr>
        <w:t xml:space="preserve"> </w:t>
      </w:r>
      <w:r w:rsidR="003560A1" w:rsidRPr="00987E7D">
        <w:rPr>
          <w:b/>
        </w:rPr>
        <w:t>September</w:t>
      </w:r>
      <w:r w:rsidR="004211E3" w:rsidRPr="00987E7D">
        <w:rPr>
          <w:b/>
          <w:spacing w:val="-1"/>
        </w:rPr>
        <w:t xml:space="preserve"> </w:t>
      </w:r>
      <w:r w:rsidR="004211E3" w:rsidRPr="00987E7D">
        <w:rPr>
          <w:b/>
        </w:rPr>
        <w:t>2021</w:t>
      </w:r>
    </w:p>
    <w:sectPr w:rsidR="004211E3" w:rsidRPr="00987E7D" w:rsidSect="00FF0BEA">
      <w:footerReference w:type="default" r:id="rId45"/>
      <w:pgSz w:w="11910" w:h="16840"/>
      <w:pgMar w:top="1134" w:right="1134" w:bottom="1134" w:left="1134"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6941" w:rsidRDefault="001C6941">
      <w:r>
        <w:separator/>
      </w:r>
    </w:p>
  </w:endnote>
  <w:endnote w:type="continuationSeparator" w:id="0">
    <w:p w:rsidR="001C6941" w:rsidRDefault="001C69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Narrow" w:hAnsi="Arial Narrow"/>
        <w:sz w:val="20"/>
        <w:szCs w:val="20"/>
      </w:rPr>
      <w:id w:val="-395429480"/>
      <w:docPartObj>
        <w:docPartGallery w:val="Page Numbers (Bottom of Page)"/>
        <w:docPartUnique/>
      </w:docPartObj>
    </w:sdtPr>
    <w:sdtEndPr/>
    <w:sdtContent>
      <w:p w:rsidR="001C6941" w:rsidRPr="006B368E" w:rsidRDefault="001C6941">
        <w:pPr>
          <w:pStyle w:val="Footer"/>
          <w:jc w:val="right"/>
          <w:rPr>
            <w:rFonts w:ascii="Arial Narrow" w:hAnsi="Arial Narrow"/>
            <w:sz w:val="20"/>
            <w:szCs w:val="20"/>
          </w:rPr>
        </w:pPr>
        <w:r w:rsidRPr="006B368E">
          <w:rPr>
            <w:rFonts w:ascii="Arial Narrow" w:hAnsi="Arial Narrow"/>
            <w:sz w:val="20"/>
            <w:szCs w:val="20"/>
          </w:rPr>
          <w:t xml:space="preserve">Page | </w:t>
        </w:r>
        <w:r w:rsidRPr="006B368E">
          <w:rPr>
            <w:rFonts w:ascii="Arial Narrow" w:hAnsi="Arial Narrow"/>
            <w:sz w:val="20"/>
            <w:szCs w:val="20"/>
          </w:rPr>
          <w:fldChar w:fldCharType="begin"/>
        </w:r>
        <w:r w:rsidRPr="006B368E">
          <w:rPr>
            <w:rFonts w:ascii="Arial Narrow" w:hAnsi="Arial Narrow"/>
            <w:sz w:val="20"/>
            <w:szCs w:val="20"/>
          </w:rPr>
          <w:instrText xml:space="preserve"> PAGE   \* MERGEFORMAT </w:instrText>
        </w:r>
        <w:r w:rsidRPr="006B368E">
          <w:rPr>
            <w:rFonts w:ascii="Arial Narrow" w:hAnsi="Arial Narrow"/>
            <w:sz w:val="20"/>
            <w:szCs w:val="20"/>
          </w:rPr>
          <w:fldChar w:fldCharType="separate"/>
        </w:r>
        <w:r w:rsidR="00E20A7A">
          <w:rPr>
            <w:rFonts w:ascii="Arial Narrow" w:hAnsi="Arial Narrow"/>
            <w:noProof/>
            <w:sz w:val="20"/>
            <w:szCs w:val="20"/>
          </w:rPr>
          <w:t>1</w:t>
        </w:r>
        <w:r w:rsidRPr="006B368E">
          <w:rPr>
            <w:rFonts w:ascii="Arial Narrow" w:hAnsi="Arial Narrow"/>
            <w:noProof/>
            <w:sz w:val="20"/>
            <w:szCs w:val="20"/>
          </w:rPr>
          <w:fldChar w:fldCharType="end"/>
        </w:r>
        <w:r w:rsidRPr="006B368E">
          <w:rPr>
            <w:rFonts w:ascii="Arial Narrow" w:hAnsi="Arial Narrow"/>
            <w:sz w:val="20"/>
            <w:szCs w:val="20"/>
          </w:rPr>
          <w:t xml:space="preserve"> </w:t>
        </w:r>
      </w:p>
    </w:sdtContent>
  </w:sdt>
  <w:p w:rsidR="001C6941" w:rsidRDefault="001C69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6941" w:rsidRDefault="001C6941">
      <w:r>
        <w:separator/>
      </w:r>
    </w:p>
  </w:footnote>
  <w:footnote w:type="continuationSeparator" w:id="0">
    <w:p w:rsidR="001C6941" w:rsidRDefault="001C69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04FDB"/>
    <w:multiLevelType w:val="hybridMultilevel"/>
    <w:tmpl w:val="75B88C5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10233F51"/>
    <w:multiLevelType w:val="multilevel"/>
    <w:tmpl w:val="FD6A8E66"/>
    <w:lvl w:ilvl="0">
      <w:start w:val="1"/>
      <w:numFmt w:val="decimal"/>
      <w:lvlText w:val="%1."/>
      <w:lvlJc w:val="left"/>
      <w:pPr>
        <w:ind w:left="727" w:hanging="568"/>
      </w:pPr>
      <w:rPr>
        <w:rFonts w:ascii="Arial" w:eastAsia="Arial" w:hAnsi="Arial" w:cs="Arial" w:hint="default"/>
        <w:b/>
        <w:bCs/>
        <w:w w:val="99"/>
        <w:sz w:val="22"/>
        <w:szCs w:val="22"/>
        <w:lang w:val="en-US" w:eastAsia="en-US" w:bidi="ar-SA"/>
      </w:rPr>
    </w:lvl>
    <w:lvl w:ilvl="1">
      <w:start w:val="1"/>
      <w:numFmt w:val="decimal"/>
      <w:lvlText w:val="%1.%2"/>
      <w:lvlJc w:val="left"/>
      <w:pPr>
        <w:ind w:left="727" w:hanging="568"/>
      </w:pPr>
      <w:rPr>
        <w:rFonts w:ascii="Arial" w:eastAsia="Arial" w:hAnsi="Arial" w:cs="Arial" w:hint="default"/>
        <w:b/>
        <w:bCs/>
        <w:w w:val="99"/>
        <w:sz w:val="22"/>
        <w:szCs w:val="22"/>
        <w:lang w:val="en-US" w:eastAsia="en-US" w:bidi="ar-SA"/>
      </w:rPr>
    </w:lvl>
    <w:lvl w:ilvl="2">
      <w:numFmt w:val="bullet"/>
      <w:lvlText w:val=""/>
      <w:lvlJc w:val="left"/>
      <w:pPr>
        <w:ind w:left="939" w:hanging="360"/>
      </w:pPr>
      <w:rPr>
        <w:rFonts w:ascii="Symbol" w:eastAsia="Symbol" w:hAnsi="Symbol" w:cs="Symbol" w:hint="default"/>
        <w:w w:val="99"/>
        <w:sz w:val="22"/>
        <w:szCs w:val="22"/>
        <w:lang w:val="en-US" w:eastAsia="en-US" w:bidi="ar-SA"/>
      </w:rPr>
    </w:lvl>
    <w:lvl w:ilvl="3">
      <w:numFmt w:val="bullet"/>
      <w:lvlText w:val="•"/>
      <w:lvlJc w:val="left"/>
      <w:pPr>
        <w:ind w:left="2151" w:hanging="360"/>
      </w:pPr>
      <w:rPr>
        <w:rFonts w:hint="default"/>
        <w:lang w:val="en-US" w:eastAsia="en-US" w:bidi="ar-SA"/>
      </w:rPr>
    </w:lvl>
    <w:lvl w:ilvl="4">
      <w:numFmt w:val="bullet"/>
      <w:lvlText w:val="•"/>
      <w:lvlJc w:val="left"/>
      <w:pPr>
        <w:ind w:left="3362" w:hanging="360"/>
      </w:pPr>
      <w:rPr>
        <w:rFonts w:hint="default"/>
        <w:lang w:val="en-US" w:eastAsia="en-US" w:bidi="ar-SA"/>
      </w:rPr>
    </w:lvl>
    <w:lvl w:ilvl="5">
      <w:numFmt w:val="bullet"/>
      <w:lvlText w:val="•"/>
      <w:lvlJc w:val="left"/>
      <w:pPr>
        <w:ind w:left="4573" w:hanging="360"/>
      </w:pPr>
      <w:rPr>
        <w:rFonts w:hint="default"/>
        <w:lang w:val="en-US" w:eastAsia="en-US" w:bidi="ar-SA"/>
      </w:rPr>
    </w:lvl>
    <w:lvl w:ilvl="6">
      <w:numFmt w:val="bullet"/>
      <w:lvlText w:val="•"/>
      <w:lvlJc w:val="left"/>
      <w:pPr>
        <w:ind w:left="5785" w:hanging="360"/>
      </w:pPr>
      <w:rPr>
        <w:rFonts w:hint="default"/>
        <w:lang w:val="en-US" w:eastAsia="en-US" w:bidi="ar-SA"/>
      </w:rPr>
    </w:lvl>
    <w:lvl w:ilvl="7">
      <w:numFmt w:val="bullet"/>
      <w:lvlText w:val="•"/>
      <w:lvlJc w:val="left"/>
      <w:pPr>
        <w:ind w:left="6996" w:hanging="360"/>
      </w:pPr>
      <w:rPr>
        <w:rFonts w:hint="default"/>
        <w:lang w:val="en-US" w:eastAsia="en-US" w:bidi="ar-SA"/>
      </w:rPr>
    </w:lvl>
    <w:lvl w:ilvl="8">
      <w:numFmt w:val="bullet"/>
      <w:lvlText w:val="•"/>
      <w:lvlJc w:val="left"/>
      <w:pPr>
        <w:ind w:left="8207" w:hanging="360"/>
      </w:pPr>
      <w:rPr>
        <w:rFonts w:hint="default"/>
        <w:lang w:val="en-US" w:eastAsia="en-US" w:bidi="ar-SA"/>
      </w:rPr>
    </w:lvl>
  </w:abstractNum>
  <w:abstractNum w:abstractNumId="2" w15:restartNumberingAfterBreak="0">
    <w:nsid w:val="11AD434F"/>
    <w:multiLevelType w:val="hybridMultilevel"/>
    <w:tmpl w:val="F36C262E"/>
    <w:lvl w:ilvl="0" w:tplc="18090001">
      <w:start w:val="1"/>
      <w:numFmt w:val="bullet"/>
      <w:lvlText w:val=""/>
      <w:lvlJc w:val="left"/>
      <w:pPr>
        <w:ind w:left="727" w:hanging="568"/>
      </w:pPr>
      <w:rPr>
        <w:rFonts w:ascii="Symbol" w:hAnsi="Symbol" w:hint="default"/>
        <w:b/>
        <w:bCs/>
        <w:w w:val="99"/>
        <w:sz w:val="22"/>
        <w:szCs w:val="22"/>
        <w:lang w:val="en-US" w:eastAsia="en-US" w:bidi="ar-SA"/>
      </w:rPr>
    </w:lvl>
    <w:lvl w:ilvl="1" w:tplc="19D211E2">
      <w:start w:val="1"/>
      <w:numFmt w:val="decimal"/>
      <w:lvlText w:val="%2."/>
      <w:lvlJc w:val="left"/>
      <w:pPr>
        <w:ind w:left="1294" w:hanging="568"/>
      </w:pPr>
      <w:rPr>
        <w:rFonts w:ascii="Arial" w:eastAsia="Arial" w:hAnsi="Arial" w:cs="Arial" w:hint="default"/>
        <w:w w:val="99"/>
        <w:sz w:val="22"/>
        <w:szCs w:val="22"/>
        <w:lang w:val="en-US" w:eastAsia="en-US" w:bidi="ar-SA"/>
      </w:rPr>
    </w:lvl>
    <w:lvl w:ilvl="2" w:tplc="4AF27E0E">
      <w:numFmt w:val="bullet"/>
      <w:lvlText w:val="•"/>
      <w:lvlJc w:val="left"/>
      <w:pPr>
        <w:ind w:left="2336" w:hanging="568"/>
      </w:pPr>
      <w:rPr>
        <w:rFonts w:hint="default"/>
        <w:lang w:val="en-US" w:eastAsia="en-US" w:bidi="ar-SA"/>
      </w:rPr>
    </w:lvl>
    <w:lvl w:ilvl="3" w:tplc="511886E4">
      <w:numFmt w:val="bullet"/>
      <w:lvlText w:val="•"/>
      <w:lvlJc w:val="left"/>
      <w:pPr>
        <w:ind w:left="3373" w:hanging="568"/>
      </w:pPr>
      <w:rPr>
        <w:rFonts w:hint="default"/>
        <w:lang w:val="en-US" w:eastAsia="en-US" w:bidi="ar-SA"/>
      </w:rPr>
    </w:lvl>
    <w:lvl w:ilvl="4" w:tplc="5B089986">
      <w:numFmt w:val="bullet"/>
      <w:lvlText w:val="•"/>
      <w:lvlJc w:val="left"/>
      <w:pPr>
        <w:ind w:left="4410" w:hanging="568"/>
      </w:pPr>
      <w:rPr>
        <w:rFonts w:hint="default"/>
        <w:lang w:val="en-US" w:eastAsia="en-US" w:bidi="ar-SA"/>
      </w:rPr>
    </w:lvl>
    <w:lvl w:ilvl="5" w:tplc="149AA380">
      <w:numFmt w:val="bullet"/>
      <w:lvlText w:val="•"/>
      <w:lvlJc w:val="left"/>
      <w:pPr>
        <w:ind w:left="5446" w:hanging="568"/>
      </w:pPr>
      <w:rPr>
        <w:rFonts w:hint="default"/>
        <w:lang w:val="en-US" w:eastAsia="en-US" w:bidi="ar-SA"/>
      </w:rPr>
    </w:lvl>
    <w:lvl w:ilvl="6" w:tplc="F5CE6C48">
      <w:numFmt w:val="bullet"/>
      <w:lvlText w:val="•"/>
      <w:lvlJc w:val="left"/>
      <w:pPr>
        <w:ind w:left="6483" w:hanging="568"/>
      </w:pPr>
      <w:rPr>
        <w:rFonts w:hint="default"/>
        <w:lang w:val="en-US" w:eastAsia="en-US" w:bidi="ar-SA"/>
      </w:rPr>
    </w:lvl>
    <w:lvl w:ilvl="7" w:tplc="68A4CE38">
      <w:numFmt w:val="bullet"/>
      <w:lvlText w:val="•"/>
      <w:lvlJc w:val="left"/>
      <w:pPr>
        <w:ind w:left="7520" w:hanging="568"/>
      </w:pPr>
      <w:rPr>
        <w:rFonts w:hint="default"/>
        <w:lang w:val="en-US" w:eastAsia="en-US" w:bidi="ar-SA"/>
      </w:rPr>
    </w:lvl>
    <w:lvl w:ilvl="8" w:tplc="B34E39DA">
      <w:numFmt w:val="bullet"/>
      <w:lvlText w:val="•"/>
      <w:lvlJc w:val="left"/>
      <w:pPr>
        <w:ind w:left="8556" w:hanging="568"/>
      </w:pPr>
      <w:rPr>
        <w:rFonts w:hint="default"/>
        <w:lang w:val="en-US" w:eastAsia="en-US" w:bidi="ar-SA"/>
      </w:rPr>
    </w:lvl>
  </w:abstractNum>
  <w:abstractNum w:abstractNumId="3" w15:restartNumberingAfterBreak="0">
    <w:nsid w:val="131950CD"/>
    <w:multiLevelType w:val="multilevel"/>
    <w:tmpl w:val="94867BCA"/>
    <w:lvl w:ilvl="0">
      <w:start w:val="5"/>
      <w:numFmt w:val="decimal"/>
      <w:lvlText w:val="%1"/>
      <w:lvlJc w:val="left"/>
      <w:pPr>
        <w:ind w:left="1479" w:hanging="753"/>
      </w:pPr>
      <w:rPr>
        <w:rFonts w:hint="default"/>
        <w:lang w:val="en-US" w:eastAsia="en-US" w:bidi="ar-SA"/>
      </w:rPr>
    </w:lvl>
    <w:lvl w:ilvl="1">
      <w:start w:val="3"/>
      <w:numFmt w:val="decimal"/>
      <w:lvlText w:val="%1.%2"/>
      <w:lvlJc w:val="left"/>
      <w:pPr>
        <w:ind w:left="1479" w:hanging="753"/>
      </w:pPr>
      <w:rPr>
        <w:rFonts w:ascii="Arial" w:eastAsia="Arial" w:hAnsi="Arial" w:cs="Arial" w:hint="default"/>
        <w:w w:val="99"/>
        <w:sz w:val="22"/>
        <w:szCs w:val="22"/>
        <w:lang w:val="en-US" w:eastAsia="en-US" w:bidi="ar-SA"/>
      </w:rPr>
    </w:lvl>
    <w:lvl w:ilvl="2">
      <w:numFmt w:val="bullet"/>
      <w:lvlText w:val="•"/>
      <w:lvlJc w:val="left"/>
      <w:pPr>
        <w:ind w:left="3310" w:hanging="753"/>
      </w:pPr>
      <w:rPr>
        <w:rFonts w:hint="default"/>
        <w:lang w:val="en-US" w:eastAsia="en-US" w:bidi="ar-SA"/>
      </w:rPr>
    </w:lvl>
    <w:lvl w:ilvl="3">
      <w:numFmt w:val="bullet"/>
      <w:lvlText w:val="•"/>
      <w:lvlJc w:val="left"/>
      <w:pPr>
        <w:ind w:left="4225" w:hanging="753"/>
      </w:pPr>
      <w:rPr>
        <w:rFonts w:hint="default"/>
        <w:lang w:val="en-US" w:eastAsia="en-US" w:bidi="ar-SA"/>
      </w:rPr>
    </w:lvl>
    <w:lvl w:ilvl="4">
      <w:numFmt w:val="bullet"/>
      <w:lvlText w:val="•"/>
      <w:lvlJc w:val="left"/>
      <w:pPr>
        <w:ind w:left="5140" w:hanging="753"/>
      </w:pPr>
      <w:rPr>
        <w:rFonts w:hint="default"/>
        <w:lang w:val="en-US" w:eastAsia="en-US" w:bidi="ar-SA"/>
      </w:rPr>
    </w:lvl>
    <w:lvl w:ilvl="5">
      <w:numFmt w:val="bullet"/>
      <w:lvlText w:val="•"/>
      <w:lvlJc w:val="left"/>
      <w:pPr>
        <w:ind w:left="6055" w:hanging="753"/>
      </w:pPr>
      <w:rPr>
        <w:rFonts w:hint="default"/>
        <w:lang w:val="en-US" w:eastAsia="en-US" w:bidi="ar-SA"/>
      </w:rPr>
    </w:lvl>
    <w:lvl w:ilvl="6">
      <w:numFmt w:val="bullet"/>
      <w:lvlText w:val="•"/>
      <w:lvlJc w:val="left"/>
      <w:pPr>
        <w:ind w:left="6970" w:hanging="753"/>
      </w:pPr>
      <w:rPr>
        <w:rFonts w:hint="default"/>
        <w:lang w:val="en-US" w:eastAsia="en-US" w:bidi="ar-SA"/>
      </w:rPr>
    </w:lvl>
    <w:lvl w:ilvl="7">
      <w:numFmt w:val="bullet"/>
      <w:lvlText w:val="•"/>
      <w:lvlJc w:val="left"/>
      <w:pPr>
        <w:ind w:left="7885" w:hanging="753"/>
      </w:pPr>
      <w:rPr>
        <w:rFonts w:hint="default"/>
        <w:lang w:val="en-US" w:eastAsia="en-US" w:bidi="ar-SA"/>
      </w:rPr>
    </w:lvl>
    <w:lvl w:ilvl="8">
      <w:numFmt w:val="bullet"/>
      <w:lvlText w:val="•"/>
      <w:lvlJc w:val="left"/>
      <w:pPr>
        <w:ind w:left="8800" w:hanging="753"/>
      </w:pPr>
      <w:rPr>
        <w:rFonts w:hint="default"/>
        <w:lang w:val="en-US" w:eastAsia="en-US" w:bidi="ar-SA"/>
      </w:rPr>
    </w:lvl>
  </w:abstractNum>
  <w:abstractNum w:abstractNumId="4" w15:restartNumberingAfterBreak="0">
    <w:nsid w:val="17DD35E2"/>
    <w:multiLevelType w:val="hybridMultilevel"/>
    <w:tmpl w:val="C882A5B8"/>
    <w:lvl w:ilvl="0" w:tplc="22CE898A">
      <w:start w:val="1"/>
      <w:numFmt w:val="decimal"/>
      <w:lvlText w:val="%1."/>
      <w:lvlJc w:val="left"/>
      <w:pPr>
        <w:ind w:left="4893" w:hanging="360"/>
      </w:pPr>
      <w:rPr>
        <w:rFonts w:ascii="Arial" w:eastAsia="Arial" w:hAnsi="Arial" w:cs="Arial" w:hint="default"/>
        <w:w w:val="99"/>
        <w:sz w:val="22"/>
        <w:szCs w:val="22"/>
        <w:lang w:val="en-US" w:eastAsia="en-US" w:bidi="ar-SA"/>
      </w:rPr>
    </w:lvl>
    <w:lvl w:ilvl="1" w:tplc="DF566992">
      <w:numFmt w:val="bullet"/>
      <w:lvlText w:val="•"/>
      <w:lvlJc w:val="left"/>
      <w:pPr>
        <w:ind w:left="5833" w:hanging="360"/>
      </w:pPr>
      <w:rPr>
        <w:rFonts w:hint="default"/>
        <w:lang w:val="en-US" w:eastAsia="en-US" w:bidi="ar-SA"/>
      </w:rPr>
    </w:lvl>
    <w:lvl w:ilvl="2" w:tplc="91247720">
      <w:numFmt w:val="bullet"/>
      <w:lvlText w:val="•"/>
      <w:lvlJc w:val="left"/>
      <w:pPr>
        <w:ind w:left="6766" w:hanging="360"/>
      </w:pPr>
      <w:rPr>
        <w:rFonts w:hint="default"/>
        <w:lang w:val="en-US" w:eastAsia="en-US" w:bidi="ar-SA"/>
      </w:rPr>
    </w:lvl>
    <w:lvl w:ilvl="3" w:tplc="9AE841CA">
      <w:numFmt w:val="bullet"/>
      <w:lvlText w:val="•"/>
      <w:lvlJc w:val="left"/>
      <w:pPr>
        <w:ind w:left="7699" w:hanging="360"/>
      </w:pPr>
      <w:rPr>
        <w:rFonts w:hint="default"/>
        <w:lang w:val="en-US" w:eastAsia="en-US" w:bidi="ar-SA"/>
      </w:rPr>
    </w:lvl>
    <w:lvl w:ilvl="4" w:tplc="6A6AEC3A">
      <w:numFmt w:val="bullet"/>
      <w:lvlText w:val="•"/>
      <w:lvlJc w:val="left"/>
      <w:pPr>
        <w:ind w:left="8632" w:hanging="360"/>
      </w:pPr>
      <w:rPr>
        <w:rFonts w:hint="default"/>
        <w:lang w:val="en-US" w:eastAsia="en-US" w:bidi="ar-SA"/>
      </w:rPr>
    </w:lvl>
    <w:lvl w:ilvl="5" w:tplc="0422EF38">
      <w:numFmt w:val="bullet"/>
      <w:lvlText w:val="•"/>
      <w:lvlJc w:val="left"/>
      <w:pPr>
        <w:ind w:left="9565" w:hanging="360"/>
      </w:pPr>
      <w:rPr>
        <w:rFonts w:hint="default"/>
        <w:lang w:val="en-US" w:eastAsia="en-US" w:bidi="ar-SA"/>
      </w:rPr>
    </w:lvl>
    <w:lvl w:ilvl="6" w:tplc="BC5222FC">
      <w:numFmt w:val="bullet"/>
      <w:lvlText w:val="•"/>
      <w:lvlJc w:val="left"/>
      <w:pPr>
        <w:ind w:left="10498" w:hanging="360"/>
      </w:pPr>
      <w:rPr>
        <w:rFonts w:hint="default"/>
        <w:lang w:val="en-US" w:eastAsia="en-US" w:bidi="ar-SA"/>
      </w:rPr>
    </w:lvl>
    <w:lvl w:ilvl="7" w:tplc="9E1051EE">
      <w:numFmt w:val="bullet"/>
      <w:lvlText w:val="•"/>
      <w:lvlJc w:val="left"/>
      <w:pPr>
        <w:ind w:left="11431" w:hanging="360"/>
      </w:pPr>
      <w:rPr>
        <w:rFonts w:hint="default"/>
        <w:lang w:val="en-US" w:eastAsia="en-US" w:bidi="ar-SA"/>
      </w:rPr>
    </w:lvl>
    <w:lvl w:ilvl="8" w:tplc="8D6CDA56">
      <w:numFmt w:val="bullet"/>
      <w:lvlText w:val="•"/>
      <w:lvlJc w:val="left"/>
      <w:pPr>
        <w:ind w:left="12364" w:hanging="360"/>
      </w:pPr>
      <w:rPr>
        <w:rFonts w:hint="default"/>
        <w:lang w:val="en-US" w:eastAsia="en-US" w:bidi="ar-SA"/>
      </w:rPr>
    </w:lvl>
  </w:abstractNum>
  <w:abstractNum w:abstractNumId="5" w15:restartNumberingAfterBreak="0">
    <w:nsid w:val="186335D1"/>
    <w:multiLevelType w:val="hybridMultilevel"/>
    <w:tmpl w:val="C14C2982"/>
    <w:lvl w:ilvl="0" w:tplc="18090001">
      <w:start w:val="1"/>
      <w:numFmt w:val="bullet"/>
      <w:lvlText w:val=""/>
      <w:lvlJc w:val="left"/>
      <w:pPr>
        <w:ind w:left="720" w:hanging="360"/>
      </w:pPr>
      <w:rPr>
        <w:rFonts w:ascii="Symbol" w:hAnsi="Symbol" w:hint="default"/>
        <w:i w:val="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A945497"/>
    <w:multiLevelType w:val="multilevel"/>
    <w:tmpl w:val="58C88750"/>
    <w:lvl w:ilvl="0">
      <w:start w:val="5"/>
      <w:numFmt w:val="decimal"/>
      <w:lvlText w:val="%1."/>
      <w:lvlJc w:val="left"/>
      <w:pPr>
        <w:ind w:left="727" w:hanging="568"/>
      </w:pPr>
      <w:rPr>
        <w:rFonts w:ascii="Arial" w:eastAsia="Arial" w:hAnsi="Arial" w:cs="Arial" w:hint="default"/>
        <w:b/>
        <w:bCs/>
        <w:w w:val="99"/>
        <w:sz w:val="22"/>
        <w:szCs w:val="22"/>
        <w:lang w:val="en-US" w:eastAsia="en-US" w:bidi="ar-SA"/>
      </w:rPr>
    </w:lvl>
    <w:lvl w:ilvl="1">
      <w:start w:val="1"/>
      <w:numFmt w:val="decimal"/>
      <w:lvlText w:val="%1.%2"/>
      <w:lvlJc w:val="left"/>
      <w:pPr>
        <w:ind w:left="993" w:hanging="568"/>
      </w:pPr>
      <w:rPr>
        <w:rFonts w:ascii="Arial" w:eastAsia="Arial" w:hAnsi="Arial" w:cs="Arial" w:hint="default"/>
        <w:b/>
        <w:bCs/>
        <w:w w:val="99"/>
        <w:sz w:val="22"/>
        <w:szCs w:val="22"/>
        <w:lang w:val="en-US" w:eastAsia="en-US" w:bidi="ar-SA"/>
      </w:rPr>
    </w:lvl>
    <w:lvl w:ilvl="2">
      <w:numFmt w:val="bullet"/>
      <w:lvlText w:val="•"/>
      <w:lvlJc w:val="left"/>
      <w:pPr>
        <w:ind w:left="2702" w:hanging="568"/>
      </w:pPr>
      <w:rPr>
        <w:rFonts w:hint="default"/>
        <w:lang w:val="en-US" w:eastAsia="en-US" w:bidi="ar-SA"/>
      </w:rPr>
    </w:lvl>
    <w:lvl w:ilvl="3">
      <w:numFmt w:val="bullet"/>
      <w:lvlText w:val="•"/>
      <w:lvlJc w:val="left"/>
      <w:pPr>
        <w:ind w:left="3693" w:hanging="568"/>
      </w:pPr>
      <w:rPr>
        <w:rFonts w:hint="default"/>
        <w:lang w:val="en-US" w:eastAsia="en-US" w:bidi="ar-SA"/>
      </w:rPr>
    </w:lvl>
    <w:lvl w:ilvl="4">
      <w:numFmt w:val="bullet"/>
      <w:lvlText w:val="•"/>
      <w:lvlJc w:val="left"/>
      <w:pPr>
        <w:ind w:left="4684" w:hanging="568"/>
      </w:pPr>
      <w:rPr>
        <w:rFonts w:hint="default"/>
        <w:lang w:val="en-US" w:eastAsia="en-US" w:bidi="ar-SA"/>
      </w:rPr>
    </w:lvl>
    <w:lvl w:ilvl="5">
      <w:numFmt w:val="bullet"/>
      <w:lvlText w:val="•"/>
      <w:lvlJc w:val="left"/>
      <w:pPr>
        <w:ind w:left="5675" w:hanging="568"/>
      </w:pPr>
      <w:rPr>
        <w:rFonts w:hint="default"/>
        <w:lang w:val="en-US" w:eastAsia="en-US" w:bidi="ar-SA"/>
      </w:rPr>
    </w:lvl>
    <w:lvl w:ilvl="6">
      <w:numFmt w:val="bullet"/>
      <w:lvlText w:val="•"/>
      <w:lvlJc w:val="left"/>
      <w:pPr>
        <w:ind w:left="6666" w:hanging="568"/>
      </w:pPr>
      <w:rPr>
        <w:rFonts w:hint="default"/>
        <w:lang w:val="en-US" w:eastAsia="en-US" w:bidi="ar-SA"/>
      </w:rPr>
    </w:lvl>
    <w:lvl w:ilvl="7">
      <w:numFmt w:val="bullet"/>
      <w:lvlText w:val="•"/>
      <w:lvlJc w:val="left"/>
      <w:pPr>
        <w:ind w:left="7657" w:hanging="568"/>
      </w:pPr>
      <w:rPr>
        <w:rFonts w:hint="default"/>
        <w:lang w:val="en-US" w:eastAsia="en-US" w:bidi="ar-SA"/>
      </w:rPr>
    </w:lvl>
    <w:lvl w:ilvl="8">
      <w:numFmt w:val="bullet"/>
      <w:lvlText w:val="•"/>
      <w:lvlJc w:val="left"/>
      <w:pPr>
        <w:ind w:left="8648" w:hanging="568"/>
      </w:pPr>
      <w:rPr>
        <w:rFonts w:hint="default"/>
        <w:lang w:val="en-US" w:eastAsia="en-US" w:bidi="ar-SA"/>
      </w:rPr>
    </w:lvl>
  </w:abstractNum>
  <w:abstractNum w:abstractNumId="7" w15:restartNumberingAfterBreak="0">
    <w:nsid w:val="1EDE5C33"/>
    <w:multiLevelType w:val="multilevel"/>
    <w:tmpl w:val="A33CB89C"/>
    <w:lvl w:ilvl="0">
      <w:start w:val="5"/>
      <w:numFmt w:val="decimal"/>
      <w:lvlText w:val="%1"/>
      <w:lvlJc w:val="left"/>
      <w:pPr>
        <w:ind w:left="727" w:hanging="568"/>
      </w:pPr>
      <w:rPr>
        <w:rFonts w:hint="default"/>
        <w:lang w:val="en-US" w:eastAsia="en-US" w:bidi="ar-SA"/>
      </w:rPr>
    </w:lvl>
    <w:lvl w:ilvl="1">
      <w:start w:val="3"/>
      <w:numFmt w:val="decimal"/>
      <w:lvlText w:val="%1.%2"/>
      <w:lvlJc w:val="left"/>
      <w:pPr>
        <w:ind w:left="727" w:hanging="568"/>
      </w:pPr>
      <w:rPr>
        <w:rFonts w:ascii="Arial" w:eastAsia="Arial" w:hAnsi="Arial" w:cs="Arial" w:hint="default"/>
        <w:b/>
        <w:bCs/>
        <w:w w:val="99"/>
        <w:sz w:val="22"/>
        <w:szCs w:val="22"/>
        <w:lang w:val="en-US" w:eastAsia="en-US" w:bidi="ar-SA"/>
      </w:rPr>
    </w:lvl>
    <w:lvl w:ilvl="2">
      <w:numFmt w:val="bullet"/>
      <w:lvlText w:val=""/>
      <w:lvlJc w:val="left"/>
      <w:pPr>
        <w:ind w:left="1294" w:hanging="568"/>
      </w:pPr>
      <w:rPr>
        <w:rFonts w:ascii="Wingdings" w:eastAsia="Wingdings" w:hAnsi="Wingdings" w:cs="Wingdings" w:hint="default"/>
        <w:w w:val="99"/>
        <w:sz w:val="22"/>
        <w:szCs w:val="22"/>
        <w:lang w:val="en-US" w:eastAsia="en-US" w:bidi="ar-SA"/>
      </w:rPr>
    </w:lvl>
    <w:lvl w:ilvl="3">
      <w:numFmt w:val="bullet"/>
      <w:lvlText w:val="•"/>
      <w:lvlJc w:val="left"/>
      <w:pPr>
        <w:ind w:left="3373" w:hanging="568"/>
      </w:pPr>
      <w:rPr>
        <w:rFonts w:hint="default"/>
        <w:lang w:val="en-US" w:eastAsia="en-US" w:bidi="ar-SA"/>
      </w:rPr>
    </w:lvl>
    <w:lvl w:ilvl="4">
      <w:numFmt w:val="bullet"/>
      <w:lvlText w:val="•"/>
      <w:lvlJc w:val="left"/>
      <w:pPr>
        <w:ind w:left="4410" w:hanging="568"/>
      </w:pPr>
      <w:rPr>
        <w:rFonts w:hint="default"/>
        <w:lang w:val="en-US" w:eastAsia="en-US" w:bidi="ar-SA"/>
      </w:rPr>
    </w:lvl>
    <w:lvl w:ilvl="5">
      <w:numFmt w:val="bullet"/>
      <w:lvlText w:val="•"/>
      <w:lvlJc w:val="left"/>
      <w:pPr>
        <w:ind w:left="5446" w:hanging="568"/>
      </w:pPr>
      <w:rPr>
        <w:rFonts w:hint="default"/>
        <w:lang w:val="en-US" w:eastAsia="en-US" w:bidi="ar-SA"/>
      </w:rPr>
    </w:lvl>
    <w:lvl w:ilvl="6">
      <w:numFmt w:val="bullet"/>
      <w:lvlText w:val="•"/>
      <w:lvlJc w:val="left"/>
      <w:pPr>
        <w:ind w:left="6483" w:hanging="568"/>
      </w:pPr>
      <w:rPr>
        <w:rFonts w:hint="default"/>
        <w:lang w:val="en-US" w:eastAsia="en-US" w:bidi="ar-SA"/>
      </w:rPr>
    </w:lvl>
    <w:lvl w:ilvl="7">
      <w:numFmt w:val="bullet"/>
      <w:lvlText w:val="•"/>
      <w:lvlJc w:val="left"/>
      <w:pPr>
        <w:ind w:left="7520" w:hanging="568"/>
      </w:pPr>
      <w:rPr>
        <w:rFonts w:hint="default"/>
        <w:lang w:val="en-US" w:eastAsia="en-US" w:bidi="ar-SA"/>
      </w:rPr>
    </w:lvl>
    <w:lvl w:ilvl="8">
      <w:numFmt w:val="bullet"/>
      <w:lvlText w:val="•"/>
      <w:lvlJc w:val="left"/>
      <w:pPr>
        <w:ind w:left="8556" w:hanging="568"/>
      </w:pPr>
      <w:rPr>
        <w:rFonts w:hint="default"/>
        <w:lang w:val="en-US" w:eastAsia="en-US" w:bidi="ar-SA"/>
      </w:rPr>
    </w:lvl>
  </w:abstractNum>
  <w:abstractNum w:abstractNumId="8" w15:restartNumberingAfterBreak="0">
    <w:nsid w:val="1FA83587"/>
    <w:multiLevelType w:val="multilevel"/>
    <w:tmpl w:val="8D625C8E"/>
    <w:lvl w:ilvl="0">
      <w:start w:val="2"/>
      <w:numFmt w:val="decimal"/>
      <w:lvlText w:val="%1"/>
      <w:lvlJc w:val="left"/>
      <w:pPr>
        <w:ind w:left="360" w:hanging="360"/>
      </w:pPr>
      <w:rPr>
        <w:rFonts w:hint="default"/>
        <w:color w:val="auto"/>
      </w:rPr>
    </w:lvl>
    <w:lvl w:ilvl="1">
      <w:start w:val="2"/>
      <w:numFmt w:val="decimal"/>
      <w:lvlText w:val="%1.%2"/>
      <w:lvlJc w:val="left"/>
      <w:pPr>
        <w:ind w:left="880" w:hanging="720"/>
      </w:pPr>
      <w:rPr>
        <w:rFonts w:hint="default"/>
        <w:color w:val="auto"/>
      </w:rPr>
    </w:lvl>
    <w:lvl w:ilvl="2">
      <w:start w:val="1"/>
      <w:numFmt w:val="decimal"/>
      <w:lvlText w:val="%1.%2.%3"/>
      <w:lvlJc w:val="left"/>
      <w:pPr>
        <w:ind w:left="1040" w:hanging="720"/>
      </w:pPr>
      <w:rPr>
        <w:rFonts w:hint="default"/>
        <w:color w:val="auto"/>
      </w:rPr>
    </w:lvl>
    <w:lvl w:ilvl="3">
      <w:start w:val="1"/>
      <w:numFmt w:val="decimal"/>
      <w:lvlText w:val="%1.%2.%3.%4"/>
      <w:lvlJc w:val="left"/>
      <w:pPr>
        <w:ind w:left="1560" w:hanging="1080"/>
      </w:pPr>
      <w:rPr>
        <w:rFonts w:hint="default"/>
        <w:color w:val="auto"/>
      </w:rPr>
    </w:lvl>
    <w:lvl w:ilvl="4">
      <w:start w:val="1"/>
      <w:numFmt w:val="decimal"/>
      <w:lvlText w:val="%1.%2.%3.%4.%5"/>
      <w:lvlJc w:val="left"/>
      <w:pPr>
        <w:ind w:left="1720" w:hanging="1080"/>
      </w:pPr>
      <w:rPr>
        <w:rFonts w:hint="default"/>
        <w:color w:val="auto"/>
      </w:rPr>
    </w:lvl>
    <w:lvl w:ilvl="5">
      <w:start w:val="1"/>
      <w:numFmt w:val="decimal"/>
      <w:lvlText w:val="%1.%2.%3.%4.%5.%6"/>
      <w:lvlJc w:val="left"/>
      <w:pPr>
        <w:ind w:left="2240" w:hanging="1440"/>
      </w:pPr>
      <w:rPr>
        <w:rFonts w:hint="default"/>
        <w:color w:val="auto"/>
      </w:rPr>
    </w:lvl>
    <w:lvl w:ilvl="6">
      <w:start w:val="1"/>
      <w:numFmt w:val="decimal"/>
      <w:lvlText w:val="%1.%2.%3.%4.%5.%6.%7"/>
      <w:lvlJc w:val="left"/>
      <w:pPr>
        <w:ind w:left="2760" w:hanging="1800"/>
      </w:pPr>
      <w:rPr>
        <w:rFonts w:hint="default"/>
        <w:color w:val="auto"/>
      </w:rPr>
    </w:lvl>
    <w:lvl w:ilvl="7">
      <w:start w:val="1"/>
      <w:numFmt w:val="decimal"/>
      <w:lvlText w:val="%1.%2.%3.%4.%5.%6.%7.%8"/>
      <w:lvlJc w:val="left"/>
      <w:pPr>
        <w:ind w:left="2920" w:hanging="1800"/>
      </w:pPr>
      <w:rPr>
        <w:rFonts w:hint="default"/>
        <w:color w:val="auto"/>
      </w:rPr>
    </w:lvl>
    <w:lvl w:ilvl="8">
      <w:start w:val="1"/>
      <w:numFmt w:val="decimal"/>
      <w:lvlText w:val="%1.%2.%3.%4.%5.%6.%7.%8.%9"/>
      <w:lvlJc w:val="left"/>
      <w:pPr>
        <w:ind w:left="3440" w:hanging="2160"/>
      </w:pPr>
      <w:rPr>
        <w:rFonts w:hint="default"/>
        <w:color w:val="auto"/>
      </w:rPr>
    </w:lvl>
  </w:abstractNum>
  <w:abstractNum w:abstractNumId="9" w15:restartNumberingAfterBreak="0">
    <w:nsid w:val="206A3087"/>
    <w:multiLevelType w:val="hybridMultilevel"/>
    <w:tmpl w:val="C78015D4"/>
    <w:lvl w:ilvl="0" w:tplc="A954A948">
      <w:start w:val="1"/>
      <w:numFmt w:val="decimal"/>
      <w:lvlText w:val="%1."/>
      <w:lvlJc w:val="left"/>
      <w:pPr>
        <w:ind w:left="519" w:hanging="360"/>
      </w:pPr>
      <w:rPr>
        <w:rFonts w:hint="default"/>
      </w:rPr>
    </w:lvl>
    <w:lvl w:ilvl="1" w:tplc="18090019" w:tentative="1">
      <w:start w:val="1"/>
      <w:numFmt w:val="lowerLetter"/>
      <w:lvlText w:val="%2."/>
      <w:lvlJc w:val="left"/>
      <w:pPr>
        <w:ind w:left="1239" w:hanging="360"/>
      </w:pPr>
    </w:lvl>
    <w:lvl w:ilvl="2" w:tplc="1809001B" w:tentative="1">
      <w:start w:val="1"/>
      <w:numFmt w:val="lowerRoman"/>
      <w:lvlText w:val="%3."/>
      <w:lvlJc w:val="right"/>
      <w:pPr>
        <w:ind w:left="1959" w:hanging="180"/>
      </w:pPr>
    </w:lvl>
    <w:lvl w:ilvl="3" w:tplc="1809000F" w:tentative="1">
      <w:start w:val="1"/>
      <w:numFmt w:val="decimal"/>
      <w:lvlText w:val="%4."/>
      <w:lvlJc w:val="left"/>
      <w:pPr>
        <w:ind w:left="2679" w:hanging="360"/>
      </w:pPr>
    </w:lvl>
    <w:lvl w:ilvl="4" w:tplc="18090019" w:tentative="1">
      <w:start w:val="1"/>
      <w:numFmt w:val="lowerLetter"/>
      <w:lvlText w:val="%5."/>
      <w:lvlJc w:val="left"/>
      <w:pPr>
        <w:ind w:left="3399" w:hanging="360"/>
      </w:pPr>
    </w:lvl>
    <w:lvl w:ilvl="5" w:tplc="1809001B" w:tentative="1">
      <w:start w:val="1"/>
      <w:numFmt w:val="lowerRoman"/>
      <w:lvlText w:val="%6."/>
      <w:lvlJc w:val="right"/>
      <w:pPr>
        <w:ind w:left="4119" w:hanging="180"/>
      </w:pPr>
    </w:lvl>
    <w:lvl w:ilvl="6" w:tplc="1809000F" w:tentative="1">
      <w:start w:val="1"/>
      <w:numFmt w:val="decimal"/>
      <w:lvlText w:val="%7."/>
      <w:lvlJc w:val="left"/>
      <w:pPr>
        <w:ind w:left="4839" w:hanging="360"/>
      </w:pPr>
    </w:lvl>
    <w:lvl w:ilvl="7" w:tplc="18090019" w:tentative="1">
      <w:start w:val="1"/>
      <w:numFmt w:val="lowerLetter"/>
      <w:lvlText w:val="%8."/>
      <w:lvlJc w:val="left"/>
      <w:pPr>
        <w:ind w:left="5559" w:hanging="360"/>
      </w:pPr>
    </w:lvl>
    <w:lvl w:ilvl="8" w:tplc="1809001B" w:tentative="1">
      <w:start w:val="1"/>
      <w:numFmt w:val="lowerRoman"/>
      <w:lvlText w:val="%9."/>
      <w:lvlJc w:val="right"/>
      <w:pPr>
        <w:ind w:left="6279" w:hanging="180"/>
      </w:pPr>
    </w:lvl>
  </w:abstractNum>
  <w:abstractNum w:abstractNumId="10" w15:restartNumberingAfterBreak="0">
    <w:nsid w:val="25F85BE9"/>
    <w:multiLevelType w:val="multilevel"/>
    <w:tmpl w:val="E4C627CC"/>
    <w:lvl w:ilvl="0">
      <w:start w:val="1"/>
      <w:numFmt w:val="decimal"/>
      <w:lvlText w:val="%1."/>
      <w:lvlJc w:val="left"/>
      <w:pPr>
        <w:ind w:left="1920" w:hanging="1511"/>
      </w:pPr>
      <w:rPr>
        <w:rFonts w:ascii="Arial" w:eastAsia="Arial" w:hAnsi="Arial" w:cs="Arial" w:hint="default"/>
        <w:w w:val="99"/>
        <w:sz w:val="22"/>
        <w:szCs w:val="22"/>
        <w:lang w:val="en-US" w:eastAsia="en-US" w:bidi="ar-SA"/>
      </w:rPr>
    </w:lvl>
    <w:lvl w:ilvl="1">
      <w:start w:val="1"/>
      <w:numFmt w:val="decimal"/>
      <w:lvlText w:val="%1.%2"/>
      <w:lvlJc w:val="left"/>
      <w:pPr>
        <w:ind w:left="1479" w:hanging="753"/>
      </w:pPr>
      <w:rPr>
        <w:rFonts w:ascii="Arial" w:eastAsia="Arial" w:hAnsi="Arial" w:cs="Arial" w:hint="default"/>
        <w:w w:val="99"/>
        <w:sz w:val="22"/>
        <w:szCs w:val="22"/>
        <w:lang w:val="en-US" w:eastAsia="en-US" w:bidi="ar-SA"/>
      </w:rPr>
    </w:lvl>
    <w:lvl w:ilvl="2">
      <w:numFmt w:val="bullet"/>
      <w:lvlText w:val="•"/>
      <w:lvlJc w:val="left"/>
      <w:pPr>
        <w:ind w:left="2887" w:hanging="753"/>
      </w:pPr>
      <w:rPr>
        <w:rFonts w:hint="default"/>
        <w:lang w:val="en-US" w:eastAsia="en-US" w:bidi="ar-SA"/>
      </w:rPr>
    </w:lvl>
    <w:lvl w:ilvl="3">
      <w:numFmt w:val="bullet"/>
      <w:lvlText w:val="•"/>
      <w:lvlJc w:val="left"/>
      <w:pPr>
        <w:ind w:left="3855" w:hanging="753"/>
      </w:pPr>
      <w:rPr>
        <w:rFonts w:hint="default"/>
        <w:lang w:val="en-US" w:eastAsia="en-US" w:bidi="ar-SA"/>
      </w:rPr>
    </w:lvl>
    <w:lvl w:ilvl="4">
      <w:numFmt w:val="bullet"/>
      <w:lvlText w:val="•"/>
      <w:lvlJc w:val="left"/>
      <w:pPr>
        <w:ind w:left="4823" w:hanging="753"/>
      </w:pPr>
      <w:rPr>
        <w:rFonts w:hint="default"/>
        <w:lang w:val="en-US" w:eastAsia="en-US" w:bidi="ar-SA"/>
      </w:rPr>
    </w:lvl>
    <w:lvl w:ilvl="5">
      <w:numFmt w:val="bullet"/>
      <w:lvlText w:val="•"/>
      <w:lvlJc w:val="left"/>
      <w:pPr>
        <w:ind w:left="5791" w:hanging="753"/>
      </w:pPr>
      <w:rPr>
        <w:rFonts w:hint="default"/>
        <w:lang w:val="en-US" w:eastAsia="en-US" w:bidi="ar-SA"/>
      </w:rPr>
    </w:lvl>
    <w:lvl w:ilvl="6">
      <w:numFmt w:val="bullet"/>
      <w:lvlText w:val="•"/>
      <w:lvlJc w:val="left"/>
      <w:pPr>
        <w:ind w:left="6758" w:hanging="753"/>
      </w:pPr>
      <w:rPr>
        <w:rFonts w:hint="default"/>
        <w:lang w:val="en-US" w:eastAsia="en-US" w:bidi="ar-SA"/>
      </w:rPr>
    </w:lvl>
    <w:lvl w:ilvl="7">
      <w:numFmt w:val="bullet"/>
      <w:lvlText w:val="•"/>
      <w:lvlJc w:val="left"/>
      <w:pPr>
        <w:ind w:left="7726" w:hanging="753"/>
      </w:pPr>
      <w:rPr>
        <w:rFonts w:hint="default"/>
        <w:lang w:val="en-US" w:eastAsia="en-US" w:bidi="ar-SA"/>
      </w:rPr>
    </w:lvl>
    <w:lvl w:ilvl="8">
      <w:numFmt w:val="bullet"/>
      <w:lvlText w:val="•"/>
      <w:lvlJc w:val="left"/>
      <w:pPr>
        <w:ind w:left="8694" w:hanging="753"/>
      </w:pPr>
      <w:rPr>
        <w:rFonts w:hint="default"/>
        <w:lang w:val="en-US" w:eastAsia="en-US" w:bidi="ar-SA"/>
      </w:rPr>
    </w:lvl>
  </w:abstractNum>
  <w:abstractNum w:abstractNumId="11" w15:restartNumberingAfterBreak="0">
    <w:nsid w:val="261241C7"/>
    <w:multiLevelType w:val="multilevel"/>
    <w:tmpl w:val="78FCFD26"/>
    <w:lvl w:ilvl="0">
      <w:start w:val="4"/>
      <w:numFmt w:val="decimal"/>
      <w:lvlText w:val="%1"/>
      <w:lvlJc w:val="left"/>
      <w:pPr>
        <w:ind w:left="360" w:hanging="360"/>
      </w:pPr>
      <w:rPr>
        <w:rFonts w:hint="default"/>
      </w:rPr>
    </w:lvl>
    <w:lvl w:ilvl="1">
      <w:start w:val="1"/>
      <w:numFmt w:val="decimal"/>
      <w:lvlText w:val="%1.%2"/>
      <w:lvlJc w:val="left"/>
      <w:pPr>
        <w:ind w:left="519" w:hanging="360"/>
      </w:pPr>
      <w:rPr>
        <w:rFonts w:hint="default"/>
      </w:rPr>
    </w:lvl>
    <w:lvl w:ilvl="2">
      <w:start w:val="1"/>
      <w:numFmt w:val="decimal"/>
      <w:lvlText w:val="%1.%2.%3"/>
      <w:lvlJc w:val="left"/>
      <w:pPr>
        <w:ind w:left="1038" w:hanging="720"/>
      </w:pPr>
      <w:rPr>
        <w:rFonts w:hint="default"/>
      </w:rPr>
    </w:lvl>
    <w:lvl w:ilvl="3">
      <w:start w:val="1"/>
      <w:numFmt w:val="decimal"/>
      <w:lvlText w:val="%1.%2.%3.%4"/>
      <w:lvlJc w:val="left"/>
      <w:pPr>
        <w:ind w:left="1197" w:hanging="720"/>
      </w:pPr>
      <w:rPr>
        <w:rFonts w:hint="default"/>
      </w:rPr>
    </w:lvl>
    <w:lvl w:ilvl="4">
      <w:start w:val="1"/>
      <w:numFmt w:val="decimal"/>
      <w:lvlText w:val="%1.%2.%3.%4.%5"/>
      <w:lvlJc w:val="left"/>
      <w:pPr>
        <w:ind w:left="1716" w:hanging="1080"/>
      </w:pPr>
      <w:rPr>
        <w:rFonts w:hint="default"/>
      </w:rPr>
    </w:lvl>
    <w:lvl w:ilvl="5">
      <w:start w:val="1"/>
      <w:numFmt w:val="decimal"/>
      <w:lvlText w:val="%1.%2.%3.%4.%5.%6"/>
      <w:lvlJc w:val="left"/>
      <w:pPr>
        <w:ind w:left="1875" w:hanging="1080"/>
      </w:pPr>
      <w:rPr>
        <w:rFonts w:hint="default"/>
      </w:rPr>
    </w:lvl>
    <w:lvl w:ilvl="6">
      <w:start w:val="1"/>
      <w:numFmt w:val="decimal"/>
      <w:lvlText w:val="%1.%2.%3.%4.%5.%6.%7"/>
      <w:lvlJc w:val="left"/>
      <w:pPr>
        <w:ind w:left="2394" w:hanging="1440"/>
      </w:pPr>
      <w:rPr>
        <w:rFonts w:hint="default"/>
      </w:rPr>
    </w:lvl>
    <w:lvl w:ilvl="7">
      <w:start w:val="1"/>
      <w:numFmt w:val="decimal"/>
      <w:lvlText w:val="%1.%2.%3.%4.%5.%6.%7.%8"/>
      <w:lvlJc w:val="left"/>
      <w:pPr>
        <w:ind w:left="2553" w:hanging="1440"/>
      </w:pPr>
      <w:rPr>
        <w:rFonts w:hint="default"/>
      </w:rPr>
    </w:lvl>
    <w:lvl w:ilvl="8">
      <w:start w:val="1"/>
      <w:numFmt w:val="decimal"/>
      <w:lvlText w:val="%1.%2.%3.%4.%5.%6.%7.%8.%9"/>
      <w:lvlJc w:val="left"/>
      <w:pPr>
        <w:ind w:left="2712" w:hanging="1440"/>
      </w:pPr>
      <w:rPr>
        <w:rFonts w:hint="default"/>
      </w:rPr>
    </w:lvl>
  </w:abstractNum>
  <w:abstractNum w:abstractNumId="12" w15:restartNumberingAfterBreak="0">
    <w:nsid w:val="27DB352C"/>
    <w:multiLevelType w:val="hybridMultilevel"/>
    <w:tmpl w:val="2CBEDEF8"/>
    <w:lvl w:ilvl="0" w:tplc="4DB0C2CA">
      <w:start w:val="1"/>
      <w:numFmt w:val="decimal"/>
      <w:lvlText w:val="%1."/>
      <w:lvlJc w:val="left"/>
      <w:pPr>
        <w:ind w:left="519" w:hanging="360"/>
      </w:pPr>
      <w:rPr>
        <w:rFonts w:hint="default"/>
      </w:rPr>
    </w:lvl>
    <w:lvl w:ilvl="1" w:tplc="18090019" w:tentative="1">
      <w:start w:val="1"/>
      <w:numFmt w:val="lowerLetter"/>
      <w:lvlText w:val="%2."/>
      <w:lvlJc w:val="left"/>
      <w:pPr>
        <w:ind w:left="1239" w:hanging="360"/>
      </w:pPr>
    </w:lvl>
    <w:lvl w:ilvl="2" w:tplc="1809001B" w:tentative="1">
      <w:start w:val="1"/>
      <w:numFmt w:val="lowerRoman"/>
      <w:lvlText w:val="%3."/>
      <w:lvlJc w:val="right"/>
      <w:pPr>
        <w:ind w:left="1959" w:hanging="180"/>
      </w:pPr>
    </w:lvl>
    <w:lvl w:ilvl="3" w:tplc="1809000F" w:tentative="1">
      <w:start w:val="1"/>
      <w:numFmt w:val="decimal"/>
      <w:lvlText w:val="%4."/>
      <w:lvlJc w:val="left"/>
      <w:pPr>
        <w:ind w:left="2679" w:hanging="360"/>
      </w:pPr>
    </w:lvl>
    <w:lvl w:ilvl="4" w:tplc="18090019" w:tentative="1">
      <w:start w:val="1"/>
      <w:numFmt w:val="lowerLetter"/>
      <w:lvlText w:val="%5."/>
      <w:lvlJc w:val="left"/>
      <w:pPr>
        <w:ind w:left="3399" w:hanging="360"/>
      </w:pPr>
    </w:lvl>
    <w:lvl w:ilvl="5" w:tplc="1809001B" w:tentative="1">
      <w:start w:val="1"/>
      <w:numFmt w:val="lowerRoman"/>
      <w:lvlText w:val="%6."/>
      <w:lvlJc w:val="right"/>
      <w:pPr>
        <w:ind w:left="4119" w:hanging="180"/>
      </w:pPr>
    </w:lvl>
    <w:lvl w:ilvl="6" w:tplc="1809000F" w:tentative="1">
      <w:start w:val="1"/>
      <w:numFmt w:val="decimal"/>
      <w:lvlText w:val="%7."/>
      <w:lvlJc w:val="left"/>
      <w:pPr>
        <w:ind w:left="4839" w:hanging="360"/>
      </w:pPr>
    </w:lvl>
    <w:lvl w:ilvl="7" w:tplc="18090019" w:tentative="1">
      <w:start w:val="1"/>
      <w:numFmt w:val="lowerLetter"/>
      <w:lvlText w:val="%8."/>
      <w:lvlJc w:val="left"/>
      <w:pPr>
        <w:ind w:left="5559" w:hanging="360"/>
      </w:pPr>
    </w:lvl>
    <w:lvl w:ilvl="8" w:tplc="1809001B" w:tentative="1">
      <w:start w:val="1"/>
      <w:numFmt w:val="lowerRoman"/>
      <w:lvlText w:val="%9."/>
      <w:lvlJc w:val="right"/>
      <w:pPr>
        <w:ind w:left="6279" w:hanging="180"/>
      </w:pPr>
    </w:lvl>
  </w:abstractNum>
  <w:abstractNum w:abstractNumId="13" w15:restartNumberingAfterBreak="0">
    <w:nsid w:val="29F008B3"/>
    <w:multiLevelType w:val="hybridMultilevel"/>
    <w:tmpl w:val="2CE6D292"/>
    <w:lvl w:ilvl="0" w:tplc="1BE0D594">
      <w:numFmt w:val="bullet"/>
      <w:lvlText w:val="-"/>
      <w:lvlJc w:val="left"/>
      <w:pPr>
        <w:ind w:left="720" w:hanging="360"/>
      </w:pPr>
      <w:rPr>
        <w:rFonts w:ascii="Calibri" w:eastAsia="Calibri" w:hAnsi="Calibri"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4" w15:restartNumberingAfterBreak="0">
    <w:nsid w:val="2D8D29D0"/>
    <w:multiLevelType w:val="multilevel"/>
    <w:tmpl w:val="82E6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84007D"/>
    <w:multiLevelType w:val="hybridMultilevel"/>
    <w:tmpl w:val="CB52C07E"/>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330174C4"/>
    <w:multiLevelType w:val="hybridMultilevel"/>
    <w:tmpl w:val="26700AF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36CC7AC6"/>
    <w:multiLevelType w:val="hybridMultilevel"/>
    <w:tmpl w:val="99B4242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37C95D82"/>
    <w:multiLevelType w:val="hybridMultilevel"/>
    <w:tmpl w:val="1D9C3A52"/>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394B2E86"/>
    <w:multiLevelType w:val="hybridMultilevel"/>
    <w:tmpl w:val="1F345A12"/>
    <w:lvl w:ilvl="0" w:tplc="1809000B">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0" w15:restartNumberingAfterBreak="0">
    <w:nsid w:val="3AF5114B"/>
    <w:multiLevelType w:val="hybridMultilevel"/>
    <w:tmpl w:val="36C47D0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3B63068E"/>
    <w:multiLevelType w:val="hybridMultilevel"/>
    <w:tmpl w:val="6AEA2BC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3B6721E4"/>
    <w:multiLevelType w:val="hybridMultilevel"/>
    <w:tmpl w:val="A11077F4"/>
    <w:lvl w:ilvl="0" w:tplc="57C20F4C">
      <w:start w:val="3"/>
      <w:numFmt w:val="decimal"/>
      <w:lvlText w:val="%1."/>
      <w:lvlJc w:val="left"/>
      <w:pPr>
        <w:ind w:left="727" w:hanging="568"/>
      </w:pPr>
      <w:rPr>
        <w:rFonts w:ascii="Arial" w:eastAsia="Arial" w:hAnsi="Arial" w:cs="Arial" w:hint="default"/>
        <w:b/>
        <w:bCs/>
        <w:w w:val="99"/>
        <w:sz w:val="22"/>
        <w:szCs w:val="22"/>
        <w:lang w:val="en-US" w:eastAsia="en-US" w:bidi="ar-SA"/>
      </w:rPr>
    </w:lvl>
    <w:lvl w:ilvl="1" w:tplc="19D211E2">
      <w:start w:val="1"/>
      <w:numFmt w:val="decimal"/>
      <w:lvlText w:val="%2."/>
      <w:lvlJc w:val="left"/>
      <w:pPr>
        <w:ind w:left="1294" w:hanging="568"/>
      </w:pPr>
      <w:rPr>
        <w:rFonts w:ascii="Arial" w:eastAsia="Arial" w:hAnsi="Arial" w:cs="Arial" w:hint="default"/>
        <w:w w:val="99"/>
        <w:sz w:val="22"/>
        <w:szCs w:val="22"/>
        <w:lang w:val="en-US" w:eastAsia="en-US" w:bidi="ar-SA"/>
      </w:rPr>
    </w:lvl>
    <w:lvl w:ilvl="2" w:tplc="4AF27E0E">
      <w:numFmt w:val="bullet"/>
      <w:lvlText w:val="•"/>
      <w:lvlJc w:val="left"/>
      <w:pPr>
        <w:ind w:left="2336" w:hanging="568"/>
      </w:pPr>
      <w:rPr>
        <w:rFonts w:hint="default"/>
        <w:lang w:val="en-US" w:eastAsia="en-US" w:bidi="ar-SA"/>
      </w:rPr>
    </w:lvl>
    <w:lvl w:ilvl="3" w:tplc="511886E4">
      <w:numFmt w:val="bullet"/>
      <w:lvlText w:val="•"/>
      <w:lvlJc w:val="left"/>
      <w:pPr>
        <w:ind w:left="3373" w:hanging="568"/>
      </w:pPr>
      <w:rPr>
        <w:rFonts w:hint="default"/>
        <w:lang w:val="en-US" w:eastAsia="en-US" w:bidi="ar-SA"/>
      </w:rPr>
    </w:lvl>
    <w:lvl w:ilvl="4" w:tplc="5B089986">
      <w:numFmt w:val="bullet"/>
      <w:lvlText w:val="•"/>
      <w:lvlJc w:val="left"/>
      <w:pPr>
        <w:ind w:left="4410" w:hanging="568"/>
      </w:pPr>
      <w:rPr>
        <w:rFonts w:hint="default"/>
        <w:lang w:val="en-US" w:eastAsia="en-US" w:bidi="ar-SA"/>
      </w:rPr>
    </w:lvl>
    <w:lvl w:ilvl="5" w:tplc="149AA380">
      <w:numFmt w:val="bullet"/>
      <w:lvlText w:val="•"/>
      <w:lvlJc w:val="left"/>
      <w:pPr>
        <w:ind w:left="5446" w:hanging="568"/>
      </w:pPr>
      <w:rPr>
        <w:rFonts w:hint="default"/>
        <w:lang w:val="en-US" w:eastAsia="en-US" w:bidi="ar-SA"/>
      </w:rPr>
    </w:lvl>
    <w:lvl w:ilvl="6" w:tplc="F5CE6C48">
      <w:numFmt w:val="bullet"/>
      <w:lvlText w:val="•"/>
      <w:lvlJc w:val="left"/>
      <w:pPr>
        <w:ind w:left="6483" w:hanging="568"/>
      </w:pPr>
      <w:rPr>
        <w:rFonts w:hint="default"/>
        <w:lang w:val="en-US" w:eastAsia="en-US" w:bidi="ar-SA"/>
      </w:rPr>
    </w:lvl>
    <w:lvl w:ilvl="7" w:tplc="68A4CE38">
      <w:numFmt w:val="bullet"/>
      <w:lvlText w:val="•"/>
      <w:lvlJc w:val="left"/>
      <w:pPr>
        <w:ind w:left="7520" w:hanging="568"/>
      </w:pPr>
      <w:rPr>
        <w:rFonts w:hint="default"/>
        <w:lang w:val="en-US" w:eastAsia="en-US" w:bidi="ar-SA"/>
      </w:rPr>
    </w:lvl>
    <w:lvl w:ilvl="8" w:tplc="B34E39DA">
      <w:numFmt w:val="bullet"/>
      <w:lvlText w:val="•"/>
      <w:lvlJc w:val="left"/>
      <w:pPr>
        <w:ind w:left="8556" w:hanging="568"/>
      </w:pPr>
      <w:rPr>
        <w:rFonts w:hint="default"/>
        <w:lang w:val="en-US" w:eastAsia="en-US" w:bidi="ar-SA"/>
      </w:rPr>
    </w:lvl>
  </w:abstractNum>
  <w:abstractNum w:abstractNumId="23" w15:restartNumberingAfterBreak="0">
    <w:nsid w:val="3BBB2E2C"/>
    <w:multiLevelType w:val="hybridMultilevel"/>
    <w:tmpl w:val="7B76F9C0"/>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41231D17"/>
    <w:multiLevelType w:val="multilevel"/>
    <w:tmpl w:val="0608E368"/>
    <w:lvl w:ilvl="0">
      <w:start w:val="4"/>
      <w:numFmt w:val="decimal"/>
      <w:lvlText w:val="%1"/>
      <w:lvlJc w:val="left"/>
      <w:pPr>
        <w:ind w:left="727" w:hanging="568"/>
      </w:pPr>
      <w:rPr>
        <w:rFonts w:hint="default"/>
        <w:lang w:val="en-US" w:eastAsia="en-US" w:bidi="ar-SA"/>
      </w:rPr>
    </w:lvl>
    <w:lvl w:ilvl="1">
      <w:numFmt w:val="decimal"/>
      <w:lvlText w:val="%1.%2"/>
      <w:lvlJc w:val="left"/>
      <w:pPr>
        <w:ind w:left="727" w:hanging="568"/>
      </w:pPr>
      <w:rPr>
        <w:rFonts w:ascii="Arial" w:eastAsia="Arial" w:hAnsi="Arial" w:cs="Arial" w:hint="default"/>
        <w:b/>
        <w:bCs/>
        <w:w w:val="99"/>
        <w:sz w:val="22"/>
        <w:szCs w:val="22"/>
        <w:lang w:val="en-US" w:eastAsia="en-US" w:bidi="ar-SA"/>
      </w:rPr>
    </w:lvl>
    <w:lvl w:ilvl="2">
      <w:numFmt w:val="bullet"/>
      <w:lvlText w:val=""/>
      <w:lvlJc w:val="left"/>
      <w:pPr>
        <w:ind w:left="879" w:hanging="360"/>
      </w:pPr>
      <w:rPr>
        <w:rFonts w:ascii="Symbol" w:eastAsia="Symbol" w:hAnsi="Symbol" w:cs="Symbol" w:hint="default"/>
        <w:w w:val="99"/>
        <w:sz w:val="22"/>
        <w:szCs w:val="22"/>
        <w:lang w:val="en-US" w:eastAsia="en-US" w:bidi="ar-SA"/>
      </w:rPr>
    </w:lvl>
    <w:lvl w:ilvl="3">
      <w:numFmt w:val="bullet"/>
      <w:lvlText w:val="•"/>
      <w:lvlJc w:val="left"/>
      <w:pPr>
        <w:ind w:left="3046" w:hanging="360"/>
      </w:pPr>
      <w:rPr>
        <w:rFonts w:hint="default"/>
        <w:lang w:val="en-US" w:eastAsia="en-US" w:bidi="ar-SA"/>
      </w:rPr>
    </w:lvl>
    <w:lvl w:ilvl="4">
      <w:numFmt w:val="bullet"/>
      <w:lvlText w:val="•"/>
      <w:lvlJc w:val="left"/>
      <w:pPr>
        <w:ind w:left="4130" w:hanging="360"/>
      </w:pPr>
      <w:rPr>
        <w:rFonts w:hint="default"/>
        <w:lang w:val="en-US" w:eastAsia="en-US" w:bidi="ar-SA"/>
      </w:rPr>
    </w:lvl>
    <w:lvl w:ilvl="5">
      <w:numFmt w:val="bullet"/>
      <w:lvlText w:val="•"/>
      <w:lvlJc w:val="left"/>
      <w:pPr>
        <w:ind w:left="5213" w:hanging="360"/>
      </w:pPr>
      <w:rPr>
        <w:rFonts w:hint="default"/>
        <w:lang w:val="en-US" w:eastAsia="en-US" w:bidi="ar-SA"/>
      </w:rPr>
    </w:lvl>
    <w:lvl w:ilvl="6">
      <w:numFmt w:val="bullet"/>
      <w:lvlText w:val="•"/>
      <w:lvlJc w:val="left"/>
      <w:pPr>
        <w:ind w:left="6296" w:hanging="360"/>
      </w:pPr>
      <w:rPr>
        <w:rFonts w:hint="default"/>
        <w:lang w:val="en-US" w:eastAsia="en-US" w:bidi="ar-SA"/>
      </w:rPr>
    </w:lvl>
    <w:lvl w:ilvl="7">
      <w:numFmt w:val="bullet"/>
      <w:lvlText w:val="•"/>
      <w:lvlJc w:val="left"/>
      <w:pPr>
        <w:ind w:left="7380" w:hanging="360"/>
      </w:pPr>
      <w:rPr>
        <w:rFonts w:hint="default"/>
        <w:lang w:val="en-US" w:eastAsia="en-US" w:bidi="ar-SA"/>
      </w:rPr>
    </w:lvl>
    <w:lvl w:ilvl="8">
      <w:numFmt w:val="bullet"/>
      <w:lvlText w:val="•"/>
      <w:lvlJc w:val="left"/>
      <w:pPr>
        <w:ind w:left="8463" w:hanging="360"/>
      </w:pPr>
      <w:rPr>
        <w:rFonts w:hint="default"/>
        <w:lang w:val="en-US" w:eastAsia="en-US" w:bidi="ar-SA"/>
      </w:rPr>
    </w:lvl>
  </w:abstractNum>
  <w:abstractNum w:abstractNumId="25" w15:restartNumberingAfterBreak="0">
    <w:nsid w:val="47943E57"/>
    <w:multiLevelType w:val="multilevel"/>
    <w:tmpl w:val="90882862"/>
    <w:lvl w:ilvl="0">
      <w:start w:val="9"/>
      <w:numFmt w:val="decimal"/>
      <w:lvlText w:val="%1"/>
      <w:lvlJc w:val="left"/>
      <w:pPr>
        <w:ind w:left="405" w:hanging="405"/>
      </w:pPr>
      <w:rPr>
        <w:rFonts w:hint="default"/>
      </w:rPr>
    </w:lvl>
    <w:lvl w:ilvl="1">
      <w:start w:val="2"/>
      <w:numFmt w:val="decimal"/>
      <w:lvlText w:val="%1.%2"/>
      <w:lvlJc w:val="left"/>
      <w:pPr>
        <w:ind w:left="1956" w:hanging="720"/>
      </w:pPr>
      <w:rPr>
        <w:rFonts w:hint="default"/>
      </w:rPr>
    </w:lvl>
    <w:lvl w:ilvl="2">
      <w:start w:val="1"/>
      <w:numFmt w:val="decimal"/>
      <w:lvlText w:val="%1.%2.%3"/>
      <w:lvlJc w:val="left"/>
      <w:pPr>
        <w:ind w:left="3192" w:hanging="720"/>
      </w:pPr>
      <w:rPr>
        <w:rFonts w:hint="default"/>
      </w:rPr>
    </w:lvl>
    <w:lvl w:ilvl="3">
      <w:start w:val="1"/>
      <w:numFmt w:val="decimal"/>
      <w:lvlText w:val="%1.%2.%3.%4"/>
      <w:lvlJc w:val="left"/>
      <w:pPr>
        <w:ind w:left="4788" w:hanging="1080"/>
      </w:pPr>
      <w:rPr>
        <w:rFonts w:hint="default"/>
      </w:rPr>
    </w:lvl>
    <w:lvl w:ilvl="4">
      <w:start w:val="1"/>
      <w:numFmt w:val="decimal"/>
      <w:lvlText w:val="%1.%2.%3.%4.%5"/>
      <w:lvlJc w:val="left"/>
      <w:pPr>
        <w:ind w:left="6384" w:hanging="1440"/>
      </w:pPr>
      <w:rPr>
        <w:rFonts w:hint="default"/>
      </w:rPr>
    </w:lvl>
    <w:lvl w:ilvl="5">
      <w:start w:val="1"/>
      <w:numFmt w:val="decimal"/>
      <w:lvlText w:val="%1.%2.%3.%4.%5.%6"/>
      <w:lvlJc w:val="left"/>
      <w:pPr>
        <w:ind w:left="7620" w:hanging="1440"/>
      </w:pPr>
      <w:rPr>
        <w:rFonts w:hint="default"/>
      </w:rPr>
    </w:lvl>
    <w:lvl w:ilvl="6">
      <w:start w:val="1"/>
      <w:numFmt w:val="decimal"/>
      <w:lvlText w:val="%1.%2.%3.%4.%5.%6.%7"/>
      <w:lvlJc w:val="left"/>
      <w:pPr>
        <w:ind w:left="9216" w:hanging="1800"/>
      </w:pPr>
      <w:rPr>
        <w:rFonts w:hint="default"/>
      </w:rPr>
    </w:lvl>
    <w:lvl w:ilvl="7">
      <w:start w:val="1"/>
      <w:numFmt w:val="decimal"/>
      <w:lvlText w:val="%1.%2.%3.%4.%5.%6.%7.%8"/>
      <w:lvlJc w:val="left"/>
      <w:pPr>
        <w:ind w:left="10452" w:hanging="1800"/>
      </w:pPr>
      <w:rPr>
        <w:rFonts w:hint="default"/>
      </w:rPr>
    </w:lvl>
    <w:lvl w:ilvl="8">
      <w:start w:val="1"/>
      <w:numFmt w:val="decimal"/>
      <w:lvlText w:val="%1.%2.%3.%4.%5.%6.%7.%8.%9"/>
      <w:lvlJc w:val="left"/>
      <w:pPr>
        <w:ind w:left="12048" w:hanging="2160"/>
      </w:pPr>
      <w:rPr>
        <w:rFonts w:hint="default"/>
      </w:rPr>
    </w:lvl>
  </w:abstractNum>
  <w:abstractNum w:abstractNumId="26" w15:restartNumberingAfterBreak="0">
    <w:nsid w:val="48273C99"/>
    <w:multiLevelType w:val="hybridMultilevel"/>
    <w:tmpl w:val="237CACB8"/>
    <w:lvl w:ilvl="0" w:tplc="5B182D66">
      <w:start w:val="9"/>
      <w:numFmt w:val="bullet"/>
      <w:lvlText w:val="-"/>
      <w:lvlJc w:val="left"/>
      <w:pPr>
        <w:ind w:left="720" w:hanging="360"/>
      </w:pPr>
      <w:rPr>
        <w:rFonts w:ascii="Arial" w:eastAsia="Arial"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4BB066FF"/>
    <w:multiLevelType w:val="hybridMultilevel"/>
    <w:tmpl w:val="184C83DC"/>
    <w:lvl w:ilvl="0" w:tplc="1809000B">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8" w15:restartNumberingAfterBreak="0">
    <w:nsid w:val="4D60212B"/>
    <w:multiLevelType w:val="multilevel"/>
    <w:tmpl w:val="A0961378"/>
    <w:lvl w:ilvl="0">
      <w:start w:val="3"/>
      <w:numFmt w:val="decimal"/>
      <w:lvlText w:val="%1"/>
      <w:lvlJc w:val="left"/>
      <w:pPr>
        <w:ind w:left="727" w:hanging="568"/>
      </w:pPr>
      <w:rPr>
        <w:rFonts w:hint="default"/>
        <w:lang w:val="en-US" w:eastAsia="en-US" w:bidi="ar-SA"/>
      </w:rPr>
    </w:lvl>
    <w:lvl w:ilvl="1">
      <w:start w:val="1"/>
      <w:numFmt w:val="decimal"/>
      <w:lvlText w:val="%1.%2"/>
      <w:lvlJc w:val="left"/>
      <w:pPr>
        <w:ind w:left="727" w:hanging="568"/>
      </w:pPr>
      <w:rPr>
        <w:rFonts w:ascii="Arial" w:eastAsia="Arial" w:hAnsi="Arial" w:cs="Arial" w:hint="default"/>
        <w:b/>
        <w:bCs/>
        <w:w w:val="99"/>
        <w:sz w:val="22"/>
        <w:szCs w:val="22"/>
        <w:lang w:val="en-US" w:eastAsia="en-US" w:bidi="ar-SA"/>
      </w:rPr>
    </w:lvl>
    <w:lvl w:ilvl="2">
      <w:numFmt w:val="bullet"/>
      <w:lvlText w:val="•"/>
      <w:lvlJc w:val="left"/>
      <w:pPr>
        <w:ind w:left="11987" w:hanging="568"/>
      </w:pPr>
      <w:rPr>
        <w:rFonts w:hint="default"/>
        <w:lang w:val="en-US" w:eastAsia="en-US" w:bidi="ar-SA"/>
      </w:rPr>
    </w:lvl>
    <w:lvl w:ilvl="3">
      <w:numFmt w:val="bullet"/>
      <w:lvlText w:val="•"/>
      <w:lvlJc w:val="left"/>
      <w:pPr>
        <w:ind w:left="11675" w:hanging="568"/>
      </w:pPr>
      <w:rPr>
        <w:rFonts w:hint="default"/>
        <w:lang w:val="en-US" w:eastAsia="en-US" w:bidi="ar-SA"/>
      </w:rPr>
    </w:lvl>
    <w:lvl w:ilvl="4">
      <w:numFmt w:val="bullet"/>
      <w:lvlText w:val="•"/>
      <w:lvlJc w:val="left"/>
      <w:pPr>
        <w:ind w:left="11363" w:hanging="568"/>
      </w:pPr>
      <w:rPr>
        <w:rFonts w:hint="default"/>
        <w:lang w:val="en-US" w:eastAsia="en-US" w:bidi="ar-SA"/>
      </w:rPr>
    </w:lvl>
    <w:lvl w:ilvl="5">
      <w:numFmt w:val="bullet"/>
      <w:lvlText w:val="•"/>
      <w:lvlJc w:val="left"/>
      <w:pPr>
        <w:ind w:left="11051" w:hanging="568"/>
      </w:pPr>
      <w:rPr>
        <w:rFonts w:hint="default"/>
        <w:lang w:val="en-US" w:eastAsia="en-US" w:bidi="ar-SA"/>
      </w:rPr>
    </w:lvl>
    <w:lvl w:ilvl="6">
      <w:numFmt w:val="bullet"/>
      <w:lvlText w:val="•"/>
      <w:lvlJc w:val="left"/>
      <w:pPr>
        <w:ind w:left="10738" w:hanging="568"/>
      </w:pPr>
      <w:rPr>
        <w:rFonts w:hint="default"/>
        <w:lang w:val="en-US" w:eastAsia="en-US" w:bidi="ar-SA"/>
      </w:rPr>
    </w:lvl>
    <w:lvl w:ilvl="7">
      <w:numFmt w:val="bullet"/>
      <w:lvlText w:val="•"/>
      <w:lvlJc w:val="left"/>
      <w:pPr>
        <w:ind w:left="10426" w:hanging="568"/>
      </w:pPr>
      <w:rPr>
        <w:rFonts w:hint="default"/>
        <w:lang w:val="en-US" w:eastAsia="en-US" w:bidi="ar-SA"/>
      </w:rPr>
    </w:lvl>
    <w:lvl w:ilvl="8">
      <w:numFmt w:val="bullet"/>
      <w:lvlText w:val="•"/>
      <w:lvlJc w:val="left"/>
      <w:pPr>
        <w:ind w:left="10114" w:hanging="568"/>
      </w:pPr>
      <w:rPr>
        <w:rFonts w:hint="default"/>
        <w:lang w:val="en-US" w:eastAsia="en-US" w:bidi="ar-SA"/>
      </w:rPr>
    </w:lvl>
  </w:abstractNum>
  <w:abstractNum w:abstractNumId="29" w15:restartNumberingAfterBreak="0">
    <w:nsid w:val="4E27739C"/>
    <w:multiLevelType w:val="hybridMultilevel"/>
    <w:tmpl w:val="D39A4F4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55C067B7"/>
    <w:multiLevelType w:val="hybridMultilevel"/>
    <w:tmpl w:val="551C8914"/>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1" w15:restartNumberingAfterBreak="0">
    <w:nsid w:val="5B272E8F"/>
    <w:multiLevelType w:val="hybridMultilevel"/>
    <w:tmpl w:val="0B36826E"/>
    <w:lvl w:ilvl="0" w:tplc="BEDEC834">
      <w:start w:val="9"/>
      <w:numFmt w:val="bullet"/>
      <w:lvlText w:val="-"/>
      <w:lvlJc w:val="left"/>
      <w:pPr>
        <w:ind w:left="720" w:hanging="360"/>
      </w:pPr>
      <w:rPr>
        <w:rFonts w:ascii="Arial" w:eastAsia="Arial" w:hAnsi="Arial" w:cs="Arial" w:hint="default"/>
        <w:i w:val="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5CB857DC"/>
    <w:multiLevelType w:val="multilevel"/>
    <w:tmpl w:val="478878B4"/>
    <w:lvl w:ilvl="0">
      <w:start w:val="5"/>
      <w:numFmt w:val="decimal"/>
      <w:lvlText w:val="%1."/>
      <w:lvlJc w:val="left"/>
      <w:pPr>
        <w:ind w:left="1920" w:hanging="1511"/>
      </w:pPr>
      <w:rPr>
        <w:rFonts w:ascii="Arial" w:eastAsia="Arial" w:hAnsi="Arial" w:cs="Arial" w:hint="default"/>
        <w:w w:val="99"/>
        <w:sz w:val="22"/>
        <w:szCs w:val="22"/>
        <w:lang w:val="en-US" w:eastAsia="en-US" w:bidi="ar-SA"/>
      </w:rPr>
    </w:lvl>
    <w:lvl w:ilvl="1">
      <w:start w:val="1"/>
      <w:numFmt w:val="decimal"/>
      <w:lvlText w:val="%1.%2"/>
      <w:lvlJc w:val="left"/>
      <w:pPr>
        <w:ind w:left="1479" w:hanging="753"/>
      </w:pPr>
      <w:rPr>
        <w:rFonts w:ascii="Arial" w:eastAsia="Arial" w:hAnsi="Arial" w:cs="Arial" w:hint="default"/>
        <w:w w:val="99"/>
        <w:sz w:val="22"/>
        <w:szCs w:val="22"/>
        <w:lang w:val="en-US" w:eastAsia="en-US" w:bidi="ar-SA"/>
      </w:rPr>
    </w:lvl>
    <w:lvl w:ilvl="2">
      <w:numFmt w:val="bullet"/>
      <w:lvlText w:val="•"/>
      <w:lvlJc w:val="left"/>
      <w:pPr>
        <w:ind w:left="2887" w:hanging="753"/>
      </w:pPr>
      <w:rPr>
        <w:rFonts w:hint="default"/>
        <w:lang w:val="en-US" w:eastAsia="en-US" w:bidi="ar-SA"/>
      </w:rPr>
    </w:lvl>
    <w:lvl w:ilvl="3">
      <w:numFmt w:val="bullet"/>
      <w:lvlText w:val="•"/>
      <w:lvlJc w:val="left"/>
      <w:pPr>
        <w:ind w:left="3855" w:hanging="753"/>
      </w:pPr>
      <w:rPr>
        <w:rFonts w:hint="default"/>
        <w:lang w:val="en-US" w:eastAsia="en-US" w:bidi="ar-SA"/>
      </w:rPr>
    </w:lvl>
    <w:lvl w:ilvl="4">
      <w:numFmt w:val="bullet"/>
      <w:lvlText w:val="•"/>
      <w:lvlJc w:val="left"/>
      <w:pPr>
        <w:ind w:left="4823" w:hanging="753"/>
      </w:pPr>
      <w:rPr>
        <w:rFonts w:hint="default"/>
        <w:lang w:val="en-US" w:eastAsia="en-US" w:bidi="ar-SA"/>
      </w:rPr>
    </w:lvl>
    <w:lvl w:ilvl="5">
      <w:numFmt w:val="bullet"/>
      <w:lvlText w:val="•"/>
      <w:lvlJc w:val="left"/>
      <w:pPr>
        <w:ind w:left="5791" w:hanging="753"/>
      </w:pPr>
      <w:rPr>
        <w:rFonts w:hint="default"/>
        <w:lang w:val="en-US" w:eastAsia="en-US" w:bidi="ar-SA"/>
      </w:rPr>
    </w:lvl>
    <w:lvl w:ilvl="6">
      <w:numFmt w:val="bullet"/>
      <w:lvlText w:val="•"/>
      <w:lvlJc w:val="left"/>
      <w:pPr>
        <w:ind w:left="6758" w:hanging="753"/>
      </w:pPr>
      <w:rPr>
        <w:rFonts w:hint="default"/>
        <w:lang w:val="en-US" w:eastAsia="en-US" w:bidi="ar-SA"/>
      </w:rPr>
    </w:lvl>
    <w:lvl w:ilvl="7">
      <w:numFmt w:val="bullet"/>
      <w:lvlText w:val="•"/>
      <w:lvlJc w:val="left"/>
      <w:pPr>
        <w:ind w:left="7726" w:hanging="753"/>
      </w:pPr>
      <w:rPr>
        <w:rFonts w:hint="default"/>
        <w:lang w:val="en-US" w:eastAsia="en-US" w:bidi="ar-SA"/>
      </w:rPr>
    </w:lvl>
    <w:lvl w:ilvl="8">
      <w:numFmt w:val="bullet"/>
      <w:lvlText w:val="•"/>
      <w:lvlJc w:val="left"/>
      <w:pPr>
        <w:ind w:left="8694" w:hanging="753"/>
      </w:pPr>
      <w:rPr>
        <w:rFonts w:hint="default"/>
        <w:lang w:val="en-US" w:eastAsia="en-US" w:bidi="ar-SA"/>
      </w:rPr>
    </w:lvl>
  </w:abstractNum>
  <w:abstractNum w:abstractNumId="33" w15:restartNumberingAfterBreak="0">
    <w:nsid w:val="613D23DD"/>
    <w:multiLevelType w:val="multilevel"/>
    <w:tmpl w:val="F9168C42"/>
    <w:lvl w:ilvl="0">
      <w:start w:val="2"/>
      <w:numFmt w:val="decimal"/>
      <w:lvlText w:val="%1"/>
      <w:lvlJc w:val="left"/>
      <w:pPr>
        <w:ind w:left="727" w:hanging="568"/>
      </w:pPr>
      <w:rPr>
        <w:rFonts w:hint="default"/>
        <w:lang w:val="en-US" w:eastAsia="en-US" w:bidi="ar-SA"/>
      </w:rPr>
    </w:lvl>
    <w:lvl w:ilvl="1">
      <w:start w:val="1"/>
      <w:numFmt w:val="decimal"/>
      <w:lvlText w:val="%1.%2"/>
      <w:lvlJc w:val="left"/>
      <w:pPr>
        <w:ind w:left="727" w:hanging="568"/>
      </w:pPr>
      <w:rPr>
        <w:rFonts w:ascii="Arial" w:eastAsia="Arial" w:hAnsi="Arial" w:cs="Arial" w:hint="default"/>
        <w:b/>
        <w:bCs/>
        <w:w w:val="99"/>
        <w:sz w:val="22"/>
        <w:szCs w:val="22"/>
        <w:lang w:val="en-US" w:eastAsia="en-US" w:bidi="ar-SA"/>
      </w:rPr>
    </w:lvl>
    <w:lvl w:ilvl="2">
      <w:numFmt w:val="bullet"/>
      <w:lvlText w:val=""/>
      <w:lvlJc w:val="left"/>
      <w:pPr>
        <w:ind w:left="1294" w:hanging="568"/>
      </w:pPr>
      <w:rPr>
        <w:rFonts w:ascii="Symbol" w:eastAsia="Symbol" w:hAnsi="Symbol" w:cs="Symbol" w:hint="default"/>
        <w:w w:val="99"/>
        <w:sz w:val="22"/>
        <w:szCs w:val="22"/>
        <w:lang w:val="en-US" w:eastAsia="en-US" w:bidi="ar-SA"/>
      </w:rPr>
    </w:lvl>
    <w:lvl w:ilvl="3">
      <w:numFmt w:val="bullet"/>
      <w:lvlText w:val="•"/>
      <w:lvlJc w:val="left"/>
      <w:pPr>
        <w:ind w:left="3373" w:hanging="568"/>
      </w:pPr>
      <w:rPr>
        <w:rFonts w:hint="default"/>
        <w:lang w:val="en-US" w:eastAsia="en-US" w:bidi="ar-SA"/>
      </w:rPr>
    </w:lvl>
    <w:lvl w:ilvl="4">
      <w:numFmt w:val="bullet"/>
      <w:lvlText w:val="•"/>
      <w:lvlJc w:val="left"/>
      <w:pPr>
        <w:ind w:left="4410" w:hanging="568"/>
      </w:pPr>
      <w:rPr>
        <w:rFonts w:hint="default"/>
        <w:lang w:val="en-US" w:eastAsia="en-US" w:bidi="ar-SA"/>
      </w:rPr>
    </w:lvl>
    <w:lvl w:ilvl="5">
      <w:numFmt w:val="bullet"/>
      <w:lvlText w:val="•"/>
      <w:lvlJc w:val="left"/>
      <w:pPr>
        <w:ind w:left="5446" w:hanging="568"/>
      </w:pPr>
      <w:rPr>
        <w:rFonts w:hint="default"/>
        <w:lang w:val="en-US" w:eastAsia="en-US" w:bidi="ar-SA"/>
      </w:rPr>
    </w:lvl>
    <w:lvl w:ilvl="6">
      <w:numFmt w:val="bullet"/>
      <w:lvlText w:val="•"/>
      <w:lvlJc w:val="left"/>
      <w:pPr>
        <w:ind w:left="6483" w:hanging="568"/>
      </w:pPr>
      <w:rPr>
        <w:rFonts w:hint="default"/>
        <w:lang w:val="en-US" w:eastAsia="en-US" w:bidi="ar-SA"/>
      </w:rPr>
    </w:lvl>
    <w:lvl w:ilvl="7">
      <w:numFmt w:val="bullet"/>
      <w:lvlText w:val="•"/>
      <w:lvlJc w:val="left"/>
      <w:pPr>
        <w:ind w:left="7520" w:hanging="568"/>
      </w:pPr>
      <w:rPr>
        <w:rFonts w:hint="default"/>
        <w:lang w:val="en-US" w:eastAsia="en-US" w:bidi="ar-SA"/>
      </w:rPr>
    </w:lvl>
    <w:lvl w:ilvl="8">
      <w:numFmt w:val="bullet"/>
      <w:lvlText w:val="•"/>
      <w:lvlJc w:val="left"/>
      <w:pPr>
        <w:ind w:left="8556" w:hanging="568"/>
      </w:pPr>
      <w:rPr>
        <w:rFonts w:hint="default"/>
        <w:lang w:val="en-US" w:eastAsia="en-US" w:bidi="ar-SA"/>
      </w:rPr>
    </w:lvl>
  </w:abstractNum>
  <w:abstractNum w:abstractNumId="34" w15:restartNumberingAfterBreak="0">
    <w:nsid w:val="614A2836"/>
    <w:multiLevelType w:val="hybridMultilevel"/>
    <w:tmpl w:val="D84447C0"/>
    <w:lvl w:ilvl="0" w:tplc="1809000F">
      <w:start w:val="1"/>
      <w:numFmt w:val="decimal"/>
      <w:lvlText w:val="%1."/>
      <w:lvlJc w:val="left"/>
      <w:pPr>
        <w:ind w:left="1287" w:hanging="360"/>
      </w:pPr>
    </w:lvl>
    <w:lvl w:ilvl="1" w:tplc="18090019" w:tentative="1">
      <w:start w:val="1"/>
      <w:numFmt w:val="lowerLetter"/>
      <w:lvlText w:val="%2."/>
      <w:lvlJc w:val="left"/>
      <w:pPr>
        <w:ind w:left="2007" w:hanging="360"/>
      </w:pPr>
    </w:lvl>
    <w:lvl w:ilvl="2" w:tplc="1809001B" w:tentative="1">
      <w:start w:val="1"/>
      <w:numFmt w:val="lowerRoman"/>
      <w:lvlText w:val="%3."/>
      <w:lvlJc w:val="right"/>
      <w:pPr>
        <w:ind w:left="2727" w:hanging="180"/>
      </w:pPr>
    </w:lvl>
    <w:lvl w:ilvl="3" w:tplc="1809000F" w:tentative="1">
      <w:start w:val="1"/>
      <w:numFmt w:val="decimal"/>
      <w:lvlText w:val="%4."/>
      <w:lvlJc w:val="left"/>
      <w:pPr>
        <w:ind w:left="3447" w:hanging="360"/>
      </w:pPr>
    </w:lvl>
    <w:lvl w:ilvl="4" w:tplc="18090019" w:tentative="1">
      <w:start w:val="1"/>
      <w:numFmt w:val="lowerLetter"/>
      <w:lvlText w:val="%5."/>
      <w:lvlJc w:val="left"/>
      <w:pPr>
        <w:ind w:left="4167" w:hanging="360"/>
      </w:pPr>
    </w:lvl>
    <w:lvl w:ilvl="5" w:tplc="1809001B" w:tentative="1">
      <w:start w:val="1"/>
      <w:numFmt w:val="lowerRoman"/>
      <w:lvlText w:val="%6."/>
      <w:lvlJc w:val="right"/>
      <w:pPr>
        <w:ind w:left="4887" w:hanging="180"/>
      </w:pPr>
    </w:lvl>
    <w:lvl w:ilvl="6" w:tplc="1809000F" w:tentative="1">
      <w:start w:val="1"/>
      <w:numFmt w:val="decimal"/>
      <w:lvlText w:val="%7."/>
      <w:lvlJc w:val="left"/>
      <w:pPr>
        <w:ind w:left="5607" w:hanging="360"/>
      </w:pPr>
    </w:lvl>
    <w:lvl w:ilvl="7" w:tplc="18090019" w:tentative="1">
      <w:start w:val="1"/>
      <w:numFmt w:val="lowerLetter"/>
      <w:lvlText w:val="%8."/>
      <w:lvlJc w:val="left"/>
      <w:pPr>
        <w:ind w:left="6327" w:hanging="360"/>
      </w:pPr>
    </w:lvl>
    <w:lvl w:ilvl="8" w:tplc="1809001B" w:tentative="1">
      <w:start w:val="1"/>
      <w:numFmt w:val="lowerRoman"/>
      <w:lvlText w:val="%9."/>
      <w:lvlJc w:val="right"/>
      <w:pPr>
        <w:ind w:left="7047" w:hanging="180"/>
      </w:pPr>
    </w:lvl>
  </w:abstractNum>
  <w:abstractNum w:abstractNumId="35" w15:restartNumberingAfterBreak="0">
    <w:nsid w:val="630A5594"/>
    <w:multiLevelType w:val="hybridMultilevel"/>
    <w:tmpl w:val="A338427A"/>
    <w:lvl w:ilvl="0" w:tplc="CA140204">
      <w:start w:val="1"/>
      <w:numFmt w:val="decimal"/>
      <w:lvlText w:val="%1."/>
      <w:lvlJc w:val="left"/>
      <w:pPr>
        <w:ind w:left="519" w:hanging="360"/>
      </w:pPr>
      <w:rPr>
        <w:rFonts w:hint="default"/>
      </w:rPr>
    </w:lvl>
    <w:lvl w:ilvl="1" w:tplc="18090019" w:tentative="1">
      <w:start w:val="1"/>
      <w:numFmt w:val="lowerLetter"/>
      <w:lvlText w:val="%2."/>
      <w:lvlJc w:val="left"/>
      <w:pPr>
        <w:ind w:left="1239" w:hanging="360"/>
      </w:pPr>
    </w:lvl>
    <w:lvl w:ilvl="2" w:tplc="1809001B" w:tentative="1">
      <w:start w:val="1"/>
      <w:numFmt w:val="lowerRoman"/>
      <w:lvlText w:val="%3."/>
      <w:lvlJc w:val="right"/>
      <w:pPr>
        <w:ind w:left="1959" w:hanging="180"/>
      </w:pPr>
    </w:lvl>
    <w:lvl w:ilvl="3" w:tplc="1809000F" w:tentative="1">
      <w:start w:val="1"/>
      <w:numFmt w:val="decimal"/>
      <w:lvlText w:val="%4."/>
      <w:lvlJc w:val="left"/>
      <w:pPr>
        <w:ind w:left="2679" w:hanging="360"/>
      </w:pPr>
    </w:lvl>
    <w:lvl w:ilvl="4" w:tplc="18090019" w:tentative="1">
      <w:start w:val="1"/>
      <w:numFmt w:val="lowerLetter"/>
      <w:lvlText w:val="%5."/>
      <w:lvlJc w:val="left"/>
      <w:pPr>
        <w:ind w:left="3399" w:hanging="360"/>
      </w:pPr>
    </w:lvl>
    <w:lvl w:ilvl="5" w:tplc="1809001B" w:tentative="1">
      <w:start w:val="1"/>
      <w:numFmt w:val="lowerRoman"/>
      <w:lvlText w:val="%6."/>
      <w:lvlJc w:val="right"/>
      <w:pPr>
        <w:ind w:left="4119" w:hanging="180"/>
      </w:pPr>
    </w:lvl>
    <w:lvl w:ilvl="6" w:tplc="1809000F" w:tentative="1">
      <w:start w:val="1"/>
      <w:numFmt w:val="decimal"/>
      <w:lvlText w:val="%7."/>
      <w:lvlJc w:val="left"/>
      <w:pPr>
        <w:ind w:left="4839" w:hanging="360"/>
      </w:pPr>
    </w:lvl>
    <w:lvl w:ilvl="7" w:tplc="18090019" w:tentative="1">
      <w:start w:val="1"/>
      <w:numFmt w:val="lowerLetter"/>
      <w:lvlText w:val="%8."/>
      <w:lvlJc w:val="left"/>
      <w:pPr>
        <w:ind w:left="5559" w:hanging="360"/>
      </w:pPr>
    </w:lvl>
    <w:lvl w:ilvl="8" w:tplc="1809001B" w:tentative="1">
      <w:start w:val="1"/>
      <w:numFmt w:val="lowerRoman"/>
      <w:lvlText w:val="%9."/>
      <w:lvlJc w:val="right"/>
      <w:pPr>
        <w:ind w:left="6279" w:hanging="180"/>
      </w:pPr>
    </w:lvl>
  </w:abstractNum>
  <w:abstractNum w:abstractNumId="36" w15:restartNumberingAfterBreak="0">
    <w:nsid w:val="654546C6"/>
    <w:multiLevelType w:val="hybridMultilevel"/>
    <w:tmpl w:val="BFEC5758"/>
    <w:lvl w:ilvl="0" w:tplc="18090001">
      <w:start w:val="1"/>
      <w:numFmt w:val="bullet"/>
      <w:lvlText w:val=""/>
      <w:lvlJc w:val="left"/>
      <w:pPr>
        <w:ind w:left="780" w:hanging="360"/>
      </w:pPr>
      <w:rPr>
        <w:rFonts w:ascii="Symbol" w:hAnsi="Symbol"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37" w15:restartNumberingAfterBreak="0">
    <w:nsid w:val="676E22D6"/>
    <w:multiLevelType w:val="multilevel"/>
    <w:tmpl w:val="9892C4B2"/>
    <w:lvl w:ilvl="0">
      <w:start w:val="1"/>
      <w:numFmt w:val="decimal"/>
      <w:pStyle w:val="Heading2"/>
      <w:lvlText w:val="%1."/>
      <w:lvlJc w:val="left"/>
      <w:pPr>
        <w:ind w:left="876" w:hanging="360"/>
      </w:pPr>
      <w:rPr>
        <w:rFonts w:hint="default"/>
      </w:rPr>
    </w:lvl>
    <w:lvl w:ilvl="1">
      <w:start w:val="1"/>
      <w:numFmt w:val="decimal"/>
      <w:isLgl/>
      <w:lvlText w:val="%1.%2"/>
      <w:lvlJc w:val="left"/>
      <w:pPr>
        <w:ind w:left="1236" w:hanging="720"/>
      </w:pPr>
      <w:rPr>
        <w:rFonts w:hint="default"/>
      </w:rPr>
    </w:lvl>
    <w:lvl w:ilvl="2">
      <w:start w:val="1"/>
      <w:numFmt w:val="decimal"/>
      <w:isLgl/>
      <w:lvlText w:val="%1.%2.%3"/>
      <w:lvlJc w:val="left"/>
      <w:pPr>
        <w:ind w:left="1236" w:hanging="720"/>
      </w:pPr>
      <w:rPr>
        <w:rFonts w:hint="default"/>
      </w:rPr>
    </w:lvl>
    <w:lvl w:ilvl="3">
      <w:start w:val="1"/>
      <w:numFmt w:val="decimal"/>
      <w:isLgl/>
      <w:lvlText w:val="%1.%2.%3.%4"/>
      <w:lvlJc w:val="left"/>
      <w:pPr>
        <w:ind w:left="1596" w:hanging="1080"/>
      </w:pPr>
      <w:rPr>
        <w:rFonts w:hint="default"/>
      </w:rPr>
    </w:lvl>
    <w:lvl w:ilvl="4">
      <w:start w:val="1"/>
      <w:numFmt w:val="decimal"/>
      <w:isLgl/>
      <w:lvlText w:val="%1.%2.%3.%4.%5"/>
      <w:lvlJc w:val="left"/>
      <w:pPr>
        <w:ind w:left="1596" w:hanging="1080"/>
      </w:pPr>
      <w:rPr>
        <w:rFonts w:hint="default"/>
      </w:rPr>
    </w:lvl>
    <w:lvl w:ilvl="5">
      <w:start w:val="1"/>
      <w:numFmt w:val="decimal"/>
      <w:isLgl/>
      <w:lvlText w:val="%1.%2.%3.%4.%5.%6"/>
      <w:lvlJc w:val="left"/>
      <w:pPr>
        <w:ind w:left="1956" w:hanging="1440"/>
      </w:pPr>
      <w:rPr>
        <w:rFonts w:hint="default"/>
      </w:rPr>
    </w:lvl>
    <w:lvl w:ilvl="6">
      <w:start w:val="1"/>
      <w:numFmt w:val="decimal"/>
      <w:isLgl/>
      <w:lvlText w:val="%1.%2.%3.%4.%5.%6.%7"/>
      <w:lvlJc w:val="left"/>
      <w:pPr>
        <w:ind w:left="2316" w:hanging="1800"/>
      </w:pPr>
      <w:rPr>
        <w:rFonts w:hint="default"/>
      </w:rPr>
    </w:lvl>
    <w:lvl w:ilvl="7">
      <w:start w:val="1"/>
      <w:numFmt w:val="decimal"/>
      <w:isLgl/>
      <w:lvlText w:val="%1.%2.%3.%4.%5.%6.%7.%8"/>
      <w:lvlJc w:val="left"/>
      <w:pPr>
        <w:ind w:left="2316" w:hanging="1800"/>
      </w:pPr>
      <w:rPr>
        <w:rFonts w:hint="default"/>
      </w:rPr>
    </w:lvl>
    <w:lvl w:ilvl="8">
      <w:start w:val="1"/>
      <w:numFmt w:val="decimal"/>
      <w:isLgl/>
      <w:lvlText w:val="%1.%2.%3.%4.%5.%6.%7.%8.%9"/>
      <w:lvlJc w:val="left"/>
      <w:pPr>
        <w:ind w:left="2676" w:hanging="2160"/>
      </w:pPr>
      <w:rPr>
        <w:rFonts w:hint="default"/>
      </w:rPr>
    </w:lvl>
  </w:abstractNum>
  <w:abstractNum w:abstractNumId="38" w15:restartNumberingAfterBreak="0">
    <w:nsid w:val="699707DD"/>
    <w:multiLevelType w:val="hybridMultilevel"/>
    <w:tmpl w:val="82103888"/>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39" w15:restartNumberingAfterBreak="0">
    <w:nsid w:val="6AAF795F"/>
    <w:multiLevelType w:val="hybridMultilevel"/>
    <w:tmpl w:val="19F64E64"/>
    <w:lvl w:ilvl="0" w:tplc="B3F2EA42">
      <w:start w:val="1"/>
      <w:numFmt w:val="bullet"/>
      <w:lvlText w:val="•"/>
      <w:lvlJc w:val="left"/>
      <w:pPr>
        <w:tabs>
          <w:tab w:val="num" w:pos="720"/>
        </w:tabs>
        <w:ind w:left="720" w:hanging="360"/>
      </w:pPr>
      <w:rPr>
        <w:rFonts w:ascii="Arial" w:hAnsi="Arial" w:hint="default"/>
      </w:rPr>
    </w:lvl>
    <w:lvl w:ilvl="1" w:tplc="7730E9E8" w:tentative="1">
      <w:start w:val="1"/>
      <w:numFmt w:val="bullet"/>
      <w:lvlText w:val="•"/>
      <w:lvlJc w:val="left"/>
      <w:pPr>
        <w:tabs>
          <w:tab w:val="num" w:pos="1440"/>
        </w:tabs>
        <w:ind w:left="1440" w:hanging="360"/>
      </w:pPr>
      <w:rPr>
        <w:rFonts w:ascii="Arial" w:hAnsi="Arial" w:hint="default"/>
      </w:rPr>
    </w:lvl>
    <w:lvl w:ilvl="2" w:tplc="0508558C" w:tentative="1">
      <w:start w:val="1"/>
      <w:numFmt w:val="bullet"/>
      <w:lvlText w:val="•"/>
      <w:lvlJc w:val="left"/>
      <w:pPr>
        <w:tabs>
          <w:tab w:val="num" w:pos="2160"/>
        </w:tabs>
        <w:ind w:left="2160" w:hanging="360"/>
      </w:pPr>
      <w:rPr>
        <w:rFonts w:ascii="Arial" w:hAnsi="Arial" w:hint="default"/>
      </w:rPr>
    </w:lvl>
    <w:lvl w:ilvl="3" w:tplc="47306E86" w:tentative="1">
      <w:start w:val="1"/>
      <w:numFmt w:val="bullet"/>
      <w:lvlText w:val="•"/>
      <w:lvlJc w:val="left"/>
      <w:pPr>
        <w:tabs>
          <w:tab w:val="num" w:pos="2880"/>
        </w:tabs>
        <w:ind w:left="2880" w:hanging="360"/>
      </w:pPr>
      <w:rPr>
        <w:rFonts w:ascii="Arial" w:hAnsi="Arial" w:hint="default"/>
      </w:rPr>
    </w:lvl>
    <w:lvl w:ilvl="4" w:tplc="A260C762" w:tentative="1">
      <w:start w:val="1"/>
      <w:numFmt w:val="bullet"/>
      <w:lvlText w:val="•"/>
      <w:lvlJc w:val="left"/>
      <w:pPr>
        <w:tabs>
          <w:tab w:val="num" w:pos="3600"/>
        </w:tabs>
        <w:ind w:left="3600" w:hanging="360"/>
      </w:pPr>
      <w:rPr>
        <w:rFonts w:ascii="Arial" w:hAnsi="Arial" w:hint="default"/>
      </w:rPr>
    </w:lvl>
    <w:lvl w:ilvl="5" w:tplc="A9F46D7A" w:tentative="1">
      <w:start w:val="1"/>
      <w:numFmt w:val="bullet"/>
      <w:lvlText w:val="•"/>
      <w:lvlJc w:val="left"/>
      <w:pPr>
        <w:tabs>
          <w:tab w:val="num" w:pos="4320"/>
        </w:tabs>
        <w:ind w:left="4320" w:hanging="360"/>
      </w:pPr>
      <w:rPr>
        <w:rFonts w:ascii="Arial" w:hAnsi="Arial" w:hint="default"/>
      </w:rPr>
    </w:lvl>
    <w:lvl w:ilvl="6" w:tplc="38EE6EFC" w:tentative="1">
      <w:start w:val="1"/>
      <w:numFmt w:val="bullet"/>
      <w:lvlText w:val="•"/>
      <w:lvlJc w:val="left"/>
      <w:pPr>
        <w:tabs>
          <w:tab w:val="num" w:pos="5040"/>
        </w:tabs>
        <w:ind w:left="5040" w:hanging="360"/>
      </w:pPr>
      <w:rPr>
        <w:rFonts w:ascii="Arial" w:hAnsi="Arial" w:hint="default"/>
      </w:rPr>
    </w:lvl>
    <w:lvl w:ilvl="7" w:tplc="43A0B298" w:tentative="1">
      <w:start w:val="1"/>
      <w:numFmt w:val="bullet"/>
      <w:lvlText w:val="•"/>
      <w:lvlJc w:val="left"/>
      <w:pPr>
        <w:tabs>
          <w:tab w:val="num" w:pos="5760"/>
        </w:tabs>
        <w:ind w:left="5760" w:hanging="360"/>
      </w:pPr>
      <w:rPr>
        <w:rFonts w:ascii="Arial" w:hAnsi="Arial" w:hint="default"/>
      </w:rPr>
    </w:lvl>
    <w:lvl w:ilvl="8" w:tplc="0096D564"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6CB82DE0"/>
    <w:multiLevelType w:val="hybridMultilevel"/>
    <w:tmpl w:val="4678B4D4"/>
    <w:lvl w:ilvl="0" w:tplc="B0FA160E">
      <w:start w:val="1"/>
      <w:numFmt w:val="decimal"/>
      <w:lvlText w:val="%1."/>
      <w:lvlJc w:val="left"/>
      <w:pPr>
        <w:ind w:left="727" w:hanging="568"/>
      </w:pPr>
      <w:rPr>
        <w:rFonts w:ascii="Arial" w:eastAsia="Arial" w:hAnsi="Arial" w:cs="Arial" w:hint="default"/>
        <w:b/>
        <w:bCs/>
        <w:w w:val="99"/>
        <w:sz w:val="22"/>
        <w:szCs w:val="22"/>
        <w:lang w:val="en-US" w:eastAsia="en-US" w:bidi="ar-SA"/>
      </w:rPr>
    </w:lvl>
    <w:lvl w:ilvl="1" w:tplc="7FBCE89C">
      <w:numFmt w:val="bullet"/>
      <w:lvlText w:val=""/>
      <w:lvlJc w:val="left"/>
      <w:pPr>
        <w:ind w:left="880" w:hanging="360"/>
      </w:pPr>
      <w:rPr>
        <w:rFonts w:ascii="Symbol" w:eastAsia="Symbol" w:hAnsi="Symbol" w:cs="Symbol" w:hint="default"/>
        <w:w w:val="99"/>
        <w:sz w:val="22"/>
        <w:szCs w:val="22"/>
        <w:lang w:val="en-US" w:eastAsia="en-US" w:bidi="ar-SA"/>
      </w:rPr>
    </w:lvl>
    <w:lvl w:ilvl="2" w:tplc="608649D0">
      <w:numFmt w:val="bullet"/>
      <w:lvlText w:val="•"/>
      <w:lvlJc w:val="left"/>
      <w:pPr>
        <w:ind w:left="1963" w:hanging="360"/>
      </w:pPr>
      <w:rPr>
        <w:rFonts w:hint="default"/>
        <w:lang w:val="en-US" w:eastAsia="en-US" w:bidi="ar-SA"/>
      </w:rPr>
    </w:lvl>
    <w:lvl w:ilvl="3" w:tplc="26B65ED4">
      <w:numFmt w:val="bullet"/>
      <w:lvlText w:val="•"/>
      <w:lvlJc w:val="left"/>
      <w:pPr>
        <w:ind w:left="3046" w:hanging="360"/>
      </w:pPr>
      <w:rPr>
        <w:rFonts w:hint="default"/>
        <w:lang w:val="en-US" w:eastAsia="en-US" w:bidi="ar-SA"/>
      </w:rPr>
    </w:lvl>
    <w:lvl w:ilvl="4" w:tplc="5F9C428A">
      <w:numFmt w:val="bullet"/>
      <w:lvlText w:val="•"/>
      <w:lvlJc w:val="left"/>
      <w:pPr>
        <w:ind w:left="4130" w:hanging="360"/>
      </w:pPr>
      <w:rPr>
        <w:rFonts w:hint="default"/>
        <w:lang w:val="en-US" w:eastAsia="en-US" w:bidi="ar-SA"/>
      </w:rPr>
    </w:lvl>
    <w:lvl w:ilvl="5" w:tplc="0B0E7D0E">
      <w:numFmt w:val="bullet"/>
      <w:lvlText w:val="•"/>
      <w:lvlJc w:val="left"/>
      <w:pPr>
        <w:ind w:left="5213" w:hanging="360"/>
      </w:pPr>
      <w:rPr>
        <w:rFonts w:hint="default"/>
        <w:lang w:val="en-US" w:eastAsia="en-US" w:bidi="ar-SA"/>
      </w:rPr>
    </w:lvl>
    <w:lvl w:ilvl="6" w:tplc="2376E522">
      <w:numFmt w:val="bullet"/>
      <w:lvlText w:val="•"/>
      <w:lvlJc w:val="left"/>
      <w:pPr>
        <w:ind w:left="6296" w:hanging="360"/>
      </w:pPr>
      <w:rPr>
        <w:rFonts w:hint="default"/>
        <w:lang w:val="en-US" w:eastAsia="en-US" w:bidi="ar-SA"/>
      </w:rPr>
    </w:lvl>
    <w:lvl w:ilvl="7" w:tplc="C8589662">
      <w:numFmt w:val="bullet"/>
      <w:lvlText w:val="•"/>
      <w:lvlJc w:val="left"/>
      <w:pPr>
        <w:ind w:left="7380" w:hanging="360"/>
      </w:pPr>
      <w:rPr>
        <w:rFonts w:hint="default"/>
        <w:lang w:val="en-US" w:eastAsia="en-US" w:bidi="ar-SA"/>
      </w:rPr>
    </w:lvl>
    <w:lvl w:ilvl="8" w:tplc="CDF4B722">
      <w:numFmt w:val="bullet"/>
      <w:lvlText w:val="•"/>
      <w:lvlJc w:val="left"/>
      <w:pPr>
        <w:ind w:left="8463" w:hanging="360"/>
      </w:pPr>
      <w:rPr>
        <w:rFonts w:hint="default"/>
        <w:lang w:val="en-US" w:eastAsia="en-US" w:bidi="ar-SA"/>
      </w:rPr>
    </w:lvl>
  </w:abstractNum>
  <w:abstractNum w:abstractNumId="41" w15:restartNumberingAfterBreak="0">
    <w:nsid w:val="6F3F10F8"/>
    <w:multiLevelType w:val="hybridMultilevel"/>
    <w:tmpl w:val="6F7668A2"/>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15:restartNumberingAfterBreak="0">
    <w:nsid w:val="719479D2"/>
    <w:multiLevelType w:val="multilevel"/>
    <w:tmpl w:val="570CD73C"/>
    <w:lvl w:ilvl="0">
      <w:start w:val="1"/>
      <w:numFmt w:val="decimal"/>
      <w:lvlText w:val="%1."/>
      <w:lvlJc w:val="left"/>
      <w:pPr>
        <w:ind w:left="1920" w:hanging="1511"/>
      </w:pPr>
      <w:rPr>
        <w:rFonts w:ascii="Arial" w:eastAsia="Arial" w:hAnsi="Arial" w:cs="Arial" w:hint="default"/>
        <w:w w:val="99"/>
        <w:sz w:val="22"/>
        <w:szCs w:val="22"/>
        <w:lang w:val="en-US" w:eastAsia="en-US" w:bidi="ar-SA"/>
      </w:rPr>
    </w:lvl>
    <w:lvl w:ilvl="1">
      <w:start w:val="1"/>
      <w:numFmt w:val="decimal"/>
      <w:lvlText w:val="%1.%2"/>
      <w:lvlJc w:val="left"/>
      <w:pPr>
        <w:ind w:left="1479" w:hanging="753"/>
      </w:pPr>
      <w:rPr>
        <w:rFonts w:ascii="Arial" w:eastAsia="Arial" w:hAnsi="Arial" w:cs="Arial" w:hint="default"/>
        <w:w w:val="99"/>
        <w:sz w:val="22"/>
        <w:szCs w:val="22"/>
        <w:lang w:val="en-US" w:eastAsia="en-US" w:bidi="ar-SA"/>
      </w:rPr>
    </w:lvl>
    <w:lvl w:ilvl="2">
      <w:numFmt w:val="bullet"/>
      <w:lvlText w:val="•"/>
      <w:lvlJc w:val="left"/>
      <w:pPr>
        <w:ind w:left="2887" w:hanging="753"/>
      </w:pPr>
      <w:rPr>
        <w:rFonts w:hint="default"/>
        <w:lang w:val="en-US" w:eastAsia="en-US" w:bidi="ar-SA"/>
      </w:rPr>
    </w:lvl>
    <w:lvl w:ilvl="3">
      <w:numFmt w:val="bullet"/>
      <w:lvlText w:val="•"/>
      <w:lvlJc w:val="left"/>
      <w:pPr>
        <w:ind w:left="3855" w:hanging="753"/>
      </w:pPr>
      <w:rPr>
        <w:rFonts w:hint="default"/>
        <w:lang w:val="en-US" w:eastAsia="en-US" w:bidi="ar-SA"/>
      </w:rPr>
    </w:lvl>
    <w:lvl w:ilvl="4">
      <w:numFmt w:val="bullet"/>
      <w:lvlText w:val="•"/>
      <w:lvlJc w:val="left"/>
      <w:pPr>
        <w:ind w:left="4823" w:hanging="753"/>
      </w:pPr>
      <w:rPr>
        <w:rFonts w:hint="default"/>
        <w:lang w:val="en-US" w:eastAsia="en-US" w:bidi="ar-SA"/>
      </w:rPr>
    </w:lvl>
    <w:lvl w:ilvl="5">
      <w:numFmt w:val="bullet"/>
      <w:lvlText w:val="•"/>
      <w:lvlJc w:val="left"/>
      <w:pPr>
        <w:ind w:left="5791" w:hanging="753"/>
      </w:pPr>
      <w:rPr>
        <w:rFonts w:hint="default"/>
        <w:lang w:val="en-US" w:eastAsia="en-US" w:bidi="ar-SA"/>
      </w:rPr>
    </w:lvl>
    <w:lvl w:ilvl="6">
      <w:numFmt w:val="bullet"/>
      <w:lvlText w:val="•"/>
      <w:lvlJc w:val="left"/>
      <w:pPr>
        <w:ind w:left="6758" w:hanging="753"/>
      </w:pPr>
      <w:rPr>
        <w:rFonts w:hint="default"/>
        <w:lang w:val="en-US" w:eastAsia="en-US" w:bidi="ar-SA"/>
      </w:rPr>
    </w:lvl>
    <w:lvl w:ilvl="7">
      <w:numFmt w:val="bullet"/>
      <w:lvlText w:val="•"/>
      <w:lvlJc w:val="left"/>
      <w:pPr>
        <w:ind w:left="7726" w:hanging="753"/>
      </w:pPr>
      <w:rPr>
        <w:rFonts w:hint="default"/>
        <w:lang w:val="en-US" w:eastAsia="en-US" w:bidi="ar-SA"/>
      </w:rPr>
    </w:lvl>
    <w:lvl w:ilvl="8">
      <w:numFmt w:val="bullet"/>
      <w:lvlText w:val="•"/>
      <w:lvlJc w:val="left"/>
      <w:pPr>
        <w:ind w:left="8694" w:hanging="753"/>
      </w:pPr>
      <w:rPr>
        <w:rFonts w:hint="default"/>
        <w:lang w:val="en-US" w:eastAsia="en-US" w:bidi="ar-SA"/>
      </w:rPr>
    </w:lvl>
  </w:abstractNum>
  <w:abstractNum w:abstractNumId="43" w15:restartNumberingAfterBreak="0">
    <w:nsid w:val="72626AE1"/>
    <w:multiLevelType w:val="multilevel"/>
    <w:tmpl w:val="FC9EFCC8"/>
    <w:lvl w:ilvl="0">
      <w:start w:val="1"/>
      <w:numFmt w:val="decimal"/>
      <w:lvlText w:val="%1."/>
      <w:lvlJc w:val="left"/>
      <w:pPr>
        <w:ind w:left="876" w:hanging="360"/>
      </w:pPr>
      <w:rPr>
        <w:rFonts w:hint="default"/>
      </w:rPr>
    </w:lvl>
    <w:lvl w:ilvl="1">
      <w:start w:val="1"/>
      <w:numFmt w:val="decimal"/>
      <w:isLgl/>
      <w:lvlText w:val="%1.%2"/>
      <w:lvlJc w:val="left"/>
      <w:pPr>
        <w:ind w:left="1236" w:hanging="720"/>
      </w:pPr>
      <w:rPr>
        <w:rFonts w:hint="default"/>
      </w:rPr>
    </w:lvl>
    <w:lvl w:ilvl="2">
      <w:start w:val="1"/>
      <w:numFmt w:val="decimal"/>
      <w:isLgl/>
      <w:lvlText w:val="%1.%2.%3"/>
      <w:lvlJc w:val="left"/>
      <w:pPr>
        <w:ind w:left="1236" w:hanging="720"/>
      </w:pPr>
      <w:rPr>
        <w:rFonts w:hint="default"/>
      </w:rPr>
    </w:lvl>
    <w:lvl w:ilvl="3">
      <w:start w:val="1"/>
      <w:numFmt w:val="decimal"/>
      <w:isLgl/>
      <w:lvlText w:val="%1.%2.%3.%4"/>
      <w:lvlJc w:val="left"/>
      <w:pPr>
        <w:ind w:left="1596" w:hanging="1080"/>
      </w:pPr>
      <w:rPr>
        <w:rFonts w:hint="default"/>
      </w:rPr>
    </w:lvl>
    <w:lvl w:ilvl="4">
      <w:start w:val="1"/>
      <w:numFmt w:val="decimal"/>
      <w:isLgl/>
      <w:lvlText w:val="%1.%2.%3.%4.%5"/>
      <w:lvlJc w:val="left"/>
      <w:pPr>
        <w:ind w:left="1596" w:hanging="1080"/>
      </w:pPr>
      <w:rPr>
        <w:rFonts w:hint="default"/>
      </w:rPr>
    </w:lvl>
    <w:lvl w:ilvl="5">
      <w:start w:val="1"/>
      <w:numFmt w:val="decimal"/>
      <w:isLgl/>
      <w:lvlText w:val="%1.%2.%3.%4.%5.%6"/>
      <w:lvlJc w:val="left"/>
      <w:pPr>
        <w:ind w:left="1956" w:hanging="1440"/>
      </w:pPr>
      <w:rPr>
        <w:rFonts w:hint="default"/>
      </w:rPr>
    </w:lvl>
    <w:lvl w:ilvl="6">
      <w:start w:val="1"/>
      <w:numFmt w:val="decimal"/>
      <w:isLgl/>
      <w:lvlText w:val="%1.%2.%3.%4.%5.%6.%7"/>
      <w:lvlJc w:val="left"/>
      <w:pPr>
        <w:ind w:left="2316" w:hanging="1800"/>
      </w:pPr>
      <w:rPr>
        <w:rFonts w:hint="default"/>
      </w:rPr>
    </w:lvl>
    <w:lvl w:ilvl="7">
      <w:start w:val="1"/>
      <w:numFmt w:val="decimal"/>
      <w:isLgl/>
      <w:lvlText w:val="%1.%2.%3.%4.%5.%6.%7.%8"/>
      <w:lvlJc w:val="left"/>
      <w:pPr>
        <w:ind w:left="2316" w:hanging="1800"/>
      </w:pPr>
      <w:rPr>
        <w:rFonts w:hint="default"/>
      </w:rPr>
    </w:lvl>
    <w:lvl w:ilvl="8">
      <w:start w:val="1"/>
      <w:numFmt w:val="decimal"/>
      <w:isLgl/>
      <w:lvlText w:val="%1.%2.%3.%4.%5.%6.%7.%8.%9"/>
      <w:lvlJc w:val="left"/>
      <w:pPr>
        <w:ind w:left="2676" w:hanging="2160"/>
      </w:pPr>
      <w:rPr>
        <w:rFonts w:hint="default"/>
      </w:rPr>
    </w:lvl>
  </w:abstractNum>
  <w:abstractNum w:abstractNumId="44" w15:restartNumberingAfterBreak="0">
    <w:nsid w:val="7783239E"/>
    <w:multiLevelType w:val="hybridMultilevel"/>
    <w:tmpl w:val="5344A77A"/>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5" w15:restartNumberingAfterBreak="0">
    <w:nsid w:val="78035895"/>
    <w:multiLevelType w:val="hybridMultilevel"/>
    <w:tmpl w:val="465A48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6" w15:restartNumberingAfterBreak="0">
    <w:nsid w:val="7FB16AB4"/>
    <w:multiLevelType w:val="hybridMultilevel"/>
    <w:tmpl w:val="6EC4E0AA"/>
    <w:lvl w:ilvl="0" w:tplc="552A852E">
      <w:start w:val="1"/>
      <w:numFmt w:val="decimal"/>
      <w:lvlText w:val="%1."/>
      <w:lvlJc w:val="left"/>
      <w:pPr>
        <w:ind w:left="520" w:hanging="360"/>
      </w:pPr>
      <w:rPr>
        <w:rFonts w:hint="default"/>
      </w:rPr>
    </w:lvl>
    <w:lvl w:ilvl="1" w:tplc="18090019" w:tentative="1">
      <w:start w:val="1"/>
      <w:numFmt w:val="lowerLetter"/>
      <w:lvlText w:val="%2."/>
      <w:lvlJc w:val="left"/>
      <w:pPr>
        <w:ind w:left="1240" w:hanging="360"/>
      </w:pPr>
    </w:lvl>
    <w:lvl w:ilvl="2" w:tplc="1809001B" w:tentative="1">
      <w:start w:val="1"/>
      <w:numFmt w:val="lowerRoman"/>
      <w:lvlText w:val="%3."/>
      <w:lvlJc w:val="right"/>
      <w:pPr>
        <w:ind w:left="1960" w:hanging="180"/>
      </w:pPr>
    </w:lvl>
    <w:lvl w:ilvl="3" w:tplc="1809000F" w:tentative="1">
      <w:start w:val="1"/>
      <w:numFmt w:val="decimal"/>
      <w:lvlText w:val="%4."/>
      <w:lvlJc w:val="left"/>
      <w:pPr>
        <w:ind w:left="2680" w:hanging="360"/>
      </w:pPr>
    </w:lvl>
    <w:lvl w:ilvl="4" w:tplc="18090019" w:tentative="1">
      <w:start w:val="1"/>
      <w:numFmt w:val="lowerLetter"/>
      <w:lvlText w:val="%5."/>
      <w:lvlJc w:val="left"/>
      <w:pPr>
        <w:ind w:left="3400" w:hanging="360"/>
      </w:pPr>
    </w:lvl>
    <w:lvl w:ilvl="5" w:tplc="1809001B" w:tentative="1">
      <w:start w:val="1"/>
      <w:numFmt w:val="lowerRoman"/>
      <w:lvlText w:val="%6."/>
      <w:lvlJc w:val="right"/>
      <w:pPr>
        <w:ind w:left="4120" w:hanging="180"/>
      </w:pPr>
    </w:lvl>
    <w:lvl w:ilvl="6" w:tplc="1809000F" w:tentative="1">
      <w:start w:val="1"/>
      <w:numFmt w:val="decimal"/>
      <w:lvlText w:val="%7."/>
      <w:lvlJc w:val="left"/>
      <w:pPr>
        <w:ind w:left="4840" w:hanging="360"/>
      </w:pPr>
    </w:lvl>
    <w:lvl w:ilvl="7" w:tplc="18090019" w:tentative="1">
      <w:start w:val="1"/>
      <w:numFmt w:val="lowerLetter"/>
      <w:lvlText w:val="%8."/>
      <w:lvlJc w:val="left"/>
      <w:pPr>
        <w:ind w:left="5560" w:hanging="360"/>
      </w:pPr>
    </w:lvl>
    <w:lvl w:ilvl="8" w:tplc="1809001B" w:tentative="1">
      <w:start w:val="1"/>
      <w:numFmt w:val="lowerRoman"/>
      <w:lvlText w:val="%9."/>
      <w:lvlJc w:val="right"/>
      <w:pPr>
        <w:ind w:left="6280" w:hanging="180"/>
      </w:pPr>
    </w:lvl>
  </w:abstractNum>
  <w:num w:numId="1">
    <w:abstractNumId w:val="28"/>
  </w:num>
  <w:num w:numId="2">
    <w:abstractNumId w:val="22"/>
  </w:num>
  <w:num w:numId="3">
    <w:abstractNumId w:val="33"/>
  </w:num>
  <w:num w:numId="4">
    <w:abstractNumId w:val="4"/>
  </w:num>
  <w:num w:numId="5">
    <w:abstractNumId w:val="40"/>
  </w:num>
  <w:num w:numId="6">
    <w:abstractNumId w:val="7"/>
  </w:num>
  <w:num w:numId="7">
    <w:abstractNumId w:val="6"/>
  </w:num>
  <w:num w:numId="8">
    <w:abstractNumId w:val="24"/>
  </w:num>
  <w:num w:numId="9">
    <w:abstractNumId w:val="1"/>
  </w:num>
  <w:num w:numId="10">
    <w:abstractNumId w:val="10"/>
  </w:num>
  <w:num w:numId="11">
    <w:abstractNumId w:val="3"/>
  </w:num>
  <w:num w:numId="12">
    <w:abstractNumId w:val="32"/>
  </w:num>
  <w:num w:numId="13">
    <w:abstractNumId w:val="42"/>
  </w:num>
  <w:num w:numId="14">
    <w:abstractNumId w:val="12"/>
  </w:num>
  <w:num w:numId="15">
    <w:abstractNumId w:val="9"/>
  </w:num>
  <w:num w:numId="16">
    <w:abstractNumId w:val="35"/>
  </w:num>
  <w:num w:numId="17">
    <w:abstractNumId w:val="46"/>
  </w:num>
  <w:num w:numId="18">
    <w:abstractNumId w:val="37"/>
  </w:num>
  <w:num w:numId="19">
    <w:abstractNumId w:val="8"/>
  </w:num>
  <w:num w:numId="20">
    <w:abstractNumId w:val="43"/>
  </w:num>
  <w:num w:numId="21">
    <w:abstractNumId w:val="25"/>
  </w:num>
  <w:num w:numId="22">
    <w:abstractNumId w:val="36"/>
  </w:num>
  <w:num w:numId="23">
    <w:abstractNumId w:val="16"/>
  </w:num>
  <w:num w:numId="24">
    <w:abstractNumId w:val="13"/>
  </w:num>
  <w:num w:numId="25">
    <w:abstractNumId w:val="41"/>
  </w:num>
  <w:num w:numId="26">
    <w:abstractNumId w:val="18"/>
  </w:num>
  <w:num w:numId="27">
    <w:abstractNumId w:val="2"/>
  </w:num>
  <w:num w:numId="28">
    <w:abstractNumId w:val="34"/>
  </w:num>
  <w:num w:numId="29">
    <w:abstractNumId w:val="15"/>
  </w:num>
  <w:num w:numId="30">
    <w:abstractNumId w:val="20"/>
  </w:num>
  <w:num w:numId="31">
    <w:abstractNumId w:val="45"/>
  </w:num>
  <w:num w:numId="32">
    <w:abstractNumId w:val="39"/>
  </w:num>
  <w:num w:numId="33">
    <w:abstractNumId w:val="23"/>
  </w:num>
  <w:num w:numId="34">
    <w:abstractNumId w:val="44"/>
  </w:num>
  <w:num w:numId="35">
    <w:abstractNumId w:val="0"/>
  </w:num>
  <w:num w:numId="36">
    <w:abstractNumId w:val="21"/>
  </w:num>
  <w:num w:numId="37">
    <w:abstractNumId w:val="11"/>
  </w:num>
  <w:num w:numId="38">
    <w:abstractNumId w:val="17"/>
  </w:num>
  <w:num w:numId="39">
    <w:abstractNumId w:val="19"/>
  </w:num>
  <w:num w:numId="40">
    <w:abstractNumId w:val="30"/>
  </w:num>
  <w:num w:numId="41">
    <w:abstractNumId w:val="27"/>
  </w:num>
  <w:num w:numId="4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1"/>
  </w:num>
  <w:num w:numId="44">
    <w:abstractNumId w:val="14"/>
  </w:num>
  <w:num w:numId="45">
    <w:abstractNumId w:val="26"/>
  </w:num>
  <w:num w:numId="46">
    <w:abstractNumId w:val="29"/>
  </w:num>
  <w:num w:numId="4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567"/>
  <w:drawingGridHorizontalSpacing w:val="110"/>
  <w:displayHorizontalDrawingGridEvery w:val="2"/>
  <w:characterSpacingControl w:val="doNotCompress"/>
  <w:hdrShapeDefaults>
    <o:shapedefaults v:ext="edit" spidmax="4403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3BFA"/>
    <w:rsid w:val="00006B13"/>
    <w:rsid w:val="000115AB"/>
    <w:rsid w:val="00013F13"/>
    <w:rsid w:val="00017D38"/>
    <w:rsid w:val="000229B8"/>
    <w:rsid w:val="00023700"/>
    <w:rsid w:val="00026E29"/>
    <w:rsid w:val="00037A99"/>
    <w:rsid w:val="00047688"/>
    <w:rsid w:val="00054936"/>
    <w:rsid w:val="00072A86"/>
    <w:rsid w:val="000771F5"/>
    <w:rsid w:val="00080643"/>
    <w:rsid w:val="00087224"/>
    <w:rsid w:val="0008749B"/>
    <w:rsid w:val="00094112"/>
    <w:rsid w:val="00097D87"/>
    <w:rsid w:val="000B704C"/>
    <w:rsid w:val="000C6809"/>
    <w:rsid w:val="000E2433"/>
    <w:rsid w:val="000E276C"/>
    <w:rsid w:val="000E4ABF"/>
    <w:rsid w:val="000F2A10"/>
    <w:rsid w:val="001133DE"/>
    <w:rsid w:val="001308F1"/>
    <w:rsid w:val="001648F8"/>
    <w:rsid w:val="00171CC3"/>
    <w:rsid w:val="00180233"/>
    <w:rsid w:val="00183A60"/>
    <w:rsid w:val="001908C8"/>
    <w:rsid w:val="00194949"/>
    <w:rsid w:val="001A5694"/>
    <w:rsid w:val="001B48C6"/>
    <w:rsid w:val="001B4B90"/>
    <w:rsid w:val="001C04AE"/>
    <w:rsid w:val="001C3E4C"/>
    <w:rsid w:val="001C6941"/>
    <w:rsid w:val="001D37C4"/>
    <w:rsid w:val="001F7450"/>
    <w:rsid w:val="0022371D"/>
    <w:rsid w:val="00286D45"/>
    <w:rsid w:val="002B29EB"/>
    <w:rsid w:val="002C4876"/>
    <w:rsid w:val="002D7353"/>
    <w:rsid w:val="002E329F"/>
    <w:rsid w:val="002E66F4"/>
    <w:rsid w:val="002F02D6"/>
    <w:rsid w:val="002F234D"/>
    <w:rsid w:val="00310CCE"/>
    <w:rsid w:val="00326BB5"/>
    <w:rsid w:val="00330958"/>
    <w:rsid w:val="00347967"/>
    <w:rsid w:val="00350BCC"/>
    <w:rsid w:val="003560A1"/>
    <w:rsid w:val="003735ED"/>
    <w:rsid w:val="00377BCC"/>
    <w:rsid w:val="00394BB3"/>
    <w:rsid w:val="003B0289"/>
    <w:rsid w:val="003B0465"/>
    <w:rsid w:val="003C3A82"/>
    <w:rsid w:val="003D3CD3"/>
    <w:rsid w:val="003E40FC"/>
    <w:rsid w:val="00404489"/>
    <w:rsid w:val="00411A14"/>
    <w:rsid w:val="00413FE3"/>
    <w:rsid w:val="004211E3"/>
    <w:rsid w:val="004264AA"/>
    <w:rsid w:val="00433A34"/>
    <w:rsid w:val="004423D6"/>
    <w:rsid w:val="004527C9"/>
    <w:rsid w:val="00452BB2"/>
    <w:rsid w:val="00457F41"/>
    <w:rsid w:val="004642A3"/>
    <w:rsid w:val="00475546"/>
    <w:rsid w:val="00477228"/>
    <w:rsid w:val="004809C8"/>
    <w:rsid w:val="004A2D23"/>
    <w:rsid w:val="004B5EEE"/>
    <w:rsid w:val="004C0FC8"/>
    <w:rsid w:val="004C1A81"/>
    <w:rsid w:val="004C2728"/>
    <w:rsid w:val="004E7BEC"/>
    <w:rsid w:val="00501A9D"/>
    <w:rsid w:val="00502C02"/>
    <w:rsid w:val="00511904"/>
    <w:rsid w:val="00517B5F"/>
    <w:rsid w:val="00546894"/>
    <w:rsid w:val="00555462"/>
    <w:rsid w:val="0056241F"/>
    <w:rsid w:val="00567529"/>
    <w:rsid w:val="00570DB0"/>
    <w:rsid w:val="005717F8"/>
    <w:rsid w:val="00577EB4"/>
    <w:rsid w:val="00582B2D"/>
    <w:rsid w:val="00594371"/>
    <w:rsid w:val="0059761B"/>
    <w:rsid w:val="005A0C28"/>
    <w:rsid w:val="005B1801"/>
    <w:rsid w:val="005B4362"/>
    <w:rsid w:val="005C79AA"/>
    <w:rsid w:val="005D4632"/>
    <w:rsid w:val="005F1604"/>
    <w:rsid w:val="005F191E"/>
    <w:rsid w:val="005F2B5C"/>
    <w:rsid w:val="006009F2"/>
    <w:rsid w:val="00612ADA"/>
    <w:rsid w:val="00635970"/>
    <w:rsid w:val="00672992"/>
    <w:rsid w:val="0068336E"/>
    <w:rsid w:val="006902A7"/>
    <w:rsid w:val="00693B94"/>
    <w:rsid w:val="00697109"/>
    <w:rsid w:val="006A6194"/>
    <w:rsid w:val="006B368E"/>
    <w:rsid w:val="006C35A0"/>
    <w:rsid w:val="006C35FA"/>
    <w:rsid w:val="006C3B24"/>
    <w:rsid w:val="006F57F6"/>
    <w:rsid w:val="00703835"/>
    <w:rsid w:val="00726992"/>
    <w:rsid w:val="007474BB"/>
    <w:rsid w:val="0075003A"/>
    <w:rsid w:val="00761118"/>
    <w:rsid w:val="007651FF"/>
    <w:rsid w:val="007677A3"/>
    <w:rsid w:val="00771FDA"/>
    <w:rsid w:val="0077643D"/>
    <w:rsid w:val="00784157"/>
    <w:rsid w:val="0078577F"/>
    <w:rsid w:val="007934B0"/>
    <w:rsid w:val="0079614C"/>
    <w:rsid w:val="00797F60"/>
    <w:rsid w:val="007D76B5"/>
    <w:rsid w:val="007E2BBC"/>
    <w:rsid w:val="007E6D13"/>
    <w:rsid w:val="008034E7"/>
    <w:rsid w:val="008058C2"/>
    <w:rsid w:val="00823B01"/>
    <w:rsid w:val="00824653"/>
    <w:rsid w:val="00834217"/>
    <w:rsid w:val="00874CC2"/>
    <w:rsid w:val="008B3BFA"/>
    <w:rsid w:val="008B64E7"/>
    <w:rsid w:val="008B7AD0"/>
    <w:rsid w:val="008C0056"/>
    <w:rsid w:val="008D7323"/>
    <w:rsid w:val="008E3492"/>
    <w:rsid w:val="008E354F"/>
    <w:rsid w:val="00903320"/>
    <w:rsid w:val="009076AF"/>
    <w:rsid w:val="009168A2"/>
    <w:rsid w:val="00924BB6"/>
    <w:rsid w:val="00934AC3"/>
    <w:rsid w:val="00937017"/>
    <w:rsid w:val="00944AEC"/>
    <w:rsid w:val="0095603B"/>
    <w:rsid w:val="00960E81"/>
    <w:rsid w:val="00965252"/>
    <w:rsid w:val="009670DD"/>
    <w:rsid w:val="00987E7D"/>
    <w:rsid w:val="00993691"/>
    <w:rsid w:val="009C4ABD"/>
    <w:rsid w:val="009D0A98"/>
    <w:rsid w:val="009D499B"/>
    <w:rsid w:val="009D5B97"/>
    <w:rsid w:val="009E1A42"/>
    <w:rsid w:val="009E4066"/>
    <w:rsid w:val="009E786A"/>
    <w:rsid w:val="009F1DB4"/>
    <w:rsid w:val="009F38E7"/>
    <w:rsid w:val="00A079CD"/>
    <w:rsid w:val="00A119E4"/>
    <w:rsid w:val="00A15A55"/>
    <w:rsid w:val="00A2493A"/>
    <w:rsid w:val="00A373E7"/>
    <w:rsid w:val="00A42D7C"/>
    <w:rsid w:val="00A569B2"/>
    <w:rsid w:val="00A674F9"/>
    <w:rsid w:val="00A70AC0"/>
    <w:rsid w:val="00A740C3"/>
    <w:rsid w:val="00A773F5"/>
    <w:rsid w:val="00A80C68"/>
    <w:rsid w:val="00A83256"/>
    <w:rsid w:val="00A933ED"/>
    <w:rsid w:val="00A9462E"/>
    <w:rsid w:val="00AA13EE"/>
    <w:rsid w:val="00AA5A94"/>
    <w:rsid w:val="00AB11DB"/>
    <w:rsid w:val="00AC11CB"/>
    <w:rsid w:val="00AC3523"/>
    <w:rsid w:val="00AE195E"/>
    <w:rsid w:val="00AE1F33"/>
    <w:rsid w:val="00AF789D"/>
    <w:rsid w:val="00B077D4"/>
    <w:rsid w:val="00B14B2B"/>
    <w:rsid w:val="00B45F6D"/>
    <w:rsid w:val="00B714DB"/>
    <w:rsid w:val="00B85C17"/>
    <w:rsid w:val="00B91DEC"/>
    <w:rsid w:val="00BA08D8"/>
    <w:rsid w:val="00BA2872"/>
    <w:rsid w:val="00BA4108"/>
    <w:rsid w:val="00BB38EF"/>
    <w:rsid w:val="00BB4858"/>
    <w:rsid w:val="00BE1540"/>
    <w:rsid w:val="00BF2BD6"/>
    <w:rsid w:val="00BF5A38"/>
    <w:rsid w:val="00C00CD3"/>
    <w:rsid w:val="00C0175B"/>
    <w:rsid w:val="00C03CB1"/>
    <w:rsid w:val="00C2140F"/>
    <w:rsid w:val="00C300D0"/>
    <w:rsid w:val="00C343AF"/>
    <w:rsid w:val="00C37C1B"/>
    <w:rsid w:val="00C4154E"/>
    <w:rsid w:val="00C72DFC"/>
    <w:rsid w:val="00C80DCB"/>
    <w:rsid w:val="00C95C5F"/>
    <w:rsid w:val="00CA23BD"/>
    <w:rsid w:val="00CA437B"/>
    <w:rsid w:val="00CD011D"/>
    <w:rsid w:val="00CD3481"/>
    <w:rsid w:val="00CE04FD"/>
    <w:rsid w:val="00CE0B9D"/>
    <w:rsid w:val="00CF0C16"/>
    <w:rsid w:val="00D03893"/>
    <w:rsid w:val="00D14481"/>
    <w:rsid w:val="00D21AF6"/>
    <w:rsid w:val="00D31825"/>
    <w:rsid w:val="00D469E9"/>
    <w:rsid w:val="00D73FC4"/>
    <w:rsid w:val="00D90F56"/>
    <w:rsid w:val="00D93373"/>
    <w:rsid w:val="00DA331D"/>
    <w:rsid w:val="00DA523B"/>
    <w:rsid w:val="00DA5446"/>
    <w:rsid w:val="00DB37CB"/>
    <w:rsid w:val="00DB3F6B"/>
    <w:rsid w:val="00DD6D4A"/>
    <w:rsid w:val="00DE796C"/>
    <w:rsid w:val="00DF7079"/>
    <w:rsid w:val="00DF7110"/>
    <w:rsid w:val="00DF7AA8"/>
    <w:rsid w:val="00E20A7A"/>
    <w:rsid w:val="00E22636"/>
    <w:rsid w:val="00E32CA2"/>
    <w:rsid w:val="00E35B97"/>
    <w:rsid w:val="00E452DA"/>
    <w:rsid w:val="00E64404"/>
    <w:rsid w:val="00E72038"/>
    <w:rsid w:val="00E86680"/>
    <w:rsid w:val="00E924AE"/>
    <w:rsid w:val="00E95D50"/>
    <w:rsid w:val="00E96B5E"/>
    <w:rsid w:val="00EA605D"/>
    <w:rsid w:val="00EB1C72"/>
    <w:rsid w:val="00EB3924"/>
    <w:rsid w:val="00ED48CE"/>
    <w:rsid w:val="00EE0761"/>
    <w:rsid w:val="00EE0FF5"/>
    <w:rsid w:val="00EE558B"/>
    <w:rsid w:val="00EF32B5"/>
    <w:rsid w:val="00F26860"/>
    <w:rsid w:val="00F469A0"/>
    <w:rsid w:val="00F5507D"/>
    <w:rsid w:val="00F55888"/>
    <w:rsid w:val="00F55D69"/>
    <w:rsid w:val="00F92AB3"/>
    <w:rsid w:val="00FA17DA"/>
    <w:rsid w:val="00FA194F"/>
    <w:rsid w:val="00FB4E56"/>
    <w:rsid w:val="00FC7D8B"/>
    <w:rsid w:val="00FE357A"/>
    <w:rsid w:val="00FE5760"/>
    <w:rsid w:val="00FF0BEA"/>
    <w:rsid w:val="00FF1CC8"/>
    <w:rsid w:val="00FF2F0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44033"/>
    <o:shapelayout v:ext="edit">
      <o:idmap v:ext="edit" data="1"/>
    </o:shapelayout>
  </w:shapeDefaults>
  <w:decimalSymbol w:val="."/>
  <w:listSeparator w:val=","/>
  <w15:docId w15:val="{72AA16FB-C11E-4667-B55C-8BA5462DB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rsid w:val="006C35A0"/>
    <w:pPr>
      <w:tabs>
        <w:tab w:val="left" w:pos="727"/>
        <w:tab w:val="left" w:pos="728"/>
      </w:tabs>
      <w:spacing w:before="1"/>
      <w:ind w:right="159"/>
      <w:jc w:val="both"/>
      <w:outlineLvl w:val="0"/>
    </w:pPr>
    <w:rPr>
      <w:b/>
      <w:bCs/>
      <w:sz w:val="28"/>
      <w:szCs w:val="28"/>
    </w:rPr>
  </w:style>
  <w:style w:type="paragraph" w:styleId="Heading2">
    <w:name w:val="heading 2"/>
    <w:basedOn w:val="Normal"/>
    <w:uiPriority w:val="1"/>
    <w:qFormat/>
    <w:rsid w:val="003735ED"/>
    <w:pPr>
      <w:numPr>
        <w:numId w:val="18"/>
      </w:numPr>
      <w:spacing w:line="252" w:lineRule="exact"/>
      <w:ind w:left="567" w:hanging="567"/>
      <w:jc w:val="both"/>
      <w:outlineLvl w:val="1"/>
    </w:pPr>
    <w:rPr>
      <w:b/>
      <w:bCs/>
      <w:sz w:val="24"/>
      <w:szCs w:val="24"/>
    </w:rPr>
  </w:style>
  <w:style w:type="paragraph" w:styleId="Heading3">
    <w:name w:val="heading 3"/>
    <w:basedOn w:val="Normal"/>
    <w:next w:val="Normal"/>
    <w:link w:val="Heading3Char"/>
    <w:uiPriority w:val="9"/>
    <w:unhideWhenUsed/>
    <w:qFormat/>
    <w:rsid w:val="003735ED"/>
    <w:pPr>
      <w:keepNext/>
      <w:keepLines/>
      <w:spacing w:before="40"/>
      <w:jc w:val="both"/>
      <w:outlineLvl w:val="2"/>
    </w:pPr>
    <w:rPr>
      <w:rFonts w:eastAsiaTheme="majorEastAsia"/>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1"/>
      <w:ind w:left="160"/>
    </w:pPr>
    <w:rPr>
      <w:b/>
      <w:bCs/>
    </w:rPr>
  </w:style>
  <w:style w:type="paragraph" w:styleId="TOC2">
    <w:name w:val="toc 2"/>
    <w:basedOn w:val="Normal"/>
    <w:uiPriority w:val="39"/>
    <w:qFormat/>
    <w:pPr>
      <w:spacing w:before="100"/>
      <w:ind w:left="1920" w:hanging="1512"/>
    </w:pPr>
    <w:rPr>
      <w:b/>
      <w:bCs/>
    </w:rPr>
  </w:style>
  <w:style w:type="paragraph" w:styleId="TOC3">
    <w:name w:val="toc 3"/>
    <w:basedOn w:val="Normal"/>
    <w:uiPriority w:val="39"/>
    <w:qFormat/>
    <w:pPr>
      <w:spacing w:before="100"/>
      <w:ind w:left="1479" w:hanging="753"/>
    </w:pPr>
  </w:style>
  <w:style w:type="paragraph" w:styleId="BodyText">
    <w:name w:val="Body Text"/>
    <w:basedOn w:val="Normal"/>
    <w:link w:val="BodyTextChar"/>
    <w:uiPriority w:val="1"/>
    <w:qFormat/>
    <w:rsid w:val="00A674F9"/>
    <w:rPr>
      <w:sz w:val="24"/>
      <w:szCs w:val="24"/>
    </w:rPr>
  </w:style>
  <w:style w:type="paragraph" w:styleId="ListParagraph">
    <w:name w:val="List Paragraph"/>
    <w:basedOn w:val="Normal"/>
    <w:uiPriority w:val="34"/>
    <w:qFormat/>
    <w:pPr>
      <w:ind w:left="727" w:hanging="568"/>
    </w:pPr>
  </w:style>
  <w:style w:type="paragraph" w:customStyle="1" w:styleId="TableParagraph">
    <w:name w:val="Table Paragraph"/>
    <w:basedOn w:val="Normal"/>
    <w:uiPriority w:val="1"/>
    <w:qFormat/>
    <w:pPr>
      <w:spacing w:line="233" w:lineRule="exact"/>
      <w:ind w:left="50"/>
    </w:pPr>
  </w:style>
  <w:style w:type="character" w:customStyle="1" w:styleId="Heading3Char">
    <w:name w:val="Heading 3 Char"/>
    <w:basedOn w:val="DefaultParagraphFont"/>
    <w:link w:val="Heading3"/>
    <w:uiPriority w:val="9"/>
    <w:rsid w:val="003735ED"/>
    <w:rPr>
      <w:rFonts w:ascii="Arial" w:eastAsiaTheme="majorEastAsia" w:hAnsi="Arial" w:cs="Arial"/>
      <w:b/>
      <w:i/>
    </w:rPr>
  </w:style>
  <w:style w:type="paragraph" w:customStyle="1" w:styleId="Default">
    <w:name w:val="Default"/>
    <w:rsid w:val="007E2BBC"/>
    <w:pPr>
      <w:widowControl/>
      <w:adjustRightInd w:val="0"/>
    </w:pPr>
    <w:rPr>
      <w:rFonts w:ascii="Arial" w:hAnsi="Arial" w:cs="Arial"/>
      <w:color w:val="000000"/>
      <w:sz w:val="24"/>
      <w:szCs w:val="24"/>
      <w:lang w:val="en-IE"/>
    </w:rPr>
  </w:style>
  <w:style w:type="paragraph" w:styleId="TOCHeading">
    <w:name w:val="TOC Heading"/>
    <w:basedOn w:val="Heading1"/>
    <w:next w:val="Normal"/>
    <w:uiPriority w:val="39"/>
    <w:unhideWhenUsed/>
    <w:qFormat/>
    <w:rsid w:val="008D7323"/>
    <w:pPr>
      <w:keepNext/>
      <w:keepLines/>
      <w:widowControl/>
      <w:tabs>
        <w:tab w:val="clear" w:pos="727"/>
        <w:tab w:val="clear" w:pos="728"/>
      </w:tabs>
      <w:autoSpaceDE/>
      <w:autoSpaceDN/>
      <w:spacing w:before="240" w:line="259" w:lineRule="auto"/>
      <w:ind w:right="0"/>
      <w:jc w:val="left"/>
      <w:outlineLvl w:val="9"/>
    </w:pPr>
    <w:rPr>
      <w:rFonts w:asciiTheme="majorHAnsi" w:eastAsiaTheme="majorEastAsia" w:hAnsiTheme="majorHAnsi" w:cstheme="majorBidi"/>
      <w:b w:val="0"/>
      <w:bCs w:val="0"/>
      <w:color w:val="365F91" w:themeColor="accent1" w:themeShade="BF"/>
      <w:sz w:val="32"/>
      <w:szCs w:val="32"/>
    </w:rPr>
  </w:style>
  <w:style w:type="character" w:styleId="Hyperlink">
    <w:name w:val="Hyperlink"/>
    <w:basedOn w:val="DefaultParagraphFont"/>
    <w:uiPriority w:val="99"/>
    <w:unhideWhenUsed/>
    <w:rsid w:val="008D7323"/>
    <w:rPr>
      <w:color w:val="0000FF" w:themeColor="hyperlink"/>
      <w:u w:val="single"/>
    </w:rPr>
  </w:style>
  <w:style w:type="paragraph" w:styleId="BalloonText">
    <w:name w:val="Balloon Text"/>
    <w:basedOn w:val="Normal"/>
    <w:link w:val="BalloonTextChar"/>
    <w:uiPriority w:val="99"/>
    <w:semiHidden/>
    <w:unhideWhenUsed/>
    <w:rsid w:val="007500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003A"/>
    <w:rPr>
      <w:rFonts w:ascii="Segoe UI" w:eastAsia="Arial" w:hAnsi="Segoe UI" w:cs="Segoe UI"/>
      <w:sz w:val="18"/>
      <w:szCs w:val="18"/>
    </w:rPr>
  </w:style>
  <w:style w:type="paragraph" w:styleId="Header">
    <w:name w:val="header"/>
    <w:basedOn w:val="Normal"/>
    <w:link w:val="HeaderChar"/>
    <w:uiPriority w:val="99"/>
    <w:unhideWhenUsed/>
    <w:rsid w:val="006B368E"/>
    <w:pPr>
      <w:tabs>
        <w:tab w:val="center" w:pos="4513"/>
        <w:tab w:val="right" w:pos="9026"/>
      </w:tabs>
    </w:pPr>
  </w:style>
  <w:style w:type="character" w:customStyle="1" w:styleId="HeaderChar">
    <w:name w:val="Header Char"/>
    <w:basedOn w:val="DefaultParagraphFont"/>
    <w:link w:val="Header"/>
    <w:uiPriority w:val="99"/>
    <w:rsid w:val="006B368E"/>
    <w:rPr>
      <w:rFonts w:ascii="Arial" w:eastAsia="Arial" w:hAnsi="Arial" w:cs="Arial"/>
    </w:rPr>
  </w:style>
  <w:style w:type="paragraph" w:styleId="Footer">
    <w:name w:val="footer"/>
    <w:basedOn w:val="Normal"/>
    <w:link w:val="FooterChar"/>
    <w:uiPriority w:val="99"/>
    <w:unhideWhenUsed/>
    <w:rsid w:val="006B368E"/>
    <w:pPr>
      <w:tabs>
        <w:tab w:val="center" w:pos="4513"/>
        <w:tab w:val="right" w:pos="9026"/>
      </w:tabs>
    </w:pPr>
  </w:style>
  <w:style w:type="character" w:customStyle="1" w:styleId="FooterChar">
    <w:name w:val="Footer Char"/>
    <w:basedOn w:val="DefaultParagraphFont"/>
    <w:link w:val="Footer"/>
    <w:uiPriority w:val="99"/>
    <w:rsid w:val="006B368E"/>
    <w:rPr>
      <w:rFonts w:ascii="Arial" w:eastAsia="Arial" w:hAnsi="Arial" w:cs="Arial"/>
    </w:rPr>
  </w:style>
  <w:style w:type="character" w:customStyle="1" w:styleId="BodyTextChar">
    <w:name w:val="Body Text Char"/>
    <w:basedOn w:val="DefaultParagraphFont"/>
    <w:link w:val="BodyText"/>
    <w:uiPriority w:val="1"/>
    <w:rsid w:val="00F469A0"/>
    <w:rPr>
      <w:rFonts w:ascii="Arial" w:eastAsia="Arial" w:hAnsi="Arial" w:cs="Arial"/>
      <w:sz w:val="24"/>
      <w:szCs w:val="24"/>
    </w:rPr>
  </w:style>
  <w:style w:type="table" w:styleId="TableGrid">
    <w:name w:val="Table Grid"/>
    <w:basedOn w:val="TableNormal"/>
    <w:uiPriority w:val="39"/>
    <w:rsid w:val="00EE558B"/>
    <w:pPr>
      <w:widowControl/>
      <w:autoSpaceDE/>
      <w:autoSpaceDN/>
    </w:pPr>
    <w:rPr>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uiPriority w:val="35"/>
    <w:semiHidden/>
    <w:unhideWhenUsed/>
    <w:qFormat/>
    <w:rsid w:val="00054936"/>
    <w:pPr>
      <w:widowControl/>
      <w:autoSpaceDE/>
      <w:autoSpaceDN/>
      <w:spacing w:after="200"/>
    </w:pPr>
    <w:rPr>
      <w:rFonts w:ascii="Calibri" w:eastAsiaTheme="minorHAnsi" w:hAnsi="Calibri" w:cs="Calibri"/>
      <w:i/>
      <w:iCs/>
      <w:color w:val="44546A"/>
      <w:sz w:val="18"/>
      <w:szCs w:val="18"/>
      <w:lang w:val="en-IE"/>
    </w:rPr>
  </w:style>
  <w:style w:type="character" w:styleId="FollowedHyperlink">
    <w:name w:val="FollowedHyperlink"/>
    <w:basedOn w:val="DefaultParagraphFont"/>
    <w:uiPriority w:val="99"/>
    <w:semiHidden/>
    <w:unhideWhenUsed/>
    <w:rsid w:val="0051190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900637">
      <w:bodyDiv w:val="1"/>
      <w:marLeft w:val="0"/>
      <w:marRight w:val="0"/>
      <w:marTop w:val="0"/>
      <w:marBottom w:val="0"/>
      <w:divBdr>
        <w:top w:val="none" w:sz="0" w:space="0" w:color="auto"/>
        <w:left w:val="none" w:sz="0" w:space="0" w:color="auto"/>
        <w:bottom w:val="none" w:sz="0" w:space="0" w:color="auto"/>
        <w:right w:val="none" w:sz="0" w:space="0" w:color="auto"/>
      </w:divBdr>
    </w:div>
    <w:div w:id="250625861">
      <w:bodyDiv w:val="1"/>
      <w:marLeft w:val="0"/>
      <w:marRight w:val="0"/>
      <w:marTop w:val="0"/>
      <w:marBottom w:val="0"/>
      <w:divBdr>
        <w:top w:val="none" w:sz="0" w:space="0" w:color="auto"/>
        <w:left w:val="none" w:sz="0" w:space="0" w:color="auto"/>
        <w:bottom w:val="none" w:sz="0" w:space="0" w:color="auto"/>
        <w:right w:val="none" w:sz="0" w:space="0" w:color="auto"/>
      </w:divBdr>
    </w:div>
    <w:div w:id="250819978">
      <w:bodyDiv w:val="1"/>
      <w:marLeft w:val="0"/>
      <w:marRight w:val="0"/>
      <w:marTop w:val="0"/>
      <w:marBottom w:val="0"/>
      <w:divBdr>
        <w:top w:val="none" w:sz="0" w:space="0" w:color="auto"/>
        <w:left w:val="none" w:sz="0" w:space="0" w:color="auto"/>
        <w:bottom w:val="none" w:sz="0" w:space="0" w:color="auto"/>
        <w:right w:val="none" w:sz="0" w:space="0" w:color="auto"/>
      </w:divBdr>
    </w:div>
    <w:div w:id="328872708">
      <w:bodyDiv w:val="1"/>
      <w:marLeft w:val="0"/>
      <w:marRight w:val="0"/>
      <w:marTop w:val="0"/>
      <w:marBottom w:val="0"/>
      <w:divBdr>
        <w:top w:val="none" w:sz="0" w:space="0" w:color="auto"/>
        <w:left w:val="none" w:sz="0" w:space="0" w:color="auto"/>
        <w:bottom w:val="none" w:sz="0" w:space="0" w:color="auto"/>
        <w:right w:val="none" w:sz="0" w:space="0" w:color="auto"/>
      </w:divBdr>
    </w:div>
    <w:div w:id="344331112">
      <w:bodyDiv w:val="1"/>
      <w:marLeft w:val="0"/>
      <w:marRight w:val="0"/>
      <w:marTop w:val="0"/>
      <w:marBottom w:val="0"/>
      <w:divBdr>
        <w:top w:val="none" w:sz="0" w:space="0" w:color="auto"/>
        <w:left w:val="none" w:sz="0" w:space="0" w:color="auto"/>
        <w:bottom w:val="none" w:sz="0" w:space="0" w:color="auto"/>
        <w:right w:val="none" w:sz="0" w:space="0" w:color="auto"/>
      </w:divBdr>
    </w:div>
    <w:div w:id="383141495">
      <w:bodyDiv w:val="1"/>
      <w:marLeft w:val="0"/>
      <w:marRight w:val="0"/>
      <w:marTop w:val="0"/>
      <w:marBottom w:val="0"/>
      <w:divBdr>
        <w:top w:val="none" w:sz="0" w:space="0" w:color="auto"/>
        <w:left w:val="none" w:sz="0" w:space="0" w:color="auto"/>
        <w:bottom w:val="none" w:sz="0" w:space="0" w:color="auto"/>
        <w:right w:val="none" w:sz="0" w:space="0" w:color="auto"/>
      </w:divBdr>
    </w:div>
    <w:div w:id="423961153">
      <w:bodyDiv w:val="1"/>
      <w:marLeft w:val="0"/>
      <w:marRight w:val="0"/>
      <w:marTop w:val="0"/>
      <w:marBottom w:val="0"/>
      <w:divBdr>
        <w:top w:val="none" w:sz="0" w:space="0" w:color="auto"/>
        <w:left w:val="none" w:sz="0" w:space="0" w:color="auto"/>
        <w:bottom w:val="none" w:sz="0" w:space="0" w:color="auto"/>
        <w:right w:val="none" w:sz="0" w:space="0" w:color="auto"/>
      </w:divBdr>
    </w:div>
    <w:div w:id="592473221">
      <w:bodyDiv w:val="1"/>
      <w:marLeft w:val="0"/>
      <w:marRight w:val="0"/>
      <w:marTop w:val="0"/>
      <w:marBottom w:val="0"/>
      <w:divBdr>
        <w:top w:val="none" w:sz="0" w:space="0" w:color="auto"/>
        <w:left w:val="none" w:sz="0" w:space="0" w:color="auto"/>
        <w:bottom w:val="none" w:sz="0" w:space="0" w:color="auto"/>
        <w:right w:val="none" w:sz="0" w:space="0" w:color="auto"/>
      </w:divBdr>
    </w:div>
    <w:div w:id="660474970">
      <w:bodyDiv w:val="1"/>
      <w:marLeft w:val="0"/>
      <w:marRight w:val="0"/>
      <w:marTop w:val="0"/>
      <w:marBottom w:val="0"/>
      <w:divBdr>
        <w:top w:val="none" w:sz="0" w:space="0" w:color="auto"/>
        <w:left w:val="none" w:sz="0" w:space="0" w:color="auto"/>
        <w:bottom w:val="none" w:sz="0" w:space="0" w:color="auto"/>
        <w:right w:val="none" w:sz="0" w:space="0" w:color="auto"/>
      </w:divBdr>
    </w:div>
    <w:div w:id="790633257">
      <w:bodyDiv w:val="1"/>
      <w:marLeft w:val="0"/>
      <w:marRight w:val="0"/>
      <w:marTop w:val="0"/>
      <w:marBottom w:val="0"/>
      <w:divBdr>
        <w:top w:val="none" w:sz="0" w:space="0" w:color="auto"/>
        <w:left w:val="none" w:sz="0" w:space="0" w:color="auto"/>
        <w:bottom w:val="none" w:sz="0" w:space="0" w:color="auto"/>
        <w:right w:val="none" w:sz="0" w:space="0" w:color="auto"/>
      </w:divBdr>
    </w:div>
    <w:div w:id="901721456">
      <w:bodyDiv w:val="1"/>
      <w:marLeft w:val="0"/>
      <w:marRight w:val="0"/>
      <w:marTop w:val="0"/>
      <w:marBottom w:val="0"/>
      <w:divBdr>
        <w:top w:val="none" w:sz="0" w:space="0" w:color="auto"/>
        <w:left w:val="none" w:sz="0" w:space="0" w:color="auto"/>
        <w:bottom w:val="none" w:sz="0" w:space="0" w:color="auto"/>
        <w:right w:val="none" w:sz="0" w:space="0" w:color="auto"/>
      </w:divBdr>
    </w:div>
    <w:div w:id="1233009612">
      <w:bodyDiv w:val="1"/>
      <w:marLeft w:val="0"/>
      <w:marRight w:val="0"/>
      <w:marTop w:val="0"/>
      <w:marBottom w:val="0"/>
      <w:divBdr>
        <w:top w:val="none" w:sz="0" w:space="0" w:color="auto"/>
        <w:left w:val="none" w:sz="0" w:space="0" w:color="auto"/>
        <w:bottom w:val="none" w:sz="0" w:space="0" w:color="auto"/>
        <w:right w:val="none" w:sz="0" w:space="0" w:color="auto"/>
      </w:divBdr>
    </w:div>
    <w:div w:id="1300380996">
      <w:bodyDiv w:val="1"/>
      <w:marLeft w:val="0"/>
      <w:marRight w:val="0"/>
      <w:marTop w:val="0"/>
      <w:marBottom w:val="0"/>
      <w:divBdr>
        <w:top w:val="none" w:sz="0" w:space="0" w:color="auto"/>
        <w:left w:val="none" w:sz="0" w:space="0" w:color="auto"/>
        <w:bottom w:val="none" w:sz="0" w:space="0" w:color="auto"/>
        <w:right w:val="none" w:sz="0" w:space="0" w:color="auto"/>
      </w:divBdr>
    </w:div>
    <w:div w:id="1302231570">
      <w:bodyDiv w:val="1"/>
      <w:marLeft w:val="0"/>
      <w:marRight w:val="0"/>
      <w:marTop w:val="0"/>
      <w:marBottom w:val="0"/>
      <w:divBdr>
        <w:top w:val="none" w:sz="0" w:space="0" w:color="auto"/>
        <w:left w:val="none" w:sz="0" w:space="0" w:color="auto"/>
        <w:bottom w:val="none" w:sz="0" w:space="0" w:color="auto"/>
        <w:right w:val="none" w:sz="0" w:space="0" w:color="auto"/>
      </w:divBdr>
    </w:div>
    <w:div w:id="1361667720">
      <w:bodyDiv w:val="1"/>
      <w:marLeft w:val="0"/>
      <w:marRight w:val="0"/>
      <w:marTop w:val="0"/>
      <w:marBottom w:val="0"/>
      <w:divBdr>
        <w:top w:val="none" w:sz="0" w:space="0" w:color="auto"/>
        <w:left w:val="none" w:sz="0" w:space="0" w:color="auto"/>
        <w:bottom w:val="none" w:sz="0" w:space="0" w:color="auto"/>
        <w:right w:val="none" w:sz="0" w:space="0" w:color="auto"/>
      </w:divBdr>
    </w:div>
    <w:div w:id="1435326585">
      <w:bodyDiv w:val="1"/>
      <w:marLeft w:val="0"/>
      <w:marRight w:val="0"/>
      <w:marTop w:val="0"/>
      <w:marBottom w:val="0"/>
      <w:divBdr>
        <w:top w:val="none" w:sz="0" w:space="0" w:color="auto"/>
        <w:left w:val="none" w:sz="0" w:space="0" w:color="auto"/>
        <w:bottom w:val="none" w:sz="0" w:space="0" w:color="auto"/>
        <w:right w:val="none" w:sz="0" w:space="0" w:color="auto"/>
      </w:divBdr>
    </w:div>
    <w:div w:id="1492406581">
      <w:bodyDiv w:val="1"/>
      <w:marLeft w:val="0"/>
      <w:marRight w:val="0"/>
      <w:marTop w:val="0"/>
      <w:marBottom w:val="0"/>
      <w:divBdr>
        <w:top w:val="none" w:sz="0" w:space="0" w:color="auto"/>
        <w:left w:val="none" w:sz="0" w:space="0" w:color="auto"/>
        <w:bottom w:val="none" w:sz="0" w:space="0" w:color="auto"/>
        <w:right w:val="none" w:sz="0" w:space="0" w:color="auto"/>
      </w:divBdr>
    </w:div>
    <w:div w:id="1527209712">
      <w:bodyDiv w:val="1"/>
      <w:marLeft w:val="0"/>
      <w:marRight w:val="0"/>
      <w:marTop w:val="0"/>
      <w:marBottom w:val="0"/>
      <w:divBdr>
        <w:top w:val="none" w:sz="0" w:space="0" w:color="auto"/>
        <w:left w:val="none" w:sz="0" w:space="0" w:color="auto"/>
        <w:bottom w:val="none" w:sz="0" w:space="0" w:color="auto"/>
        <w:right w:val="none" w:sz="0" w:space="0" w:color="auto"/>
      </w:divBdr>
    </w:div>
    <w:div w:id="1616981478">
      <w:bodyDiv w:val="1"/>
      <w:marLeft w:val="0"/>
      <w:marRight w:val="0"/>
      <w:marTop w:val="0"/>
      <w:marBottom w:val="0"/>
      <w:divBdr>
        <w:top w:val="none" w:sz="0" w:space="0" w:color="auto"/>
        <w:left w:val="none" w:sz="0" w:space="0" w:color="auto"/>
        <w:bottom w:val="none" w:sz="0" w:space="0" w:color="auto"/>
        <w:right w:val="none" w:sz="0" w:space="0" w:color="auto"/>
      </w:divBdr>
    </w:div>
    <w:div w:id="1706561886">
      <w:bodyDiv w:val="1"/>
      <w:marLeft w:val="0"/>
      <w:marRight w:val="0"/>
      <w:marTop w:val="0"/>
      <w:marBottom w:val="0"/>
      <w:divBdr>
        <w:top w:val="none" w:sz="0" w:space="0" w:color="auto"/>
        <w:left w:val="none" w:sz="0" w:space="0" w:color="auto"/>
        <w:bottom w:val="none" w:sz="0" w:space="0" w:color="auto"/>
        <w:right w:val="none" w:sz="0" w:space="0" w:color="auto"/>
      </w:divBdr>
    </w:div>
    <w:div w:id="1717316699">
      <w:bodyDiv w:val="1"/>
      <w:marLeft w:val="0"/>
      <w:marRight w:val="0"/>
      <w:marTop w:val="0"/>
      <w:marBottom w:val="0"/>
      <w:divBdr>
        <w:top w:val="none" w:sz="0" w:space="0" w:color="auto"/>
        <w:left w:val="none" w:sz="0" w:space="0" w:color="auto"/>
        <w:bottom w:val="none" w:sz="0" w:space="0" w:color="auto"/>
        <w:right w:val="none" w:sz="0" w:space="0" w:color="auto"/>
      </w:divBdr>
    </w:div>
    <w:div w:id="1742216945">
      <w:bodyDiv w:val="1"/>
      <w:marLeft w:val="0"/>
      <w:marRight w:val="0"/>
      <w:marTop w:val="0"/>
      <w:marBottom w:val="0"/>
      <w:divBdr>
        <w:top w:val="none" w:sz="0" w:space="0" w:color="auto"/>
        <w:left w:val="none" w:sz="0" w:space="0" w:color="auto"/>
        <w:bottom w:val="none" w:sz="0" w:space="0" w:color="auto"/>
        <w:right w:val="none" w:sz="0" w:space="0" w:color="auto"/>
      </w:divBdr>
    </w:div>
    <w:div w:id="1756632637">
      <w:bodyDiv w:val="1"/>
      <w:marLeft w:val="0"/>
      <w:marRight w:val="0"/>
      <w:marTop w:val="0"/>
      <w:marBottom w:val="0"/>
      <w:divBdr>
        <w:top w:val="none" w:sz="0" w:space="0" w:color="auto"/>
        <w:left w:val="none" w:sz="0" w:space="0" w:color="auto"/>
        <w:bottom w:val="none" w:sz="0" w:space="0" w:color="auto"/>
        <w:right w:val="none" w:sz="0" w:space="0" w:color="auto"/>
      </w:divBdr>
    </w:div>
    <w:div w:id="1797868155">
      <w:bodyDiv w:val="1"/>
      <w:marLeft w:val="0"/>
      <w:marRight w:val="0"/>
      <w:marTop w:val="0"/>
      <w:marBottom w:val="0"/>
      <w:divBdr>
        <w:top w:val="none" w:sz="0" w:space="0" w:color="auto"/>
        <w:left w:val="none" w:sz="0" w:space="0" w:color="auto"/>
        <w:bottom w:val="none" w:sz="0" w:space="0" w:color="auto"/>
        <w:right w:val="none" w:sz="0" w:space="0" w:color="auto"/>
      </w:divBdr>
    </w:div>
    <w:div w:id="20372715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cid:image002.png@01D7AE10.08FB84D0" TargetMode="External"/><Relationship Id="rId26" Type="http://schemas.openxmlformats.org/officeDocument/2006/relationships/hyperlink" Target="https://consultation.dublincity.ie/traffic-and-transport/belmont-avenue-traffic-calming/" TargetMode="External"/><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s://consultation.dublincity.ie/traffic-and-transport/griffith-avenue-protected-cycle-track/" TargetMode="External"/><Relationship Id="rId42" Type="http://schemas.openxmlformats.org/officeDocument/2006/relationships/hyperlink" Target="https://www.dublincity.ie/residential/transportation/make-way-day-24th-september-2021/make-way-day-webinar"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hyperlink" Target="http://www.dublincity.ie/COVID-19mobilityprogramme" TargetMode="External"/><Relationship Id="rId38" Type="http://schemas.openxmlformats.org/officeDocument/2006/relationships/image" Target="media/image20.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cid:image002.png@01D7AECE.4CB252D0" TargetMode="External"/><Relationship Id="rId20" Type="http://schemas.openxmlformats.org/officeDocument/2006/relationships/image" Target="cid:image001.jpg@01D798EE.33A2BAA0" TargetMode="External"/><Relationship Id="rId29" Type="http://schemas.openxmlformats.org/officeDocument/2006/relationships/hyperlink" Target="https://pedalcents.ie/schools-workshops/" TargetMode="External"/><Relationship Id="rId41" Type="http://schemas.openxmlformats.org/officeDocument/2006/relationships/hyperlink" Target="https://www.makewayday.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18.jpeg"/><Relationship Id="rId37" Type="http://schemas.openxmlformats.org/officeDocument/2006/relationships/image" Target="cid:image002.png@01D7AEDB.40C62FC0" TargetMode="External"/><Relationship Id="rId40" Type="http://schemas.openxmlformats.org/officeDocument/2006/relationships/image" Target="media/image22.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cid:image003.jpg@01D7AE37.3A5A26E0" TargetMode="External"/><Relationship Id="rId44" Type="http://schemas.openxmlformats.org/officeDocument/2006/relationships/hyperlink" Target="http://www.dublincity.ie/c2cc"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hyperlink" Target="https://www.google.com/maps/d/viewer?mid=1qaFp-rj7yWiyw38_FggGiEG8Zg2-VDTM&amp;ll=53.33706686949629%2C-6.25444859657621&amp;z=14" TargetMode="External"/><Relationship Id="rId30" Type="http://schemas.openxmlformats.org/officeDocument/2006/relationships/image" Target="media/image17.jpeg"/><Relationship Id="rId35" Type="http://schemas.openxmlformats.org/officeDocument/2006/relationships/hyperlink" Target="https://consultation.dublincity.ie/traffic-and-transport/belmont-avenue-traffic-calming/" TargetMode="External"/><Relationship Id="rId43" Type="http://schemas.openxmlformats.org/officeDocument/2006/relationships/hyperlink" Target="https://www.makewayda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9CCEC8-0027-49F8-A395-1FBABBB11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20</Pages>
  <Words>4120</Words>
  <Characters>23489</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Dublin City Council</Company>
  <LinksUpToDate>false</LinksUpToDate>
  <CharactersWithSpaces>27554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Brendan O'Brien</dc:creator>
  <cp:keywords/>
  <dc:description/>
  <cp:lastModifiedBy>Antonia Martin</cp:lastModifiedBy>
  <cp:revision>3</cp:revision>
  <cp:lastPrinted>2021-10-12T14:00:00Z</cp:lastPrinted>
  <dcterms:created xsi:type="dcterms:W3CDTF">2021-09-30T11:33:00Z</dcterms:created>
  <dcterms:modified xsi:type="dcterms:W3CDTF">2021-10-12T14:01:00Z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2021-06-09T00:00:00Z</vt:filetime>
  </property>
  <property fmtid="{D5CDD505-2E9C-101B-9397-08002B2CF9AE}" pid="3" name="Creator">
    <vt:lpwstr>Acrobat PDFMaker 11 for Word</vt:lpwstr>
  </property>
  <property fmtid="{D5CDD505-2E9C-101B-9397-08002B2CF9AE}" pid="4" name="LastSaved">
    <vt:filetime>2021-06-22T00:00:00Z</vt:filetime>
  </property>
</Properties>
</file>