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C32A4" w14:textId="77777777" w:rsidR="00676BED" w:rsidRDefault="00F707FA">
      <w:r>
        <w:rPr>
          <w:noProof/>
          <w:color w:val="2B579A"/>
          <w:shd w:val="clear" w:color="auto" w:fill="E6E6E6"/>
          <w:lang w:eastAsia="en-IE"/>
        </w:rPr>
        <w:drawing>
          <wp:inline distT="0" distB="0" distL="0" distR="0" wp14:anchorId="3CBDCC52" wp14:editId="58542DDE">
            <wp:extent cx="1967865" cy="680085"/>
            <wp:effectExtent l="0" t="0" r="0" b="5715"/>
            <wp:docPr id="4" name="Picture 4" descr="C:\Users\43037\AppData\Local\Microsoft\Windows\Temporary Internet Files\Content.MSO\997D4A2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1967865" cy="680085"/>
                    </a:xfrm>
                    <a:prstGeom prst="rect">
                      <a:avLst/>
                    </a:prstGeom>
                  </pic:spPr>
                </pic:pic>
              </a:graphicData>
            </a:graphic>
          </wp:inline>
        </w:drawing>
      </w:r>
    </w:p>
    <w:p w14:paraId="3C4F75C6" w14:textId="77777777" w:rsidR="00F707FA" w:rsidRDefault="00F707FA"/>
    <w:p w14:paraId="70F0D086" w14:textId="7BA3F21E" w:rsidR="006B2794" w:rsidRDefault="0051647C" w:rsidP="00F707FA">
      <w:pPr>
        <w:autoSpaceDE w:val="0"/>
        <w:autoSpaceDN w:val="0"/>
        <w:adjustRightInd w:val="0"/>
        <w:spacing w:after="0" w:line="240" w:lineRule="auto"/>
        <w:jc w:val="center"/>
        <w:rPr>
          <w:rFonts w:ascii="Arial" w:hAnsi="Arial" w:cs="Arial"/>
          <w:b/>
          <w:bCs/>
          <w:color w:val="000000"/>
          <w:sz w:val="40"/>
          <w:szCs w:val="40"/>
        </w:rPr>
      </w:pPr>
      <w:r w:rsidRPr="00991866">
        <w:rPr>
          <w:rFonts w:ascii="Arial" w:hAnsi="Arial" w:cs="Arial"/>
          <w:b/>
          <w:bCs/>
          <w:color w:val="000000"/>
          <w:sz w:val="40"/>
          <w:szCs w:val="40"/>
        </w:rPr>
        <w:t xml:space="preserve">Strategic Environmental </w:t>
      </w:r>
      <w:r w:rsidR="00991866" w:rsidRPr="00991866">
        <w:rPr>
          <w:rFonts w:ascii="Arial" w:hAnsi="Arial" w:cs="Arial"/>
          <w:b/>
          <w:bCs/>
          <w:color w:val="000000"/>
          <w:sz w:val="40"/>
          <w:szCs w:val="40"/>
        </w:rPr>
        <w:t xml:space="preserve">Assessment, </w:t>
      </w:r>
      <w:r w:rsidRPr="00991866">
        <w:rPr>
          <w:rFonts w:ascii="Arial" w:hAnsi="Arial" w:cs="Arial"/>
          <w:b/>
          <w:bCs/>
          <w:color w:val="000000"/>
          <w:sz w:val="40"/>
          <w:szCs w:val="40"/>
        </w:rPr>
        <w:t xml:space="preserve">Appropriate Assessment </w:t>
      </w:r>
      <w:r w:rsidR="00991866" w:rsidRPr="00991866">
        <w:rPr>
          <w:rFonts w:ascii="Arial" w:hAnsi="Arial" w:cs="Arial"/>
          <w:b/>
          <w:bCs/>
          <w:color w:val="000000"/>
          <w:sz w:val="40"/>
          <w:szCs w:val="40"/>
        </w:rPr>
        <w:t xml:space="preserve">and Strategic Flood Risk Assessment </w:t>
      </w:r>
    </w:p>
    <w:p w14:paraId="5B8C66ED" w14:textId="398826F7" w:rsidR="005B3E78" w:rsidRDefault="005B3E78" w:rsidP="00F707FA">
      <w:pPr>
        <w:autoSpaceDE w:val="0"/>
        <w:autoSpaceDN w:val="0"/>
        <w:adjustRightInd w:val="0"/>
        <w:spacing w:after="0" w:line="240" w:lineRule="auto"/>
        <w:jc w:val="center"/>
        <w:rPr>
          <w:rFonts w:ascii="Arial" w:hAnsi="Arial" w:cs="Arial"/>
          <w:b/>
          <w:bCs/>
          <w:color w:val="000000"/>
          <w:sz w:val="40"/>
          <w:szCs w:val="40"/>
        </w:rPr>
      </w:pPr>
    </w:p>
    <w:p w14:paraId="4F660F9C" w14:textId="7C33F953" w:rsidR="00F707FA" w:rsidRPr="00991866" w:rsidRDefault="00595AD0" w:rsidP="00F707FA">
      <w:pPr>
        <w:autoSpaceDE w:val="0"/>
        <w:autoSpaceDN w:val="0"/>
        <w:adjustRightInd w:val="0"/>
        <w:spacing w:after="0" w:line="240" w:lineRule="auto"/>
        <w:jc w:val="center"/>
        <w:rPr>
          <w:rFonts w:ascii="Arial" w:hAnsi="Arial" w:cs="Arial"/>
          <w:color w:val="000000"/>
          <w:sz w:val="40"/>
          <w:szCs w:val="40"/>
        </w:rPr>
      </w:pPr>
      <w:r w:rsidRPr="00991866">
        <w:rPr>
          <w:rFonts w:ascii="Arial" w:hAnsi="Arial" w:cs="Arial"/>
          <w:b/>
          <w:bCs/>
          <w:color w:val="000000"/>
          <w:sz w:val="40"/>
          <w:szCs w:val="40"/>
        </w:rPr>
        <w:t xml:space="preserve">Recommended Amendments arising from the </w:t>
      </w:r>
      <w:r w:rsidR="0051647C" w:rsidRPr="00991866">
        <w:rPr>
          <w:rFonts w:ascii="Arial" w:hAnsi="Arial" w:cs="Arial"/>
          <w:b/>
          <w:bCs/>
          <w:color w:val="000000"/>
          <w:sz w:val="40"/>
          <w:szCs w:val="40"/>
        </w:rPr>
        <w:t xml:space="preserve">Chief Executives Report on Submissions Received in respect </w:t>
      </w:r>
      <w:r w:rsidR="00F707FA" w:rsidRPr="00991866">
        <w:rPr>
          <w:rFonts w:ascii="Arial" w:hAnsi="Arial" w:cs="Arial"/>
          <w:b/>
          <w:bCs/>
          <w:color w:val="000000"/>
          <w:sz w:val="40"/>
          <w:szCs w:val="40"/>
        </w:rPr>
        <w:t xml:space="preserve">of the </w:t>
      </w:r>
      <w:r w:rsidR="0051647C" w:rsidRPr="00991866">
        <w:rPr>
          <w:rFonts w:ascii="Arial" w:hAnsi="Arial" w:cs="Arial"/>
          <w:b/>
          <w:bCs/>
          <w:color w:val="000000"/>
          <w:sz w:val="40"/>
          <w:szCs w:val="40"/>
        </w:rPr>
        <w:t xml:space="preserve">Draft </w:t>
      </w:r>
      <w:r w:rsidR="00F707FA" w:rsidRPr="00991866">
        <w:rPr>
          <w:rFonts w:ascii="Arial" w:hAnsi="Arial" w:cs="Arial"/>
          <w:b/>
          <w:bCs/>
          <w:color w:val="000000"/>
          <w:sz w:val="40"/>
          <w:szCs w:val="40"/>
        </w:rPr>
        <w:t>Dublin City Development Plan 2022-2028</w:t>
      </w:r>
    </w:p>
    <w:p w14:paraId="1971B5FB" w14:textId="77777777" w:rsidR="00F707FA" w:rsidRPr="00991866" w:rsidRDefault="00F707FA" w:rsidP="00F707FA">
      <w:pPr>
        <w:autoSpaceDE w:val="0"/>
        <w:autoSpaceDN w:val="0"/>
        <w:adjustRightInd w:val="0"/>
        <w:spacing w:after="0" w:line="240" w:lineRule="auto"/>
        <w:jc w:val="center"/>
        <w:rPr>
          <w:rFonts w:ascii="Arial" w:hAnsi="Arial" w:cs="Arial"/>
          <w:b/>
          <w:bCs/>
          <w:color w:val="000000"/>
          <w:sz w:val="40"/>
          <w:szCs w:val="40"/>
        </w:rPr>
      </w:pPr>
    </w:p>
    <w:p w14:paraId="3A5F1DA6" w14:textId="77777777" w:rsidR="00F707FA" w:rsidRPr="00991866" w:rsidRDefault="00F707FA" w:rsidP="00F707FA">
      <w:pPr>
        <w:autoSpaceDE w:val="0"/>
        <w:autoSpaceDN w:val="0"/>
        <w:adjustRightInd w:val="0"/>
        <w:spacing w:after="0" w:line="240" w:lineRule="auto"/>
        <w:jc w:val="center"/>
        <w:rPr>
          <w:rFonts w:ascii="Arial" w:hAnsi="Arial" w:cs="Arial"/>
          <w:b/>
          <w:bCs/>
          <w:color w:val="000000"/>
          <w:sz w:val="40"/>
          <w:szCs w:val="40"/>
        </w:rPr>
      </w:pPr>
    </w:p>
    <w:p w14:paraId="6E013D5F" w14:textId="77777777" w:rsidR="00F707FA" w:rsidRPr="00991866" w:rsidRDefault="00F707FA" w:rsidP="00F707FA">
      <w:pPr>
        <w:autoSpaceDE w:val="0"/>
        <w:autoSpaceDN w:val="0"/>
        <w:adjustRightInd w:val="0"/>
        <w:spacing w:after="0" w:line="240" w:lineRule="auto"/>
        <w:jc w:val="center"/>
        <w:rPr>
          <w:rFonts w:ascii="Arial" w:hAnsi="Arial" w:cs="Arial"/>
          <w:b/>
          <w:bCs/>
          <w:color w:val="000000"/>
          <w:sz w:val="40"/>
          <w:szCs w:val="40"/>
        </w:rPr>
      </w:pPr>
    </w:p>
    <w:p w14:paraId="409C5E12" w14:textId="77777777" w:rsidR="00F707FA" w:rsidRPr="00991866" w:rsidRDefault="00F707FA" w:rsidP="0051647C">
      <w:pPr>
        <w:spacing w:after="0" w:line="240" w:lineRule="auto"/>
        <w:rPr>
          <w:rFonts w:ascii="Arial" w:hAnsi="Arial" w:cs="Arial"/>
          <w:b/>
          <w:bCs/>
          <w:sz w:val="40"/>
          <w:szCs w:val="40"/>
        </w:rPr>
      </w:pPr>
    </w:p>
    <w:p w14:paraId="49D1BC6B" w14:textId="77777777" w:rsidR="00F707FA" w:rsidRPr="00991866" w:rsidRDefault="00F707FA" w:rsidP="00452B13">
      <w:pPr>
        <w:spacing w:after="0" w:line="240" w:lineRule="auto"/>
        <w:rPr>
          <w:rFonts w:ascii="Arial" w:hAnsi="Arial" w:cs="Arial"/>
          <w:b/>
          <w:bCs/>
          <w:sz w:val="40"/>
          <w:szCs w:val="40"/>
        </w:rPr>
      </w:pPr>
    </w:p>
    <w:p w14:paraId="0E363395" w14:textId="77777777" w:rsidR="00452B13" w:rsidRPr="00991866" w:rsidRDefault="00452B13" w:rsidP="00452B13">
      <w:pPr>
        <w:spacing w:after="0" w:line="240" w:lineRule="auto"/>
        <w:rPr>
          <w:rFonts w:ascii="Arial" w:hAnsi="Arial" w:cs="Arial"/>
          <w:b/>
          <w:bCs/>
          <w:sz w:val="40"/>
          <w:szCs w:val="40"/>
        </w:rPr>
      </w:pPr>
    </w:p>
    <w:p w14:paraId="5065A562" w14:textId="77777777" w:rsidR="00452B13" w:rsidRPr="00991866" w:rsidRDefault="00452B13" w:rsidP="00452B13">
      <w:pPr>
        <w:spacing w:after="0" w:line="240" w:lineRule="auto"/>
        <w:rPr>
          <w:rFonts w:ascii="Arial" w:hAnsi="Arial" w:cs="Arial"/>
          <w:b/>
          <w:bCs/>
          <w:sz w:val="40"/>
          <w:szCs w:val="40"/>
        </w:rPr>
      </w:pPr>
    </w:p>
    <w:p w14:paraId="66867AAA" w14:textId="77777777" w:rsidR="00F707FA" w:rsidRPr="00991866" w:rsidRDefault="00F707FA" w:rsidP="00F707FA">
      <w:pPr>
        <w:spacing w:after="0" w:line="240" w:lineRule="auto"/>
        <w:jc w:val="center"/>
        <w:rPr>
          <w:rFonts w:ascii="Arial" w:hAnsi="Arial" w:cs="Arial"/>
          <w:b/>
          <w:bCs/>
          <w:sz w:val="40"/>
          <w:szCs w:val="40"/>
        </w:rPr>
      </w:pPr>
    </w:p>
    <w:p w14:paraId="501CB256" w14:textId="6CD2FFBC" w:rsidR="00F707FA" w:rsidRPr="00F707FA" w:rsidRDefault="0012091B" w:rsidP="00F707FA">
      <w:pPr>
        <w:spacing w:after="0" w:line="240" w:lineRule="auto"/>
        <w:ind w:left="6663" w:right="-29"/>
        <w:jc w:val="center"/>
        <w:rPr>
          <w:rFonts w:ascii="Arial" w:eastAsiaTheme="minorEastAsia" w:hAnsi="Arial" w:cs="Arial"/>
          <w:b/>
          <w:bCs/>
          <w:sz w:val="40"/>
          <w:szCs w:val="40"/>
        </w:rPr>
      </w:pPr>
      <w:r>
        <w:rPr>
          <w:rFonts w:ascii="Arial" w:eastAsiaTheme="minorEastAsia" w:hAnsi="Arial" w:cs="Arial"/>
          <w:b/>
          <w:bCs/>
          <w:sz w:val="40"/>
          <w:szCs w:val="40"/>
        </w:rPr>
        <w:t>9</w:t>
      </w:r>
      <w:r w:rsidRPr="0012091B">
        <w:rPr>
          <w:rFonts w:ascii="Arial" w:eastAsiaTheme="minorEastAsia" w:hAnsi="Arial" w:cs="Arial"/>
          <w:b/>
          <w:bCs/>
          <w:sz w:val="40"/>
          <w:szCs w:val="40"/>
          <w:vertAlign w:val="superscript"/>
        </w:rPr>
        <w:t>th</w:t>
      </w:r>
      <w:r>
        <w:rPr>
          <w:rFonts w:ascii="Arial" w:eastAsiaTheme="minorEastAsia" w:hAnsi="Arial" w:cs="Arial"/>
          <w:b/>
          <w:bCs/>
          <w:sz w:val="40"/>
          <w:szCs w:val="40"/>
        </w:rPr>
        <w:t xml:space="preserve"> </w:t>
      </w:r>
      <w:r w:rsidR="00B21619" w:rsidRPr="00B21619">
        <w:rPr>
          <w:rFonts w:ascii="Arial" w:eastAsiaTheme="minorEastAsia" w:hAnsi="Arial" w:cs="Arial"/>
          <w:b/>
          <w:bCs/>
          <w:sz w:val="40"/>
          <w:szCs w:val="40"/>
        </w:rPr>
        <w:t>May</w:t>
      </w:r>
      <w:r w:rsidR="00F707FA" w:rsidRPr="00B21619">
        <w:rPr>
          <w:rFonts w:ascii="Arial" w:eastAsiaTheme="minorEastAsia" w:hAnsi="Arial" w:cs="Arial"/>
          <w:b/>
          <w:bCs/>
          <w:sz w:val="40"/>
          <w:szCs w:val="40"/>
        </w:rPr>
        <w:t xml:space="preserve"> 2022</w:t>
      </w:r>
    </w:p>
    <w:p w14:paraId="77F25A44" w14:textId="77777777" w:rsidR="00F707FA" w:rsidRPr="00670673" w:rsidRDefault="00F707FA" w:rsidP="00F707FA">
      <w:pPr>
        <w:pStyle w:val="Heading1"/>
        <w:spacing w:before="0" w:line="240" w:lineRule="auto"/>
        <w:rPr>
          <w:rFonts w:ascii="Arial" w:hAnsi="Arial" w:cs="Arial"/>
          <w:b/>
          <w:color w:val="auto"/>
          <w:sz w:val="52"/>
          <w:lang w:eastAsia="en-IE"/>
        </w:rPr>
      </w:pPr>
      <w:r w:rsidRPr="00F707FA">
        <w:rPr>
          <w:rFonts w:ascii="Arial" w:hAnsi="Arial" w:cs="Arial"/>
        </w:rPr>
        <w:br w:type="page"/>
      </w:r>
      <w:bookmarkStart w:id="0" w:name="_Toc102055827"/>
      <w:r w:rsidRPr="00670673">
        <w:rPr>
          <w:rFonts w:ascii="Arial" w:hAnsi="Arial" w:cs="Arial"/>
          <w:b/>
          <w:color w:val="auto"/>
          <w:sz w:val="52"/>
          <w:lang w:eastAsia="en-IE"/>
        </w:rPr>
        <w:lastRenderedPageBreak/>
        <w:t>Introduction</w:t>
      </w:r>
      <w:bookmarkEnd w:id="0"/>
      <w:r w:rsidRPr="00670673">
        <w:rPr>
          <w:rFonts w:ascii="Arial" w:hAnsi="Arial" w:cs="Arial"/>
          <w:b/>
          <w:color w:val="auto"/>
          <w:sz w:val="52"/>
          <w:lang w:eastAsia="en-IE"/>
        </w:rPr>
        <w:t xml:space="preserve"> </w:t>
      </w:r>
    </w:p>
    <w:p w14:paraId="277DD86B" w14:textId="77777777" w:rsidR="00F707FA" w:rsidRPr="00CD1FFB" w:rsidRDefault="00F707FA" w:rsidP="00F707FA">
      <w:pPr>
        <w:rPr>
          <w:rFonts w:ascii="Arial" w:hAnsi="Arial" w:cs="Arial"/>
          <w:sz w:val="18"/>
        </w:rPr>
      </w:pPr>
    </w:p>
    <w:p w14:paraId="21E44223" w14:textId="77777777" w:rsidR="00F707FA" w:rsidRPr="00670673" w:rsidRDefault="00F707FA" w:rsidP="00F707FA">
      <w:pPr>
        <w:keepNext/>
        <w:keepLines/>
        <w:spacing w:before="40" w:after="0"/>
        <w:outlineLvl w:val="2"/>
        <w:rPr>
          <w:rFonts w:ascii="Arial" w:eastAsiaTheme="majorEastAsia" w:hAnsi="Arial" w:cs="Arial"/>
          <w:b/>
          <w:sz w:val="28"/>
          <w:szCs w:val="24"/>
        </w:rPr>
      </w:pPr>
      <w:r w:rsidRPr="00670673">
        <w:rPr>
          <w:rFonts w:ascii="Arial" w:eastAsiaTheme="majorEastAsia" w:hAnsi="Arial" w:cs="Arial"/>
          <w:b/>
          <w:sz w:val="28"/>
          <w:szCs w:val="24"/>
        </w:rPr>
        <w:t xml:space="preserve">Overview </w:t>
      </w:r>
    </w:p>
    <w:p w14:paraId="4CC9F435" w14:textId="77777777" w:rsidR="00934EA3" w:rsidRPr="00670673" w:rsidRDefault="00934EA3" w:rsidP="00F707FA">
      <w:pPr>
        <w:keepNext/>
        <w:keepLines/>
        <w:spacing w:before="40" w:after="0"/>
        <w:outlineLvl w:val="2"/>
        <w:rPr>
          <w:rFonts w:ascii="Arial" w:eastAsiaTheme="majorEastAsia" w:hAnsi="Arial" w:cs="Arial"/>
          <w:b/>
          <w:sz w:val="16"/>
          <w:szCs w:val="24"/>
        </w:rPr>
      </w:pPr>
    </w:p>
    <w:p w14:paraId="7AAA77A2" w14:textId="27D26B14" w:rsidR="00934EA3" w:rsidRPr="00670673" w:rsidRDefault="00934EA3" w:rsidP="00934EA3">
      <w:pPr>
        <w:spacing w:after="0" w:line="240" w:lineRule="auto"/>
        <w:rPr>
          <w:rFonts w:ascii="Arial" w:hAnsi="Arial" w:cs="Arial"/>
          <w:sz w:val="24"/>
          <w:szCs w:val="24"/>
        </w:rPr>
      </w:pPr>
      <w:r w:rsidRPr="00114660">
        <w:rPr>
          <w:rFonts w:ascii="Arial" w:eastAsiaTheme="minorEastAsia" w:hAnsi="Arial" w:cs="Arial"/>
          <w:sz w:val="24"/>
        </w:rPr>
        <w:t xml:space="preserve">The purpose of this document is to report on the </w:t>
      </w:r>
      <w:r w:rsidR="00270820" w:rsidRPr="00114660">
        <w:rPr>
          <w:rFonts w:ascii="Arial" w:eastAsiaTheme="minorEastAsia" w:hAnsi="Arial" w:cs="Arial"/>
          <w:sz w:val="24"/>
        </w:rPr>
        <w:t xml:space="preserve">iterative </w:t>
      </w:r>
      <w:r w:rsidR="00C119C1" w:rsidRPr="00114660">
        <w:rPr>
          <w:rFonts w:ascii="Arial" w:eastAsiaTheme="minorEastAsia" w:hAnsi="Arial" w:cs="Arial"/>
          <w:sz w:val="24"/>
        </w:rPr>
        <w:t xml:space="preserve">environmental </w:t>
      </w:r>
      <w:r w:rsidRPr="00114660">
        <w:rPr>
          <w:rFonts w:ascii="Arial" w:eastAsiaTheme="minorEastAsia" w:hAnsi="Arial" w:cs="Arial"/>
          <w:sz w:val="24"/>
        </w:rPr>
        <w:t>assessment of the</w:t>
      </w:r>
      <w:r w:rsidR="00C119C1" w:rsidRPr="00114660">
        <w:rPr>
          <w:rFonts w:ascii="Arial" w:eastAsiaTheme="minorEastAsia" w:hAnsi="Arial" w:cs="Arial"/>
          <w:sz w:val="24"/>
        </w:rPr>
        <w:t xml:space="preserve"> Chief Executive’s</w:t>
      </w:r>
      <w:r w:rsidRPr="00114660">
        <w:rPr>
          <w:rFonts w:ascii="Arial" w:eastAsiaTheme="minorEastAsia" w:hAnsi="Arial" w:cs="Arial"/>
          <w:sz w:val="24"/>
        </w:rPr>
        <w:t xml:space="preserve"> </w:t>
      </w:r>
      <w:r w:rsidR="00595AD0" w:rsidRPr="00114660">
        <w:rPr>
          <w:rFonts w:ascii="Arial" w:eastAsiaTheme="minorEastAsia" w:hAnsi="Arial" w:cs="Arial"/>
          <w:sz w:val="24"/>
        </w:rPr>
        <w:t xml:space="preserve">recommended amendments </w:t>
      </w:r>
      <w:r w:rsidRPr="00114660">
        <w:rPr>
          <w:rFonts w:ascii="Arial" w:eastAsiaTheme="minorEastAsia" w:hAnsi="Arial" w:cs="Arial"/>
          <w:sz w:val="24"/>
        </w:rPr>
        <w:t>to the Draft Dublin City Development Plan 2022-2028</w:t>
      </w:r>
      <w:r w:rsidR="00C119C1">
        <w:rPr>
          <w:rFonts w:ascii="Arial" w:eastAsiaTheme="minorEastAsia" w:hAnsi="Arial" w:cs="Arial"/>
          <w:sz w:val="24"/>
        </w:rPr>
        <w:t>. The Chief Executive’s recommended amendments to the Draft Plan arise</w:t>
      </w:r>
      <w:r w:rsidRPr="00670673">
        <w:rPr>
          <w:rFonts w:ascii="Arial" w:eastAsiaTheme="minorEastAsia" w:hAnsi="Arial" w:cs="Arial"/>
          <w:sz w:val="24"/>
        </w:rPr>
        <w:t xml:space="preserve"> from the</w:t>
      </w:r>
      <w:r w:rsidRPr="00670673">
        <w:rPr>
          <w:rFonts w:ascii="Arial" w:hAnsi="Arial" w:cs="Arial"/>
          <w:sz w:val="24"/>
        </w:rPr>
        <w:t xml:space="preserve"> </w:t>
      </w:r>
      <w:r w:rsidRPr="00670673">
        <w:rPr>
          <w:rFonts w:ascii="Arial" w:eastAsiaTheme="minorEastAsia" w:hAnsi="Arial" w:cs="Arial"/>
          <w:sz w:val="24"/>
        </w:rPr>
        <w:t xml:space="preserve">issues raised in the </w:t>
      </w:r>
      <w:r w:rsidR="00B54E0A" w:rsidRPr="00B54E0A">
        <w:rPr>
          <w:rFonts w:ascii="Arial" w:eastAsiaTheme="minorEastAsia" w:hAnsi="Arial" w:cs="Arial"/>
          <w:sz w:val="24"/>
        </w:rPr>
        <w:t xml:space="preserve">4,323 no. </w:t>
      </w:r>
      <w:r w:rsidRPr="00670673">
        <w:rPr>
          <w:rFonts w:ascii="Arial" w:eastAsiaTheme="minorEastAsia" w:hAnsi="Arial" w:cs="Arial"/>
          <w:sz w:val="24"/>
        </w:rPr>
        <w:t xml:space="preserve">written submissions/ observations received following the public display of the Draft Plan over the period </w:t>
      </w:r>
      <w:r w:rsidRPr="00670673">
        <w:rPr>
          <w:rFonts w:ascii="Arial" w:hAnsi="Arial" w:cs="Arial"/>
          <w:sz w:val="24"/>
          <w:szCs w:val="24"/>
        </w:rPr>
        <w:t xml:space="preserve">25th November 2021 - 14th February 2022. </w:t>
      </w:r>
    </w:p>
    <w:p w14:paraId="78BC6EA5" w14:textId="77777777" w:rsidR="003669DA" w:rsidRPr="00670673" w:rsidRDefault="003669DA" w:rsidP="00934EA3">
      <w:pPr>
        <w:spacing w:after="0" w:line="240" w:lineRule="auto"/>
        <w:rPr>
          <w:rFonts w:ascii="Arial" w:hAnsi="Arial" w:cs="Arial"/>
          <w:sz w:val="24"/>
          <w:szCs w:val="24"/>
        </w:rPr>
      </w:pPr>
    </w:p>
    <w:p w14:paraId="0E9C158F" w14:textId="1ECAE6DD" w:rsidR="003F5C4F" w:rsidRDefault="003669DA" w:rsidP="00B21619">
      <w:pPr>
        <w:spacing w:after="0" w:line="240" w:lineRule="auto"/>
        <w:rPr>
          <w:rFonts w:ascii="Arial" w:hAnsi="Arial" w:cs="Arial"/>
          <w:sz w:val="24"/>
          <w:szCs w:val="24"/>
        </w:rPr>
      </w:pPr>
      <w:r w:rsidRPr="00670673">
        <w:rPr>
          <w:rFonts w:ascii="Arial" w:hAnsi="Arial" w:cs="Arial"/>
          <w:sz w:val="24"/>
          <w:szCs w:val="24"/>
        </w:rPr>
        <w:t>The Chief Executive’s Report on submissions to the Draft Dublin City Development Plan 2022-2028 was prepared in accordance with Section 12(4) of the Planning and Development Act 2000 (as amended)</w:t>
      </w:r>
      <w:r w:rsidR="00B21619">
        <w:rPr>
          <w:rFonts w:ascii="Arial" w:hAnsi="Arial" w:cs="Arial"/>
          <w:sz w:val="24"/>
          <w:szCs w:val="24"/>
        </w:rPr>
        <w:t xml:space="preserve">.  </w:t>
      </w:r>
      <w:r w:rsidRPr="00670673">
        <w:rPr>
          <w:rFonts w:ascii="Arial" w:hAnsi="Arial" w:cs="Arial"/>
          <w:sz w:val="24"/>
          <w:szCs w:val="24"/>
        </w:rPr>
        <w:t xml:space="preserve"> </w:t>
      </w:r>
      <w:r w:rsidR="0018556E">
        <w:rPr>
          <w:rFonts w:ascii="Arial" w:hAnsi="Arial" w:cs="Arial"/>
          <w:sz w:val="24"/>
          <w:szCs w:val="24"/>
        </w:rPr>
        <w:t xml:space="preserve">The Chief Executive’s Report sets out recommended amendments to the Draft Dublin City Development Plan 2022 – 2028.  </w:t>
      </w:r>
    </w:p>
    <w:p w14:paraId="686DAAA3" w14:textId="77777777" w:rsidR="003F5C4F" w:rsidRDefault="003F5C4F" w:rsidP="00B21619">
      <w:pPr>
        <w:spacing w:after="0" w:line="240" w:lineRule="auto"/>
        <w:rPr>
          <w:rFonts w:ascii="Arial" w:hAnsi="Arial" w:cs="Arial"/>
          <w:sz w:val="24"/>
          <w:szCs w:val="24"/>
        </w:rPr>
      </w:pPr>
    </w:p>
    <w:p w14:paraId="02808F24" w14:textId="5621DBC9" w:rsidR="003F5C4F" w:rsidRPr="007C270F" w:rsidRDefault="003F5C4F" w:rsidP="00B21619">
      <w:pPr>
        <w:spacing w:after="0" w:line="240" w:lineRule="auto"/>
        <w:rPr>
          <w:rFonts w:ascii="Arial" w:hAnsi="Arial" w:cs="Arial"/>
          <w:b/>
          <w:sz w:val="24"/>
          <w:szCs w:val="24"/>
          <w:u w:val="single"/>
        </w:rPr>
      </w:pPr>
      <w:r w:rsidRPr="007C270F">
        <w:rPr>
          <w:rFonts w:ascii="Arial" w:hAnsi="Arial" w:cs="Arial"/>
          <w:b/>
          <w:sz w:val="24"/>
          <w:szCs w:val="24"/>
          <w:u w:val="single"/>
        </w:rPr>
        <w:t xml:space="preserve">Strategic Environmental Assessment </w:t>
      </w:r>
      <w:r w:rsidRPr="00990711">
        <w:rPr>
          <w:rFonts w:ascii="Arial" w:hAnsi="Arial" w:cs="Arial"/>
          <w:b/>
          <w:sz w:val="24"/>
          <w:szCs w:val="24"/>
          <w:u w:val="single"/>
        </w:rPr>
        <w:t xml:space="preserve">(SEA) </w:t>
      </w:r>
      <w:r w:rsidRPr="007C270F">
        <w:rPr>
          <w:rFonts w:ascii="Arial" w:hAnsi="Arial" w:cs="Arial"/>
          <w:b/>
          <w:sz w:val="24"/>
          <w:szCs w:val="24"/>
          <w:u w:val="single"/>
        </w:rPr>
        <w:t>and the Chief Executive’s Report</w:t>
      </w:r>
    </w:p>
    <w:p w14:paraId="32E189BB" w14:textId="77777777" w:rsidR="0012091B" w:rsidRDefault="0012091B" w:rsidP="00B21619">
      <w:pPr>
        <w:spacing w:after="0" w:line="240" w:lineRule="auto"/>
        <w:rPr>
          <w:rFonts w:ascii="Arial" w:hAnsi="Arial" w:cs="Arial"/>
          <w:sz w:val="24"/>
          <w:szCs w:val="24"/>
        </w:rPr>
      </w:pPr>
    </w:p>
    <w:p w14:paraId="390E59AC" w14:textId="0B9D76C1" w:rsidR="003F5C4F" w:rsidRPr="00990711" w:rsidRDefault="003F5C4F" w:rsidP="00B21619">
      <w:pPr>
        <w:spacing w:after="0" w:line="240" w:lineRule="auto"/>
        <w:rPr>
          <w:rFonts w:ascii="Arial" w:hAnsi="Arial" w:cs="Arial"/>
          <w:sz w:val="24"/>
          <w:szCs w:val="24"/>
        </w:rPr>
      </w:pPr>
      <w:r w:rsidRPr="00990711">
        <w:rPr>
          <w:rFonts w:ascii="Arial" w:hAnsi="Arial" w:cs="Arial"/>
          <w:sz w:val="24"/>
          <w:szCs w:val="24"/>
        </w:rPr>
        <w:t>All r</w:t>
      </w:r>
      <w:r w:rsidR="0018556E" w:rsidRPr="0018556E">
        <w:rPr>
          <w:rStyle w:val="normaltextrun"/>
          <w:rFonts w:ascii="Arial" w:hAnsi="Arial" w:cs="Arial"/>
          <w:sz w:val="24"/>
          <w:szCs w:val="24"/>
        </w:rPr>
        <w:t>ecommended amendments</w:t>
      </w:r>
      <w:r w:rsidRPr="007C270F">
        <w:rPr>
          <w:rStyle w:val="normaltextrun"/>
          <w:rFonts w:ascii="Arial" w:hAnsi="Arial" w:cs="Arial"/>
          <w:sz w:val="24"/>
          <w:szCs w:val="24"/>
        </w:rPr>
        <w:t xml:space="preserve"> in the Chief Executive’s Report on submissions received </w:t>
      </w:r>
      <w:r w:rsidRPr="00990711">
        <w:rPr>
          <w:rFonts w:ascii="Arial" w:hAnsi="Arial" w:cs="Arial"/>
          <w:sz w:val="24"/>
          <w:szCs w:val="24"/>
        </w:rPr>
        <w:t xml:space="preserve">have been screened for likely significant effects on the environment, including flood risk, in accordance with </w:t>
      </w:r>
      <w:r w:rsidRPr="007C270F">
        <w:rPr>
          <w:rFonts w:ascii="Arial" w:hAnsi="Arial" w:cs="Arial"/>
          <w:sz w:val="24"/>
          <w:szCs w:val="24"/>
        </w:rPr>
        <w:t>the Strategic Environmental Assessment Directive (2001/42/EC) an</w:t>
      </w:r>
      <w:r w:rsidR="00B273F5">
        <w:rPr>
          <w:rFonts w:ascii="Arial" w:hAnsi="Arial" w:cs="Arial"/>
          <w:sz w:val="24"/>
          <w:szCs w:val="24"/>
        </w:rPr>
        <w:t>d in accordance with Article 13</w:t>
      </w:r>
      <w:r w:rsidRPr="007C270F">
        <w:rPr>
          <w:rFonts w:ascii="Arial" w:hAnsi="Arial" w:cs="Arial"/>
          <w:sz w:val="24"/>
          <w:szCs w:val="24"/>
        </w:rPr>
        <w:t xml:space="preserve"> of the Planning and Development (Strategic Environmental Assessment) Regulations 2004 (S.I</w:t>
      </w:r>
      <w:r w:rsidRPr="00990711">
        <w:rPr>
          <w:rFonts w:ascii="Arial" w:hAnsi="Arial" w:cs="Arial"/>
          <w:sz w:val="24"/>
          <w:szCs w:val="24"/>
        </w:rPr>
        <w:t>. No. 436 of 2004) (as amended).</w:t>
      </w:r>
      <w:r w:rsidR="006B2794">
        <w:rPr>
          <w:rFonts w:ascii="Arial" w:hAnsi="Arial" w:cs="Arial"/>
          <w:sz w:val="24"/>
          <w:szCs w:val="24"/>
        </w:rPr>
        <w:t xml:space="preserve">  See Parts 1, 2, and 3 below.</w:t>
      </w:r>
      <w:r w:rsidRPr="00990711">
        <w:rPr>
          <w:rFonts w:ascii="Arial" w:hAnsi="Arial" w:cs="Arial"/>
          <w:sz w:val="24"/>
          <w:szCs w:val="24"/>
        </w:rPr>
        <w:t xml:space="preserve">  </w:t>
      </w:r>
    </w:p>
    <w:p w14:paraId="7DF72D0A" w14:textId="77777777" w:rsidR="003F5C4F" w:rsidRPr="00990711" w:rsidRDefault="003F5C4F" w:rsidP="00B21619">
      <w:pPr>
        <w:spacing w:after="0" w:line="240" w:lineRule="auto"/>
        <w:rPr>
          <w:rFonts w:ascii="Arial" w:hAnsi="Arial" w:cs="Arial"/>
          <w:sz w:val="24"/>
          <w:szCs w:val="24"/>
        </w:rPr>
      </w:pPr>
    </w:p>
    <w:p w14:paraId="02DEF3E9" w14:textId="2CC4CD9C" w:rsidR="003F5C4F" w:rsidRPr="00990711" w:rsidRDefault="00990711" w:rsidP="00B21619">
      <w:pPr>
        <w:spacing w:after="0" w:line="240" w:lineRule="auto"/>
        <w:rPr>
          <w:rFonts w:ascii="Arial" w:hAnsi="Arial" w:cs="Arial"/>
          <w:sz w:val="24"/>
          <w:szCs w:val="24"/>
        </w:rPr>
      </w:pPr>
      <w:r w:rsidRPr="00990711">
        <w:rPr>
          <w:rFonts w:ascii="Arial" w:eastAsiaTheme="minorEastAsia" w:hAnsi="Arial" w:cs="Arial"/>
          <w:sz w:val="24"/>
          <w:szCs w:val="24"/>
        </w:rPr>
        <w:t xml:space="preserve">It has been concluded </w:t>
      </w:r>
      <w:r>
        <w:rPr>
          <w:rFonts w:ascii="Arial" w:eastAsiaTheme="minorEastAsia" w:hAnsi="Arial" w:cs="Arial"/>
          <w:sz w:val="24"/>
          <w:szCs w:val="24"/>
        </w:rPr>
        <w:t>(at this time)</w:t>
      </w:r>
      <w:r w:rsidR="003F5C4F" w:rsidRPr="007C270F">
        <w:rPr>
          <w:rFonts w:ascii="Arial" w:eastAsiaTheme="minorEastAsia" w:hAnsi="Arial" w:cs="Arial"/>
          <w:sz w:val="24"/>
          <w:szCs w:val="24"/>
        </w:rPr>
        <w:t xml:space="preserve"> that</w:t>
      </w:r>
      <w:r>
        <w:rPr>
          <w:rFonts w:ascii="Arial" w:eastAsiaTheme="minorEastAsia" w:hAnsi="Arial" w:cs="Arial"/>
          <w:sz w:val="24"/>
          <w:szCs w:val="24"/>
        </w:rPr>
        <w:t>,</w:t>
      </w:r>
      <w:r w:rsidR="003F5C4F" w:rsidRPr="007C270F">
        <w:rPr>
          <w:rFonts w:ascii="Arial" w:eastAsiaTheme="minorEastAsia" w:hAnsi="Arial" w:cs="Arial"/>
          <w:sz w:val="24"/>
          <w:szCs w:val="24"/>
        </w:rPr>
        <w:t xml:space="preserve"> with the successful implementation of mitigation measures contained within the plan, there will be no significant impact on the environment as a result of implementing the plan</w:t>
      </w:r>
      <w:r w:rsidR="003F5C4F" w:rsidRPr="00990711">
        <w:rPr>
          <w:rFonts w:ascii="Arial" w:hAnsi="Arial" w:cs="Arial"/>
          <w:sz w:val="24"/>
          <w:szCs w:val="24"/>
        </w:rPr>
        <w:t xml:space="preserve">.  </w:t>
      </w:r>
      <w:r w:rsidR="003F5C4F" w:rsidRPr="007C270F">
        <w:rPr>
          <w:rFonts w:ascii="Arial" w:hAnsi="Arial" w:cs="Arial"/>
          <w:sz w:val="24"/>
          <w:szCs w:val="24"/>
        </w:rPr>
        <w:t xml:space="preserve"> </w:t>
      </w:r>
    </w:p>
    <w:p w14:paraId="388FA268" w14:textId="79564B6A" w:rsidR="003F5C4F" w:rsidRPr="00990711" w:rsidRDefault="003F5C4F" w:rsidP="00B21619">
      <w:pPr>
        <w:spacing w:after="0" w:line="240" w:lineRule="auto"/>
        <w:rPr>
          <w:rFonts w:ascii="Arial" w:hAnsi="Arial" w:cs="Arial"/>
          <w:sz w:val="24"/>
          <w:szCs w:val="24"/>
        </w:rPr>
      </w:pPr>
    </w:p>
    <w:p w14:paraId="7E982754" w14:textId="7AA3C9F1" w:rsidR="003F5C4F" w:rsidRPr="00990711" w:rsidRDefault="003F5C4F" w:rsidP="00B21619">
      <w:pPr>
        <w:spacing w:after="0" w:line="240" w:lineRule="auto"/>
        <w:rPr>
          <w:rFonts w:ascii="Arial" w:hAnsi="Arial" w:cs="Arial"/>
          <w:b/>
          <w:sz w:val="24"/>
          <w:szCs w:val="24"/>
          <w:u w:val="single"/>
        </w:rPr>
      </w:pPr>
      <w:r w:rsidRPr="007C270F">
        <w:rPr>
          <w:rFonts w:ascii="Arial" w:hAnsi="Arial" w:cs="Arial"/>
          <w:b/>
          <w:sz w:val="24"/>
          <w:szCs w:val="24"/>
          <w:u w:val="single"/>
        </w:rPr>
        <w:t xml:space="preserve">Appropriate Assessment </w:t>
      </w:r>
      <w:r w:rsidR="00990711">
        <w:rPr>
          <w:rFonts w:ascii="Arial" w:hAnsi="Arial" w:cs="Arial"/>
          <w:b/>
          <w:sz w:val="24"/>
          <w:szCs w:val="24"/>
          <w:u w:val="single"/>
        </w:rPr>
        <w:t xml:space="preserve">(AA) and the </w:t>
      </w:r>
      <w:r w:rsidRPr="007C270F">
        <w:rPr>
          <w:rFonts w:ascii="Arial" w:hAnsi="Arial" w:cs="Arial"/>
          <w:b/>
          <w:sz w:val="24"/>
          <w:szCs w:val="24"/>
          <w:u w:val="single"/>
        </w:rPr>
        <w:t>Chief Executive’s Report</w:t>
      </w:r>
    </w:p>
    <w:p w14:paraId="0547615B" w14:textId="1E6E872C" w:rsidR="003F5C4F" w:rsidRPr="00990711" w:rsidRDefault="003F5C4F" w:rsidP="00B21619">
      <w:pPr>
        <w:spacing w:after="0" w:line="240" w:lineRule="auto"/>
        <w:rPr>
          <w:rFonts w:ascii="Arial" w:hAnsi="Arial" w:cs="Arial"/>
          <w:b/>
          <w:sz w:val="24"/>
          <w:szCs w:val="24"/>
          <w:u w:val="single"/>
        </w:rPr>
      </w:pPr>
    </w:p>
    <w:p w14:paraId="264D325B" w14:textId="77777777" w:rsidR="006B2794" w:rsidRPr="00990711" w:rsidRDefault="003F5C4F" w:rsidP="006B2794">
      <w:pPr>
        <w:spacing w:after="0" w:line="240" w:lineRule="auto"/>
        <w:rPr>
          <w:rFonts w:ascii="Arial" w:hAnsi="Arial" w:cs="Arial"/>
          <w:sz w:val="24"/>
          <w:szCs w:val="24"/>
        </w:rPr>
      </w:pPr>
      <w:r w:rsidRPr="007C270F">
        <w:rPr>
          <w:rStyle w:val="normaltextrun"/>
          <w:rFonts w:ascii="Arial" w:hAnsi="Arial" w:cs="Arial"/>
          <w:sz w:val="24"/>
          <w:szCs w:val="24"/>
        </w:rPr>
        <w:t xml:space="preserve">All </w:t>
      </w:r>
      <w:r w:rsidR="0018556E" w:rsidRPr="0018556E">
        <w:rPr>
          <w:rStyle w:val="normaltextrun"/>
          <w:rFonts w:ascii="Arial" w:hAnsi="Arial" w:cs="Arial"/>
          <w:sz w:val="24"/>
          <w:szCs w:val="24"/>
        </w:rPr>
        <w:t>recommended amendments</w:t>
      </w:r>
      <w:r w:rsidRPr="007C270F">
        <w:rPr>
          <w:rStyle w:val="normaltextrun"/>
          <w:rFonts w:ascii="Arial" w:hAnsi="Arial" w:cs="Arial"/>
          <w:sz w:val="24"/>
          <w:szCs w:val="24"/>
        </w:rPr>
        <w:t xml:space="preserve"> in the Chief Executive’s Report on submissions received for the Draft City Development Plan </w:t>
      </w:r>
      <w:r w:rsidR="001F1440" w:rsidRPr="007C270F">
        <w:rPr>
          <w:rStyle w:val="normaltextrun"/>
          <w:rFonts w:ascii="Arial" w:hAnsi="Arial" w:cs="Arial"/>
          <w:sz w:val="24"/>
          <w:szCs w:val="24"/>
        </w:rPr>
        <w:t>have been screened for any likely significant effects on European sites</w:t>
      </w:r>
      <w:r w:rsidR="00990711" w:rsidRPr="00990711">
        <w:rPr>
          <w:rStyle w:val="normaltextrun"/>
          <w:rFonts w:ascii="Arial" w:hAnsi="Arial" w:cs="Arial"/>
          <w:sz w:val="24"/>
          <w:szCs w:val="24"/>
        </w:rPr>
        <w:t xml:space="preserve"> in accordance with </w:t>
      </w:r>
      <w:r w:rsidR="00990711" w:rsidRPr="007C270F">
        <w:rPr>
          <w:rStyle w:val="normaltextrun"/>
          <w:rFonts w:ascii="Arial" w:hAnsi="Arial" w:cs="Arial"/>
          <w:sz w:val="24"/>
          <w:szCs w:val="24"/>
        </w:rPr>
        <w:t>the requirements of Article 6(3) of the EU Habitats Directive (92/43/EEC) on the Conservation of Natural Habitats and of Wild Fauna and Flora; the Planning and Development Act 2000 (Part XAB) (as amended); and the European Communities (Birds and Natural Habitats) Regulations 2011 (as amended)</w:t>
      </w:r>
      <w:r w:rsidR="001F1440" w:rsidRPr="007C270F">
        <w:rPr>
          <w:rStyle w:val="normaltextrun"/>
          <w:rFonts w:ascii="Arial" w:hAnsi="Arial" w:cs="Arial"/>
          <w:sz w:val="24"/>
          <w:szCs w:val="24"/>
        </w:rPr>
        <w:t xml:space="preserve">.  </w:t>
      </w:r>
      <w:r w:rsidR="006B2794">
        <w:rPr>
          <w:rFonts w:ascii="Arial" w:hAnsi="Arial" w:cs="Arial"/>
          <w:sz w:val="24"/>
          <w:szCs w:val="24"/>
        </w:rPr>
        <w:t>See Parts 1, 2, and 3 below.</w:t>
      </w:r>
      <w:r w:rsidR="006B2794" w:rsidRPr="00990711">
        <w:rPr>
          <w:rFonts w:ascii="Arial" w:hAnsi="Arial" w:cs="Arial"/>
          <w:sz w:val="24"/>
          <w:szCs w:val="24"/>
        </w:rPr>
        <w:t xml:space="preserve">  </w:t>
      </w:r>
    </w:p>
    <w:p w14:paraId="7A919284" w14:textId="77777777" w:rsidR="006B2794" w:rsidRPr="00990711" w:rsidRDefault="006B2794" w:rsidP="006B2794">
      <w:pPr>
        <w:spacing w:after="0" w:line="240" w:lineRule="auto"/>
        <w:rPr>
          <w:rFonts w:ascii="Arial" w:hAnsi="Arial" w:cs="Arial"/>
          <w:sz w:val="24"/>
          <w:szCs w:val="24"/>
        </w:rPr>
      </w:pPr>
    </w:p>
    <w:p w14:paraId="06250E8B" w14:textId="620C330A" w:rsidR="00990711" w:rsidRPr="00774FD4" w:rsidRDefault="00990711" w:rsidP="00990711">
      <w:pPr>
        <w:pStyle w:val="paragraph"/>
        <w:spacing w:before="0" w:beforeAutospacing="0" w:after="0" w:afterAutospacing="0"/>
        <w:textAlignment w:val="baseline"/>
        <w:rPr>
          <w:rStyle w:val="normaltextrun"/>
          <w:rFonts w:ascii="Arial" w:hAnsi="Arial" w:cs="Arial"/>
        </w:rPr>
      </w:pPr>
      <w:r w:rsidRPr="1DE0D9B6">
        <w:rPr>
          <w:rStyle w:val="normaltextrun"/>
          <w:rFonts w:ascii="Arial" w:hAnsi="Arial" w:cs="Arial"/>
        </w:rPr>
        <w:lastRenderedPageBreak/>
        <w:t xml:space="preserve">It has </w:t>
      </w:r>
      <w:r w:rsidR="0018556E">
        <w:rPr>
          <w:rStyle w:val="normaltextrun"/>
          <w:rFonts w:ascii="Arial" w:hAnsi="Arial" w:cs="Arial"/>
        </w:rPr>
        <w:t xml:space="preserve">been </w:t>
      </w:r>
      <w:r w:rsidRPr="1DE0D9B6">
        <w:rPr>
          <w:rStyle w:val="normaltextrun"/>
          <w:rFonts w:ascii="Arial" w:hAnsi="Arial" w:cs="Arial"/>
        </w:rPr>
        <w:t xml:space="preserve">concluded (at this time) that, with the implementation of the mitigation measures contained within the plan, there will be no adverse effects on the integrity of European sites arising from the plan in isolation or in combination with other plans and projects.    </w:t>
      </w:r>
    </w:p>
    <w:p w14:paraId="3C1BE1C1" w14:textId="77777777" w:rsidR="0012091B" w:rsidRDefault="0012091B" w:rsidP="00991866">
      <w:pPr>
        <w:rPr>
          <w:rFonts w:ascii="Arial" w:eastAsiaTheme="minorEastAsia" w:hAnsi="Arial" w:cs="Arial"/>
          <w:sz w:val="24"/>
        </w:rPr>
      </w:pPr>
    </w:p>
    <w:p w14:paraId="61A9EFCE" w14:textId="2C726866" w:rsidR="00991866" w:rsidRDefault="00991866" w:rsidP="00991866">
      <w:pPr>
        <w:rPr>
          <w:color w:val="1F497D"/>
        </w:rPr>
      </w:pPr>
      <w:r>
        <w:rPr>
          <w:rFonts w:ascii="Arial" w:eastAsiaTheme="minorEastAsia" w:hAnsi="Arial" w:cs="Arial"/>
          <w:sz w:val="24"/>
        </w:rPr>
        <w:t>In addition, all other recommended textual and minor typographical amendments to the Dra</w:t>
      </w:r>
      <w:r w:rsidR="005B35C7">
        <w:rPr>
          <w:rFonts w:ascii="Arial" w:eastAsiaTheme="minorEastAsia" w:hAnsi="Arial" w:cs="Arial"/>
          <w:sz w:val="24"/>
        </w:rPr>
        <w:t>f</w:t>
      </w:r>
      <w:r>
        <w:rPr>
          <w:rFonts w:ascii="Arial" w:eastAsiaTheme="minorEastAsia" w:hAnsi="Arial" w:cs="Arial"/>
          <w:sz w:val="24"/>
        </w:rPr>
        <w:t>t Plan arising from the Chief Executive’s Report were</w:t>
      </w:r>
      <w:r w:rsidR="00EB25FC">
        <w:rPr>
          <w:rFonts w:ascii="Arial" w:eastAsiaTheme="minorEastAsia" w:hAnsi="Arial" w:cs="Arial"/>
          <w:sz w:val="24"/>
        </w:rPr>
        <w:t xml:space="preserve"> also</w:t>
      </w:r>
      <w:r>
        <w:rPr>
          <w:rFonts w:ascii="Arial" w:eastAsiaTheme="minorEastAsia" w:hAnsi="Arial" w:cs="Arial"/>
          <w:sz w:val="24"/>
        </w:rPr>
        <w:t xml:space="preserve"> subject to environmental assessment. </w:t>
      </w:r>
    </w:p>
    <w:p w14:paraId="5A826232" w14:textId="77777777" w:rsidR="003669DA" w:rsidRPr="00670673" w:rsidRDefault="003669DA" w:rsidP="003669DA">
      <w:pPr>
        <w:keepNext/>
        <w:keepLines/>
        <w:spacing w:before="40" w:after="0"/>
        <w:outlineLvl w:val="2"/>
        <w:rPr>
          <w:rFonts w:ascii="Arial" w:eastAsiaTheme="majorEastAsia" w:hAnsi="Arial" w:cs="Arial"/>
          <w:b/>
          <w:sz w:val="28"/>
          <w:szCs w:val="24"/>
        </w:rPr>
      </w:pPr>
      <w:r w:rsidRPr="00670673">
        <w:rPr>
          <w:rFonts w:ascii="Arial" w:eastAsiaTheme="majorEastAsia" w:hAnsi="Arial" w:cs="Arial"/>
          <w:b/>
          <w:sz w:val="28"/>
          <w:szCs w:val="24"/>
        </w:rPr>
        <w:t xml:space="preserve">Report Structure </w:t>
      </w:r>
    </w:p>
    <w:p w14:paraId="56FDF898" w14:textId="77777777" w:rsidR="003669DA" w:rsidRPr="00670673" w:rsidRDefault="003669DA" w:rsidP="00934EA3">
      <w:pPr>
        <w:spacing w:after="0" w:line="240" w:lineRule="auto"/>
        <w:rPr>
          <w:rFonts w:ascii="Arial" w:hAnsi="Arial" w:cs="Arial"/>
          <w:sz w:val="20"/>
          <w:szCs w:val="24"/>
        </w:rPr>
      </w:pPr>
    </w:p>
    <w:p w14:paraId="6836D6A7" w14:textId="77777777" w:rsidR="00934EA3" w:rsidRPr="00670673" w:rsidRDefault="00934EA3" w:rsidP="00934EA3">
      <w:pPr>
        <w:spacing w:after="0" w:line="240" w:lineRule="auto"/>
        <w:rPr>
          <w:rFonts w:ascii="Arial" w:hAnsi="Arial" w:cs="Arial"/>
          <w:sz w:val="24"/>
          <w:szCs w:val="24"/>
        </w:rPr>
      </w:pPr>
      <w:r w:rsidRPr="00670673">
        <w:rPr>
          <w:rFonts w:ascii="Arial" w:hAnsi="Arial" w:cs="Arial"/>
          <w:sz w:val="24"/>
          <w:szCs w:val="24"/>
        </w:rPr>
        <w:t>The report is structured as follows:</w:t>
      </w:r>
    </w:p>
    <w:p w14:paraId="1AD5B30A" w14:textId="77777777" w:rsidR="00934EA3" w:rsidRPr="00CD1FFB" w:rsidRDefault="00934EA3" w:rsidP="00934EA3">
      <w:pPr>
        <w:spacing w:after="0" w:line="240" w:lineRule="auto"/>
        <w:rPr>
          <w:rFonts w:ascii="Arial" w:hAnsi="Arial" w:cs="Arial"/>
          <w:sz w:val="16"/>
          <w:szCs w:val="24"/>
        </w:rPr>
      </w:pPr>
    </w:p>
    <w:p w14:paraId="13424F77" w14:textId="185FEDE7" w:rsidR="00934EA3" w:rsidRPr="00670673" w:rsidRDefault="003C632F" w:rsidP="00C420C2">
      <w:pPr>
        <w:spacing w:after="0" w:line="240" w:lineRule="auto"/>
        <w:rPr>
          <w:rFonts w:ascii="Arial" w:hAnsi="Arial" w:cs="Arial"/>
          <w:sz w:val="24"/>
          <w:szCs w:val="24"/>
        </w:rPr>
      </w:pPr>
      <w:r>
        <w:rPr>
          <w:rFonts w:ascii="Arial" w:hAnsi="Arial" w:cs="Arial"/>
          <w:sz w:val="24"/>
          <w:szCs w:val="24"/>
        </w:rPr>
        <w:t>Part 1</w:t>
      </w:r>
      <w:r w:rsidR="009A5BFC" w:rsidRPr="00670673">
        <w:rPr>
          <w:rFonts w:ascii="Arial" w:hAnsi="Arial" w:cs="Arial"/>
          <w:sz w:val="24"/>
          <w:szCs w:val="24"/>
        </w:rPr>
        <w:t xml:space="preserve">: </w:t>
      </w:r>
      <w:r w:rsidR="0018556E">
        <w:rPr>
          <w:rFonts w:ascii="Arial" w:hAnsi="Arial" w:cs="Arial"/>
          <w:sz w:val="24"/>
          <w:szCs w:val="24"/>
        </w:rPr>
        <w:t xml:space="preserve">Environmental </w:t>
      </w:r>
      <w:r w:rsidR="009A5BFC" w:rsidRPr="00670673">
        <w:rPr>
          <w:rFonts w:ascii="Arial" w:hAnsi="Arial" w:cs="Arial"/>
          <w:sz w:val="24"/>
          <w:szCs w:val="24"/>
        </w:rPr>
        <w:t>Assessment of Recommended Amendments to Draft Plan Policies</w:t>
      </w:r>
    </w:p>
    <w:p w14:paraId="71EF50FC" w14:textId="77777777" w:rsidR="009A5BFC" w:rsidRPr="00CD1FFB" w:rsidRDefault="009A5BFC" w:rsidP="00C420C2">
      <w:pPr>
        <w:spacing w:after="0" w:line="240" w:lineRule="auto"/>
        <w:rPr>
          <w:rFonts w:ascii="Arial" w:hAnsi="Arial" w:cs="Arial"/>
          <w:sz w:val="14"/>
          <w:szCs w:val="24"/>
        </w:rPr>
      </w:pPr>
    </w:p>
    <w:p w14:paraId="0502BBB3" w14:textId="1B3CD518" w:rsidR="009A5BFC" w:rsidRPr="00670673" w:rsidRDefault="003C632F" w:rsidP="00C420C2">
      <w:pPr>
        <w:spacing w:after="0" w:line="240" w:lineRule="auto"/>
        <w:rPr>
          <w:rFonts w:ascii="Arial" w:hAnsi="Arial" w:cs="Arial"/>
          <w:sz w:val="24"/>
          <w:szCs w:val="24"/>
        </w:rPr>
      </w:pPr>
      <w:r>
        <w:rPr>
          <w:rFonts w:ascii="Arial" w:hAnsi="Arial" w:cs="Arial"/>
          <w:sz w:val="24"/>
          <w:szCs w:val="24"/>
        </w:rPr>
        <w:t>Part 2</w:t>
      </w:r>
      <w:r w:rsidR="009A5BFC" w:rsidRPr="00670673">
        <w:rPr>
          <w:rFonts w:ascii="Arial" w:hAnsi="Arial" w:cs="Arial"/>
          <w:sz w:val="24"/>
          <w:szCs w:val="24"/>
        </w:rPr>
        <w:t xml:space="preserve">: </w:t>
      </w:r>
      <w:r w:rsidR="0018556E">
        <w:rPr>
          <w:rFonts w:ascii="Arial" w:hAnsi="Arial" w:cs="Arial"/>
          <w:sz w:val="24"/>
          <w:szCs w:val="24"/>
        </w:rPr>
        <w:t xml:space="preserve">Environmental </w:t>
      </w:r>
      <w:r w:rsidR="009A5BFC" w:rsidRPr="00670673">
        <w:rPr>
          <w:rFonts w:ascii="Arial" w:hAnsi="Arial" w:cs="Arial"/>
          <w:sz w:val="24"/>
          <w:szCs w:val="24"/>
        </w:rPr>
        <w:t xml:space="preserve">Assessment of Recommended Amendments to Draft Plan Objectives </w:t>
      </w:r>
    </w:p>
    <w:p w14:paraId="54E78816" w14:textId="77777777" w:rsidR="009A5BFC" w:rsidRPr="00CD1FFB" w:rsidRDefault="009A5BFC" w:rsidP="00C420C2">
      <w:pPr>
        <w:spacing w:after="0" w:line="240" w:lineRule="auto"/>
        <w:rPr>
          <w:rFonts w:ascii="Arial" w:hAnsi="Arial" w:cs="Arial"/>
          <w:sz w:val="14"/>
          <w:szCs w:val="24"/>
        </w:rPr>
      </w:pPr>
    </w:p>
    <w:p w14:paraId="515C8776" w14:textId="387E649E" w:rsidR="005B45E4" w:rsidRPr="00670673" w:rsidRDefault="003C632F" w:rsidP="00C420C2">
      <w:pPr>
        <w:spacing w:after="0" w:line="240" w:lineRule="auto"/>
        <w:rPr>
          <w:rFonts w:ascii="Arial" w:hAnsi="Arial" w:cs="Arial"/>
          <w:b/>
          <w:sz w:val="24"/>
          <w:szCs w:val="24"/>
        </w:rPr>
      </w:pPr>
      <w:r>
        <w:rPr>
          <w:rFonts w:ascii="Arial" w:hAnsi="Arial" w:cs="Arial"/>
          <w:sz w:val="24"/>
          <w:szCs w:val="24"/>
        </w:rPr>
        <w:t>Part 3</w:t>
      </w:r>
      <w:r w:rsidR="009A5BFC" w:rsidRPr="00670673">
        <w:rPr>
          <w:rFonts w:ascii="Arial" w:hAnsi="Arial" w:cs="Arial"/>
          <w:sz w:val="24"/>
          <w:szCs w:val="24"/>
        </w:rPr>
        <w:t xml:space="preserve">: </w:t>
      </w:r>
      <w:r w:rsidR="0018556E">
        <w:rPr>
          <w:rFonts w:ascii="Arial" w:hAnsi="Arial" w:cs="Arial"/>
          <w:sz w:val="24"/>
          <w:szCs w:val="24"/>
        </w:rPr>
        <w:t xml:space="preserve">Environmental </w:t>
      </w:r>
      <w:r w:rsidR="005E36F2" w:rsidRPr="00670673">
        <w:rPr>
          <w:rFonts w:ascii="Arial" w:hAnsi="Arial" w:cs="Arial"/>
          <w:sz w:val="24"/>
          <w:szCs w:val="24"/>
        </w:rPr>
        <w:t>Assessment of Recomm</w:t>
      </w:r>
      <w:r w:rsidR="00587EA2">
        <w:rPr>
          <w:rFonts w:ascii="Arial" w:hAnsi="Arial" w:cs="Arial"/>
          <w:sz w:val="24"/>
          <w:szCs w:val="24"/>
        </w:rPr>
        <w:t>ended Amendments to Draft Plan</w:t>
      </w:r>
      <w:r w:rsidR="005E36F2" w:rsidRPr="00670673">
        <w:rPr>
          <w:rFonts w:ascii="Arial" w:hAnsi="Arial" w:cs="Arial"/>
          <w:sz w:val="24"/>
          <w:szCs w:val="24"/>
        </w:rPr>
        <w:t xml:space="preserve"> Maps</w:t>
      </w:r>
      <w:r w:rsidR="005E36F2" w:rsidRPr="00670673">
        <w:rPr>
          <w:rFonts w:ascii="Arial" w:hAnsi="Arial" w:cs="Arial"/>
          <w:b/>
          <w:sz w:val="24"/>
          <w:szCs w:val="24"/>
        </w:rPr>
        <w:t xml:space="preserve"> </w:t>
      </w:r>
      <w:bookmarkStart w:id="1" w:name="_Toc98098328"/>
      <w:bookmarkStart w:id="2" w:name="_Toc102055832"/>
    </w:p>
    <w:p w14:paraId="65C5A10B" w14:textId="77777777" w:rsidR="00C420C2" w:rsidRPr="00670673" w:rsidRDefault="00C420C2" w:rsidP="00C420C2">
      <w:pPr>
        <w:spacing w:after="0" w:line="240" w:lineRule="auto"/>
        <w:rPr>
          <w:rFonts w:ascii="Arial" w:hAnsi="Arial" w:cs="Arial"/>
          <w:b/>
          <w:sz w:val="18"/>
          <w:szCs w:val="24"/>
        </w:rPr>
      </w:pPr>
    </w:p>
    <w:p w14:paraId="34206291" w14:textId="77777777" w:rsidR="00565387" w:rsidRDefault="00565387" w:rsidP="00C420C2">
      <w:pPr>
        <w:spacing w:after="0" w:line="240" w:lineRule="auto"/>
        <w:rPr>
          <w:rFonts w:ascii="Arial" w:hAnsi="Arial" w:cs="Arial"/>
          <w:sz w:val="24"/>
          <w:szCs w:val="24"/>
        </w:rPr>
      </w:pPr>
    </w:p>
    <w:p w14:paraId="59722945" w14:textId="77777777" w:rsidR="00565387" w:rsidRDefault="00565387" w:rsidP="00C420C2">
      <w:pPr>
        <w:spacing w:after="0" w:line="240" w:lineRule="auto"/>
        <w:rPr>
          <w:rFonts w:ascii="Arial" w:hAnsi="Arial" w:cs="Arial"/>
          <w:sz w:val="24"/>
          <w:szCs w:val="24"/>
        </w:rPr>
      </w:pPr>
    </w:p>
    <w:p w14:paraId="0BA618AE" w14:textId="77777777" w:rsidR="00565387" w:rsidRDefault="00565387" w:rsidP="00C420C2">
      <w:pPr>
        <w:spacing w:after="0" w:line="240" w:lineRule="auto"/>
        <w:rPr>
          <w:rFonts w:ascii="Arial" w:hAnsi="Arial" w:cs="Arial"/>
          <w:sz w:val="24"/>
          <w:szCs w:val="24"/>
        </w:rPr>
      </w:pPr>
    </w:p>
    <w:p w14:paraId="7E0D922A" w14:textId="77777777" w:rsidR="00565387" w:rsidRDefault="00565387" w:rsidP="00C420C2">
      <w:pPr>
        <w:spacing w:after="0" w:line="240" w:lineRule="auto"/>
        <w:rPr>
          <w:rFonts w:ascii="Arial" w:hAnsi="Arial" w:cs="Arial"/>
          <w:sz w:val="24"/>
          <w:szCs w:val="24"/>
        </w:rPr>
      </w:pPr>
    </w:p>
    <w:p w14:paraId="69AD55FB" w14:textId="77777777" w:rsidR="00565387" w:rsidRDefault="00565387" w:rsidP="00C420C2">
      <w:pPr>
        <w:spacing w:after="0" w:line="240" w:lineRule="auto"/>
        <w:rPr>
          <w:rFonts w:ascii="Arial" w:hAnsi="Arial" w:cs="Arial"/>
          <w:sz w:val="24"/>
          <w:szCs w:val="24"/>
        </w:rPr>
      </w:pPr>
    </w:p>
    <w:p w14:paraId="39C880C9" w14:textId="77777777" w:rsidR="00565387" w:rsidRDefault="00565387" w:rsidP="00C420C2">
      <w:pPr>
        <w:spacing w:after="0" w:line="240" w:lineRule="auto"/>
        <w:rPr>
          <w:rFonts w:ascii="Arial" w:hAnsi="Arial" w:cs="Arial"/>
          <w:sz w:val="24"/>
          <w:szCs w:val="24"/>
        </w:rPr>
      </w:pPr>
    </w:p>
    <w:p w14:paraId="5C01697F" w14:textId="77777777" w:rsidR="00565387" w:rsidRDefault="00565387" w:rsidP="00C420C2">
      <w:pPr>
        <w:spacing w:after="0" w:line="240" w:lineRule="auto"/>
        <w:rPr>
          <w:rFonts w:ascii="Arial" w:hAnsi="Arial" w:cs="Arial"/>
          <w:sz w:val="24"/>
          <w:szCs w:val="24"/>
        </w:rPr>
      </w:pPr>
    </w:p>
    <w:p w14:paraId="3D391C1B" w14:textId="77777777" w:rsidR="00565387" w:rsidRDefault="00565387" w:rsidP="00C420C2">
      <w:pPr>
        <w:spacing w:after="0" w:line="240" w:lineRule="auto"/>
        <w:rPr>
          <w:rFonts w:ascii="Arial" w:hAnsi="Arial" w:cs="Arial"/>
          <w:sz w:val="24"/>
          <w:szCs w:val="24"/>
        </w:rPr>
      </w:pPr>
    </w:p>
    <w:p w14:paraId="52F81205" w14:textId="77777777" w:rsidR="00565387" w:rsidRDefault="00565387" w:rsidP="00C420C2">
      <w:pPr>
        <w:spacing w:after="0" w:line="240" w:lineRule="auto"/>
        <w:rPr>
          <w:rFonts w:ascii="Arial" w:hAnsi="Arial" w:cs="Arial"/>
          <w:sz w:val="24"/>
          <w:szCs w:val="24"/>
        </w:rPr>
      </w:pPr>
    </w:p>
    <w:p w14:paraId="11D83E55" w14:textId="77777777" w:rsidR="00565387" w:rsidRDefault="00565387" w:rsidP="00C420C2">
      <w:pPr>
        <w:spacing w:after="0" w:line="240" w:lineRule="auto"/>
        <w:rPr>
          <w:rFonts w:ascii="Arial" w:hAnsi="Arial" w:cs="Arial"/>
          <w:sz w:val="24"/>
          <w:szCs w:val="24"/>
        </w:rPr>
      </w:pPr>
    </w:p>
    <w:p w14:paraId="2FDC07AA" w14:textId="77777777" w:rsidR="00565387" w:rsidRDefault="00565387" w:rsidP="00C420C2">
      <w:pPr>
        <w:spacing w:after="0" w:line="240" w:lineRule="auto"/>
        <w:rPr>
          <w:rFonts w:ascii="Arial" w:hAnsi="Arial" w:cs="Arial"/>
          <w:sz w:val="24"/>
          <w:szCs w:val="24"/>
        </w:rPr>
      </w:pPr>
    </w:p>
    <w:p w14:paraId="271ED4DC" w14:textId="77777777" w:rsidR="00565387" w:rsidRDefault="00565387" w:rsidP="00C420C2">
      <w:pPr>
        <w:spacing w:after="0" w:line="240" w:lineRule="auto"/>
        <w:rPr>
          <w:rFonts w:ascii="Arial" w:hAnsi="Arial" w:cs="Arial"/>
          <w:sz w:val="24"/>
          <w:szCs w:val="24"/>
        </w:rPr>
      </w:pPr>
    </w:p>
    <w:p w14:paraId="64D8B610" w14:textId="77777777" w:rsidR="00565387" w:rsidRDefault="00565387" w:rsidP="00C420C2">
      <w:pPr>
        <w:spacing w:after="0" w:line="240" w:lineRule="auto"/>
        <w:rPr>
          <w:rFonts w:ascii="Arial" w:hAnsi="Arial" w:cs="Arial"/>
          <w:sz w:val="24"/>
          <w:szCs w:val="24"/>
        </w:rPr>
      </w:pPr>
    </w:p>
    <w:p w14:paraId="68CD8237" w14:textId="77777777" w:rsidR="00565387" w:rsidRDefault="00565387" w:rsidP="00C420C2">
      <w:pPr>
        <w:spacing w:after="0" w:line="240" w:lineRule="auto"/>
        <w:rPr>
          <w:rFonts w:ascii="Arial" w:hAnsi="Arial" w:cs="Arial"/>
          <w:sz w:val="24"/>
          <w:szCs w:val="24"/>
        </w:rPr>
      </w:pPr>
    </w:p>
    <w:bookmarkEnd w:id="1"/>
    <w:bookmarkEnd w:id="2"/>
    <w:p w14:paraId="176AFF4C" w14:textId="77777777" w:rsidR="000710EA" w:rsidRPr="00F707FA" w:rsidRDefault="00CD1FFB" w:rsidP="00F707FA">
      <w:pPr>
        <w:spacing w:after="0" w:line="240" w:lineRule="auto"/>
        <w:rPr>
          <w:rFonts w:ascii="Arial" w:eastAsiaTheme="minorEastAsia" w:hAnsi="Arial" w:cs="Arial"/>
          <w:sz w:val="24"/>
          <w:szCs w:val="20"/>
        </w:rPr>
      </w:pPr>
      <w:r>
        <w:rPr>
          <w:rFonts w:ascii="Arial" w:eastAsiaTheme="majorEastAsia" w:hAnsi="Arial" w:cstheme="majorBidi"/>
          <w:b/>
          <w:sz w:val="52"/>
          <w:szCs w:val="32"/>
          <w:lang w:eastAsia="en-IE"/>
        </w:rPr>
        <w:lastRenderedPageBreak/>
        <w:t>Part 1</w:t>
      </w:r>
      <w:r w:rsidR="000710EA" w:rsidRPr="000710EA">
        <w:rPr>
          <w:rFonts w:ascii="Arial" w:eastAsiaTheme="majorEastAsia" w:hAnsi="Arial" w:cstheme="majorBidi"/>
          <w:b/>
          <w:sz w:val="52"/>
          <w:szCs w:val="32"/>
          <w:lang w:eastAsia="en-IE"/>
        </w:rPr>
        <w:t>:</w:t>
      </w:r>
      <w:r w:rsidR="009A5BFC">
        <w:rPr>
          <w:rFonts w:ascii="Arial" w:eastAsiaTheme="majorEastAsia" w:hAnsi="Arial" w:cstheme="majorBidi"/>
          <w:b/>
          <w:sz w:val="52"/>
          <w:szCs w:val="32"/>
          <w:lang w:eastAsia="en-IE"/>
        </w:rPr>
        <w:t xml:space="preserve"> Assessment of Recommended</w:t>
      </w:r>
      <w:r w:rsidR="000710EA">
        <w:rPr>
          <w:rFonts w:ascii="Arial" w:eastAsiaTheme="majorEastAsia" w:hAnsi="Arial" w:cstheme="majorBidi"/>
          <w:b/>
          <w:sz w:val="52"/>
          <w:szCs w:val="32"/>
          <w:lang w:eastAsia="en-IE"/>
        </w:rPr>
        <w:t xml:space="preserve"> Amendments to Draft Plan Policies</w:t>
      </w:r>
    </w:p>
    <w:p w14:paraId="7ED0C432" w14:textId="77777777" w:rsidR="00F707FA" w:rsidRPr="00F8695C" w:rsidRDefault="00F707FA" w:rsidP="00F707FA">
      <w:pPr>
        <w:rPr>
          <w:sz w:val="8"/>
        </w:rPr>
      </w:pPr>
    </w:p>
    <w:tbl>
      <w:tblPr>
        <w:tblW w:w="14317" w:type="dxa"/>
        <w:tblLayout w:type="fixed"/>
        <w:tblLook w:val="04A0" w:firstRow="1" w:lastRow="0" w:firstColumn="1" w:lastColumn="0" w:noHBand="0" w:noVBand="1"/>
      </w:tblPr>
      <w:tblGrid>
        <w:gridCol w:w="1134"/>
        <w:gridCol w:w="993"/>
        <w:gridCol w:w="1842"/>
        <w:gridCol w:w="4962"/>
        <w:gridCol w:w="1842"/>
        <w:gridCol w:w="1843"/>
        <w:gridCol w:w="1701"/>
      </w:tblGrid>
      <w:tr w:rsidR="004371E2" w:rsidRPr="000C3388" w14:paraId="6CA4BD76" w14:textId="77777777" w:rsidTr="002C01C8">
        <w:trPr>
          <w:trHeight w:val="20"/>
        </w:trPr>
        <w:tc>
          <w:tcPr>
            <w:tcW w:w="14317" w:type="dxa"/>
            <w:gridSpan w:val="7"/>
            <w:tcBorders>
              <w:top w:val="nil"/>
              <w:left w:val="nil"/>
              <w:bottom w:val="nil"/>
              <w:right w:val="nil"/>
            </w:tcBorders>
            <w:shd w:val="clear" w:color="auto" w:fill="5B9BD5" w:themeFill="accent1"/>
            <w:noWrap/>
          </w:tcPr>
          <w:p w14:paraId="2A03BE35" w14:textId="77777777" w:rsidR="004371E2" w:rsidRPr="000C3388" w:rsidRDefault="004371E2" w:rsidP="002C01C8">
            <w:pPr>
              <w:spacing w:after="0" w:line="240" w:lineRule="auto"/>
              <w:jc w:val="center"/>
              <w:rPr>
                <w:rFonts w:ascii="Arial" w:eastAsia="Times New Roman" w:hAnsi="Arial" w:cs="Arial"/>
                <w:b/>
                <w:bCs/>
                <w:color w:val="FFFFFF"/>
                <w:sz w:val="24"/>
                <w:szCs w:val="24"/>
                <w:lang w:eastAsia="en-IE"/>
              </w:rPr>
            </w:pPr>
            <w:r w:rsidRPr="000C3388">
              <w:rPr>
                <w:rFonts w:ascii="Arial" w:eastAsia="Times New Roman" w:hAnsi="Arial" w:cs="Arial"/>
                <w:b/>
                <w:bCs/>
                <w:color w:val="FFFFFF"/>
                <w:sz w:val="24"/>
                <w:szCs w:val="24"/>
                <w:lang w:eastAsia="en-IE"/>
              </w:rPr>
              <w:t>Chapter 3: Climate Action</w:t>
            </w:r>
          </w:p>
        </w:tc>
      </w:tr>
      <w:tr w:rsidR="004371E2" w:rsidRPr="000C3388" w14:paraId="1A9FEEA7" w14:textId="77777777" w:rsidTr="002C01C8">
        <w:trPr>
          <w:trHeight w:val="20"/>
        </w:trPr>
        <w:tc>
          <w:tcPr>
            <w:tcW w:w="1134" w:type="dxa"/>
            <w:tcBorders>
              <w:top w:val="nil"/>
              <w:left w:val="nil"/>
              <w:bottom w:val="nil"/>
              <w:right w:val="nil"/>
            </w:tcBorders>
            <w:shd w:val="clear" w:color="auto" w:fill="5B9BD5" w:themeFill="accent1"/>
            <w:noWrap/>
            <w:hideMark/>
          </w:tcPr>
          <w:p w14:paraId="07053947" w14:textId="77777777" w:rsidR="004371E2" w:rsidRPr="000C3388" w:rsidRDefault="004371E2" w:rsidP="002C01C8">
            <w:pPr>
              <w:spacing w:after="0" w:line="240" w:lineRule="auto"/>
              <w:jc w:val="center"/>
              <w:rPr>
                <w:rFonts w:ascii="Arial" w:eastAsia="Times New Roman" w:hAnsi="Arial" w:cs="Arial"/>
                <w:b/>
                <w:bCs/>
                <w:color w:val="FFFFFF"/>
                <w:sz w:val="24"/>
                <w:szCs w:val="24"/>
                <w:lang w:eastAsia="en-IE"/>
              </w:rPr>
            </w:pPr>
            <w:r w:rsidRPr="000C3388">
              <w:rPr>
                <w:rFonts w:ascii="Arial" w:eastAsia="Times New Roman" w:hAnsi="Arial" w:cs="Arial"/>
                <w:b/>
                <w:bCs/>
                <w:color w:val="FFFFFF"/>
                <w:sz w:val="24"/>
                <w:szCs w:val="24"/>
                <w:lang w:eastAsia="en-IE"/>
              </w:rPr>
              <w:t>Chapter</w:t>
            </w:r>
          </w:p>
        </w:tc>
        <w:tc>
          <w:tcPr>
            <w:tcW w:w="993" w:type="dxa"/>
            <w:tcBorders>
              <w:top w:val="nil"/>
              <w:left w:val="nil"/>
              <w:bottom w:val="nil"/>
              <w:right w:val="nil"/>
            </w:tcBorders>
            <w:shd w:val="clear" w:color="auto" w:fill="5B9BD5" w:themeFill="accent1"/>
            <w:noWrap/>
            <w:hideMark/>
          </w:tcPr>
          <w:p w14:paraId="6E73115C" w14:textId="77777777" w:rsidR="004371E2" w:rsidRPr="000C3388" w:rsidRDefault="004371E2" w:rsidP="002C01C8">
            <w:pPr>
              <w:spacing w:after="0" w:line="240" w:lineRule="auto"/>
              <w:jc w:val="center"/>
              <w:rPr>
                <w:rFonts w:ascii="Arial" w:eastAsia="Times New Roman" w:hAnsi="Arial" w:cs="Arial"/>
                <w:b/>
                <w:bCs/>
                <w:color w:val="FFFFFF"/>
                <w:sz w:val="24"/>
                <w:szCs w:val="24"/>
                <w:lang w:eastAsia="en-IE"/>
              </w:rPr>
            </w:pPr>
            <w:r w:rsidRPr="000C3388">
              <w:rPr>
                <w:rFonts w:ascii="Arial" w:eastAsia="Times New Roman" w:hAnsi="Arial" w:cs="Arial"/>
                <w:b/>
                <w:bCs/>
                <w:color w:val="FFFFFF"/>
                <w:sz w:val="24"/>
                <w:szCs w:val="24"/>
                <w:lang w:eastAsia="en-IE"/>
              </w:rPr>
              <w:t>Policy Ref.</w:t>
            </w:r>
          </w:p>
        </w:tc>
        <w:tc>
          <w:tcPr>
            <w:tcW w:w="1842" w:type="dxa"/>
            <w:tcBorders>
              <w:top w:val="nil"/>
              <w:left w:val="nil"/>
              <w:bottom w:val="nil"/>
              <w:right w:val="nil"/>
            </w:tcBorders>
            <w:shd w:val="clear" w:color="auto" w:fill="5B9BD5" w:themeFill="accent1"/>
            <w:noWrap/>
            <w:hideMark/>
          </w:tcPr>
          <w:p w14:paraId="4F6DFBF2" w14:textId="77777777" w:rsidR="004371E2" w:rsidRPr="000C3388" w:rsidRDefault="004371E2" w:rsidP="002C01C8">
            <w:pPr>
              <w:spacing w:after="0" w:line="240" w:lineRule="auto"/>
              <w:jc w:val="center"/>
              <w:rPr>
                <w:rFonts w:ascii="Arial" w:eastAsia="Times New Roman" w:hAnsi="Arial" w:cs="Arial"/>
                <w:b/>
                <w:bCs/>
                <w:color w:val="FFFFFF"/>
                <w:sz w:val="24"/>
                <w:szCs w:val="24"/>
                <w:lang w:eastAsia="en-IE"/>
              </w:rPr>
            </w:pPr>
            <w:r w:rsidRPr="000C3388">
              <w:rPr>
                <w:rFonts w:ascii="Arial" w:eastAsia="Times New Roman" w:hAnsi="Arial" w:cs="Arial"/>
                <w:b/>
                <w:bCs/>
                <w:color w:val="FFFFFF"/>
                <w:sz w:val="24"/>
                <w:szCs w:val="24"/>
                <w:lang w:eastAsia="en-IE"/>
              </w:rPr>
              <w:t>Short Title</w:t>
            </w:r>
          </w:p>
        </w:tc>
        <w:tc>
          <w:tcPr>
            <w:tcW w:w="4962" w:type="dxa"/>
            <w:tcBorders>
              <w:top w:val="nil"/>
              <w:left w:val="nil"/>
              <w:bottom w:val="nil"/>
              <w:right w:val="nil"/>
            </w:tcBorders>
            <w:shd w:val="clear" w:color="auto" w:fill="5B9BD5" w:themeFill="accent1"/>
            <w:noWrap/>
            <w:hideMark/>
          </w:tcPr>
          <w:p w14:paraId="496740C4" w14:textId="77777777" w:rsidR="004371E2" w:rsidRPr="000C3388" w:rsidRDefault="004371E2" w:rsidP="002C01C8">
            <w:pPr>
              <w:spacing w:after="0" w:line="240" w:lineRule="auto"/>
              <w:jc w:val="center"/>
              <w:rPr>
                <w:rFonts w:ascii="Arial" w:eastAsia="Times New Roman" w:hAnsi="Arial" w:cs="Arial"/>
                <w:b/>
                <w:bCs/>
                <w:color w:val="FFFFFF"/>
                <w:sz w:val="24"/>
                <w:szCs w:val="24"/>
                <w:lang w:eastAsia="en-IE"/>
              </w:rPr>
            </w:pPr>
            <w:r w:rsidRPr="000C3388">
              <w:rPr>
                <w:rFonts w:ascii="Arial" w:eastAsia="Times New Roman" w:hAnsi="Arial" w:cs="Arial"/>
                <w:b/>
                <w:bCs/>
                <w:color w:val="FFFFFF"/>
                <w:sz w:val="24"/>
                <w:szCs w:val="24"/>
                <w:lang w:eastAsia="en-IE"/>
              </w:rPr>
              <w:t>Text</w:t>
            </w:r>
          </w:p>
        </w:tc>
        <w:tc>
          <w:tcPr>
            <w:tcW w:w="1842" w:type="dxa"/>
            <w:tcBorders>
              <w:top w:val="nil"/>
              <w:left w:val="nil"/>
              <w:bottom w:val="nil"/>
              <w:right w:val="nil"/>
            </w:tcBorders>
            <w:shd w:val="clear" w:color="auto" w:fill="5B9BD5" w:themeFill="accent1"/>
            <w:noWrap/>
            <w:hideMark/>
          </w:tcPr>
          <w:p w14:paraId="192C6E7B" w14:textId="77777777" w:rsidR="004371E2" w:rsidRPr="000C3388" w:rsidRDefault="004371E2" w:rsidP="002C01C8">
            <w:pPr>
              <w:spacing w:after="0" w:line="240" w:lineRule="auto"/>
              <w:jc w:val="center"/>
              <w:rPr>
                <w:rFonts w:ascii="Arial" w:eastAsia="Times New Roman" w:hAnsi="Arial" w:cs="Arial"/>
                <w:b/>
                <w:bCs/>
                <w:color w:val="FFFFFF" w:themeColor="background1"/>
                <w:sz w:val="24"/>
                <w:szCs w:val="24"/>
                <w:lang w:eastAsia="en-IE"/>
              </w:rPr>
            </w:pPr>
            <w:r w:rsidRPr="000C3388">
              <w:rPr>
                <w:rFonts w:ascii="Arial" w:eastAsia="Times New Roman" w:hAnsi="Arial" w:cs="Arial"/>
                <w:b/>
                <w:bCs/>
                <w:color w:val="FFFFFF" w:themeColor="background1"/>
                <w:sz w:val="24"/>
                <w:szCs w:val="24"/>
                <w:lang w:eastAsia="en-IE"/>
              </w:rPr>
              <w:t>SEA</w:t>
            </w:r>
          </w:p>
          <w:p w14:paraId="58971EE7" w14:textId="77777777" w:rsidR="004371E2" w:rsidRPr="000C3388" w:rsidRDefault="004371E2" w:rsidP="002C01C8">
            <w:pPr>
              <w:spacing w:after="0" w:line="240" w:lineRule="auto"/>
              <w:jc w:val="center"/>
              <w:rPr>
                <w:rFonts w:ascii="Arial" w:eastAsia="Times New Roman" w:hAnsi="Arial" w:cs="Arial"/>
                <w:b/>
                <w:bCs/>
                <w:color w:val="FFFFFF" w:themeColor="background1"/>
                <w:sz w:val="24"/>
                <w:szCs w:val="24"/>
                <w:lang w:eastAsia="en-IE"/>
              </w:rPr>
            </w:pPr>
            <w:r w:rsidRPr="000C3388">
              <w:rPr>
                <w:rFonts w:ascii="Arial" w:eastAsia="Times New Roman" w:hAnsi="Arial" w:cs="Arial"/>
                <w:b/>
                <w:bCs/>
                <w:color w:val="FFFFFF" w:themeColor="background1"/>
                <w:sz w:val="24"/>
                <w:szCs w:val="24"/>
                <w:lang w:eastAsia="en-IE"/>
              </w:rPr>
              <w:t>Assessment</w:t>
            </w:r>
          </w:p>
        </w:tc>
        <w:tc>
          <w:tcPr>
            <w:tcW w:w="1843" w:type="dxa"/>
            <w:tcBorders>
              <w:top w:val="nil"/>
              <w:left w:val="nil"/>
              <w:bottom w:val="nil"/>
              <w:right w:val="nil"/>
            </w:tcBorders>
            <w:shd w:val="clear" w:color="auto" w:fill="5B9BD5" w:themeFill="accent1"/>
            <w:noWrap/>
            <w:hideMark/>
          </w:tcPr>
          <w:p w14:paraId="388962EE" w14:textId="77777777" w:rsidR="004371E2" w:rsidRPr="000C3388" w:rsidRDefault="004371E2" w:rsidP="002C01C8">
            <w:pPr>
              <w:spacing w:after="0" w:line="240" w:lineRule="auto"/>
              <w:jc w:val="center"/>
              <w:rPr>
                <w:rFonts w:ascii="Arial" w:eastAsia="Times New Roman" w:hAnsi="Arial" w:cs="Arial"/>
                <w:b/>
                <w:bCs/>
                <w:color w:val="FFFFFF" w:themeColor="background1"/>
                <w:sz w:val="24"/>
                <w:szCs w:val="24"/>
                <w:lang w:eastAsia="en-IE"/>
              </w:rPr>
            </w:pPr>
            <w:r w:rsidRPr="000C3388">
              <w:rPr>
                <w:rFonts w:ascii="Arial" w:eastAsia="Times New Roman" w:hAnsi="Arial" w:cs="Arial"/>
                <w:b/>
                <w:bCs/>
                <w:color w:val="FFFFFF" w:themeColor="background1"/>
                <w:sz w:val="24"/>
                <w:szCs w:val="24"/>
                <w:lang w:eastAsia="en-IE"/>
              </w:rPr>
              <w:t>AA Assessment</w:t>
            </w:r>
          </w:p>
        </w:tc>
        <w:tc>
          <w:tcPr>
            <w:tcW w:w="1701" w:type="dxa"/>
            <w:tcBorders>
              <w:top w:val="nil"/>
              <w:left w:val="nil"/>
              <w:bottom w:val="nil"/>
              <w:right w:val="nil"/>
            </w:tcBorders>
            <w:shd w:val="clear" w:color="auto" w:fill="5B9BD5" w:themeFill="accent1"/>
            <w:noWrap/>
            <w:hideMark/>
          </w:tcPr>
          <w:p w14:paraId="09A5043B" w14:textId="77777777" w:rsidR="004371E2" w:rsidRPr="000C3388" w:rsidRDefault="004371E2" w:rsidP="002C01C8">
            <w:pPr>
              <w:spacing w:after="0" w:line="240" w:lineRule="auto"/>
              <w:jc w:val="center"/>
              <w:rPr>
                <w:rFonts w:ascii="Arial" w:eastAsia="Times New Roman" w:hAnsi="Arial" w:cs="Arial"/>
                <w:b/>
                <w:bCs/>
                <w:color w:val="FFFFFF" w:themeColor="background1"/>
                <w:sz w:val="24"/>
                <w:szCs w:val="24"/>
                <w:lang w:eastAsia="en-IE"/>
              </w:rPr>
            </w:pPr>
            <w:r w:rsidRPr="000C3388">
              <w:rPr>
                <w:rFonts w:ascii="Arial" w:eastAsia="Times New Roman" w:hAnsi="Arial" w:cs="Arial"/>
                <w:b/>
                <w:bCs/>
                <w:color w:val="FFFFFF" w:themeColor="background1"/>
                <w:sz w:val="24"/>
                <w:szCs w:val="24"/>
                <w:lang w:eastAsia="en-IE"/>
              </w:rPr>
              <w:t>SFRA Assessment</w:t>
            </w:r>
          </w:p>
        </w:tc>
      </w:tr>
      <w:tr w:rsidR="004371E2" w:rsidRPr="000C3388" w14:paraId="5B00E2D4" w14:textId="77777777" w:rsidTr="002C01C8">
        <w:trPr>
          <w:trHeight w:val="20"/>
        </w:trPr>
        <w:tc>
          <w:tcPr>
            <w:tcW w:w="1134" w:type="dxa"/>
            <w:tcBorders>
              <w:top w:val="nil"/>
              <w:left w:val="nil"/>
              <w:bottom w:val="nil"/>
              <w:right w:val="nil"/>
            </w:tcBorders>
            <w:shd w:val="clear" w:color="auto" w:fill="auto"/>
            <w:noWrap/>
            <w:hideMark/>
          </w:tcPr>
          <w:p w14:paraId="04933E62"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3</w:t>
            </w:r>
          </w:p>
        </w:tc>
        <w:tc>
          <w:tcPr>
            <w:tcW w:w="993" w:type="dxa"/>
            <w:tcBorders>
              <w:top w:val="nil"/>
              <w:left w:val="nil"/>
              <w:bottom w:val="nil"/>
              <w:right w:val="nil"/>
            </w:tcBorders>
            <w:shd w:val="clear" w:color="auto" w:fill="auto"/>
            <w:noWrap/>
            <w:hideMark/>
          </w:tcPr>
          <w:p w14:paraId="1FCCF48B"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CA1</w:t>
            </w:r>
          </w:p>
        </w:tc>
        <w:tc>
          <w:tcPr>
            <w:tcW w:w="1842" w:type="dxa"/>
            <w:tcBorders>
              <w:top w:val="nil"/>
              <w:left w:val="nil"/>
              <w:bottom w:val="nil"/>
              <w:right w:val="nil"/>
            </w:tcBorders>
            <w:shd w:val="clear" w:color="auto" w:fill="auto"/>
            <w:noWrap/>
            <w:hideMark/>
          </w:tcPr>
          <w:p w14:paraId="14CE4227" w14:textId="77777777" w:rsidR="004371E2" w:rsidRPr="000C3388" w:rsidRDefault="004371E2" w:rsidP="002C01C8">
            <w:pPr>
              <w:spacing w:after="0" w:line="240" w:lineRule="auto"/>
              <w:rPr>
                <w:rFonts w:ascii="Arial" w:eastAsia="Times New Roman" w:hAnsi="Arial" w:cs="Arial"/>
                <w:b/>
                <w:bCs/>
                <w:color w:val="000000"/>
                <w:sz w:val="24"/>
                <w:szCs w:val="24"/>
                <w:lang w:eastAsia="en-IE"/>
              </w:rPr>
            </w:pPr>
            <w:r w:rsidRPr="000C3388">
              <w:rPr>
                <w:rFonts w:ascii="Arial" w:eastAsia="Times New Roman" w:hAnsi="Arial" w:cs="Arial"/>
                <w:b/>
                <w:bCs/>
                <w:color w:val="000000"/>
                <w:sz w:val="24"/>
                <w:szCs w:val="24"/>
                <w:lang w:eastAsia="en-IE"/>
              </w:rPr>
              <w:t>National Climate Action Policy</w:t>
            </w:r>
          </w:p>
        </w:tc>
        <w:tc>
          <w:tcPr>
            <w:tcW w:w="4962" w:type="dxa"/>
            <w:tcBorders>
              <w:top w:val="nil"/>
              <w:left w:val="nil"/>
              <w:bottom w:val="nil"/>
              <w:right w:val="nil"/>
            </w:tcBorders>
            <w:shd w:val="clear" w:color="auto" w:fill="auto"/>
            <w:hideMark/>
          </w:tcPr>
          <w:p w14:paraId="47CC9AD9" w14:textId="77777777" w:rsidR="004371E2" w:rsidRPr="000C3388" w:rsidRDefault="004371E2" w:rsidP="002C01C8">
            <w:pPr>
              <w:spacing w:after="0" w:line="240" w:lineRule="auto"/>
              <w:rPr>
                <w:rFonts w:ascii="Arial" w:eastAsia="Times New Roman" w:hAnsi="Arial" w:cs="Arial"/>
                <w:color w:val="000000"/>
                <w:sz w:val="24"/>
                <w:szCs w:val="24"/>
                <w:highlight w:val="yellow"/>
                <w:lang w:eastAsia="en-IE"/>
              </w:rPr>
            </w:pPr>
            <w:r w:rsidRPr="000C3388">
              <w:rPr>
                <w:rStyle w:val="normaltextrun"/>
                <w:rFonts w:ascii="Arial" w:hAnsi="Arial" w:cs="Arial"/>
                <w:sz w:val="24"/>
                <w:szCs w:val="24"/>
              </w:rPr>
              <w:t xml:space="preserve">To support the implementation of national objectives on climate change including the </w:t>
            </w:r>
            <w:r w:rsidRPr="000C3388">
              <w:rPr>
                <w:rStyle w:val="normaltextrun"/>
                <w:rFonts w:ascii="Arial" w:hAnsi="Arial" w:cs="Arial"/>
                <w:b/>
                <w:bCs/>
                <w:strike/>
                <w:color w:val="EB0000"/>
                <w:sz w:val="24"/>
                <w:szCs w:val="24"/>
              </w:rPr>
              <w:t>(‘Climate Action Plan 2019 to Tackle Climate Breakdown’)</w:t>
            </w:r>
            <w:r w:rsidRPr="000C3388">
              <w:rPr>
                <w:rStyle w:val="normaltextrun"/>
                <w:rFonts w:ascii="Arial" w:hAnsi="Arial" w:cs="Arial"/>
                <w:b/>
                <w:bCs/>
                <w:color w:val="EB0000"/>
                <w:sz w:val="24"/>
                <w:szCs w:val="24"/>
              </w:rPr>
              <w:t xml:space="preserve"> </w:t>
            </w:r>
            <w:r w:rsidRPr="000C3388">
              <w:rPr>
                <w:rStyle w:val="normaltextrun"/>
                <w:rFonts w:ascii="Arial" w:hAnsi="Arial" w:cs="Arial"/>
                <w:b/>
                <w:bCs/>
                <w:color w:val="00853C"/>
                <w:sz w:val="24"/>
                <w:szCs w:val="24"/>
                <w:u w:val="single"/>
              </w:rPr>
              <w:t>{‘Climate Action Plan 2021: Securing Our Future’ (including any subsequent updates to or replacement thereof)</w:t>
            </w:r>
            <w:r w:rsidRPr="000C3388">
              <w:rPr>
                <w:rStyle w:val="normaltextrun"/>
                <w:rFonts w:ascii="Arial" w:hAnsi="Arial" w:cs="Arial"/>
                <w:b/>
                <w:bCs/>
                <w:color w:val="00853C"/>
                <w:sz w:val="24"/>
                <w:szCs w:val="24"/>
              </w:rPr>
              <w:t>}</w:t>
            </w:r>
            <w:r w:rsidRPr="000C3388">
              <w:rPr>
                <w:rStyle w:val="normaltextrun"/>
                <w:rFonts w:ascii="Arial" w:hAnsi="Arial" w:cs="Arial"/>
                <w:sz w:val="24"/>
                <w:szCs w:val="24"/>
              </w:rPr>
              <w:t>, the ‘National Adaptation Framework’ 2018 and the ‘National Energy and Climate Plan for Ireland 2021</w:t>
            </w:r>
            <w:r w:rsidRPr="000C3388">
              <w:rPr>
                <w:rStyle w:val="normaltextrun"/>
                <w:rFonts w:ascii="Arial" w:hAnsi="Arial" w:cs="Arial"/>
                <w:sz w:val="24"/>
                <w:szCs w:val="24"/>
              </w:rPr>
              <w:noBreakHyphen/>
              <w:t>2030’ and other relevant policy and legislation.</w:t>
            </w:r>
            <w:r w:rsidRPr="000C3388">
              <w:rPr>
                <w:rStyle w:val="eop"/>
                <w:rFonts w:ascii="Arial" w:hAnsi="Arial" w:cs="Arial"/>
              </w:rPr>
              <w:t> </w:t>
            </w:r>
          </w:p>
        </w:tc>
        <w:tc>
          <w:tcPr>
            <w:tcW w:w="1842" w:type="dxa"/>
            <w:tcBorders>
              <w:top w:val="nil"/>
              <w:left w:val="nil"/>
              <w:bottom w:val="nil"/>
              <w:right w:val="nil"/>
            </w:tcBorders>
            <w:shd w:val="clear" w:color="auto" w:fill="auto"/>
            <w:noWrap/>
            <w:hideMark/>
          </w:tcPr>
          <w:p w14:paraId="0F5D5804"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hAnsi="Arial" w:cs="Arial"/>
                <w:sz w:val="24"/>
                <w:szCs w:val="24"/>
              </w:rPr>
              <w:t>No likely significant environmental effects arise.</w:t>
            </w:r>
          </w:p>
        </w:tc>
        <w:tc>
          <w:tcPr>
            <w:tcW w:w="1843" w:type="dxa"/>
            <w:tcBorders>
              <w:top w:val="nil"/>
              <w:left w:val="nil"/>
              <w:bottom w:val="nil"/>
              <w:right w:val="nil"/>
            </w:tcBorders>
            <w:shd w:val="clear" w:color="auto" w:fill="auto"/>
            <w:hideMark/>
          </w:tcPr>
          <w:p w14:paraId="0B065B7C"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AA issues arise. </w:t>
            </w:r>
          </w:p>
        </w:tc>
        <w:tc>
          <w:tcPr>
            <w:tcW w:w="1701" w:type="dxa"/>
            <w:tcBorders>
              <w:top w:val="nil"/>
              <w:left w:val="nil"/>
              <w:bottom w:val="nil"/>
              <w:right w:val="nil"/>
            </w:tcBorders>
            <w:shd w:val="clear" w:color="auto" w:fill="auto"/>
            <w:noWrap/>
            <w:hideMark/>
          </w:tcPr>
          <w:p w14:paraId="0DF06936"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SFRA issues arise.</w:t>
            </w:r>
          </w:p>
        </w:tc>
      </w:tr>
      <w:tr w:rsidR="004371E2" w:rsidRPr="000C3388" w14:paraId="17E59353" w14:textId="77777777" w:rsidTr="002C01C8">
        <w:trPr>
          <w:trHeight w:val="20"/>
        </w:trPr>
        <w:tc>
          <w:tcPr>
            <w:tcW w:w="1134" w:type="dxa"/>
            <w:tcBorders>
              <w:top w:val="nil"/>
              <w:left w:val="nil"/>
              <w:bottom w:val="nil"/>
              <w:right w:val="nil"/>
            </w:tcBorders>
            <w:shd w:val="clear" w:color="auto" w:fill="auto"/>
            <w:noWrap/>
            <w:hideMark/>
          </w:tcPr>
          <w:p w14:paraId="4C0AD148"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3</w:t>
            </w:r>
          </w:p>
        </w:tc>
        <w:tc>
          <w:tcPr>
            <w:tcW w:w="993" w:type="dxa"/>
            <w:tcBorders>
              <w:top w:val="nil"/>
              <w:left w:val="nil"/>
              <w:bottom w:val="nil"/>
              <w:right w:val="nil"/>
            </w:tcBorders>
            <w:shd w:val="clear" w:color="auto" w:fill="auto"/>
            <w:noWrap/>
            <w:hideMark/>
          </w:tcPr>
          <w:p w14:paraId="560B9112"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CA12</w:t>
            </w:r>
          </w:p>
        </w:tc>
        <w:tc>
          <w:tcPr>
            <w:tcW w:w="1842" w:type="dxa"/>
            <w:tcBorders>
              <w:top w:val="nil"/>
              <w:left w:val="nil"/>
              <w:bottom w:val="nil"/>
              <w:right w:val="nil"/>
            </w:tcBorders>
            <w:shd w:val="clear" w:color="auto" w:fill="auto"/>
            <w:noWrap/>
            <w:hideMark/>
          </w:tcPr>
          <w:p w14:paraId="14C9382F" w14:textId="77777777" w:rsidR="004371E2" w:rsidRPr="000C3388" w:rsidRDefault="004371E2" w:rsidP="002C01C8">
            <w:pPr>
              <w:spacing w:after="0" w:line="240" w:lineRule="auto"/>
              <w:rPr>
                <w:rFonts w:ascii="Arial" w:eastAsia="Times New Roman" w:hAnsi="Arial" w:cs="Arial"/>
                <w:b/>
                <w:bCs/>
                <w:color w:val="000000"/>
                <w:sz w:val="24"/>
                <w:szCs w:val="24"/>
                <w:lang w:eastAsia="en-IE"/>
              </w:rPr>
            </w:pPr>
            <w:r w:rsidRPr="000C3388">
              <w:rPr>
                <w:rFonts w:ascii="Arial" w:eastAsia="Times New Roman" w:hAnsi="Arial" w:cs="Arial"/>
                <w:b/>
                <w:bCs/>
                <w:color w:val="000000"/>
                <w:sz w:val="24"/>
                <w:szCs w:val="24"/>
                <w:lang w:eastAsia="en-IE"/>
              </w:rPr>
              <w:t>Offshore Wind</w:t>
            </w:r>
            <w:r w:rsidRPr="000C3388">
              <w:rPr>
                <w:rFonts w:ascii="Arial" w:eastAsia="Times New Roman" w:hAnsi="Arial" w:cs="Arial"/>
                <w:b/>
                <w:bCs/>
                <w:color w:val="000000"/>
                <w:sz w:val="24"/>
                <w:szCs w:val="24"/>
                <w:lang w:eastAsia="en-IE"/>
              </w:rPr>
              <w:noBreakHyphen/>
              <w:t>Energy Production</w:t>
            </w:r>
          </w:p>
        </w:tc>
        <w:tc>
          <w:tcPr>
            <w:tcW w:w="4962" w:type="dxa"/>
            <w:tcBorders>
              <w:top w:val="nil"/>
              <w:left w:val="nil"/>
              <w:bottom w:val="nil"/>
              <w:right w:val="nil"/>
            </w:tcBorders>
            <w:shd w:val="clear" w:color="auto" w:fill="auto"/>
            <w:hideMark/>
          </w:tcPr>
          <w:p w14:paraId="067D11FC" w14:textId="77777777" w:rsidR="004371E2" w:rsidRDefault="004371E2" w:rsidP="002C01C8">
            <w:pPr>
              <w:spacing w:after="0" w:line="240" w:lineRule="auto"/>
              <w:rPr>
                <w:rStyle w:val="eop"/>
                <w:rFonts w:ascii="Arial" w:hAnsi="Arial" w:cs="Arial"/>
                <w:color w:val="000000"/>
                <w:shd w:val="clear" w:color="auto" w:fill="FFFFFF"/>
              </w:rPr>
            </w:pPr>
            <w:r w:rsidRPr="000C3388">
              <w:rPr>
                <w:rStyle w:val="normaltextrun"/>
                <w:rFonts w:ascii="Arial" w:hAnsi="Arial" w:cs="Arial"/>
                <w:color w:val="000000"/>
                <w:sz w:val="24"/>
                <w:szCs w:val="24"/>
                <w:shd w:val="clear" w:color="auto" w:fill="FFFFFF"/>
              </w:rPr>
              <w:t xml:space="preserve">To support the implementation of the 2014 ‘Offshore Renewable Energy Development Plan’ (OREDP) </w:t>
            </w:r>
            <w:r w:rsidRPr="000C3388">
              <w:rPr>
                <w:rStyle w:val="normaltextrun"/>
                <w:rFonts w:ascii="Arial" w:hAnsi="Arial" w:cs="Arial"/>
                <w:b/>
                <w:bCs/>
                <w:color w:val="00853C"/>
                <w:sz w:val="24"/>
                <w:szCs w:val="24"/>
                <w:u w:val="single"/>
                <w:shd w:val="clear" w:color="auto" w:fill="FFFFFF"/>
              </w:rPr>
              <w:t>{and any forthcoming review}</w:t>
            </w:r>
            <w:r w:rsidRPr="000C3388">
              <w:rPr>
                <w:rStyle w:val="normaltextrun"/>
                <w:rFonts w:ascii="Arial" w:hAnsi="Arial" w:cs="Arial"/>
                <w:color w:val="00853C"/>
                <w:sz w:val="24"/>
                <w:szCs w:val="24"/>
                <w:shd w:val="clear" w:color="auto" w:fill="FFFFFF"/>
              </w:rPr>
              <w:t xml:space="preserve"> </w:t>
            </w:r>
            <w:r w:rsidRPr="000C3388">
              <w:rPr>
                <w:rStyle w:val="normaltextrun"/>
                <w:rFonts w:ascii="Arial" w:hAnsi="Arial" w:cs="Arial"/>
                <w:color w:val="000000"/>
                <w:sz w:val="24"/>
                <w:szCs w:val="24"/>
                <w:shd w:val="clear" w:color="auto" w:fill="FFFFFF"/>
              </w:rPr>
              <w:t>and to facilitate infrastructure such as grid facilities on the land side of any renewable energy proposals of the offshore wind resource, where appropriate and having regard to the principles set out in the National Marine Planning Framework.</w:t>
            </w:r>
            <w:r w:rsidRPr="000C3388">
              <w:rPr>
                <w:rStyle w:val="eop"/>
                <w:rFonts w:ascii="Arial" w:hAnsi="Arial" w:cs="Arial"/>
                <w:color w:val="000000"/>
                <w:shd w:val="clear" w:color="auto" w:fill="FFFFFF"/>
              </w:rPr>
              <w:t> </w:t>
            </w:r>
          </w:p>
          <w:p w14:paraId="072798CA" w14:textId="77777777" w:rsidR="008B0C92" w:rsidRDefault="008B0C92" w:rsidP="002C01C8">
            <w:pPr>
              <w:spacing w:after="0" w:line="240" w:lineRule="auto"/>
              <w:rPr>
                <w:rStyle w:val="eop"/>
                <w:rFonts w:ascii="Arial" w:hAnsi="Arial" w:cs="Arial"/>
                <w:color w:val="000000"/>
                <w:shd w:val="clear" w:color="auto" w:fill="FFFFFF"/>
              </w:rPr>
            </w:pPr>
          </w:p>
          <w:p w14:paraId="151D1F41" w14:textId="77777777" w:rsidR="008B0C92" w:rsidRDefault="008B0C92" w:rsidP="002C01C8">
            <w:pPr>
              <w:spacing w:after="0" w:line="240" w:lineRule="auto"/>
              <w:rPr>
                <w:rStyle w:val="eop"/>
                <w:rFonts w:ascii="Arial" w:hAnsi="Arial" w:cs="Arial"/>
                <w:color w:val="000000"/>
                <w:shd w:val="clear" w:color="auto" w:fill="FFFFFF"/>
              </w:rPr>
            </w:pPr>
          </w:p>
          <w:p w14:paraId="1944B7FD" w14:textId="77777777" w:rsidR="008B0C92" w:rsidRDefault="008B0C92" w:rsidP="002C01C8">
            <w:pPr>
              <w:spacing w:after="0" w:line="240" w:lineRule="auto"/>
              <w:rPr>
                <w:rStyle w:val="eop"/>
                <w:rFonts w:ascii="Arial" w:hAnsi="Arial" w:cs="Arial"/>
                <w:color w:val="000000"/>
                <w:shd w:val="clear" w:color="auto" w:fill="FFFFFF"/>
              </w:rPr>
            </w:pPr>
          </w:p>
          <w:p w14:paraId="7C53214D" w14:textId="77777777" w:rsidR="008B0C92" w:rsidRPr="000C3388" w:rsidRDefault="008B0C92" w:rsidP="002C01C8">
            <w:pPr>
              <w:spacing w:after="0" w:line="240" w:lineRule="auto"/>
              <w:rPr>
                <w:rFonts w:ascii="Arial" w:eastAsia="Times New Roman" w:hAnsi="Arial" w:cs="Arial"/>
                <w:color w:val="000000"/>
                <w:sz w:val="24"/>
                <w:szCs w:val="24"/>
                <w:highlight w:val="yellow"/>
                <w:lang w:eastAsia="en-IE"/>
              </w:rPr>
            </w:pPr>
          </w:p>
        </w:tc>
        <w:tc>
          <w:tcPr>
            <w:tcW w:w="1842" w:type="dxa"/>
            <w:tcBorders>
              <w:top w:val="nil"/>
              <w:left w:val="nil"/>
              <w:bottom w:val="nil"/>
              <w:right w:val="nil"/>
            </w:tcBorders>
            <w:shd w:val="clear" w:color="auto" w:fill="auto"/>
            <w:noWrap/>
            <w:hideMark/>
          </w:tcPr>
          <w:p w14:paraId="1C317040"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hAnsi="Arial" w:cs="Arial"/>
                <w:sz w:val="24"/>
                <w:szCs w:val="24"/>
              </w:rPr>
              <w:t>No likely significant environmental effects arise.</w:t>
            </w:r>
          </w:p>
        </w:tc>
        <w:tc>
          <w:tcPr>
            <w:tcW w:w="1843" w:type="dxa"/>
            <w:tcBorders>
              <w:top w:val="nil"/>
              <w:left w:val="nil"/>
              <w:bottom w:val="nil"/>
              <w:right w:val="nil"/>
            </w:tcBorders>
            <w:shd w:val="clear" w:color="auto" w:fill="auto"/>
            <w:hideMark/>
          </w:tcPr>
          <w:p w14:paraId="2FAC02AB"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AA issues arise.</w:t>
            </w:r>
          </w:p>
        </w:tc>
        <w:tc>
          <w:tcPr>
            <w:tcW w:w="1701" w:type="dxa"/>
            <w:tcBorders>
              <w:top w:val="nil"/>
              <w:left w:val="nil"/>
              <w:bottom w:val="nil"/>
              <w:right w:val="nil"/>
            </w:tcBorders>
            <w:shd w:val="clear" w:color="auto" w:fill="auto"/>
            <w:noWrap/>
            <w:hideMark/>
          </w:tcPr>
          <w:p w14:paraId="74EF3588"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SFRA issues arise.</w:t>
            </w:r>
          </w:p>
        </w:tc>
      </w:tr>
      <w:tr w:rsidR="004371E2" w:rsidRPr="000C3388" w14:paraId="2078E389" w14:textId="77777777" w:rsidTr="002C01C8">
        <w:trPr>
          <w:trHeight w:val="20"/>
        </w:trPr>
        <w:tc>
          <w:tcPr>
            <w:tcW w:w="14317" w:type="dxa"/>
            <w:gridSpan w:val="7"/>
            <w:tcBorders>
              <w:top w:val="nil"/>
              <w:left w:val="nil"/>
              <w:bottom w:val="nil"/>
              <w:right w:val="nil"/>
            </w:tcBorders>
            <w:shd w:val="clear" w:color="auto" w:fill="5B9BD5" w:themeFill="accent1"/>
            <w:noWrap/>
          </w:tcPr>
          <w:p w14:paraId="5D51A6CD" w14:textId="77777777" w:rsidR="004371E2" w:rsidRPr="000C3388" w:rsidRDefault="004371E2" w:rsidP="002C01C8">
            <w:pPr>
              <w:spacing w:after="0" w:line="240" w:lineRule="auto"/>
              <w:jc w:val="center"/>
              <w:rPr>
                <w:rFonts w:ascii="Arial" w:eastAsia="Times New Roman" w:hAnsi="Arial" w:cs="Arial"/>
                <w:b/>
                <w:color w:val="000000"/>
                <w:sz w:val="24"/>
                <w:szCs w:val="24"/>
                <w:lang w:eastAsia="en-IE"/>
              </w:rPr>
            </w:pPr>
            <w:r w:rsidRPr="000C3388">
              <w:rPr>
                <w:rFonts w:ascii="Arial" w:eastAsia="Times New Roman" w:hAnsi="Arial" w:cs="Arial"/>
                <w:b/>
                <w:color w:val="FFFFFF" w:themeColor="background1"/>
                <w:sz w:val="24"/>
                <w:szCs w:val="24"/>
                <w:lang w:eastAsia="en-IE"/>
              </w:rPr>
              <w:lastRenderedPageBreak/>
              <w:t>Chapter 4: Shape and Structure of the City</w:t>
            </w:r>
          </w:p>
        </w:tc>
      </w:tr>
      <w:tr w:rsidR="004371E2" w:rsidRPr="000C3388" w14:paraId="03AEB42F" w14:textId="77777777" w:rsidTr="002C01C8">
        <w:trPr>
          <w:trHeight w:val="20"/>
        </w:trPr>
        <w:tc>
          <w:tcPr>
            <w:tcW w:w="1134" w:type="dxa"/>
            <w:tcBorders>
              <w:top w:val="nil"/>
              <w:left w:val="nil"/>
              <w:bottom w:val="nil"/>
              <w:right w:val="nil"/>
            </w:tcBorders>
            <w:shd w:val="clear" w:color="auto" w:fill="5B9BD5" w:themeFill="accent1"/>
            <w:noWrap/>
          </w:tcPr>
          <w:p w14:paraId="58BDC92C" w14:textId="77777777" w:rsidR="004371E2" w:rsidRPr="000C3388" w:rsidRDefault="004371E2" w:rsidP="002C01C8">
            <w:pPr>
              <w:spacing w:after="0" w:line="240" w:lineRule="auto"/>
              <w:jc w:val="center"/>
              <w:rPr>
                <w:rFonts w:ascii="Arial" w:eastAsia="Times New Roman" w:hAnsi="Arial" w:cs="Arial"/>
                <w:color w:val="000000"/>
                <w:sz w:val="24"/>
                <w:szCs w:val="24"/>
                <w:lang w:eastAsia="en-IE"/>
              </w:rPr>
            </w:pPr>
            <w:r w:rsidRPr="000C3388">
              <w:rPr>
                <w:rFonts w:ascii="Arial" w:eastAsia="Times New Roman" w:hAnsi="Arial" w:cs="Arial"/>
                <w:b/>
                <w:bCs/>
                <w:color w:val="FFFFFF"/>
                <w:sz w:val="24"/>
                <w:szCs w:val="24"/>
                <w:lang w:eastAsia="en-IE"/>
              </w:rPr>
              <w:t>Chapter</w:t>
            </w:r>
          </w:p>
        </w:tc>
        <w:tc>
          <w:tcPr>
            <w:tcW w:w="993" w:type="dxa"/>
            <w:tcBorders>
              <w:top w:val="nil"/>
              <w:left w:val="nil"/>
              <w:bottom w:val="nil"/>
              <w:right w:val="nil"/>
            </w:tcBorders>
            <w:shd w:val="clear" w:color="auto" w:fill="5B9BD5" w:themeFill="accent1"/>
            <w:noWrap/>
          </w:tcPr>
          <w:p w14:paraId="03DB84FD" w14:textId="77777777" w:rsidR="004371E2" w:rsidRPr="000C3388" w:rsidRDefault="004371E2" w:rsidP="002C01C8">
            <w:pPr>
              <w:spacing w:after="0" w:line="240" w:lineRule="auto"/>
              <w:jc w:val="center"/>
              <w:rPr>
                <w:rFonts w:ascii="Arial" w:eastAsia="Times New Roman" w:hAnsi="Arial" w:cs="Arial"/>
                <w:color w:val="000000"/>
                <w:sz w:val="24"/>
                <w:szCs w:val="24"/>
                <w:lang w:eastAsia="en-IE"/>
              </w:rPr>
            </w:pPr>
            <w:r w:rsidRPr="000C3388">
              <w:rPr>
                <w:rFonts w:ascii="Arial" w:eastAsia="Times New Roman" w:hAnsi="Arial" w:cs="Arial"/>
                <w:b/>
                <w:bCs/>
                <w:color w:val="FFFFFF"/>
                <w:sz w:val="24"/>
                <w:szCs w:val="24"/>
                <w:lang w:eastAsia="en-IE"/>
              </w:rPr>
              <w:t>Policy Ref.</w:t>
            </w:r>
          </w:p>
        </w:tc>
        <w:tc>
          <w:tcPr>
            <w:tcW w:w="1842" w:type="dxa"/>
            <w:tcBorders>
              <w:top w:val="nil"/>
              <w:left w:val="nil"/>
              <w:bottom w:val="nil"/>
              <w:right w:val="nil"/>
            </w:tcBorders>
            <w:shd w:val="clear" w:color="auto" w:fill="5B9BD5" w:themeFill="accent1"/>
            <w:noWrap/>
          </w:tcPr>
          <w:p w14:paraId="178995E2" w14:textId="77777777" w:rsidR="004371E2" w:rsidRPr="000C3388" w:rsidRDefault="004371E2" w:rsidP="002C01C8">
            <w:pPr>
              <w:spacing w:after="0" w:line="240" w:lineRule="auto"/>
              <w:jc w:val="center"/>
              <w:rPr>
                <w:rFonts w:ascii="Arial" w:eastAsia="Times New Roman" w:hAnsi="Arial" w:cs="Arial"/>
                <w:b/>
                <w:bCs/>
                <w:color w:val="000000"/>
                <w:sz w:val="24"/>
                <w:szCs w:val="24"/>
                <w:lang w:eastAsia="en-IE"/>
              </w:rPr>
            </w:pPr>
            <w:r w:rsidRPr="000C3388">
              <w:rPr>
                <w:rFonts w:ascii="Arial" w:eastAsia="Times New Roman" w:hAnsi="Arial" w:cs="Arial"/>
                <w:b/>
                <w:bCs/>
                <w:color w:val="FFFFFF"/>
                <w:sz w:val="24"/>
                <w:szCs w:val="24"/>
                <w:lang w:eastAsia="en-IE"/>
              </w:rPr>
              <w:t>Short Title</w:t>
            </w:r>
          </w:p>
        </w:tc>
        <w:tc>
          <w:tcPr>
            <w:tcW w:w="4962" w:type="dxa"/>
            <w:tcBorders>
              <w:top w:val="nil"/>
              <w:left w:val="nil"/>
              <w:bottom w:val="nil"/>
              <w:right w:val="nil"/>
            </w:tcBorders>
            <w:shd w:val="clear" w:color="auto" w:fill="5B9BD5" w:themeFill="accent1"/>
            <w:noWrap/>
          </w:tcPr>
          <w:p w14:paraId="1447CCE1" w14:textId="77777777" w:rsidR="004371E2" w:rsidRPr="000C3388" w:rsidRDefault="004371E2" w:rsidP="002C01C8">
            <w:pPr>
              <w:spacing w:after="0" w:line="240" w:lineRule="auto"/>
              <w:jc w:val="center"/>
              <w:rPr>
                <w:rFonts w:ascii="Arial" w:eastAsia="Times New Roman" w:hAnsi="Arial" w:cs="Arial"/>
                <w:color w:val="000000"/>
                <w:sz w:val="24"/>
                <w:szCs w:val="24"/>
                <w:lang w:eastAsia="en-IE"/>
              </w:rPr>
            </w:pPr>
            <w:r w:rsidRPr="000C3388">
              <w:rPr>
                <w:rFonts w:ascii="Arial" w:eastAsia="Times New Roman" w:hAnsi="Arial" w:cs="Arial"/>
                <w:b/>
                <w:bCs/>
                <w:color w:val="FFFFFF"/>
                <w:sz w:val="24"/>
                <w:szCs w:val="24"/>
                <w:lang w:eastAsia="en-IE"/>
              </w:rPr>
              <w:t>Text</w:t>
            </w:r>
          </w:p>
        </w:tc>
        <w:tc>
          <w:tcPr>
            <w:tcW w:w="1842" w:type="dxa"/>
            <w:tcBorders>
              <w:top w:val="nil"/>
              <w:left w:val="nil"/>
              <w:bottom w:val="nil"/>
              <w:right w:val="nil"/>
            </w:tcBorders>
            <w:shd w:val="clear" w:color="auto" w:fill="5B9BD5" w:themeFill="accent1"/>
            <w:noWrap/>
          </w:tcPr>
          <w:p w14:paraId="218B9C0C" w14:textId="77777777" w:rsidR="004371E2" w:rsidRPr="000C3388" w:rsidRDefault="004371E2" w:rsidP="002C01C8">
            <w:pPr>
              <w:spacing w:after="0" w:line="240" w:lineRule="auto"/>
              <w:jc w:val="center"/>
              <w:rPr>
                <w:rFonts w:ascii="Arial" w:eastAsia="Times New Roman" w:hAnsi="Arial" w:cs="Arial"/>
                <w:b/>
                <w:bCs/>
                <w:color w:val="FFFFFF" w:themeColor="background1"/>
                <w:sz w:val="24"/>
                <w:szCs w:val="24"/>
                <w:lang w:eastAsia="en-IE"/>
              </w:rPr>
            </w:pPr>
            <w:r w:rsidRPr="000C3388">
              <w:rPr>
                <w:rFonts w:ascii="Arial" w:eastAsia="Times New Roman" w:hAnsi="Arial" w:cs="Arial"/>
                <w:b/>
                <w:bCs/>
                <w:color w:val="FFFFFF" w:themeColor="background1"/>
                <w:sz w:val="24"/>
                <w:szCs w:val="24"/>
                <w:lang w:eastAsia="en-IE"/>
              </w:rPr>
              <w:t>SEA</w:t>
            </w:r>
          </w:p>
          <w:p w14:paraId="03EE36B4" w14:textId="77777777" w:rsidR="004371E2" w:rsidRPr="000C3388" w:rsidRDefault="004371E2" w:rsidP="002C01C8">
            <w:pPr>
              <w:spacing w:after="0" w:line="240" w:lineRule="auto"/>
              <w:jc w:val="center"/>
              <w:rPr>
                <w:rFonts w:ascii="Arial" w:eastAsia="Times New Roman" w:hAnsi="Arial" w:cs="Arial"/>
                <w:color w:val="000000"/>
                <w:sz w:val="24"/>
                <w:szCs w:val="24"/>
                <w:lang w:eastAsia="en-IE"/>
              </w:rPr>
            </w:pPr>
            <w:r w:rsidRPr="000C3388">
              <w:rPr>
                <w:rFonts w:ascii="Arial" w:eastAsia="Times New Roman" w:hAnsi="Arial" w:cs="Arial"/>
                <w:b/>
                <w:bCs/>
                <w:color w:val="FFFFFF" w:themeColor="background1"/>
                <w:sz w:val="24"/>
                <w:szCs w:val="24"/>
                <w:lang w:eastAsia="en-IE"/>
              </w:rPr>
              <w:t>Assessment</w:t>
            </w:r>
          </w:p>
        </w:tc>
        <w:tc>
          <w:tcPr>
            <w:tcW w:w="1843" w:type="dxa"/>
            <w:tcBorders>
              <w:top w:val="nil"/>
              <w:left w:val="nil"/>
              <w:bottom w:val="nil"/>
              <w:right w:val="nil"/>
            </w:tcBorders>
            <w:shd w:val="clear" w:color="auto" w:fill="5B9BD5" w:themeFill="accent1"/>
          </w:tcPr>
          <w:p w14:paraId="64B54FA9" w14:textId="77777777" w:rsidR="004371E2" w:rsidRPr="000C3388" w:rsidRDefault="004371E2" w:rsidP="002C01C8">
            <w:pPr>
              <w:spacing w:after="0" w:line="240" w:lineRule="auto"/>
              <w:jc w:val="center"/>
              <w:rPr>
                <w:rFonts w:ascii="Arial" w:eastAsia="Times New Roman" w:hAnsi="Arial" w:cs="Arial"/>
                <w:color w:val="000000"/>
                <w:sz w:val="24"/>
                <w:szCs w:val="24"/>
                <w:lang w:eastAsia="en-IE"/>
              </w:rPr>
            </w:pPr>
            <w:r w:rsidRPr="000C3388">
              <w:rPr>
                <w:rFonts w:ascii="Arial" w:eastAsia="Times New Roman" w:hAnsi="Arial" w:cs="Arial"/>
                <w:b/>
                <w:bCs/>
                <w:color w:val="FFFFFF" w:themeColor="background1"/>
                <w:sz w:val="24"/>
                <w:szCs w:val="24"/>
                <w:lang w:eastAsia="en-IE"/>
              </w:rPr>
              <w:t>AA Assessment</w:t>
            </w:r>
          </w:p>
        </w:tc>
        <w:tc>
          <w:tcPr>
            <w:tcW w:w="1701" w:type="dxa"/>
            <w:tcBorders>
              <w:top w:val="nil"/>
              <w:left w:val="nil"/>
              <w:bottom w:val="nil"/>
              <w:right w:val="nil"/>
            </w:tcBorders>
            <w:shd w:val="clear" w:color="auto" w:fill="5B9BD5" w:themeFill="accent1"/>
            <w:noWrap/>
          </w:tcPr>
          <w:p w14:paraId="1ABDF00C" w14:textId="77777777" w:rsidR="004371E2" w:rsidRPr="000C3388" w:rsidRDefault="004371E2" w:rsidP="002C01C8">
            <w:pPr>
              <w:spacing w:after="0" w:line="240" w:lineRule="auto"/>
              <w:jc w:val="center"/>
              <w:rPr>
                <w:rFonts w:ascii="Arial" w:eastAsia="Times New Roman" w:hAnsi="Arial" w:cs="Arial"/>
                <w:color w:val="000000"/>
                <w:sz w:val="24"/>
                <w:szCs w:val="24"/>
                <w:lang w:eastAsia="en-IE"/>
              </w:rPr>
            </w:pPr>
            <w:r w:rsidRPr="000C3388">
              <w:rPr>
                <w:rFonts w:ascii="Arial" w:eastAsia="Times New Roman" w:hAnsi="Arial" w:cs="Arial"/>
                <w:b/>
                <w:bCs/>
                <w:color w:val="FFFFFF" w:themeColor="background1"/>
                <w:sz w:val="24"/>
                <w:szCs w:val="24"/>
                <w:lang w:eastAsia="en-IE"/>
              </w:rPr>
              <w:t>SFRA Assessment</w:t>
            </w:r>
          </w:p>
        </w:tc>
      </w:tr>
      <w:tr w:rsidR="004371E2" w:rsidRPr="000C3388" w14:paraId="33B5FA49" w14:textId="77777777" w:rsidTr="002C01C8">
        <w:trPr>
          <w:trHeight w:val="20"/>
        </w:trPr>
        <w:tc>
          <w:tcPr>
            <w:tcW w:w="1134" w:type="dxa"/>
            <w:tcBorders>
              <w:top w:val="nil"/>
              <w:left w:val="nil"/>
              <w:bottom w:val="nil"/>
              <w:right w:val="nil"/>
            </w:tcBorders>
            <w:shd w:val="clear" w:color="auto" w:fill="auto"/>
            <w:noWrap/>
            <w:hideMark/>
          </w:tcPr>
          <w:p w14:paraId="60432EE9"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4</w:t>
            </w:r>
          </w:p>
        </w:tc>
        <w:tc>
          <w:tcPr>
            <w:tcW w:w="993" w:type="dxa"/>
            <w:tcBorders>
              <w:top w:val="nil"/>
              <w:left w:val="nil"/>
              <w:bottom w:val="nil"/>
              <w:right w:val="nil"/>
            </w:tcBorders>
            <w:shd w:val="clear" w:color="auto" w:fill="auto"/>
            <w:noWrap/>
            <w:hideMark/>
          </w:tcPr>
          <w:p w14:paraId="0C6B978F"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SC6</w:t>
            </w:r>
          </w:p>
        </w:tc>
        <w:tc>
          <w:tcPr>
            <w:tcW w:w="1842" w:type="dxa"/>
            <w:tcBorders>
              <w:top w:val="nil"/>
              <w:left w:val="nil"/>
              <w:bottom w:val="nil"/>
              <w:right w:val="nil"/>
            </w:tcBorders>
            <w:shd w:val="clear" w:color="auto" w:fill="auto"/>
            <w:noWrap/>
            <w:hideMark/>
          </w:tcPr>
          <w:p w14:paraId="16A2068B" w14:textId="77777777" w:rsidR="004371E2" w:rsidRPr="000C3388" w:rsidRDefault="004371E2" w:rsidP="002C01C8">
            <w:pPr>
              <w:spacing w:after="0" w:line="240" w:lineRule="auto"/>
              <w:rPr>
                <w:rFonts w:ascii="Arial" w:eastAsia="Times New Roman" w:hAnsi="Arial" w:cs="Arial"/>
                <w:b/>
                <w:bCs/>
                <w:color w:val="000000"/>
                <w:sz w:val="24"/>
                <w:szCs w:val="24"/>
                <w:lang w:eastAsia="en-IE"/>
              </w:rPr>
            </w:pPr>
            <w:r w:rsidRPr="000C3388">
              <w:rPr>
                <w:rFonts w:ascii="Arial" w:eastAsia="Times New Roman" w:hAnsi="Arial" w:cs="Arial"/>
                <w:b/>
                <w:bCs/>
                <w:color w:val="000000"/>
                <w:sz w:val="24"/>
                <w:szCs w:val="24"/>
                <w:lang w:eastAsia="en-IE"/>
              </w:rPr>
              <w:t>Docklands</w:t>
            </w:r>
          </w:p>
        </w:tc>
        <w:tc>
          <w:tcPr>
            <w:tcW w:w="4962" w:type="dxa"/>
            <w:tcBorders>
              <w:top w:val="nil"/>
              <w:left w:val="nil"/>
              <w:bottom w:val="nil"/>
              <w:right w:val="nil"/>
            </w:tcBorders>
            <w:shd w:val="clear" w:color="auto" w:fill="auto"/>
            <w:noWrap/>
            <w:hideMark/>
          </w:tcPr>
          <w:p w14:paraId="60E1C1CF" w14:textId="77777777" w:rsidR="004371E2" w:rsidRPr="000C3388" w:rsidRDefault="004371E2" w:rsidP="002C01C8">
            <w:pPr>
              <w:spacing w:after="0" w:line="240" w:lineRule="auto"/>
              <w:rPr>
                <w:rFonts w:ascii="Arial" w:eastAsia="Times New Roman" w:hAnsi="Arial" w:cs="Arial"/>
                <w:color w:val="000000"/>
                <w:sz w:val="24"/>
                <w:szCs w:val="24"/>
                <w:highlight w:val="yellow"/>
                <w:lang w:eastAsia="en-IE"/>
              </w:rPr>
            </w:pPr>
            <w:r w:rsidRPr="000C3388">
              <w:rPr>
                <w:rFonts w:ascii="Arial" w:eastAsia="Times New Roman" w:hAnsi="Arial" w:cs="Arial"/>
                <w:color w:val="000000"/>
                <w:sz w:val="24"/>
                <w:szCs w:val="24"/>
                <w:lang w:eastAsia="en-IE"/>
              </w:rPr>
              <w:t xml:space="preserve">To recognise the distinctive character of the Docklands regeneration area and to work with the relevant authorities to increase connectivity with the city centre </w:t>
            </w:r>
            <w:r w:rsidRPr="000C3388">
              <w:rPr>
                <w:rFonts w:ascii="Arial" w:eastAsia="Times New Roman" w:hAnsi="Arial" w:cs="Arial"/>
                <w:b/>
                <w:bCs/>
                <w:color w:val="00B050"/>
                <w:sz w:val="24"/>
                <w:szCs w:val="24"/>
                <w:u w:val="single"/>
                <w:lang w:eastAsia="en-IE"/>
              </w:rPr>
              <w:t>{and its environs}</w:t>
            </w:r>
            <w:r w:rsidRPr="000C3388">
              <w:rPr>
                <w:rFonts w:ascii="Arial" w:eastAsia="Times New Roman" w:hAnsi="Arial" w:cs="Arial"/>
                <w:color w:val="000000"/>
                <w:sz w:val="24"/>
                <w:szCs w:val="24"/>
                <w:lang w:eastAsia="en-IE"/>
              </w:rPr>
              <w:t>.</w:t>
            </w:r>
          </w:p>
        </w:tc>
        <w:tc>
          <w:tcPr>
            <w:tcW w:w="1842" w:type="dxa"/>
            <w:tcBorders>
              <w:top w:val="nil"/>
              <w:left w:val="nil"/>
              <w:bottom w:val="nil"/>
              <w:right w:val="nil"/>
            </w:tcBorders>
            <w:shd w:val="clear" w:color="auto" w:fill="auto"/>
            <w:noWrap/>
            <w:hideMark/>
          </w:tcPr>
          <w:p w14:paraId="4FD50EB2"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Likely positive environmental effects arise.</w:t>
            </w:r>
          </w:p>
        </w:tc>
        <w:tc>
          <w:tcPr>
            <w:tcW w:w="1843" w:type="dxa"/>
            <w:tcBorders>
              <w:top w:val="nil"/>
              <w:left w:val="nil"/>
              <w:bottom w:val="nil"/>
              <w:right w:val="nil"/>
            </w:tcBorders>
            <w:shd w:val="clear" w:color="auto" w:fill="auto"/>
            <w:hideMark/>
          </w:tcPr>
          <w:p w14:paraId="3BA19D1A"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AA issues arise.</w:t>
            </w:r>
          </w:p>
        </w:tc>
        <w:tc>
          <w:tcPr>
            <w:tcW w:w="1701" w:type="dxa"/>
            <w:tcBorders>
              <w:top w:val="nil"/>
              <w:left w:val="nil"/>
              <w:bottom w:val="nil"/>
              <w:right w:val="nil"/>
            </w:tcBorders>
            <w:shd w:val="clear" w:color="auto" w:fill="auto"/>
            <w:noWrap/>
            <w:hideMark/>
          </w:tcPr>
          <w:p w14:paraId="4214D180"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SFRA issues arise. </w:t>
            </w:r>
          </w:p>
        </w:tc>
      </w:tr>
      <w:tr w:rsidR="004371E2" w:rsidRPr="000C3388" w14:paraId="23EF6589" w14:textId="77777777" w:rsidTr="002C01C8">
        <w:trPr>
          <w:trHeight w:val="20"/>
        </w:trPr>
        <w:tc>
          <w:tcPr>
            <w:tcW w:w="1134" w:type="dxa"/>
            <w:tcBorders>
              <w:top w:val="nil"/>
              <w:left w:val="nil"/>
              <w:bottom w:val="nil"/>
              <w:right w:val="nil"/>
            </w:tcBorders>
            <w:shd w:val="clear" w:color="auto" w:fill="auto"/>
            <w:noWrap/>
            <w:hideMark/>
          </w:tcPr>
          <w:p w14:paraId="674F93BD"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4</w:t>
            </w:r>
          </w:p>
        </w:tc>
        <w:tc>
          <w:tcPr>
            <w:tcW w:w="993" w:type="dxa"/>
            <w:tcBorders>
              <w:top w:val="nil"/>
              <w:left w:val="nil"/>
              <w:bottom w:val="nil"/>
              <w:right w:val="nil"/>
            </w:tcBorders>
            <w:shd w:val="clear" w:color="auto" w:fill="auto"/>
            <w:noWrap/>
            <w:hideMark/>
          </w:tcPr>
          <w:p w14:paraId="72E3B5F7"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SC7</w:t>
            </w:r>
          </w:p>
        </w:tc>
        <w:tc>
          <w:tcPr>
            <w:tcW w:w="1842" w:type="dxa"/>
            <w:tcBorders>
              <w:top w:val="nil"/>
              <w:left w:val="nil"/>
              <w:bottom w:val="nil"/>
              <w:right w:val="nil"/>
            </w:tcBorders>
            <w:shd w:val="clear" w:color="auto" w:fill="auto"/>
            <w:noWrap/>
            <w:hideMark/>
          </w:tcPr>
          <w:p w14:paraId="24C8ABAF" w14:textId="77777777" w:rsidR="004371E2" w:rsidRPr="000C3388" w:rsidRDefault="004371E2" w:rsidP="002C01C8">
            <w:pPr>
              <w:spacing w:after="0" w:line="240" w:lineRule="auto"/>
              <w:rPr>
                <w:rFonts w:ascii="Arial" w:eastAsia="Times New Roman" w:hAnsi="Arial" w:cs="Arial"/>
                <w:b/>
                <w:bCs/>
                <w:color w:val="000000"/>
                <w:sz w:val="24"/>
                <w:szCs w:val="24"/>
                <w:lang w:eastAsia="en-IE"/>
              </w:rPr>
            </w:pPr>
            <w:r w:rsidRPr="000C3388">
              <w:rPr>
                <w:rFonts w:ascii="Arial" w:eastAsia="Times New Roman" w:hAnsi="Arial" w:cs="Arial"/>
                <w:b/>
                <w:bCs/>
                <w:color w:val="000000"/>
                <w:sz w:val="24"/>
                <w:szCs w:val="24"/>
                <w:lang w:eastAsia="en-IE"/>
              </w:rPr>
              <w:t>Dublin Port</w:t>
            </w:r>
          </w:p>
        </w:tc>
        <w:tc>
          <w:tcPr>
            <w:tcW w:w="4962" w:type="dxa"/>
            <w:tcBorders>
              <w:top w:val="nil"/>
              <w:left w:val="nil"/>
              <w:bottom w:val="nil"/>
              <w:right w:val="nil"/>
            </w:tcBorders>
            <w:shd w:val="clear" w:color="auto" w:fill="auto"/>
            <w:hideMark/>
          </w:tcPr>
          <w:p w14:paraId="416F223B" w14:textId="77777777" w:rsidR="004371E2" w:rsidRPr="000C3388" w:rsidRDefault="004371E2" w:rsidP="002C01C8">
            <w:pPr>
              <w:spacing w:after="0" w:line="240" w:lineRule="auto"/>
              <w:rPr>
                <w:rFonts w:ascii="Arial" w:eastAsia="Times New Roman" w:hAnsi="Arial" w:cs="Arial"/>
                <w:color w:val="000000"/>
                <w:sz w:val="24"/>
                <w:szCs w:val="24"/>
                <w:highlight w:val="yellow"/>
                <w:lang w:eastAsia="en-IE"/>
              </w:rPr>
            </w:pPr>
            <w:r w:rsidRPr="000C3388">
              <w:rPr>
                <w:rFonts w:ascii="Arial" w:eastAsia="Times New Roman" w:hAnsi="Arial" w:cs="Arial"/>
                <w:color w:val="000000"/>
                <w:sz w:val="24"/>
                <w:szCs w:val="24"/>
                <w:lang w:eastAsia="en-IE"/>
              </w:rPr>
              <w:t xml:space="preserve">To support and recognise the important national and regional role of Dublin Port in the economic life of the city and region and to facilitate port activities and development having regard to the Dublin Port Masterplan </w:t>
            </w:r>
            <w:r w:rsidRPr="000C3388">
              <w:rPr>
                <w:rFonts w:ascii="Arial" w:eastAsia="Times New Roman" w:hAnsi="Arial" w:cs="Arial"/>
                <w:b/>
                <w:bCs/>
                <w:strike/>
                <w:color w:val="FF0000"/>
                <w:sz w:val="24"/>
                <w:szCs w:val="24"/>
                <w:lang w:eastAsia="en-IE"/>
              </w:rPr>
              <w:t>(2012-)</w:t>
            </w:r>
            <w:r w:rsidRPr="000C3388">
              <w:rPr>
                <w:rFonts w:ascii="Arial" w:eastAsia="Times New Roman" w:hAnsi="Arial" w:cs="Arial"/>
                <w:color w:val="000000"/>
                <w:sz w:val="24"/>
                <w:szCs w:val="24"/>
                <w:lang w:eastAsia="en-IE"/>
              </w:rPr>
              <w:t xml:space="preserve"> 2040.</w:t>
            </w:r>
          </w:p>
        </w:tc>
        <w:tc>
          <w:tcPr>
            <w:tcW w:w="1842" w:type="dxa"/>
            <w:tcBorders>
              <w:top w:val="nil"/>
              <w:left w:val="nil"/>
              <w:bottom w:val="nil"/>
              <w:right w:val="nil"/>
            </w:tcBorders>
            <w:shd w:val="clear" w:color="auto" w:fill="auto"/>
            <w:noWrap/>
            <w:hideMark/>
          </w:tcPr>
          <w:p w14:paraId="5F80FA1D"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likely significant environmental effects arise.</w:t>
            </w:r>
          </w:p>
        </w:tc>
        <w:tc>
          <w:tcPr>
            <w:tcW w:w="1843" w:type="dxa"/>
            <w:tcBorders>
              <w:top w:val="nil"/>
              <w:left w:val="nil"/>
              <w:bottom w:val="nil"/>
              <w:right w:val="nil"/>
            </w:tcBorders>
            <w:shd w:val="clear" w:color="auto" w:fill="auto"/>
            <w:hideMark/>
          </w:tcPr>
          <w:p w14:paraId="72080BB7"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AA issues arise.</w:t>
            </w:r>
          </w:p>
        </w:tc>
        <w:tc>
          <w:tcPr>
            <w:tcW w:w="1701" w:type="dxa"/>
            <w:tcBorders>
              <w:top w:val="nil"/>
              <w:left w:val="nil"/>
              <w:bottom w:val="nil"/>
              <w:right w:val="nil"/>
            </w:tcBorders>
            <w:shd w:val="clear" w:color="auto" w:fill="auto"/>
            <w:noWrap/>
          </w:tcPr>
          <w:p w14:paraId="39B65BE0"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SFRA issues arise.</w:t>
            </w:r>
          </w:p>
        </w:tc>
      </w:tr>
      <w:tr w:rsidR="004371E2" w:rsidRPr="000C3388" w14:paraId="78BF28AE" w14:textId="77777777" w:rsidTr="002C01C8">
        <w:trPr>
          <w:trHeight w:val="20"/>
        </w:trPr>
        <w:tc>
          <w:tcPr>
            <w:tcW w:w="1134" w:type="dxa"/>
            <w:tcBorders>
              <w:top w:val="nil"/>
              <w:left w:val="nil"/>
              <w:bottom w:val="nil"/>
              <w:right w:val="nil"/>
            </w:tcBorders>
            <w:shd w:val="clear" w:color="auto" w:fill="auto"/>
            <w:noWrap/>
            <w:hideMark/>
          </w:tcPr>
          <w:p w14:paraId="32170559"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4</w:t>
            </w:r>
          </w:p>
        </w:tc>
        <w:tc>
          <w:tcPr>
            <w:tcW w:w="993" w:type="dxa"/>
            <w:tcBorders>
              <w:top w:val="nil"/>
              <w:left w:val="nil"/>
              <w:bottom w:val="nil"/>
              <w:right w:val="nil"/>
            </w:tcBorders>
            <w:shd w:val="clear" w:color="auto" w:fill="auto"/>
            <w:noWrap/>
            <w:hideMark/>
          </w:tcPr>
          <w:p w14:paraId="3834F33C"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SC8</w:t>
            </w:r>
          </w:p>
        </w:tc>
        <w:tc>
          <w:tcPr>
            <w:tcW w:w="1842" w:type="dxa"/>
            <w:tcBorders>
              <w:top w:val="nil"/>
              <w:left w:val="nil"/>
              <w:bottom w:val="nil"/>
              <w:right w:val="nil"/>
            </w:tcBorders>
            <w:shd w:val="clear" w:color="auto" w:fill="auto"/>
            <w:noWrap/>
            <w:hideMark/>
          </w:tcPr>
          <w:p w14:paraId="62641EB6" w14:textId="77777777" w:rsidR="004371E2" w:rsidRPr="000C3388" w:rsidRDefault="004371E2" w:rsidP="002C01C8">
            <w:pPr>
              <w:spacing w:after="0" w:line="240" w:lineRule="auto"/>
              <w:rPr>
                <w:rFonts w:ascii="Arial" w:eastAsia="Times New Roman" w:hAnsi="Arial" w:cs="Arial"/>
                <w:b/>
                <w:bCs/>
                <w:color w:val="000000"/>
                <w:sz w:val="24"/>
                <w:szCs w:val="24"/>
                <w:lang w:eastAsia="en-IE"/>
              </w:rPr>
            </w:pPr>
            <w:r w:rsidRPr="000C3388">
              <w:rPr>
                <w:rFonts w:ascii="Arial" w:eastAsia="Times New Roman" w:hAnsi="Arial" w:cs="Arial"/>
                <w:b/>
                <w:bCs/>
                <w:color w:val="000000"/>
                <w:sz w:val="24"/>
                <w:szCs w:val="24"/>
                <w:lang w:eastAsia="en-IE"/>
              </w:rPr>
              <w:t>Development of the Inner Suburbs</w:t>
            </w:r>
          </w:p>
        </w:tc>
        <w:tc>
          <w:tcPr>
            <w:tcW w:w="4962" w:type="dxa"/>
            <w:tcBorders>
              <w:top w:val="nil"/>
              <w:left w:val="nil"/>
              <w:bottom w:val="nil"/>
              <w:right w:val="nil"/>
            </w:tcBorders>
            <w:shd w:val="clear" w:color="auto" w:fill="auto"/>
            <w:noWrap/>
            <w:hideMark/>
          </w:tcPr>
          <w:p w14:paraId="35FB04C2" w14:textId="77777777" w:rsidR="004371E2" w:rsidRPr="000C3388" w:rsidRDefault="004371E2" w:rsidP="002C01C8">
            <w:pPr>
              <w:spacing w:after="0" w:line="240" w:lineRule="auto"/>
              <w:rPr>
                <w:rFonts w:ascii="Arial" w:eastAsia="Times New Roman" w:hAnsi="Arial" w:cs="Arial"/>
                <w:color w:val="000000"/>
                <w:sz w:val="24"/>
                <w:szCs w:val="24"/>
                <w:highlight w:val="yellow"/>
                <w:lang w:eastAsia="en-IE"/>
              </w:rPr>
            </w:pPr>
            <w:r w:rsidRPr="000C3388">
              <w:rPr>
                <w:rFonts w:ascii="Arial" w:eastAsia="Times New Roman" w:hAnsi="Arial" w:cs="Arial"/>
                <w:color w:val="000000"/>
                <w:sz w:val="24"/>
                <w:szCs w:val="24"/>
                <w:lang w:eastAsia="en-IE"/>
              </w:rPr>
              <w:t xml:space="preserve">To support the development of the inner suburbs and outer city in accordance with the strategic development areas and corridors set out under the Dublin Metropolitan Area Strategic Plan and fully maximise opportunities for intensification of infill, brownfield and underutilised land where it aligns with existing and pipeline public transport </w:t>
            </w:r>
            <w:r w:rsidRPr="000C3388">
              <w:rPr>
                <w:rFonts w:ascii="Arial" w:eastAsia="Times New Roman" w:hAnsi="Arial" w:cs="Arial"/>
                <w:b/>
                <w:bCs/>
                <w:color w:val="FF0000"/>
                <w:sz w:val="24"/>
                <w:szCs w:val="24"/>
                <w:lang w:eastAsia="en-IE"/>
              </w:rPr>
              <w:t>(</w:t>
            </w:r>
            <w:r w:rsidRPr="000C3388">
              <w:rPr>
                <w:rFonts w:ascii="Arial" w:eastAsia="Times New Roman" w:hAnsi="Arial" w:cs="Arial"/>
                <w:b/>
                <w:bCs/>
                <w:strike/>
                <w:color w:val="FF0000"/>
                <w:sz w:val="24"/>
                <w:szCs w:val="24"/>
                <w:lang w:eastAsia="en-IE"/>
              </w:rPr>
              <w:t>infrastructure)</w:t>
            </w:r>
            <w:r w:rsidRPr="000C3388">
              <w:rPr>
                <w:rFonts w:ascii="Arial" w:eastAsia="Times New Roman" w:hAnsi="Arial" w:cs="Arial"/>
                <w:color w:val="FF0000"/>
                <w:sz w:val="24"/>
                <w:szCs w:val="24"/>
                <w:lang w:eastAsia="en-IE"/>
              </w:rPr>
              <w:t xml:space="preserve"> </w:t>
            </w:r>
            <w:r w:rsidRPr="000C3388">
              <w:rPr>
                <w:rFonts w:ascii="Arial" w:eastAsia="Times New Roman" w:hAnsi="Arial" w:cs="Arial"/>
                <w:b/>
                <w:bCs/>
                <w:color w:val="00B050"/>
                <w:sz w:val="24"/>
                <w:szCs w:val="24"/>
                <w:lang w:eastAsia="en-IE"/>
              </w:rPr>
              <w:t>{</w:t>
            </w:r>
            <w:r w:rsidRPr="000C3388">
              <w:rPr>
                <w:rFonts w:ascii="Arial" w:eastAsia="Times New Roman" w:hAnsi="Arial" w:cs="Arial"/>
                <w:b/>
                <w:bCs/>
                <w:color w:val="00B050"/>
                <w:sz w:val="24"/>
                <w:szCs w:val="24"/>
                <w:u w:val="single"/>
                <w:lang w:eastAsia="en-IE"/>
              </w:rPr>
              <w:t>services and enhanced walking and cycling infrastructure}</w:t>
            </w:r>
            <w:r w:rsidRPr="000C3388">
              <w:rPr>
                <w:rFonts w:ascii="Arial" w:eastAsia="Times New Roman" w:hAnsi="Arial" w:cs="Arial"/>
                <w:color w:val="000000"/>
                <w:sz w:val="24"/>
                <w:szCs w:val="24"/>
                <w:lang w:eastAsia="en-IE"/>
              </w:rPr>
              <w:t>.</w:t>
            </w:r>
          </w:p>
        </w:tc>
        <w:tc>
          <w:tcPr>
            <w:tcW w:w="1842" w:type="dxa"/>
            <w:tcBorders>
              <w:top w:val="nil"/>
              <w:left w:val="nil"/>
              <w:bottom w:val="nil"/>
              <w:right w:val="nil"/>
            </w:tcBorders>
            <w:shd w:val="clear" w:color="auto" w:fill="auto"/>
            <w:noWrap/>
            <w:hideMark/>
          </w:tcPr>
          <w:p w14:paraId="79F25BBE"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Likely positive environmental effects arise.</w:t>
            </w:r>
          </w:p>
        </w:tc>
        <w:tc>
          <w:tcPr>
            <w:tcW w:w="1843" w:type="dxa"/>
            <w:tcBorders>
              <w:top w:val="nil"/>
              <w:left w:val="nil"/>
              <w:bottom w:val="nil"/>
              <w:right w:val="nil"/>
            </w:tcBorders>
            <w:shd w:val="clear" w:color="auto" w:fill="auto"/>
            <w:hideMark/>
          </w:tcPr>
          <w:p w14:paraId="61B67CFC"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AA issues arise.</w:t>
            </w:r>
          </w:p>
        </w:tc>
        <w:tc>
          <w:tcPr>
            <w:tcW w:w="1701" w:type="dxa"/>
            <w:tcBorders>
              <w:top w:val="nil"/>
              <w:left w:val="nil"/>
              <w:bottom w:val="nil"/>
              <w:right w:val="nil"/>
            </w:tcBorders>
            <w:shd w:val="clear" w:color="auto" w:fill="auto"/>
            <w:noWrap/>
          </w:tcPr>
          <w:p w14:paraId="30E5BE38"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SFRA issues arise.</w:t>
            </w:r>
          </w:p>
        </w:tc>
      </w:tr>
      <w:tr w:rsidR="004371E2" w:rsidRPr="000C3388" w14:paraId="331A9E56" w14:textId="77777777" w:rsidTr="002C01C8">
        <w:trPr>
          <w:trHeight w:val="20"/>
        </w:trPr>
        <w:tc>
          <w:tcPr>
            <w:tcW w:w="1134" w:type="dxa"/>
            <w:tcBorders>
              <w:top w:val="nil"/>
              <w:left w:val="nil"/>
              <w:bottom w:val="nil"/>
              <w:right w:val="nil"/>
            </w:tcBorders>
            <w:shd w:val="clear" w:color="auto" w:fill="auto"/>
            <w:noWrap/>
            <w:hideMark/>
          </w:tcPr>
          <w:p w14:paraId="5888A035"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4</w:t>
            </w:r>
          </w:p>
        </w:tc>
        <w:tc>
          <w:tcPr>
            <w:tcW w:w="993" w:type="dxa"/>
            <w:tcBorders>
              <w:top w:val="nil"/>
              <w:left w:val="nil"/>
              <w:bottom w:val="nil"/>
              <w:right w:val="nil"/>
            </w:tcBorders>
            <w:shd w:val="clear" w:color="auto" w:fill="auto"/>
            <w:noWrap/>
            <w:hideMark/>
          </w:tcPr>
          <w:p w14:paraId="0C76FAFB"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SC16</w:t>
            </w:r>
          </w:p>
        </w:tc>
        <w:tc>
          <w:tcPr>
            <w:tcW w:w="1842" w:type="dxa"/>
            <w:tcBorders>
              <w:top w:val="nil"/>
              <w:left w:val="nil"/>
              <w:bottom w:val="nil"/>
              <w:right w:val="nil"/>
            </w:tcBorders>
            <w:shd w:val="clear" w:color="auto" w:fill="auto"/>
            <w:noWrap/>
            <w:hideMark/>
          </w:tcPr>
          <w:p w14:paraId="4B872DF9" w14:textId="77777777" w:rsidR="004371E2" w:rsidRPr="000C3388" w:rsidRDefault="004371E2" w:rsidP="002C01C8">
            <w:pPr>
              <w:spacing w:after="0" w:line="240" w:lineRule="auto"/>
              <w:rPr>
                <w:rFonts w:ascii="Arial" w:eastAsia="Times New Roman" w:hAnsi="Arial" w:cs="Arial"/>
                <w:b/>
                <w:bCs/>
                <w:color w:val="000000"/>
                <w:sz w:val="24"/>
                <w:szCs w:val="24"/>
                <w:lang w:eastAsia="en-IE"/>
              </w:rPr>
            </w:pPr>
            <w:r w:rsidRPr="000C3388">
              <w:rPr>
                <w:rFonts w:ascii="Arial" w:eastAsia="Times New Roman" w:hAnsi="Arial" w:cs="Arial"/>
                <w:b/>
                <w:bCs/>
                <w:color w:val="000000"/>
                <w:sz w:val="24"/>
                <w:szCs w:val="24"/>
                <w:lang w:eastAsia="en-IE"/>
              </w:rPr>
              <w:t xml:space="preserve">Building Height Locations </w:t>
            </w:r>
          </w:p>
        </w:tc>
        <w:tc>
          <w:tcPr>
            <w:tcW w:w="4962" w:type="dxa"/>
            <w:tcBorders>
              <w:top w:val="nil"/>
              <w:left w:val="nil"/>
              <w:bottom w:val="nil"/>
              <w:right w:val="nil"/>
            </w:tcBorders>
            <w:shd w:val="clear" w:color="auto" w:fill="auto"/>
            <w:hideMark/>
          </w:tcPr>
          <w:p w14:paraId="1BFB8B8A"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To recognise the predominantly low rise character of Dublin City whilst also recognising the potential and need for increased height in appropriate locations including the city centre, Strategic Development Zones, Strategic Development Regeneration Areas, Key Urban Villages </w:t>
            </w:r>
            <w:r w:rsidRPr="000C3388">
              <w:rPr>
                <w:rFonts w:ascii="Arial" w:eastAsia="Times New Roman" w:hAnsi="Arial" w:cs="Arial"/>
                <w:color w:val="000000"/>
                <w:sz w:val="24"/>
                <w:szCs w:val="24"/>
                <w:lang w:eastAsia="en-IE"/>
              </w:rPr>
              <w:lastRenderedPageBreak/>
              <w:t xml:space="preserve">and other locations as identified in Appendix 3, provided that proposals ensure a balance </w:t>
            </w:r>
            <w:r w:rsidRPr="000C3388">
              <w:rPr>
                <w:rFonts w:ascii="Arial" w:eastAsia="Times New Roman" w:hAnsi="Arial" w:cs="Arial"/>
                <w:b/>
                <w:bCs/>
                <w:color w:val="00B050"/>
                <w:sz w:val="24"/>
                <w:szCs w:val="24"/>
                <w:lang w:eastAsia="en-IE"/>
              </w:rPr>
              <w:t>{</w:t>
            </w:r>
            <w:r w:rsidRPr="000C3388">
              <w:rPr>
                <w:rFonts w:ascii="Arial" w:eastAsia="Times New Roman" w:hAnsi="Arial" w:cs="Arial"/>
                <w:b/>
                <w:bCs/>
                <w:color w:val="00B050"/>
                <w:sz w:val="24"/>
                <w:szCs w:val="24"/>
                <w:u w:val="single"/>
                <w:lang w:eastAsia="en-IE"/>
              </w:rPr>
              <w:t>with</w:t>
            </w:r>
            <w:r w:rsidRPr="000C3388">
              <w:rPr>
                <w:rFonts w:ascii="Arial" w:eastAsia="Times New Roman" w:hAnsi="Arial" w:cs="Arial"/>
                <w:b/>
                <w:bCs/>
                <w:color w:val="00B050"/>
                <w:sz w:val="24"/>
                <w:szCs w:val="24"/>
                <w:lang w:eastAsia="en-IE"/>
              </w:rPr>
              <w:t>}</w:t>
            </w:r>
            <w:r w:rsidRPr="000C3388">
              <w:rPr>
                <w:rFonts w:ascii="Arial" w:eastAsia="Times New Roman" w:hAnsi="Arial" w:cs="Arial"/>
                <w:color w:val="000000"/>
                <w:sz w:val="24"/>
                <w:szCs w:val="24"/>
                <w:lang w:eastAsia="en-IE"/>
              </w:rPr>
              <w:t xml:space="preserve"> </w:t>
            </w:r>
            <w:r w:rsidRPr="000C3388">
              <w:rPr>
                <w:rFonts w:ascii="Arial" w:eastAsia="Times New Roman" w:hAnsi="Arial" w:cs="Arial"/>
                <w:b/>
                <w:bCs/>
                <w:color w:val="FF0000"/>
                <w:sz w:val="24"/>
                <w:szCs w:val="24"/>
                <w:lang w:eastAsia="en-IE"/>
              </w:rPr>
              <w:t>(</w:t>
            </w:r>
            <w:r w:rsidRPr="000C3388">
              <w:rPr>
                <w:rFonts w:ascii="Arial" w:eastAsia="Times New Roman" w:hAnsi="Arial" w:cs="Arial"/>
                <w:b/>
                <w:bCs/>
                <w:strike/>
                <w:color w:val="FF0000"/>
                <w:sz w:val="24"/>
                <w:szCs w:val="24"/>
                <w:lang w:eastAsia="en-IE"/>
              </w:rPr>
              <w:t>between)</w:t>
            </w:r>
            <w:r w:rsidRPr="000C3388">
              <w:rPr>
                <w:rFonts w:ascii="Arial" w:eastAsia="Times New Roman" w:hAnsi="Arial" w:cs="Arial"/>
                <w:color w:val="000000"/>
                <w:sz w:val="24"/>
                <w:szCs w:val="24"/>
                <w:lang w:eastAsia="en-IE"/>
              </w:rPr>
              <w:t xml:space="preserve"> the reasonable protection of existing amenities and environmental sensitivities, protection of residential amenity and the established character of the area.</w:t>
            </w:r>
          </w:p>
        </w:tc>
        <w:tc>
          <w:tcPr>
            <w:tcW w:w="1842" w:type="dxa"/>
            <w:tcBorders>
              <w:top w:val="nil"/>
              <w:left w:val="nil"/>
              <w:bottom w:val="nil"/>
              <w:right w:val="nil"/>
            </w:tcBorders>
            <w:shd w:val="clear" w:color="auto" w:fill="auto"/>
            <w:noWrap/>
            <w:hideMark/>
          </w:tcPr>
          <w:p w14:paraId="1C24FE0F"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lastRenderedPageBreak/>
              <w:t>No likely significant environmental effects arise.</w:t>
            </w:r>
          </w:p>
        </w:tc>
        <w:tc>
          <w:tcPr>
            <w:tcW w:w="1843" w:type="dxa"/>
            <w:tcBorders>
              <w:top w:val="nil"/>
              <w:left w:val="nil"/>
              <w:bottom w:val="nil"/>
              <w:right w:val="nil"/>
            </w:tcBorders>
            <w:shd w:val="clear" w:color="auto" w:fill="auto"/>
            <w:hideMark/>
          </w:tcPr>
          <w:p w14:paraId="52333F85"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AA issues arise.</w:t>
            </w:r>
          </w:p>
        </w:tc>
        <w:tc>
          <w:tcPr>
            <w:tcW w:w="1701" w:type="dxa"/>
            <w:tcBorders>
              <w:top w:val="nil"/>
              <w:left w:val="nil"/>
              <w:bottom w:val="nil"/>
              <w:right w:val="nil"/>
            </w:tcBorders>
            <w:shd w:val="clear" w:color="auto" w:fill="auto"/>
            <w:noWrap/>
            <w:hideMark/>
          </w:tcPr>
          <w:p w14:paraId="1318A264"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SFRA issues arise. </w:t>
            </w:r>
          </w:p>
        </w:tc>
      </w:tr>
      <w:tr w:rsidR="004371E2" w:rsidRPr="000C3388" w14:paraId="22DAE3A7" w14:textId="77777777" w:rsidTr="002C01C8">
        <w:trPr>
          <w:trHeight w:val="20"/>
        </w:trPr>
        <w:tc>
          <w:tcPr>
            <w:tcW w:w="1134" w:type="dxa"/>
            <w:tcBorders>
              <w:top w:val="nil"/>
              <w:left w:val="nil"/>
              <w:bottom w:val="nil"/>
              <w:right w:val="nil"/>
            </w:tcBorders>
            <w:shd w:val="clear" w:color="auto" w:fill="auto"/>
            <w:noWrap/>
            <w:hideMark/>
          </w:tcPr>
          <w:p w14:paraId="1F391213"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4</w:t>
            </w:r>
          </w:p>
        </w:tc>
        <w:tc>
          <w:tcPr>
            <w:tcW w:w="993" w:type="dxa"/>
            <w:tcBorders>
              <w:top w:val="nil"/>
              <w:left w:val="nil"/>
              <w:bottom w:val="nil"/>
              <w:right w:val="nil"/>
            </w:tcBorders>
            <w:shd w:val="clear" w:color="auto" w:fill="auto"/>
            <w:noWrap/>
            <w:hideMark/>
          </w:tcPr>
          <w:p w14:paraId="6B772BA8"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SC17</w:t>
            </w:r>
          </w:p>
        </w:tc>
        <w:tc>
          <w:tcPr>
            <w:tcW w:w="1842" w:type="dxa"/>
            <w:tcBorders>
              <w:top w:val="nil"/>
              <w:left w:val="nil"/>
              <w:bottom w:val="nil"/>
              <w:right w:val="nil"/>
            </w:tcBorders>
            <w:shd w:val="clear" w:color="auto" w:fill="auto"/>
            <w:noWrap/>
            <w:hideMark/>
          </w:tcPr>
          <w:p w14:paraId="55D2B42E" w14:textId="77777777" w:rsidR="004371E2" w:rsidRPr="000C3388" w:rsidRDefault="004371E2" w:rsidP="002C01C8">
            <w:pPr>
              <w:spacing w:after="0" w:line="240" w:lineRule="auto"/>
              <w:rPr>
                <w:rFonts w:ascii="Arial" w:eastAsia="Times New Roman" w:hAnsi="Arial" w:cs="Arial"/>
                <w:b/>
                <w:bCs/>
                <w:color w:val="000000"/>
                <w:sz w:val="24"/>
                <w:szCs w:val="24"/>
                <w:lang w:eastAsia="en-IE"/>
              </w:rPr>
            </w:pPr>
            <w:r w:rsidRPr="000C3388">
              <w:rPr>
                <w:rFonts w:ascii="Arial" w:eastAsia="Times New Roman" w:hAnsi="Arial" w:cs="Arial"/>
                <w:b/>
                <w:bCs/>
                <w:color w:val="000000"/>
                <w:sz w:val="24"/>
                <w:szCs w:val="24"/>
                <w:lang w:eastAsia="en-IE"/>
              </w:rPr>
              <w:t>Building Height</w:t>
            </w:r>
          </w:p>
        </w:tc>
        <w:tc>
          <w:tcPr>
            <w:tcW w:w="4962" w:type="dxa"/>
            <w:tcBorders>
              <w:top w:val="nil"/>
              <w:left w:val="nil"/>
              <w:right w:val="nil"/>
            </w:tcBorders>
            <w:shd w:val="clear" w:color="auto" w:fill="auto"/>
            <w:hideMark/>
          </w:tcPr>
          <w:p w14:paraId="0F573523"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To protect and enhance the skyline of the city, and to ensure that all proposals with enhanced scale and height: </w:t>
            </w:r>
          </w:p>
          <w:p w14:paraId="1F9E2CD3"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Pr>
                <w:rFonts w:ascii="Arial" w:eastAsia="Times New Roman" w:hAnsi="Arial" w:cs="Arial"/>
                <w:color w:val="000000"/>
                <w:sz w:val="24"/>
                <w:szCs w:val="24"/>
                <w:lang w:eastAsia="en-IE"/>
              </w:rPr>
              <w:t> </w:t>
            </w:r>
            <w:r w:rsidRPr="000C3388">
              <w:rPr>
                <w:rFonts w:ascii="Arial" w:eastAsia="Times New Roman" w:hAnsi="Arial" w:cs="Arial"/>
                <w:color w:val="000000"/>
                <w:sz w:val="24"/>
                <w:szCs w:val="24"/>
                <w:lang w:eastAsia="en-IE"/>
              </w:rPr>
              <w:t xml:space="preserve"> follow a design led approach;</w:t>
            </w:r>
          </w:p>
          <w:p w14:paraId="122A5B78"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Pr>
                <w:rFonts w:ascii="Arial" w:eastAsia="Times New Roman" w:hAnsi="Arial" w:cs="Arial"/>
                <w:color w:val="000000"/>
                <w:sz w:val="24"/>
                <w:szCs w:val="24"/>
                <w:lang w:eastAsia="en-IE"/>
              </w:rPr>
              <w:t> </w:t>
            </w:r>
            <w:r w:rsidRPr="000C3388">
              <w:rPr>
                <w:rFonts w:ascii="Arial" w:eastAsia="Times New Roman" w:hAnsi="Arial" w:cs="Arial"/>
                <w:color w:val="000000"/>
                <w:sz w:val="24"/>
                <w:szCs w:val="24"/>
                <w:lang w:eastAsia="en-IE"/>
              </w:rPr>
              <w:t xml:space="preserve">include a masterplan for any site over </w:t>
            </w:r>
            <w:r w:rsidRPr="000C3388">
              <w:rPr>
                <w:rFonts w:ascii="Arial" w:eastAsia="Times New Roman" w:hAnsi="Arial" w:cs="Arial"/>
                <w:b/>
                <w:bCs/>
                <w:color w:val="00B050"/>
                <w:sz w:val="24"/>
                <w:szCs w:val="24"/>
                <w:lang w:eastAsia="en-IE"/>
              </w:rPr>
              <w:t>{</w:t>
            </w:r>
            <w:r w:rsidRPr="000C3388">
              <w:rPr>
                <w:rFonts w:ascii="Arial" w:eastAsia="Times New Roman" w:hAnsi="Arial" w:cs="Arial"/>
                <w:b/>
                <w:bCs/>
                <w:color w:val="00B050"/>
                <w:sz w:val="24"/>
                <w:szCs w:val="24"/>
                <w:u w:val="single"/>
                <w:lang w:eastAsia="en-IE"/>
              </w:rPr>
              <w:t>1ha}</w:t>
            </w:r>
            <w:r w:rsidRPr="000C3388">
              <w:rPr>
                <w:rFonts w:ascii="Arial" w:eastAsia="Times New Roman" w:hAnsi="Arial" w:cs="Arial"/>
                <w:color w:val="00B050"/>
                <w:sz w:val="24"/>
                <w:szCs w:val="24"/>
                <w:lang w:eastAsia="en-IE"/>
              </w:rPr>
              <w:t xml:space="preserve"> </w:t>
            </w:r>
            <w:r w:rsidRPr="000C3388">
              <w:rPr>
                <w:rFonts w:ascii="Arial" w:eastAsia="Times New Roman" w:hAnsi="Arial" w:cs="Arial"/>
                <w:b/>
                <w:bCs/>
                <w:color w:val="FF0000"/>
                <w:sz w:val="24"/>
                <w:szCs w:val="24"/>
                <w:lang w:eastAsia="en-IE"/>
              </w:rPr>
              <w:t>(</w:t>
            </w:r>
            <w:r w:rsidRPr="000C3388">
              <w:rPr>
                <w:rFonts w:ascii="Arial" w:eastAsia="Times New Roman" w:hAnsi="Arial" w:cs="Arial"/>
                <w:b/>
                <w:bCs/>
                <w:strike/>
                <w:color w:val="FF0000"/>
                <w:sz w:val="24"/>
                <w:szCs w:val="24"/>
                <w:lang w:eastAsia="en-IE"/>
              </w:rPr>
              <w:t>0.5ha)</w:t>
            </w:r>
            <w:r w:rsidRPr="000C3388">
              <w:rPr>
                <w:rFonts w:ascii="Arial" w:eastAsia="Times New Roman" w:hAnsi="Arial" w:cs="Arial"/>
                <w:color w:val="FF0000"/>
                <w:sz w:val="24"/>
                <w:szCs w:val="24"/>
                <w:lang w:eastAsia="en-IE"/>
              </w:rPr>
              <w:t xml:space="preserve"> </w:t>
            </w:r>
            <w:r w:rsidRPr="000C3388">
              <w:rPr>
                <w:rFonts w:ascii="Arial" w:eastAsia="Times New Roman" w:hAnsi="Arial" w:cs="Arial"/>
                <w:b/>
                <w:bCs/>
                <w:color w:val="00B050"/>
                <w:sz w:val="24"/>
                <w:szCs w:val="24"/>
                <w:lang w:eastAsia="en-IE"/>
              </w:rPr>
              <w:t>{</w:t>
            </w:r>
            <w:r w:rsidRPr="000C3388">
              <w:rPr>
                <w:rFonts w:ascii="Arial" w:eastAsia="Times New Roman" w:hAnsi="Arial" w:cs="Arial"/>
                <w:b/>
                <w:bCs/>
                <w:color w:val="00B050"/>
                <w:sz w:val="24"/>
                <w:szCs w:val="24"/>
                <w:u w:val="single"/>
                <w:lang w:eastAsia="en-IE"/>
              </w:rPr>
              <w:t>(in accordance with the criteria for assessment set out in Appendix 3)}</w:t>
            </w:r>
            <w:r w:rsidRPr="000C3388">
              <w:rPr>
                <w:rFonts w:ascii="Arial" w:eastAsia="Times New Roman" w:hAnsi="Arial" w:cs="Arial"/>
                <w:color w:val="000000"/>
                <w:sz w:val="24"/>
                <w:szCs w:val="24"/>
                <w:lang w:eastAsia="en-IE"/>
              </w:rPr>
              <w:t>;</w:t>
            </w:r>
          </w:p>
          <w:p w14:paraId="7E03C2A3"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Pr>
                <w:rFonts w:ascii="Arial" w:eastAsia="Times New Roman" w:hAnsi="Arial" w:cs="Arial"/>
                <w:color w:val="000000"/>
                <w:sz w:val="24"/>
                <w:szCs w:val="24"/>
                <w:lang w:eastAsia="en-IE"/>
              </w:rPr>
              <w:t> </w:t>
            </w:r>
            <w:r w:rsidRPr="000C3388">
              <w:rPr>
                <w:rFonts w:ascii="Arial" w:eastAsia="Times New Roman" w:hAnsi="Arial" w:cs="Arial"/>
                <w:color w:val="000000"/>
                <w:sz w:val="24"/>
                <w:szCs w:val="24"/>
                <w:lang w:eastAsia="en-IE"/>
              </w:rPr>
              <w:t xml:space="preserve">make a positive contribution to the urban character of the city and that responds positively to the existing or emerging context; </w:t>
            </w:r>
          </w:p>
          <w:p w14:paraId="714EE252"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Pr>
                <w:rFonts w:ascii="Arial" w:eastAsia="Times New Roman" w:hAnsi="Arial" w:cs="Arial"/>
                <w:color w:val="000000"/>
                <w:sz w:val="24"/>
                <w:szCs w:val="24"/>
                <w:lang w:eastAsia="en-IE"/>
              </w:rPr>
              <w:t> </w:t>
            </w:r>
            <w:r w:rsidRPr="000C3388">
              <w:rPr>
                <w:rFonts w:ascii="Arial" w:eastAsia="Times New Roman" w:hAnsi="Arial" w:cs="Arial"/>
                <w:color w:val="000000"/>
                <w:sz w:val="24"/>
                <w:szCs w:val="24"/>
                <w:lang w:eastAsia="en-IE"/>
              </w:rPr>
              <w:t xml:space="preserve">deliver vibrant and equitable neighbourhoods that are walkable, compact, green, accessible, mixed and balanced; </w:t>
            </w:r>
            <w:r w:rsidRPr="000C3388">
              <w:rPr>
                <w:rFonts w:ascii="Arial" w:eastAsia="Times New Roman" w:hAnsi="Arial" w:cs="Arial"/>
                <w:b/>
                <w:bCs/>
                <w:color w:val="FF0000"/>
                <w:sz w:val="24"/>
                <w:szCs w:val="24"/>
                <w:lang w:eastAsia="en-IE"/>
              </w:rPr>
              <w:t>(</w:t>
            </w:r>
            <w:r w:rsidRPr="000C3388">
              <w:rPr>
                <w:rFonts w:ascii="Arial" w:eastAsia="Times New Roman" w:hAnsi="Arial" w:cs="Arial"/>
                <w:b/>
                <w:bCs/>
                <w:strike/>
                <w:color w:val="FF0000"/>
                <w:sz w:val="24"/>
                <w:szCs w:val="24"/>
                <w:lang w:eastAsia="en-IE"/>
              </w:rPr>
              <w:t>and</w:t>
            </w:r>
            <w:r w:rsidRPr="000C3388">
              <w:rPr>
                <w:rFonts w:ascii="Arial" w:eastAsia="Times New Roman" w:hAnsi="Arial" w:cs="Arial"/>
                <w:b/>
                <w:bCs/>
                <w:color w:val="FF0000"/>
                <w:sz w:val="24"/>
                <w:szCs w:val="24"/>
                <w:lang w:eastAsia="en-IE"/>
              </w:rPr>
              <w:t>)</w:t>
            </w:r>
          </w:p>
          <w:p w14:paraId="7A4D4E69" w14:textId="77777777" w:rsidR="004371E2" w:rsidRPr="000C3388" w:rsidRDefault="004371E2" w:rsidP="002C01C8">
            <w:pPr>
              <w:spacing w:after="0" w:line="240" w:lineRule="auto"/>
              <w:rPr>
                <w:rFonts w:ascii="Arial" w:eastAsia="Times New Roman" w:hAnsi="Arial" w:cs="Arial"/>
                <w:color w:val="00B050"/>
                <w:sz w:val="24"/>
                <w:szCs w:val="24"/>
                <w:lang w:eastAsia="en-IE"/>
              </w:rPr>
            </w:pPr>
            <w:r>
              <w:rPr>
                <w:rFonts w:ascii="Arial" w:eastAsia="Times New Roman" w:hAnsi="Arial" w:cs="Arial"/>
                <w:color w:val="00B050"/>
                <w:sz w:val="24"/>
                <w:szCs w:val="24"/>
                <w:lang w:eastAsia="en-IE"/>
              </w:rPr>
              <w:t> </w:t>
            </w:r>
            <w:r w:rsidRPr="000C3388">
              <w:rPr>
                <w:rFonts w:ascii="Arial" w:eastAsia="Times New Roman" w:hAnsi="Arial" w:cs="Arial"/>
                <w:b/>
                <w:bCs/>
                <w:color w:val="00B050"/>
                <w:sz w:val="24"/>
                <w:szCs w:val="24"/>
                <w:u w:val="single"/>
                <w:lang w:eastAsia="en-IE"/>
              </w:rPr>
              <w:t xml:space="preserve">{Do not affect the safety of aircraft operations at Dublin Airport (including </w:t>
            </w:r>
            <w:proofErr w:type="spellStart"/>
            <w:r w:rsidRPr="000C3388">
              <w:rPr>
                <w:rFonts w:ascii="Arial" w:eastAsia="Times New Roman" w:hAnsi="Arial" w:cs="Arial"/>
                <w:b/>
                <w:bCs/>
                <w:color w:val="00B050"/>
                <w:sz w:val="24"/>
                <w:szCs w:val="24"/>
                <w:u w:val="single"/>
                <w:lang w:eastAsia="en-IE"/>
              </w:rPr>
              <w:t>cranage</w:t>
            </w:r>
            <w:proofErr w:type="spellEnd"/>
            <w:r w:rsidRPr="000C3388">
              <w:rPr>
                <w:rFonts w:ascii="Arial" w:eastAsia="Times New Roman" w:hAnsi="Arial" w:cs="Arial"/>
                <w:b/>
                <w:bCs/>
                <w:color w:val="00B050"/>
                <w:sz w:val="24"/>
                <w:szCs w:val="24"/>
                <w:u w:val="single"/>
                <w:lang w:eastAsia="en-IE"/>
              </w:rPr>
              <w:t>); and}</w:t>
            </w:r>
          </w:p>
          <w:p w14:paraId="02C5FE45" w14:textId="77777777" w:rsidR="004371E2" w:rsidRDefault="004371E2" w:rsidP="002C01C8">
            <w:pPr>
              <w:spacing w:after="0" w:line="240" w:lineRule="auto"/>
              <w:rPr>
                <w:rFonts w:ascii="Arial" w:eastAsia="Times New Roman" w:hAnsi="Arial" w:cs="Arial"/>
                <w:color w:val="000000"/>
                <w:sz w:val="24"/>
                <w:szCs w:val="24"/>
                <w:lang w:eastAsia="en-IE"/>
              </w:rPr>
            </w:pPr>
            <w:r>
              <w:rPr>
                <w:rFonts w:ascii="Arial" w:eastAsia="Times New Roman" w:hAnsi="Arial" w:cs="Arial"/>
                <w:color w:val="000000"/>
                <w:sz w:val="24"/>
                <w:szCs w:val="24"/>
                <w:lang w:eastAsia="en-IE"/>
              </w:rPr>
              <w:t> </w:t>
            </w:r>
            <w:r w:rsidRPr="000C3388">
              <w:rPr>
                <w:rFonts w:ascii="Arial" w:eastAsia="Times New Roman" w:hAnsi="Arial" w:cs="Arial"/>
                <w:color w:val="000000"/>
                <w:sz w:val="24"/>
                <w:szCs w:val="24"/>
                <w:lang w:eastAsia="en-IE"/>
              </w:rPr>
              <w:t xml:space="preserve">have regard to the performance based criteria set out in Appendix 3. </w:t>
            </w:r>
          </w:p>
          <w:p w14:paraId="00B854BE" w14:textId="77777777" w:rsidR="008B0C92" w:rsidRDefault="008B0C92" w:rsidP="002C01C8">
            <w:pPr>
              <w:spacing w:after="0" w:line="240" w:lineRule="auto"/>
              <w:rPr>
                <w:rFonts w:ascii="Arial" w:eastAsia="Times New Roman" w:hAnsi="Arial" w:cs="Arial"/>
                <w:color w:val="000000"/>
                <w:sz w:val="24"/>
                <w:szCs w:val="24"/>
                <w:lang w:eastAsia="en-IE"/>
              </w:rPr>
            </w:pPr>
          </w:p>
          <w:p w14:paraId="3A97AEEE" w14:textId="77777777" w:rsidR="008B0C92" w:rsidRDefault="008B0C92" w:rsidP="002C01C8">
            <w:pPr>
              <w:spacing w:after="0" w:line="240" w:lineRule="auto"/>
              <w:rPr>
                <w:rFonts w:ascii="Arial" w:eastAsia="Times New Roman" w:hAnsi="Arial" w:cs="Arial"/>
                <w:color w:val="000000"/>
                <w:sz w:val="24"/>
                <w:szCs w:val="24"/>
                <w:lang w:eastAsia="en-IE"/>
              </w:rPr>
            </w:pPr>
          </w:p>
          <w:p w14:paraId="681EA9E2" w14:textId="77777777" w:rsidR="008B0C92" w:rsidRPr="000C3388" w:rsidRDefault="008B0C92" w:rsidP="002C01C8">
            <w:pPr>
              <w:spacing w:after="0" w:line="240" w:lineRule="auto"/>
              <w:rPr>
                <w:rFonts w:ascii="Arial" w:eastAsia="Times New Roman" w:hAnsi="Arial" w:cs="Arial"/>
                <w:color w:val="000000"/>
                <w:sz w:val="24"/>
                <w:szCs w:val="24"/>
                <w:lang w:eastAsia="en-IE"/>
              </w:rPr>
            </w:pPr>
          </w:p>
          <w:p w14:paraId="7B68307E" w14:textId="77777777" w:rsidR="004371E2" w:rsidRPr="000C3388" w:rsidRDefault="004371E2" w:rsidP="002C01C8">
            <w:pPr>
              <w:spacing w:after="0" w:line="240" w:lineRule="auto"/>
              <w:rPr>
                <w:rFonts w:ascii="Arial" w:eastAsia="Times New Roman" w:hAnsi="Arial" w:cs="Arial"/>
                <w:color w:val="000000"/>
                <w:sz w:val="24"/>
                <w:szCs w:val="24"/>
                <w:lang w:eastAsia="en-IE"/>
              </w:rPr>
            </w:pPr>
          </w:p>
        </w:tc>
        <w:tc>
          <w:tcPr>
            <w:tcW w:w="1842" w:type="dxa"/>
            <w:tcBorders>
              <w:top w:val="nil"/>
              <w:left w:val="nil"/>
              <w:right w:val="nil"/>
            </w:tcBorders>
            <w:shd w:val="clear" w:color="auto" w:fill="auto"/>
            <w:noWrap/>
            <w:hideMark/>
          </w:tcPr>
          <w:p w14:paraId="67195977"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Likely positive environmental effects arise.</w:t>
            </w:r>
          </w:p>
        </w:tc>
        <w:tc>
          <w:tcPr>
            <w:tcW w:w="1843" w:type="dxa"/>
            <w:tcBorders>
              <w:top w:val="nil"/>
              <w:left w:val="nil"/>
              <w:bottom w:val="nil"/>
              <w:right w:val="nil"/>
            </w:tcBorders>
            <w:shd w:val="clear" w:color="auto" w:fill="auto"/>
            <w:hideMark/>
          </w:tcPr>
          <w:p w14:paraId="528A28A2"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AA issues arise.</w:t>
            </w:r>
          </w:p>
        </w:tc>
        <w:tc>
          <w:tcPr>
            <w:tcW w:w="1701" w:type="dxa"/>
            <w:tcBorders>
              <w:top w:val="nil"/>
              <w:left w:val="nil"/>
              <w:right w:val="nil"/>
            </w:tcBorders>
            <w:shd w:val="clear" w:color="auto" w:fill="auto"/>
            <w:noWrap/>
            <w:hideMark/>
          </w:tcPr>
          <w:p w14:paraId="1945B91A"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SFRA issues arise. </w:t>
            </w:r>
          </w:p>
        </w:tc>
      </w:tr>
      <w:tr w:rsidR="004371E2" w:rsidRPr="000C3388" w14:paraId="687F6B76" w14:textId="77777777" w:rsidTr="002C01C8">
        <w:trPr>
          <w:trHeight w:val="20"/>
        </w:trPr>
        <w:tc>
          <w:tcPr>
            <w:tcW w:w="14317" w:type="dxa"/>
            <w:gridSpan w:val="7"/>
            <w:tcBorders>
              <w:top w:val="nil"/>
              <w:left w:val="nil"/>
              <w:bottom w:val="nil"/>
              <w:right w:val="nil"/>
            </w:tcBorders>
            <w:shd w:val="clear" w:color="auto" w:fill="5B9BD5" w:themeFill="accent1"/>
            <w:noWrap/>
          </w:tcPr>
          <w:p w14:paraId="425C42E7" w14:textId="77777777" w:rsidR="004371E2" w:rsidRPr="000C3388" w:rsidRDefault="004371E2" w:rsidP="002C01C8">
            <w:pPr>
              <w:spacing w:after="0" w:line="240" w:lineRule="auto"/>
              <w:jc w:val="center"/>
              <w:rPr>
                <w:rFonts w:ascii="Arial" w:eastAsia="Times New Roman" w:hAnsi="Arial" w:cs="Arial"/>
                <w:color w:val="000000"/>
                <w:sz w:val="24"/>
                <w:szCs w:val="24"/>
                <w:lang w:eastAsia="en-IE"/>
              </w:rPr>
            </w:pPr>
            <w:r w:rsidRPr="000C3388">
              <w:rPr>
                <w:rFonts w:ascii="Arial" w:eastAsia="Times New Roman" w:hAnsi="Arial" w:cs="Arial"/>
                <w:b/>
                <w:color w:val="FFFFFF" w:themeColor="background1"/>
                <w:sz w:val="24"/>
                <w:szCs w:val="24"/>
                <w:lang w:eastAsia="en-IE"/>
              </w:rPr>
              <w:lastRenderedPageBreak/>
              <w:t>Chapter 5: Quality Housing and Sustainable Neighbourhoods</w:t>
            </w:r>
          </w:p>
        </w:tc>
      </w:tr>
      <w:tr w:rsidR="004371E2" w:rsidRPr="000C3388" w14:paraId="345C656C" w14:textId="77777777" w:rsidTr="002C01C8">
        <w:trPr>
          <w:trHeight w:val="20"/>
        </w:trPr>
        <w:tc>
          <w:tcPr>
            <w:tcW w:w="1134" w:type="dxa"/>
            <w:tcBorders>
              <w:top w:val="nil"/>
              <w:left w:val="nil"/>
              <w:bottom w:val="nil"/>
              <w:right w:val="nil"/>
            </w:tcBorders>
            <w:shd w:val="clear" w:color="auto" w:fill="5B9BD5" w:themeFill="accent1"/>
            <w:noWrap/>
          </w:tcPr>
          <w:p w14:paraId="7B4A7C02" w14:textId="77777777" w:rsidR="004371E2" w:rsidRPr="000C3388" w:rsidRDefault="004371E2" w:rsidP="002C01C8">
            <w:pPr>
              <w:spacing w:after="0" w:line="240" w:lineRule="auto"/>
              <w:jc w:val="center"/>
              <w:rPr>
                <w:rFonts w:ascii="Arial" w:eastAsia="Times New Roman" w:hAnsi="Arial" w:cs="Arial"/>
                <w:color w:val="000000"/>
                <w:sz w:val="24"/>
                <w:szCs w:val="24"/>
                <w:lang w:eastAsia="en-IE"/>
              </w:rPr>
            </w:pPr>
            <w:r w:rsidRPr="000C3388">
              <w:rPr>
                <w:rFonts w:ascii="Arial" w:eastAsia="Times New Roman" w:hAnsi="Arial" w:cs="Arial"/>
                <w:b/>
                <w:bCs/>
                <w:color w:val="FFFFFF"/>
                <w:sz w:val="24"/>
                <w:szCs w:val="24"/>
                <w:lang w:eastAsia="en-IE"/>
              </w:rPr>
              <w:t>Chapter</w:t>
            </w:r>
          </w:p>
        </w:tc>
        <w:tc>
          <w:tcPr>
            <w:tcW w:w="993" w:type="dxa"/>
            <w:tcBorders>
              <w:top w:val="nil"/>
              <w:left w:val="nil"/>
              <w:bottom w:val="nil"/>
              <w:right w:val="nil"/>
            </w:tcBorders>
            <w:shd w:val="clear" w:color="auto" w:fill="5B9BD5" w:themeFill="accent1"/>
            <w:noWrap/>
          </w:tcPr>
          <w:p w14:paraId="73845960" w14:textId="77777777" w:rsidR="004371E2" w:rsidRPr="000C3388" w:rsidRDefault="004371E2" w:rsidP="002C01C8">
            <w:pPr>
              <w:spacing w:after="0" w:line="240" w:lineRule="auto"/>
              <w:jc w:val="center"/>
              <w:rPr>
                <w:rFonts w:ascii="Arial" w:eastAsia="Times New Roman" w:hAnsi="Arial" w:cs="Arial"/>
                <w:color w:val="000000"/>
                <w:sz w:val="24"/>
                <w:szCs w:val="24"/>
                <w:lang w:eastAsia="en-IE"/>
              </w:rPr>
            </w:pPr>
            <w:r w:rsidRPr="000C3388">
              <w:rPr>
                <w:rFonts w:ascii="Arial" w:eastAsia="Times New Roman" w:hAnsi="Arial" w:cs="Arial"/>
                <w:b/>
                <w:bCs/>
                <w:color w:val="FFFFFF"/>
                <w:sz w:val="24"/>
                <w:szCs w:val="24"/>
                <w:lang w:eastAsia="en-IE"/>
              </w:rPr>
              <w:t>Policy Ref.</w:t>
            </w:r>
          </w:p>
        </w:tc>
        <w:tc>
          <w:tcPr>
            <w:tcW w:w="1842" w:type="dxa"/>
            <w:tcBorders>
              <w:top w:val="nil"/>
              <w:left w:val="nil"/>
              <w:bottom w:val="nil"/>
              <w:right w:val="nil"/>
            </w:tcBorders>
            <w:shd w:val="clear" w:color="auto" w:fill="5B9BD5" w:themeFill="accent1"/>
            <w:noWrap/>
          </w:tcPr>
          <w:p w14:paraId="3765B36F" w14:textId="77777777" w:rsidR="004371E2" w:rsidRPr="000C3388" w:rsidRDefault="004371E2" w:rsidP="002C01C8">
            <w:pPr>
              <w:spacing w:after="0" w:line="240" w:lineRule="auto"/>
              <w:jc w:val="center"/>
              <w:rPr>
                <w:rFonts w:ascii="Arial" w:eastAsia="Times New Roman" w:hAnsi="Arial" w:cs="Arial"/>
                <w:b/>
                <w:bCs/>
                <w:color w:val="000000"/>
                <w:sz w:val="24"/>
                <w:szCs w:val="24"/>
                <w:lang w:eastAsia="en-IE"/>
              </w:rPr>
            </w:pPr>
            <w:r w:rsidRPr="000C3388">
              <w:rPr>
                <w:rFonts w:ascii="Arial" w:eastAsia="Times New Roman" w:hAnsi="Arial" w:cs="Arial"/>
                <w:b/>
                <w:bCs/>
                <w:color w:val="FFFFFF"/>
                <w:sz w:val="24"/>
                <w:szCs w:val="24"/>
                <w:lang w:eastAsia="en-IE"/>
              </w:rPr>
              <w:t>Short Title</w:t>
            </w:r>
          </w:p>
        </w:tc>
        <w:tc>
          <w:tcPr>
            <w:tcW w:w="4962" w:type="dxa"/>
            <w:tcBorders>
              <w:top w:val="nil"/>
              <w:left w:val="nil"/>
              <w:bottom w:val="nil"/>
              <w:right w:val="nil"/>
            </w:tcBorders>
            <w:shd w:val="clear" w:color="auto" w:fill="5B9BD5" w:themeFill="accent1"/>
          </w:tcPr>
          <w:p w14:paraId="53A17108" w14:textId="77777777" w:rsidR="004371E2" w:rsidRPr="000C3388" w:rsidRDefault="004371E2" w:rsidP="002C01C8">
            <w:pPr>
              <w:spacing w:after="0" w:line="240" w:lineRule="auto"/>
              <w:jc w:val="center"/>
              <w:rPr>
                <w:rFonts w:ascii="Arial" w:eastAsia="Times New Roman" w:hAnsi="Arial" w:cs="Arial"/>
                <w:color w:val="000000"/>
                <w:sz w:val="24"/>
                <w:szCs w:val="24"/>
                <w:lang w:eastAsia="en-IE"/>
              </w:rPr>
            </w:pPr>
            <w:r w:rsidRPr="000C3388">
              <w:rPr>
                <w:rFonts w:ascii="Arial" w:eastAsia="Times New Roman" w:hAnsi="Arial" w:cs="Arial"/>
                <w:b/>
                <w:bCs/>
                <w:color w:val="FFFFFF"/>
                <w:sz w:val="24"/>
                <w:szCs w:val="24"/>
                <w:lang w:eastAsia="en-IE"/>
              </w:rPr>
              <w:t>Text</w:t>
            </w:r>
          </w:p>
        </w:tc>
        <w:tc>
          <w:tcPr>
            <w:tcW w:w="1842" w:type="dxa"/>
            <w:tcBorders>
              <w:top w:val="nil"/>
              <w:left w:val="nil"/>
              <w:bottom w:val="nil"/>
              <w:right w:val="nil"/>
            </w:tcBorders>
            <w:shd w:val="clear" w:color="auto" w:fill="5B9BD5" w:themeFill="accent1"/>
            <w:noWrap/>
          </w:tcPr>
          <w:p w14:paraId="737A1339" w14:textId="77777777" w:rsidR="004371E2" w:rsidRPr="000C3388" w:rsidRDefault="004371E2" w:rsidP="002C01C8">
            <w:pPr>
              <w:spacing w:after="0" w:line="240" w:lineRule="auto"/>
              <w:jc w:val="center"/>
              <w:rPr>
                <w:rFonts w:ascii="Arial" w:eastAsia="Times New Roman" w:hAnsi="Arial" w:cs="Arial"/>
                <w:b/>
                <w:bCs/>
                <w:color w:val="FFFFFF" w:themeColor="background1"/>
                <w:sz w:val="24"/>
                <w:szCs w:val="24"/>
                <w:lang w:eastAsia="en-IE"/>
              </w:rPr>
            </w:pPr>
            <w:r w:rsidRPr="000C3388">
              <w:rPr>
                <w:rFonts w:ascii="Arial" w:eastAsia="Times New Roman" w:hAnsi="Arial" w:cs="Arial"/>
                <w:b/>
                <w:bCs/>
                <w:color w:val="FFFFFF" w:themeColor="background1"/>
                <w:sz w:val="24"/>
                <w:szCs w:val="24"/>
                <w:lang w:eastAsia="en-IE"/>
              </w:rPr>
              <w:t>SEA</w:t>
            </w:r>
          </w:p>
          <w:p w14:paraId="2D407150" w14:textId="77777777" w:rsidR="004371E2" w:rsidRPr="000C3388" w:rsidRDefault="004371E2" w:rsidP="002C01C8">
            <w:pPr>
              <w:spacing w:after="0" w:line="240" w:lineRule="auto"/>
              <w:jc w:val="center"/>
              <w:rPr>
                <w:rFonts w:ascii="Arial" w:eastAsia="Times New Roman" w:hAnsi="Arial" w:cs="Arial"/>
                <w:color w:val="000000"/>
                <w:sz w:val="24"/>
                <w:szCs w:val="24"/>
                <w:lang w:eastAsia="en-IE"/>
              </w:rPr>
            </w:pPr>
            <w:r w:rsidRPr="000C3388">
              <w:rPr>
                <w:rFonts w:ascii="Arial" w:eastAsia="Times New Roman" w:hAnsi="Arial" w:cs="Arial"/>
                <w:b/>
                <w:bCs/>
                <w:color w:val="FFFFFF" w:themeColor="background1"/>
                <w:sz w:val="24"/>
                <w:szCs w:val="24"/>
                <w:lang w:eastAsia="en-IE"/>
              </w:rPr>
              <w:t>Assessment</w:t>
            </w:r>
          </w:p>
        </w:tc>
        <w:tc>
          <w:tcPr>
            <w:tcW w:w="1843" w:type="dxa"/>
            <w:tcBorders>
              <w:top w:val="nil"/>
              <w:left w:val="nil"/>
              <w:bottom w:val="nil"/>
              <w:right w:val="nil"/>
            </w:tcBorders>
            <w:shd w:val="clear" w:color="auto" w:fill="5B9BD5" w:themeFill="accent1"/>
          </w:tcPr>
          <w:p w14:paraId="1C47CA6E" w14:textId="77777777" w:rsidR="004371E2" w:rsidRPr="000C3388" w:rsidRDefault="004371E2" w:rsidP="002C01C8">
            <w:pPr>
              <w:spacing w:after="0" w:line="240" w:lineRule="auto"/>
              <w:jc w:val="center"/>
              <w:rPr>
                <w:rFonts w:ascii="Arial" w:eastAsia="Times New Roman" w:hAnsi="Arial" w:cs="Arial"/>
                <w:color w:val="000000"/>
                <w:sz w:val="24"/>
                <w:szCs w:val="24"/>
                <w:lang w:eastAsia="en-IE"/>
              </w:rPr>
            </w:pPr>
            <w:r w:rsidRPr="000C3388">
              <w:rPr>
                <w:rFonts w:ascii="Arial" w:eastAsia="Times New Roman" w:hAnsi="Arial" w:cs="Arial"/>
                <w:b/>
                <w:bCs/>
                <w:color w:val="FFFFFF" w:themeColor="background1"/>
                <w:sz w:val="24"/>
                <w:szCs w:val="24"/>
                <w:lang w:eastAsia="en-IE"/>
              </w:rPr>
              <w:t>AA Assessment</w:t>
            </w:r>
          </w:p>
        </w:tc>
        <w:tc>
          <w:tcPr>
            <w:tcW w:w="1701" w:type="dxa"/>
            <w:tcBorders>
              <w:top w:val="nil"/>
              <w:left w:val="nil"/>
              <w:bottom w:val="nil"/>
              <w:right w:val="nil"/>
            </w:tcBorders>
            <w:shd w:val="clear" w:color="auto" w:fill="5B9BD5" w:themeFill="accent1"/>
            <w:noWrap/>
          </w:tcPr>
          <w:p w14:paraId="092D9290" w14:textId="77777777" w:rsidR="004371E2" w:rsidRPr="000C3388" w:rsidRDefault="004371E2" w:rsidP="002C01C8">
            <w:pPr>
              <w:spacing w:after="0" w:line="240" w:lineRule="auto"/>
              <w:jc w:val="center"/>
              <w:rPr>
                <w:rFonts w:ascii="Arial" w:eastAsia="Times New Roman" w:hAnsi="Arial" w:cs="Arial"/>
                <w:color w:val="000000"/>
                <w:sz w:val="24"/>
                <w:szCs w:val="24"/>
                <w:lang w:eastAsia="en-IE"/>
              </w:rPr>
            </w:pPr>
            <w:r w:rsidRPr="000C3388">
              <w:rPr>
                <w:rFonts w:ascii="Arial" w:eastAsia="Times New Roman" w:hAnsi="Arial" w:cs="Arial"/>
                <w:b/>
                <w:bCs/>
                <w:color w:val="FFFFFF" w:themeColor="background1"/>
                <w:sz w:val="24"/>
                <w:szCs w:val="24"/>
                <w:lang w:eastAsia="en-IE"/>
              </w:rPr>
              <w:t>SFRA Assessment</w:t>
            </w:r>
          </w:p>
        </w:tc>
      </w:tr>
      <w:tr w:rsidR="004371E2" w:rsidRPr="000C3388" w14:paraId="22AB823C" w14:textId="77777777" w:rsidTr="002C01C8">
        <w:trPr>
          <w:trHeight w:val="20"/>
        </w:trPr>
        <w:tc>
          <w:tcPr>
            <w:tcW w:w="1134" w:type="dxa"/>
            <w:tcBorders>
              <w:top w:val="nil"/>
              <w:left w:val="nil"/>
              <w:bottom w:val="nil"/>
              <w:right w:val="nil"/>
            </w:tcBorders>
            <w:shd w:val="clear" w:color="auto" w:fill="auto"/>
            <w:noWrap/>
            <w:hideMark/>
          </w:tcPr>
          <w:p w14:paraId="57ABA22C"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5</w:t>
            </w:r>
          </w:p>
        </w:tc>
        <w:tc>
          <w:tcPr>
            <w:tcW w:w="993" w:type="dxa"/>
            <w:tcBorders>
              <w:top w:val="nil"/>
              <w:left w:val="nil"/>
              <w:bottom w:val="nil"/>
              <w:right w:val="nil"/>
            </w:tcBorders>
            <w:shd w:val="clear" w:color="auto" w:fill="auto"/>
            <w:noWrap/>
            <w:hideMark/>
          </w:tcPr>
          <w:p w14:paraId="6E7945D4"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QHSN2</w:t>
            </w:r>
          </w:p>
        </w:tc>
        <w:tc>
          <w:tcPr>
            <w:tcW w:w="1842" w:type="dxa"/>
            <w:tcBorders>
              <w:top w:val="nil"/>
              <w:left w:val="nil"/>
              <w:bottom w:val="nil"/>
              <w:right w:val="nil"/>
            </w:tcBorders>
            <w:shd w:val="clear" w:color="auto" w:fill="auto"/>
            <w:noWrap/>
            <w:hideMark/>
          </w:tcPr>
          <w:p w14:paraId="3D78B9AC" w14:textId="77777777" w:rsidR="004371E2" w:rsidRPr="000C3388" w:rsidRDefault="004371E2" w:rsidP="002C01C8">
            <w:pPr>
              <w:spacing w:after="0" w:line="240" w:lineRule="auto"/>
              <w:rPr>
                <w:rFonts w:ascii="Arial" w:eastAsia="Times New Roman" w:hAnsi="Arial" w:cs="Arial"/>
                <w:b/>
                <w:bCs/>
                <w:color w:val="000000"/>
                <w:sz w:val="24"/>
                <w:szCs w:val="24"/>
                <w:lang w:eastAsia="en-IE"/>
              </w:rPr>
            </w:pPr>
            <w:r w:rsidRPr="000C3388">
              <w:rPr>
                <w:rFonts w:ascii="Arial" w:eastAsia="Times New Roman" w:hAnsi="Arial" w:cs="Arial"/>
                <w:b/>
                <w:bCs/>
                <w:color w:val="000000"/>
                <w:sz w:val="24"/>
                <w:szCs w:val="24"/>
                <w:lang w:eastAsia="en-IE"/>
              </w:rPr>
              <w:t xml:space="preserve">National Guidelines </w:t>
            </w:r>
          </w:p>
        </w:tc>
        <w:tc>
          <w:tcPr>
            <w:tcW w:w="4962" w:type="dxa"/>
            <w:tcBorders>
              <w:top w:val="nil"/>
              <w:left w:val="nil"/>
              <w:bottom w:val="nil"/>
              <w:right w:val="nil"/>
            </w:tcBorders>
            <w:shd w:val="clear" w:color="auto" w:fill="auto"/>
            <w:hideMark/>
          </w:tcPr>
          <w:p w14:paraId="5B77C570"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To have regard to the DEHLG Guidelines on ‘Quality Housing for Sustainable Communities – Best Practice Guidelines for Delivering Homes Sustaining Communities’ (2007), ‘Sustainable Urban Housing: Design Standards for New Apartments’ (2020), ‘Sustainable Residential Development in Urban Areas’ and the accompanying ‘Urban Design Manual: A Best Practice Guide’ (2009), Housing Options for our Aging Population </w:t>
            </w:r>
            <w:r w:rsidRPr="000C3388">
              <w:rPr>
                <w:rFonts w:ascii="Arial" w:eastAsia="Times New Roman" w:hAnsi="Arial" w:cs="Arial"/>
                <w:b/>
                <w:bCs/>
                <w:color w:val="FF0000"/>
                <w:sz w:val="24"/>
                <w:szCs w:val="24"/>
                <w:lang w:eastAsia="en-IE"/>
              </w:rPr>
              <w:t>(</w:t>
            </w:r>
            <w:r w:rsidRPr="000C3388">
              <w:rPr>
                <w:rFonts w:ascii="Arial" w:eastAsia="Times New Roman" w:hAnsi="Arial" w:cs="Arial"/>
                <w:b/>
                <w:bCs/>
                <w:strike/>
                <w:color w:val="FF0000"/>
                <w:sz w:val="24"/>
                <w:szCs w:val="24"/>
                <w:lang w:eastAsia="en-IE"/>
              </w:rPr>
              <w:t>2020)</w:t>
            </w:r>
            <w:r w:rsidRPr="000C3388">
              <w:rPr>
                <w:rFonts w:ascii="Arial" w:eastAsia="Times New Roman" w:hAnsi="Arial" w:cs="Arial"/>
                <w:strike/>
                <w:color w:val="FF0000"/>
                <w:sz w:val="24"/>
                <w:szCs w:val="24"/>
                <w:lang w:eastAsia="en-IE"/>
              </w:rPr>
              <w:t xml:space="preserve"> </w:t>
            </w:r>
            <w:r w:rsidRPr="000C3388">
              <w:rPr>
                <w:rFonts w:ascii="Arial" w:eastAsia="Times New Roman" w:hAnsi="Arial" w:cs="Arial"/>
                <w:b/>
                <w:bCs/>
                <w:strike/>
                <w:color w:val="00B050"/>
                <w:sz w:val="24"/>
                <w:szCs w:val="24"/>
                <w:lang w:eastAsia="en-IE"/>
              </w:rPr>
              <w:t>{</w:t>
            </w:r>
            <w:r w:rsidRPr="000C3388">
              <w:rPr>
                <w:rFonts w:ascii="Arial" w:eastAsia="Times New Roman" w:hAnsi="Arial" w:cs="Arial"/>
                <w:b/>
                <w:bCs/>
                <w:color w:val="00B050"/>
                <w:sz w:val="24"/>
                <w:szCs w:val="24"/>
                <w:u w:val="single"/>
                <w:lang w:eastAsia="en-IE"/>
              </w:rPr>
              <w:t>2019, the Design Manual for Quality Housing (2022),</w:t>
            </w:r>
            <w:r w:rsidRPr="000C3388">
              <w:rPr>
                <w:rFonts w:ascii="Arial" w:eastAsia="Times New Roman" w:hAnsi="Arial" w:cs="Arial"/>
                <w:b/>
                <w:bCs/>
                <w:color w:val="00B050"/>
                <w:sz w:val="24"/>
                <w:szCs w:val="24"/>
                <w:lang w:eastAsia="en-IE"/>
              </w:rPr>
              <w:t>}</w:t>
            </w:r>
            <w:r w:rsidRPr="000C3388">
              <w:rPr>
                <w:rFonts w:ascii="Arial" w:eastAsia="Times New Roman" w:hAnsi="Arial" w:cs="Arial"/>
                <w:color w:val="00B050"/>
                <w:sz w:val="24"/>
                <w:szCs w:val="24"/>
                <w:lang w:eastAsia="en-IE"/>
              </w:rPr>
              <w:t xml:space="preserve"> </w:t>
            </w:r>
            <w:r w:rsidRPr="000C3388">
              <w:rPr>
                <w:rFonts w:ascii="Arial" w:eastAsia="Times New Roman" w:hAnsi="Arial" w:cs="Arial"/>
                <w:b/>
                <w:bCs/>
                <w:color w:val="FF0000"/>
                <w:sz w:val="24"/>
                <w:szCs w:val="24"/>
                <w:lang w:eastAsia="en-IE"/>
              </w:rPr>
              <w:t>(</w:t>
            </w:r>
            <w:r w:rsidRPr="000C3388">
              <w:rPr>
                <w:rFonts w:ascii="Arial" w:eastAsia="Times New Roman" w:hAnsi="Arial" w:cs="Arial"/>
                <w:b/>
                <w:bCs/>
                <w:strike/>
                <w:color w:val="FF0000"/>
                <w:sz w:val="24"/>
                <w:szCs w:val="24"/>
                <w:lang w:eastAsia="en-IE"/>
              </w:rPr>
              <w:t>and</w:t>
            </w:r>
            <w:r w:rsidRPr="000C3388">
              <w:rPr>
                <w:rFonts w:ascii="Arial" w:eastAsia="Times New Roman" w:hAnsi="Arial" w:cs="Arial"/>
                <w:b/>
                <w:bCs/>
                <w:color w:val="FF0000"/>
                <w:sz w:val="24"/>
                <w:szCs w:val="24"/>
                <w:lang w:eastAsia="en-IE"/>
              </w:rPr>
              <w:t>)</w:t>
            </w:r>
            <w:r w:rsidRPr="000C3388">
              <w:rPr>
                <w:rFonts w:ascii="Arial" w:eastAsia="Times New Roman" w:hAnsi="Arial" w:cs="Arial"/>
                <w:color w:val="FF0000"/>
                <w:sz w:val="24"/>
                <w:szCs w:val="24"/>
                <w:lang w:eastAsia="en-IE"/>
              </w:rPr>
              <w:t xml:space="preserve"> </w:t>
            </w:r>
            <w:r w:rsidRPr="000C3388">
              <w:rPr>
                <w:rFonts w:ascii="Arial" w:eastAsia="Times New Roman" w:hAnsi="Arial" w:cs="Arial"/>
                <w:color w:val="000000"/>
                <w:sz w:val="24"/>
                <w:szCs w:val="24"/>
                <w:lang w:eastAsia="en-IE"/>
              </w:rPr>
              <w:t xml:space="preserve">the Design Manual for Urban Roads and Streets (DMURS) (2019) </w:t>
            </w:r>
            <w:r w:rsidRPr="000C3388">
              <w:rPr>
                <w:rFonts w:ascii="Arial" w:eastAsia="Times New Roman" w:hAnsi="Arial" w:cs="Arial"/>
                <w:b/>
                <w:bCs/>
                <w:color w:val="00B050"/>
                <w:sz w:val="24"/>
                <w:szCs w:val="24"/>
                <w:lang w:eastAsia="en-IE"/>
              </w:rPr>
              <w:t>{</w:t>
            </w:r>
            <w:r w:rsidRPr="000C3388">
              <w:rPr>
                <w:rFonts w:ascii="Arial" w:eastAsia="Times New Roman" w:hAnsi="Arial" w:cs="Arial"/>
                <w:b/>
                <w:bCs/>
                <w:color w:val="00B050"/>
                <w:sz w:val="24"/>
                <w:szCs w:val="24"/>
                <w:u w:val="single"/>
                <w:lang w:eastAsia="en-IE"/>
              </w:rPr>
              <w:t>and the Urban Development and Building Height Guidelines for Planning Authorities (2018)</w:t>
            </w:r>
            <w:r w:rsidRPr="000C3388">
              <w:rPr>
                <w:rFonts w:ascii="Arial" w:eastAsia="Times New Roman" w:hAnsi="Arial" w:cs="Arial"/>
                <w:b/>
                <w:bCs/>
                <w:color w:val="00B050"/>
                <w:sz w:val="24"/>
                <w:szCs w:val="24"/>
                <w:lang w:eastAsia="en-IE"/>
              </w:rPr>
              <w:t>}</w:t>
            </w:r>
            <w:r w:rsidRPr="000C3388">
              <w:rPr>
                <w:rFonts w:ascii="Arial" w:eastAsia="Times New Roman" w:hAnsi="Arial" w:cs="Arial"/>
                <w:color w:val="000000"/>
                <w:sz w:val="24"/>
                <w:szCs w:val="24"/>
                <w:lang w:eastAsia="en-IE"/>
              </w:rPr>
              <w:t>.</w:t>
            </w:r>
          </w:p>
        </w:tc>
        <w:tc>
          <w:tcPr>
            <w:tcW w:w="1842" w:type="dxa"/>
            <w:tcBorders>
              <w:top w:val="nil"/>
              <w:left w:val="nil"/>
              <w:bottom w:val="nil"/>
              <w:right w:val="nil"/>
            </w:tcBorders>
            <w:shd w:val="clear" w:color="auto" w:fill="auto"/>
            <w:noWrap/>
            <w:hideMark/>
          </w:tcPr>
          <w:p w14:paraId="1CDE3E3E"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likely significant environmental effects arise.</w:t>
            </w:r>
          </w:p>
        </w:tc>
        <w:tc>
          <w:tcPr>
            <w:tcW w:w="1843" w:type="dxa"/>
            <w:tcBorders>
              <w:top w:val="nil"/>
              <w:left w:val="nil"/>
              <w:bottom w:val="nil"/>
              <w:right w:val="nil"/>
            </w:tcBorders>
            <w:shd w:val="clear" w:color="auto" w:fill="auto"/>
            <w:hideMark/>
          </w:tcPr>
          <w:p w14:paraId="1506A139"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AA issues arise.</w:t>
            </w:r>
          </w:p>
        </w:tc>
        <w:tc>
          <w:tcPr>
            <w:tcW w:w="1701" w:type="dxa"/>
            <w:tcBorders>
              <w:top w:val="nil"/>
              <w:left w:val="nil"/>
              <w:bottom w:val="nil"/>
              <w:right w:val="nil"/>
            </w:tcBorders>
            <w:shd w:val="clear" w:color="auto" w:fill="auto"/>
            <w:noWrap/>
            <w:hideMark/>
          </w:tcPr>
          <w:p w14:paraId="3A63D33C"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SFRA issues arise.</w:t>
            </w:r>
          </w:p>
        </w:tc>
      </w:tr>
      <w:tr w:rsidR="004371E2" w:rsidRPr="000C3388" w14:paraId="3859357B" w14:textId="77777777" w:rsidTr="002C01C8">
        <w:trPr>
          <w:trHeight w:val="20"/>
        </w:trPr>
        <w:tc>
          <w:tcPr>
            <w:tcW w:w="1134" w:type="dxa"/>
            <w:tcBorders>
              <w:top w:val="nil"/>
              <w:left w:val="nil"/>
              <w:bottom w:val="nil"/>
              <w:right w:val="nil"/>
            </w:tcBorders>
            <w:shd w:val="clear" w:color="auto" w:fill="auto"/>
            <w:noWrap/>
            <w:hideMark/>
          </w:tcPr>
          <w:p w14:paraId="28AFFEAE"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5</w:t>
            </w:r>
          </w:p>
        </w:tc>
        <w:tc>
          <w:tcPr>
            <w:tcW w:w="993" w:type="dxa"/>
            <w:tcBorders>
              <w:top w:val="nil"/>
              <w:left w:val="nil"/>
              <w:bottom w:val="nil"/>
              <w:right w:val="nil"/>
            </w:tcBorders>
            <w:shd w:val="clear" w:color="auto" w:fill="auto"/>
            <w:noWrap/>
            <w:hideMark/>
          </w:tcPr>
          <w:p w14:paraId="02CA2C9C"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QHSN21</w:t>
            </w:r>
          </w:p>
        </w:tc>
        <w:tc>
          <w:tcPr>
            <w:tcW w:w="1842" w:type="dxa"/>
            <w:tcBorders>
              <w:top w:val="nil"/>
              <w:left w:val="nil"/>
              <w:bottom w:val="nil"/>
              <w:right w:val="nil"/>
            </w:tcBorders>
            <w:shd w:val="clear" w:color="auto" w:fill="auto"/>
            <w:noWrap/>
            <w:hideMark/>
          </w:tcPr>
          <w:p w14:paraId="211E1685" w14:textId="77777777" w:rsidR="004371E2" w:rsidRPr="000C3388" w:rsidRDefault="004371E2" w:rsidP="002C01C8">
            <w:pPr>
              <w:spacing w:after="0" w:line="240" w:lineRule="auto"/>
              <w:rPr>
                <w:rFonts w:ascii="Arial" w:eastAsia="Times New Roman" w:hAnsi="Arial" w:cs="Arial"/>
                <w:b/>
                <w:bCs/>
                <w:color w:val="000000"/>
                <w:sz w:val="24"/>
                <w:szCs w:val="24"/>
                <w:lang w:eastAsia="en-IE"/>
              </w:rPr>
            </w:pPr>
            <w:r w:rsidRPr="000C3388">
              <w:rPr>
                <w:rFonts w:ascii="Arial" w:eastAsia="Times New Roman" w:hAnsi="Arial" w:cs="Arial"/>
                <w:b/>
                <w:bCs/>
                <w:color w:val="000000"/>
                <w:sz w:val="24"/>
                <w:szCs w:val="24"/>
                <w:lang w:eastAsia="en-IE"/>
              </w:rPr>
              <w:t>Adaptable and Flexible Housing</w:t>
            </w:r>
          </w:p>
        </w:tc>
        <w:tc>
          <w:tcPr>
            <w:tcW w:w="4962" w:type="dxa"/>
            <w:tcBorders>
              <w:top w:val="nil"/>
              <w:left w:val="nil"/>
              <w:bottom w:val="nil"/>
              <w:right w:val="nil"/>
            </w:tcBorders>
            <w:shd w:val="clear" w:color="auto" w:fill="auto"/>
            <w:hideMark/>
          </w:tcPr>
          <w:p w14:paraId="1A52A87D"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It is the Policy of Dublin City Council: To ensure that all new housing is designed in a way that is adaptable and flexible to the changing needs of the homeowner as set out in the Lifetime Homes Guidance contained in Section 5.2 of the Department of the Environment, Heritage and Local Government’s ‘Quality Housing for Sustainable Communities – Best Practice Guidelines for Delivering Homes Sustaining Communities’ (2007) </w:t>
            </w:r>
            <w:r w:rsidRPr="000C3388">
              <w:rPr>
                <w:rFonts w:ascii="Arial" w:eastAsia="Times New Roman" w:hAnsi="Arial" w:cs="Arial"/>
                <w:b/>
                <w:bCs/>
                <w:color w:val="FF0000"/>
                <w:sz w:val="24"/>
                <w:szCs w:val="24"/>
                <w:lang w:eastAsia="en-IE"/>
              </w:rPr>
              <w:t>(</w:t>
            </w:r>
            <w:r w:rsidRPr="000C3388">
              <w:rPr>
                <w:rFonts w:ascii="Arial" w:eastAsia="Times New Roman" w:hAnsi="Arial" w:cs="Arial"/>
                <w:b/>
                <w:bCs/>
                <w:color w:val="FF0000"/>
                <w:sz w:val="24"/>
                <w:szCs w:val="24"/>
                <w:u w:val="single"/>
                <w:lang w:eastAsia="en-IE"/>
              </w:rPr>
              <w:t>.</w:t>
            </w:r>
            <w:r w:rsidRPr="000C3388">
              <w:rPr>
                <w:rFonts w:ascii="Arial" w:eastAsia="Times New Roman" w:hAnsi="Arial" w:cs="Arial"/>
                <w:b/>
                <w:bCs/>
                <w:color w:val="FF0000"/>
                <w:sz w:val="24"/>
                <w:szCs w:val="24"/>
                <w:lang w:eastAsia="en-IE"/>
              </w:rPr>
              <w:t>)</w:t>
            </w:r>
            <w:r w:rsidRPr="000C3388">
              <w:rPr>
                <w:rFonts w:ascii="Arial" w:eastAsia="Times New Roman" w:hAnsi="Arial" w:cs="Arial"/>
                <w:color w:val="00B050"/>
                <w:sz w:val="24"/>
                <w:szCs w:val="24"/>
                <w:u w:val="single"/>
                <w:lang w:eastAsia="en-IE"/>
              </w:rPr>
              <w:t xml:space="preserve"> </w:t>
            </w:r>
            <w:r w:rsidRPr="000C3388">
              <w:rPr>
                <w:rFonts w:ascii="Arial" w:eastAsia="Times New Roman" w:hAnsi="Arial" w:cs="Arial"/>
                <w:b/>
                <w:bCs/>
                <w:color w:val="00B050"/>
                <w:sz w:val="24"/>
                <w:szCs w:val="24"/>
                <w:u w:val="single"/>
                <w:lang w:eastAsia="en-IE"/>
              </w:rPr>
              <w:t>{</w:t>
            </w:r>
            <w:proofErr w:type="gramStart"/>
            <w:r w:rsidRPr="000C3388">
              <w:rPr>
                <w:rFonts w:ascii="Arial" w:eastAsia="Times New Roman" w:hAnsi="Arial" w:cs="Arial"/>
                <w:b/>
                <w:bCs/>
                <w:color w:val="00B050"/>
                <w:sz w:val="24"/>
                <w:szCs w:val="24"/>
                <w:u w:val="single"/>
                <w:lang w:eastAsia="en-IE"/>
              </w:rPr>
              <w:t>and</w:t>
            </w:r>
            <w:proofErr w:type="gramEnd"/>
            <w:r w:rsidRPr="000C3388">
              <w:rPr>
                <w:rFonts w:ascii="Arial" w:eastAsia="Times New Roman" w:hAnsi="Arial" w:cs="Arial"/>
                <w:b/>
                <w:bCs/>
                <w:color w:val="00B050"/>
                <w:sz w:val="24"/>
                <w:szCs w:val="24"/>
                <w:u w:val="single"/>
                <w:lang w:eastAsia="en-IE"/>
              </w:rPr>
              <w:t xml:space="preserve"> the Universal </w:t>
            </w:r>
            <w:r w:rsidRPr="000C3388">
              <w:rPr>
                <w:rFonts w:ascii="Arial" w:eastAsia="Times New Roman" w:hAnsi="Arial" w:cs="Arial"/>
                <w:b/>
                <w:bCs/>
                <w:color w:val="00B050"/>
                <w:sz w:val="24"/>
                <w:szCs w:val="24"/>
                <w:u w:val="single"/>
                <w:lang w:eastAsia="en-IE"/>
              </w:rPr>
              <w:lastRenderedPageBreak/>
              <w:t>Design Guidelines for Homes in Ireland 2015.}</w:t>
            </w:r>
          </w:p>
        </w:tc>
        <w:tc>
          <w:tcPr>
            <w:tcW w:w="1842" w:type="dxa"/>
            <w:tcBorders>
              <w:top w:val="nil"/>
              <w:left w:val="nil"/>
              <w:bottom w:val="nil"/>
              <w:right w:val="nil"/>
            </w:tcBorders>
            <w:shd w:val="clear" w:color="auto" w:fill="auto"/>
            <w:noWrap/>
            <w:hideMark/>
          </w:tcPr>
          <w:p w14:paraId="7016886B"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lastRenderedPageBreak/>
              <w:t xml:space="preserve">Likely positive environmental effects arise. </w:t>
            </w:r>
          </w:p>
        </w:tc>
        <w:tc>
          <w:tcPr>
            <w:tcW w:w="1843" w:type="dxa"/>
            <w:tcBorders>
              <w:top w:val="nil"/>
              <w:left w:val="nil"/>
              <w:bottom w:val="nil"/>
              <w:right w:val="nil"/>
            </w:tcBorders>
            <w:shd w:val="clear" w:color="auto" w:fill="auto"/>
            <w:hideMark/>
          </w:tcPr>
          <w:p w14:paraId="2B7C55E0"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AA issues arise.</w:t>
            </w:r>
          </w:p>
        </w:tc>
        <w:tc>
          <w:tcPr>
            <w:tcW w:w="1701" w:type="dxa"/>
            <w:tcBorders>
              <w:top w:val="nil"/>
              <w:left w:val="nil"/>
              <w:bottom w:val="nil"/>
              <w:right w:val="nil"/>
            </w:tcBorders>
            <w:shd w:val="clear" w:color="auto" w:fill="auto"/>
            <w:noWrap/>
            <w:hideMark/>
          </w:tcPr>
          <w:p w14:paraId="5BF74685"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SFRA issues arise. </w:t>
            </w:r>
          </w:p>
        </w:tc>
      </w:tr>
      <w:tr w:rsidR="004371E2" w:rsidRPr="000C3388" w14:paraId="40D355EE" w14:textId="77777777" w:rsidTr="002C01C8">
        <w:trPr>
          <w:trHeight w:val="20"/>
        </w:trPr>
        <w:tc>
          <w:tcPr>
            <w:tcW w:w="1134" w:type="dxa"/>
            <w:tcBorders>
              <w:top w:val="nil"/>
              <w:left w:val="nil"/>
              <w:bottom w:val="nil"/>
              <w:right w:val="nil"/>
            </w:tcBorders>
            <w:shd w:val="clear" w:color="auto" w:fill="auto"/>
            <w:noWrap/>
            <w:hideMark/>
          </w:tcPr>
          <w:p w14:paraId="51658F5E"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5</w:t>
            </w:r>
          </w:p>
        </w:tc>
        <w:tc>
          <w:tcPr>
            <w:tcW w:w="993" w:type="dxa"/>
            <w:tcBorders>
              <w:top w:val="nil"/>
              <w:left w:val="nil"/>
              <w:bottom w:val="nil"/>
              <w:right w:val="nil"/>
            </w:tcBorders>
            <w:shd w:val="clear" w:color="auto" w:fill="auto"/>
            <w:noWrap/>
            <w:hideMark/>
          </w:tcPr>
          <w:p w14:paraId="4039E144"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QHSN26</w:t>
            </w:r>
          </w:p>
        </w:tc>
        <w:tc>
          <w:tcPr>
            <w:tcW w:w="1842" w:type="dxa"/>
            <w:tcBorders>
              <w:top w:val="nil"/>
              <w:left w:val="nil"/>
              <w:bottom w:val="nil"/>
              <w:right w:val="nil"/>
            </w:tcBorders>
            <w:shd w:val="clear" w:color="auto" w:fill="auto"/>
            <w:noWrap/>
            <w:hideMark/>
          </w:tcPr>
          <w:p w14:paraId="0783B88F" w14:textId="77777777" w:rsidR="004371E2" w:rsidRPr="000C3388" w:rsidRDefault="004371E2" w:rsidP="002C01C8">
            <w:pPr>
              <w:spacing w:after="0" w:line="240" w:lineRule="auto"/>
              <w:rPr>
                <w:rFonts w:ascii="Arial" w:eastAsia="Times New Roman" w:hAnsi="Arial" w:cs="Arial"/>
                <w:b/>
                <w:bCs/>
                <w:color w:val="000000"/>
                <w:sz w:val="24"/>
                <w:szCs w:val="24"/>
                <w:lang w:eastAsia="en-IE"/>
              </w:rPr>
            </w:pPr>
            <w:r w:rsidRPr="000C3388">
              <w:rPr>
                <w:rFonts w:ascii="Arial" w:eastAsia="Times New Roman" w:hAnsi="Arial" w:cs="Arial"/>
                <w:b/>
                <w:bCs/>
                <w:color w:val="000000"/>
                <w:sz w:val="24"/>
                <w:szCs w:val="24"/>
                <w:lang w:eastAsia="en-IE"/>
              </w:rPr>
              <w:t>Homeless</w:t>
            </w:r>
            <w:r w:rsidRPr="000C3388">
              <w:rPr>
                <w:rFonts w:ascii="Arial" w:eastAsia="Times New Roman" w:hAnsi="Arial" w:cs="Arial"/>
                <w:b/>
                <w:bCs/>
                <w:color w:val="00B050"/>
                <w:sz w:val="24"/>
                <w:szCs w:val="24"/>
                <w:lang w:eastAsia="en-IE"/>
              </w:rPr>
              <w:t xml:space="preserve">{ness} </w:t>
            </w:r>
            <w:r w:rsidRPr="000C3388">
              <w:rPr>
                <w:rFonts w:ascii="Arial" w:eastAsia="Times New Roman" w:hAnsi="Arial" w:cs="Arial"/>
                <w:b/>
                <w:bCs/>
                <w:color w:val="000000"/>
                <w:sz w:val="24"/>
                <w:szCs w:val="24"/>
                <w:lang w:eastAsia="en-IE"/>
              </w:rPr>
              <w:t>Action Plan Framework for Dublin 2019-2021</w:t>
            </w:r>
          </w:p>
        </w:tc>
        <w:tc>
          <w:tcPr>
            <w:tcW w:w="4962" w:type="dxa"/>
            <w:tcBorders>
              <w:top w:val="nil"/>
              <w:left w:val="nil"/>
              <w:bottom w:val="nil"/>
              <w:right w:val="nil"/>
            </w:tcBorders>
            <w:shd w:val="clear" w:color="auto" w:fill="auto"/>
            <w:hideMark/>
          </w:tcPr>
          <w:p w14:paraId="634C0B08"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It is the Policy of Dublin City Council: To support the implementation of the </w:t>
            </w:r>
            <w:proofErr w:type="gramStart"/>
            <w:r w:rsidRPr="000C3388">
              <w:rPr>
                <w:rFonts w:ascii="Arial" w:eastAsia="Times New Roman" w:hAnsi="Arial" w:cs="Arial"/>
                <w:color w:val="000000"/>
                <w:sz w:val="24"/>
                <w:szCs w:val="24"/>
                <w:lang w:eastAsia="en-IE"/>
              </w:rPr>
              <w:t>Homeless</w:t>
            </w:r>
            <w:r w:rsidRPr="000C3388">
              <w:rPr>
                <w:rFonts w:ascii="Arial" w:eastAsia="Times New Roman" w:hAnsi="Arial" w:cs="Arial"/>
                <w:b/>
                <w:bCs/>
                <w:color w:val="00B050"/>
                <w:sz w:val="24"/>
                <w:szCs w:val="24"/>
                <w:u w:val="single"/>
                <w:lang w:eastAsia="en-IE"/>
              </w:rPr>
              <w:t>{</w:t>
            </w:r>
            <w:proofErr w:type="gramEnd"/>
            <w:r w:rsidRPr="000C3388">
              <w:rPr>
                <w:rFonts w:ascii="Arial" w:eastAsia="Times New Roman" w:hAnsi="Arial" w:cs="Arial"/>
                <w:b/>
                <w:bCs/>
                <w:color w:val="00B050"/>
                <w:sz w:val="24"/>
                <w:szCs w:val="24"/>
                <w:u w:val="single"/>
                <w:lang w:eastAsia="en-IE"/>
              </w:rPr>
              <w:t>ness}</w:t>
            </w:r>
            <w:r w:rsidRPr="000C3388">
              <w:rPr>
                <w:rFonts w:ascii="Arial" w:eastAsia="Times New Roman" w:hAnsi="Arial" w:cs="Arial"/>
                <w:color w:val="000000"/>
                <w:sz w:val="24"/>
                <w:szCs w:val="24"/>
                <w:lang w:eastAsia="en-IE"/>
              </w:rPr>
              <w:t xml:space="preserve"> Action Plan Framework for Dublin 2019-2021 or any subsequent review </w:t>
            </w:r>
            <w:r w:rsidRPr="000C3388">
              <w:rPr>
                <w:rFonts w:ascii="Arial" w:eastAsia="Times New Roman" w:hAnsi="Arial" w:cs="Arial"/>
                <w:b/>
                <w:bCs/>
                <w:color w:val="00B050"/>
                <w:sz w:val="24"/>
                <w:szCs w:val="24"/>
                <w:u w:val="single"/>
                <w:lang w:eastAsia="en-IE"/>
              </w:rPr>
              <w:t>{and the Housing First National Implementation Plan 2022-2026}</w:t>
            </w:r>
            <w:r w:rsidRPr="000C3388">
              <w:rPr>
                <w:rFonts w:ascii="Arial" w:eastAsia="Times New Roman" w:hAnsi="Arial" w:cs="Arial"/>
                <w:color w:val="000000"/>
                <w:sz w:val="24"/>
                <w:szCs w:val="24"/>
                <w:lang w:eastAsia="en-IE"/>
              </w:rPr>
              <w:t xml:space="preserve"> and support related initiatives to address homelessness.</w:t>
            </w:r>
          </w:p>
        </w:tc>
        <w:tc>
          <w:tcPr>
            <w:tcW w:w="1842" w:type="dxa"/>
            <w:tcBorders>
              <w:top w:val="nil"/>
              <w:left w:val="nil"/>
              <w:bottom w:val="nil"/>
              <w:right w:val="nil"/>
            </w:tcBorders>
            <w:shd w:val="clear" w:color="auto" w:fill="auto"/>
            <w:noWrap/>
            <w:hideMark/>
          </w:tcPr>
          <w:p w14:paraId="77501DE0"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Likely positive environmental effects arise. </w:t>
            </w:r>
          </w:p>
          <w:p w14:paraId="579710C3" w14:textId="77777777" w:rsidR="004371E2" w:rsidRPr="000C3388" w:rsidRDefault="004371E2" w:rsidP="002C01C8">
            <w:pPr>
              <w:spacing w:after="0" w:line="240" w:lineRule="auto"/>
              <w:rPr>
                <w:rFonts w:ascii="Arial" w:eastAsia="Times New Roman" w:hAnsi="Arial" w:cs="Arial"/>
                <w:color w:val="000000"/>
                <w:sz w:val="24"/>
                <w:szCs w:val="24"/>
                <w:lang w:eastAsia="en-IE"/>
              </w:rPr>
            </w:pPr>
          </w:p>
        </w:tc>
        <w:tc>
          <w:tcPr>
            <w:tcW w:w="1843" w:type="dxa"/>
            <w:tcBorders>
              <w:top w:val="nil"/>
              <w:left w:val="nil"/>
              <w:bottom w:val="nil"/>
              <w:right w:val="nil"/>
            </w:tcBorders>
            <w:shd w:val="clear" w:color="auto" w:fill="auto"/>
            <w:hideMark/>
          </w:tcPr>
          <w:p w14:paraId="596AE261"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AA issues arise.</w:t>
            </w:r>
          </w:p>
        </w:tc>
        <w:tc>
          <w:tcPr>
            <w:tcW w:w="1701" w:type="dxa"/>
            <w:tcBorders>
              <w:top w:val="nil"/>
              <w:left w:val="nil"/>
              <w:bottom w:val="nil"/>
              <w:right w:val="nil"/>
            </w:tcBorders>
            <w:shd w:val="clear" w:color="auto" w:fill="auto"/>
            <w:noWrap/>
            <w:hideMark/>
          </w:tcPr>
          <w:p w14:paraId="747B7F66"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SFRA issues arise. </w:t>
            </w:r>
          </w:p>
        </w:tc>
      </w:tr>
      <w:tr w:rsidR="004371E2" w:rsidRPr="000C3388" w14:paraId="4C0ECBE8" w14:textId="77777777" w:rsidTr="002C01C8">
        <w:trPr>
          <w:trHeight w:val="20"/>
        </w:trPr>
        <w:tc>
          <w:tcPr>
            <w:tcW w:w="1134" w:type="dxa"/>
            <w:tcBorders>
              <w:top w:val="nil"/>
              <w:left w:val="nil"/>
              <w:bottom w:val="nil"/>
              <w:right w:val="nil"/>
            </w:tcBorders>
            <w:shd w:val="clear" w:color="auto" w:fill="auto"/>
            <w:noWrap/>
            <w:hideMark/>
          </w:tcPr>
          <w:p w14:paraId="06945844"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5</w:t>
            </w:r>
          </w:p>
        </w:tc>
        <w:tc>
          <w:tcPr>
            <w:tcW w:w="993" w:type="dxa"/>
            <w:tcBorders>
              <w:top w:val="nil"/>
              <w:left w:val="nil"/>
              <w:bottom w:val="nil"/>
              <w:right w:val="nil"/>
            </w:tcBorders>
            <w:shd w:val="clear" w:color="auto" w:fill="auto"/>
            <w:noWrap/>
            <w:hideMark/>
          </w:tcPr>
          <w:p w14:paraId="040AE327"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QHSN38</w:t>
            </w:r>
          </w:p>
        </w:tc>
        <w:tc>
          <w:tcPr>
            <w:tcW w:w="1842" w:type="dxa"/>
            <w:tcBorders>
              <w:top w:val="nil"/>
              <w:left w:val="nil"/>
              <w:bottom w:val="nil"/>
              <w:right w:val="nil"/>
            </w:tcBorders>
            <w:shd w:val="clear" w:color="auto" w:fill="auto"/>
            <w:noWrap/>
            <w:hideMark/>
          </w:tcPr>
          <w:p w14:paraId="30B8F65B" w14:textId="77777777" w:rsidR="004371E2" w:rsidRPr="000C3388" w:rsidRDefault="004371E2" w:rsidP="002C01C8">
            <w:pPr>
              <w:spacing w:after="0" w:line="240" w:lineRule="auto"/>
              <w:rPr>
                <w:rFonts w:ascii="Arial" w:eastAsia="Times New Roman" w:hAnsi="Arial" w:cs="Arial"/>
                <w:b/>
                <w:bCs/>
                <w:color w:val="000000"/>
                <w:sz w:val="24"/>
                <w:szCs w:val="24"/>
                <w:lang w:eastAsia="en-IE"/>
              </w:rPr>
            </w:pPr>
            <w:r w:rsidRPr="000C3388">
              <w:rPr>
                <w:rFonts w:ascii="Arial" w:eastAsia="Times New Roman" w:hAnsi="Arial" w:cs="Arial"/>
                <w:b/>
                <w:bCs/>
                <w:color w:val="000000"/>
                <w:sz w:val="24"/>
                <w:szCs w:val="24"/>
                <w:lang w:eastAsia="en-IE"/>
              </w:rPr>
              <w:t xml:space="preserve">Build to Rent Accommodation </w:t>
            </w:r>
          </w:p>
        </w:tc>
        <w:tc>
          <w:tcPr>
            <w:tcW w:w="4962" w:type="dxa"/>
            <w:tcBorders>
              <w:top w:val="nil"/>
              <w:left w:val="nil"/>
              <w:right w:val="nil"/>
            </w:tcBorders>
            <w:shd w:val="clear" w:color="auto" w:fill="auto"/>
            <w:noWrap/>
            <w:hideMark/>
          </w:tcPr>
          <w:p w14:paraId="42CFDAD3"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To facilitate the provision of Build to Rent (BTR) Accommodation in the following specific locations: </w:t>
            </w:r>
          </w:p>
          <w:p w14:paraId="3B0A9B5B"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Pr>
                <w:rFonts w:ascii="Arial" w:eastAsia="Times New Roman" w:hAnsi="Arial" w:cs="Arial"/>
                <w:color w:val="000000"/>
                <w:sz w:val="24"/>
                <w:szCs w:val="24"/>
                <w:lang w:eastAsia="en-IE"/>
              </w:rPr>
              <w:t></w:t>
            </w:r>
            <w:proofErr w:type="gramStart"/>
            <w:r>
              <w:rPr>
                <w:rFonts w:ascii="Arial" w:eastAsia="Times New Roman" w:hAnsi="Arial" w:cs="Arial"/>
                <w:color w:val="000000"/>
                <w:sz w:val="24"/>
                <w:szCs w:val="24"/>
                <w:lang w:eastAsia="en-IE"/>
              </w:rPr>
              <w:t xml:space="preserve">  </w:t>
            </w:r>
            <w:r w:rsidRPr="000C3388">
              <w:rPr>
                <w:rFonts w:ascii="Arial" w:eastAsia="Times New Roman" w:hAnsi="Arial" w:cs="Arial"/>
                <w:color w:val="000000"/>
                <w:sz w:val="24"/>
                <w:szCs w:val="24"/>
                <w:lang w:eastAsia="en-IE"/>
              </w:rPr>
              <w:t>Within</w:t>
            </w:r>
            <w:proofErr w:type="gramEnd"/>
            <w:r w:rsidRPr="000C3388">
              <w:rPr>
                <w:rFonts w:ascii="Arial" w:eastAsia="Times New Roman" w:hAnsi="Arial" w:cs="Arial"/>
                <w:color w:val="000000"/>
                <w:sz w:val="24"/>
                <w:szCs w:val="24"/>
                <w:lang w:eastAsia="en-IE"/>
              </w:rPr>
              <w:t xml:space="preserve"> the Inner City </w:t>
            </w:r>
            <w:r w:rsidRPr="000C3388">
              <w:rPr>
                <w:rFonts w:ascii="Arial" w:eastAsia="Times New Roman" w:hAnsi="Arial" w:cs="Arial"/>
                <w:b/>
                <w:bCs/>
                <w:color w:val="FF0000"/>
                <w:sz w:val="24"/>
                <w:szCs w:val="24"/>
                <w:lang w:eastAsia="en-IE"/>
              </w:rPr>
              <w:t>(</w:t>
            </w:r>
            <w:r w:rsidRPr="000C3388">
              <w:rPr>
                <w:rFonts w:ascii="Arial" w:eastAsia="Times New Roman" w:hAnsi="Arial" w:cs="Arial"/>
                <w:b/>
                <w:bCs/>
                <w:strike/>
                <w:color w:val="FF0000"/>
                <w:sz w:val="24"/>
                <w:szCs w:val="24"/>
                <w:lang w:eastAsia="en-IE"/>
              </w:rPr>
              <w:t>(i.e. within the canal ring)</w:t>
            </w:r>
            <w:r w:rsidRPr="000C3388">
              <w:rPr>
                <w:rFonts w:ascii="Arial" w:eastAsia="Times New Roman" w:hAnsi="Arial" w:cs="Arial"/>
                <w:b/>
                <w:bCs/>
                <w:color w:val="FF0000"/>
                <w:sz w:val="24"/>
                <w:szCs w:val="24"/>
                <w:lang w:eastAsia="en-IE"/>
              </w:rPr>
              <w:t>)</w:t>
            </w:r>
            <w:r w:rsidRPr="000C3388">
              <w:rPr>
                <w:rFonts w:ascii="Arial" w:eastAsia="Times New Roman" w:hAnsi="Arial" w:cs="Arial"/>
                <w:sz w:val="24"/>
                <w:szCs w:val="24"/>
                <w:lang w:eastAsia="en-IE"/>
              </w:rPr>
              <w:t>.</w:t>
            </w:r>
            <w:r w:rsidRPr="000C3388">
              <w:rPr>
                <w:rFonts w:ascii="Arial" w:eastAsia="Times New Roman" w:hAnsi="Arial" w:cs="Arial"/>
                <w:b/>
                <w:bCs/>
                <w:color w:val="FF0000"/>
                <w:sz w:val="24"/>
                <w:szCs w:val="24"/>
                <w:lang w:eastAsia="en-IE"/>
              </w:rPr>
              <w:t xml:space="preserve"> </w:t>
            </w:r>
            <w:r w:rsidRPr="000C3388">
              <w:rPr>
                <w:rFonts w:ascii="Arial" w:eastAsia="Times New Roman" w:hAnsi="Arial" w:cs="Arial"/>
                <w:color w:val="000000"/>
                <w:sz w:val="24"/>
                <w:szCs w:val="24"/>
                <w:lang w:eastAsia="en-IE"/>
              </w:rPr>
              <w:t xml:space="preserve"> </w:t>
            </w:r>
          </w:p>
          <w:p w14:paraId="20F6CF92"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Pr>
                <w:rFonts w:ascii="Arial" w:eastAsia="Times New Roman" w:hAnsi="Arial" w:cs="Arial"/>
                <w:color w:val="000000"/>
                <w:sz w:val="24"/>
                <w:szCs w:val="24"/>
                <w:lang w:eastAsia="en-IE"/>
              </w:rPr>
              <w:t></w:t>
            </w:r>
            <w:proofErr w:type="gramStart"/>
            <w:r>
              <w:rPr>
                <w:rFonts w:ascii="Arial" w:eastAsia="Times New Roman" w:hAnsi="Arial" w:cs="Arial"/>
                <w:color w:val="000000"/>
                <w:sz w:val="24"/>
                <w:szCs w:val="24"/>
                <w:lang w:eastAsia="en-IE"/>
              </w:rPr>
              <w:t xml:space="preserve">  </w:t>
            </w:r>
            <w:r w:rsidRPr="000C3388">
              <w:rPr>
                <w:rFonts w:ascii="Arial" w:eastAsia="Times New Roman" w:hAnsi="Arial" w:cs="Arial"/>
                <w:color w:val="000000"/>
                <w:sz w:val="24"/>
                <w:szCs w:val="24"/>
                <w:lang w:eastAsia="en-IE"/>
              </w:rPr>
              <w:t>Within</w:t>
            </w:r>
            <w:proofErr w:type="gramEnd"/>
            <w:r w:rsidRPr="000C3388">
              <w:rPr>
                <w:rFonts w:ascii="Arial" w:eastAsia="Times New Roman" w:hAnsi="Arial" w:cs="Arial"/>
                <w:color w:val="000000"/>
                <w:sz w:val="24"/>
                <w:szCs w:val="24"/>
                <w:lang w:eastAsia="en-IE"/>
              </w:rPr>
              <w:t xml:space="preserve"> 500 metre walking distance of a high employment area i.e. more than 500 employees per hectare. </w:t>
            </w:r>
          </w:p>
          <w:p w14:paraId="3785E1E4"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Pr>
                <w:rFonts w:ascii="Arial" w:eastAsia="Times New Roman" w:hAnsi="Arial" w:cs="Arial"/>
                <w:color w:val="000000"/>
                <w:sz w:val="24"/>
                <w:szCs w:val="24"/>
                <w:lang w:eastAsia="en-IE"/>
              </w:rPr>
              <w:t> </w:t>
            </w:r>
            <w:r w:rsidRPr="000C3388">
              <w:rPr>
                <w:rFonts w:ascii="Arial" w:eastAsia="Times New Roman" w:hAnsi="Arial" w:cs="Arial"/>
                <w:color w:val="000000"/>
                <w:sz w:val="24"/>
                <w:szCs w:val="24"/>
                <w:lang w:eastAsia="en-IE"/>
              </w:rPr>
              <w:t xml:space="preserve"> Within 500 metres of major public transport interchanges (e.g. Connolly Station, Tara Street Station and </w:t>
            </w:r>
            <w:proofErr w:type="spellStart"/>
            <w:r w:rsidRPr="000C3388">
              <w:rPr>
                <w:rFonts w:ascii="Arial" w:eastAsia="Times New Roman" w:hAnsi="Arial" w:cs="Arial"/>
                <w:color w:val="000000"/>
                <w:sz w:val="24"/>
                <w:szCs w:val="24"/>
                <w:lang w:eastAsia="en-IE"/>
              </w:rPr>
              <w:t>Heuston</w:t>
            </w:r>
            <w:proofErr w:type="spellEnd"/>
            <w:r w:rsidRPr="000C3388">
              <w:rPr>
                <w:rFonts w:ascii="Arial" w:eastAsia="Times New Roman" w:hAnsi="Arial" w:cs="Arial"/>
                <w:color w:val="000000"/>
                <w:sz w:val="24"/>
                <w:szCs w:val="24"/>
                <w:lang w:eastAsia="en-IE"/>
              </w:rPr>
              <w:t xml:space="preserve"> Station), and </w:t>
            </w:r>
          </w:p>
          <w:p w14:paraId="2637B71B"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Pr>
                <w:rFonts w:ascii="Arial" w:eastAsia="Times New Roman" w:hAnsi="Arial" w:cs="Arial"/>
                <w:color w:val="000000"/>
                <w:sz w:val="24"/>
                <w:szCs w:val="24"/>
                <w:lang w:eastAsia="en-IE"/>
              </w:rPr>
              <w:t></w:t>
            </w:r>
            <w:proofErr w:type="gramStart"/>
            <w:r w:rsidRPr="000C3388">
              <w:rPr>
                <w:rFonts w:ascii="Arial" w:eastAsia="Times New Roman" w:hAnsi="Arial" w:cs="Arial"/>
                <w:color w:val="000000"/>
                <w:sz w:val="24"/>
                <w:szCs w:val="24"/>
                <w:lang w:eastAsia="en-IE"/>
              </w:rPr>
              <w:t>  Within</w:t>
            </w:r>
            <w:proofErr w:type="gramEnd"/>
            <w:r w:rsidRPr="000C3388">
              <w:rPr>
                <w:rFonts w:ascii="Arial" w:eastAsia="Times New Roman" w:hAnsi="Arial" w:cs="Arial"/>
                <w:color w:val="000000"/>
                <w:sz w:val="24"/>
                <w:szCs w:val="24"/>
                <w:lang w:eastAsia="en-IE"/>
              </w:rPr>
              <w:t xml:space="preserve"> identified Strategic Development Regenerations Areas. </w:t>
            </w:r>
          </w:p>
          <w:p w14:paraId="42784107"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Style w:val="normaltextrun"/>
                <w:rFonts w:ascii="Arial" w:hAnsi="Arial" w:cs="Arial"/>
                <w:color w:val="000000"/>
                <w:sz w:val="24"/>
                <w:szCs w:val="24"/>
                <w:shd w:val="clear" w:color="auto" w:fill="FFFFFF"/>
              </w:rPr>
              <w:t xml:space="preserve">There will be a general presumption against large scale residential developments (in excess of 100 units) which comprise of 100% BTR typology. To ensure </w:t>
            </w:r>
            <w:r w:rsidRPr="000C3388">
              <w:rPr>
                <w:rStyle w:val="normaltextrun"/>
                <w:rFonts w:ascii="Arial" w:hAnsi="Arial" w:cs="Arial"/>
                <w:b/>
                <w:bCs/>
                <w:color w:val="00853C"/>
                <w:sz w:val="24"/>
                <w:szCs w:val="24"/>
                <w:shd w:val="clear" w:color="auto" w:fill="FFFFFF"/>
              </w:rPr>
              <w:t>{</w:t>
            </w:r>
            <w:r w:rsidRPr="000C3388">
              <w:rPr>
                <w:rStyle w:val="normaltextrun"/>
                <w:rFonts w:ascii="Arial" w:hAnsi="Arial" w:cs="Arial"/>
                <w:b/>
                <w:bCs/>
                <w:color w:val="00853C"/>
                <w:sz w:val="24"/>
                <w:szCs w:val="24"/>
                <w:u w:val="single"/>
                <w:shd w:val="clear" w:color="auto" w:fill="FFFFFF"/>
              </w:rPr>
              <w:t>there are opportunities for</w:t>
            </w:r>
            <w:r w:rsidRPr="000C3388">
              <w:rPr>
                <w:rStyle w:val="normaltextrun"/>
                <w:rFonts w:ascii="Arial" w:hAnsi="Arial" w:cs="Arial"/>
                <w:b/>
                <w:bCs/>
                <w:color w:val="00853C"/>
                <w:sz w:val="24"/>
                <w:szCs w:val="24"/>
                <w:shd w:val="clear" w:color="auto" w:fill="FFFFFF"/>
              </w:rPr>
              <w:t>}</w:t>
            </w:r>
            <w:r w:rsidRPr="000C3388">
              <w:rPr>
                <w:rStyle w:val="normaltextrun"/>
                <w:rFonts w:ascii="Arial" w:hAnsi="Arial" w:cs="Arial"/>
                <w:color w:val="00853C"/>
                <w:sz w:val="24"/>
                <w:szCs w:val="24"/>
                <w:shd w:val="clear" w:color="auto" w:fill="FFFFFF"/>
              </w:rPr>
              <w:t xml:space="preserve"> </w:t>
            </w:r>
            <w:r w:rsidRPr="000C3388">
              <w:rPr>
                <w:rStyle w:val="normaltextrun"/>
                <w:rFonts w:ascii="Arial" w:hAnsi="Arial" w:cs="Arial"/>
                <w:color w:val="000000"/>
                <w:sz w:val="24"/>
                <w:szCs w:val="24"/>
                <w:shd w:val="clear" w:color="auto" w:fill="FFFFFF"/>
              </w:rPr>
              <w:t xml:space="preserve">a sustainable mix of tenure and long-term sustainable communities, a minimum of 40% of </w:t>
            </w:r>
            <w:r w:rsidRPr="000C3388">
              <w:rPr>
                <w:rStyle w:val="normaltextrun"/>
                <w:rFonts w:ascii="Arial" w:hAnsi="Arial" w:cs="Arial"/>
                <w:b/>
                <w:bCs/>
                <w:color w:val="EB0000"/>
                <w:sz w:val="24"/>
                <w:szCs w:val="24"/>
                <w:shd w:val="clear" w:color="auto" w:fill="FFFFFF"/>
              </w:rPr>
              <w:t>(</w:t>
            </w:r>
            <w:r w:rsidRPr="000C3388">
              <w:rPr>
                <w:rStyle w:val="normaltextrun"/>
                <w:rFonts w:ascii="Arial" w:hAnsi="Arial" w:cs="Arial"/>
                <w:b/>
                <w:bCs/>
                <w:strike/>
                <w:color w:val="EB0000"/>
                <w:sz w:val="24"/>
                <w:szCs w:val="24"/>
                <w:shd w:val="clear" w:color="auto" w:fill="FFFFFF"/>
              </w:rPr>
              <w:t>standard build to sell apartments)</w:t>
            </w:r>
            <w:r w:rsidRPr="000C3388">
              <w:rPr>
                <w:rStyle w:val="normaltextrun"/>
                <w:rFonts w:ascii="Arial" w:hAnsi="Arial" w:cs="Arial"/>
                <w:color w:val="EB0000"/>
                <w:sz w:val="24"/>
                <w:szCs w:val="24"/>
                <w:shd w:val="clear" w:color="auto" w:fill="FFFFFF"/>
              </w:rPr>
              <w:t xml:space="preserve"> </w:t>
            </w:r>
            <w:r w:rsidRPr="000C3388">
              <w:rPr>
                <w:rStyle w:val="normaltextrun"/>
                <w:rFonts w:ascii="Arial" w:hAnsi="Arial" w:cs="Arial"/>
                <w:b/>
                <w:bCs/>
                <w:color w:val="00853C"/>
                <w:sz w:val="24"/>
                <w:szCs w:val="24"/>
                <w:shd w:val="clear" w:color="auto" w:fill="FFFFFF"/>
              </w:rPr>
              <w:t>{</w:t>
            </w:r>
            <w:r w:rsidRPr="000C3388">
              <w:rPr>
                <w:rStyle w:val="normaltextrun"/>
                <w:rFonts w:ascii="Arial" w:hAnsi="Arial" w:cs="Arial"/>
                <w:b/>
                <w:bCs/>
                <w:color w:val="00853C"/>
                <w:sz w:val="24"/>
                <w:szCs w:val="24"/>
                <w:u w:val="single"/>
                <w:shd w:val="clear" w:color="auto" w:fill="FFFFFF"/>
              </w:rPr>
              <w:t xml:space="preserve">units </w:t>
            </w:r>
            <w:r w:rsidRPr="000C3388">
              <w:rPr>
                <w:rStyle w:val="normaltextrun"/>
                <w:rFonts w:ascii="Arial" w:hAnsi="Arial" w:cs="Arial"/>
                <w:b/>
                <w:bCs/>
                <w:color w:val="00853C"/>
                <w:sz w:val="24"/>
                <w:szCs w:val="24"/>
                <w:u w:val="single"/>
                <w:shd w:val="clear" w:color="auto" w:fill="FFFFFF"/>
              </w:rPr>
              <w:lastRenderedPageBreak/>
              <w:t xml:space="preserve">within a development must be designed as standard apartments in accordance with the requirements set out in the Sustainable Urban Housing: Design Standards for New Apartments, December 2020} </w:t>
            </w:r>
            <w:r w:rsidRPr="000C3388">
              <w:rPr>
                <w:rStyle w:val="normaltextrun"/>
                <w:rFonts w:ascii="Arial" w:hAnsi="Arial" w:cs="Arial"/>
                <w:b/>
                <w:bCs/>
                <w:color w:val="EB0000"/>
                <w:sz w:val="24"/>
                <w:szCs w:val="24"/>
                <w:shd w:val="clear" w:color="auto" w:fill="FFFFFF"/>
              </w:rPr>
              <w:t>(</w:t>
            </w:r>
            <w:r w:rsidRPr="000C3388">
              <w:rPr>
                <w:rStyle w:val="normaltextrun"/>
                <w:rFonts w:ascii="Arial" w:hAnsi="Arial" w:cs="Arial"/>
                <w:b/>
                <w:bCs/>
                <w:strike/>
                <w:color w:val="EB0000"/>
                <w:sz w:val="24"/>
                <w:szCs w:val="24"/>
                <w:shd w:val="clear" w:color="auto" w:fill="FFFFFF"/>
              </w:rPr>
              <w:t>will be required in such instances)</w:t>
            </w:r>
            <w:r w:rsidRPr="000C3388">
              <w:rPr>
                <w:rStyle w:val="normaltextrun"/>
                <w:rFonts w:ascii="Arial" w:hAnsi="Arial" w:cs="Arial"/>
                <w:color w:val="000000"/>
                <w:sz w:val="24"/>
                <w:szCs w:val="24"/>
                <w:shd w:val="clear" w:color="auto" w:fill="FFFFFF"/>
              </w:rPr>
              <w:t xml:space="preserve">. There will be a presumption against the proliferation and over concentration of BTR development in any one area. In this regard, applications for BTR developments should be accompanied by an assessment of other permitted BTR developments in the vicinity </w:t>
            </w:r>
            <w:r w:rsidRPr="000C3388">
              <w:rPr>
                <w:rStyle w:val="normaltextrun"/>
                <w:rFonts w:ascii="Arial" w:hAnsi="Arial" w:cs="Arial"/>
                <w:b/>
                <w:bCs/>
                <w:color w:val="00853C"/>
                <w:sz w:val="24"/>
                <w:szCs w:val="24"/>
                <w:shd w:val="clear" w:color="auto" w:fill="FFFFFF"/>
              </w:rPr>
              <w:t>{(</w:t>
            </w:r>
            <w:r w:rsidRPr="000C3388">
              <w:rPr>
                <w:rStyle w:val="normaltextrun"/>
                <w:rFonts w:ascii="Arial" w:hAnsi="Arial" w:cs="Arial"/>
                <w:b/>
                <w:bCs/>
                <w:color w:val="00853C"/>
                <w:sz w:val="24"/>
                <w:szCs w:val="24"/>
                <w:u w:val="single"/>
                <w:shd w:val="clear" w:color="auto" w:fill="FFFFFF"/>
              </w:rPr>
              <w:t>1km</w:t>
            </w:r>
            <w:r w:rsidRPr="000C3388">
              <w:rPr>
                <w:rStyle w:val="normaltextrun"/>
                <w:rFonts w:ascii="Arial" w:hAnsi="Arial" w:cs="Arial"/>
                <w:b/>
                <w:bCs/>
                <w:color w:val="00853C"/>
                <w:sz w:val="24"/>
                <w:szCs w:val="24"/>
                <w:shd w:val="clear" w:color="auto" w:fill="FFFFFF"/>
              </w:rPr>
              <w:t>)}</w:t>
            </w:r>
            <w:r w:rsidRPr="000C3388">
              <w:rPr>
                <w:rStyle w:val="normaltextrun"/>
                <w:rFonts w:ascii="Arial" w:hAnsi="Arial" w:cs="Arial"/>
                <w:color w:val="00853C"/>
                <w:sz w:val="24"/>
                <w:szCs w:val="24"/>
                <w:shd w:val="clear" w:color="auto" w:fill="FFFFFF"/>
              </w:rPr>
              <w:t xml:space="preserve"> </w:t>
            </w:r>
            <w:r w:rsidRPr="000C3388">
              <w:rPr>
                <w:rStyle w:val="normaltextrun"/>
                <w:rFonts w:ascii="Arial" w:hAnsi="Arial" w:cs="Arial"/>
                <w:b/>
                <w:bCs/>
                <w:color w:val="EB0000"/>
                <w:sz w:val="24"/>
                <w:szCs w:val="24"/>
                <w:shd w:val="clear" w:color="auto" w:fill="FFFFFF"/>
              </w:rPr>
              <w:t>(</w:t>
            </w:r>
            <w:r w:rsidRPr="000C3388">
              <w:rPr>
                <w:rStyle w:val="normaltextrun"/>
                <w:rFonts w:ascii="Arial" w:hAnsi="Arial" w:cs="Arial"/>
                <w:b/>
                <w:bCs/>
                <w:strike/>
                <w:color w:val="EB0000"/>
                <w:sz w:val="24"/>
                <w:szCs w:val="24"/>
                <w:shd w:val="clear" w:color="auto" w:fill="FFFFFF"/>
              </w:rPr>
              <w:t>(3km))</w:t>
            </w:r>
            <w:r w:rsidRPr="000C3388">
              <w:rPr>
                <w:rStyle w:val="normaltextrun"/>
                <w:rFonts w:ascii="Arial" w:hAnsi="Arial" w:cs="Arial"/>
                <w:color w:val="EB0000"/>
                <w:sz w:val="24"/>
                <w:szCs w:val="24"/>
                <w:shd w:val="clear" w:color="auto" w:fill="FFFFFF"/>
              </w:rPr>
              <w:t xml:space="preserve"> </w:t>
            </w:r>
            <w:r w:rsidRPr="000C3388">
              <w:rPr>
                <w:rStyle w:val="normaltextrun"/>
                <w:rFonts w:ascii="Arial" w:hAnsi="Arial" w:cs="Arial"/>
                <w:color w:val="000000"/>
                <w:sz w:val="24"/>
                <w:szCs w:val="24"/>
                <w:shd w:val="clear" w:color="auto" w:fill="FFFFFF"/>
              </w:rPr>
              <w:t xml:space="preserve">of the site to demonstrate that the development would not result in the overconcentration of one housing tenure in a particular area and take into </w:t>
            </w:r>
            <w:r w:rsidRPr="000C3388">
              <w:rPr>
                <w:rStyle w:val="normaltextrun"/>
                <w:rFonts w:ascii="Arial" w:hAnsi="Arial" w:cs="Arial"/>
                <w:b/>
                <w:bCs/>
                <w:color w:val="00853C"/>
                <w:sz w:val="24"/>
                <w:szCs w:val="24"/>
                <w:shd w:val="clear" w:color="auto" w:fill="FFFFFF"/>
              </w:rPr>
              <w:t>{</w:t>
            </w:r>
            <w:r w:rsidRPr="000C3388">
              <w:rPr>
                <w:rStyle w:val="normaltextrun"/>
                <w:rFonts w:ascii="Arial" w:hAnsi="Arial" w:cs="Arial"/>
                <w:b/>
                <w:bCs/>
                <w:color w:val="00853C"/>
                <w:sz w:val="24"/>
                <w:szCs w:val="24"/>
                <w:u w:val="single"/>
                <w:shd w:val="clear" w:color="auto" w:fill="FFFFFF"/>
              </w:rPr>
              <w:t>account</w:t>
            </w:r>
            <w:r w:rsidRPr="000C3388">
              <w:rPr>
                <w:rStyle w:val="normaltextrun"/>
                <w:rFonts w:ascii="Arial" w:hAnsi="Arial" w:cs="Arial"/>
                <w:b/>
                <w:bCs/>
                <w:color w:val="00853C"/>
                <w:sz w:val="24"/>
                <w:szCs w:val="24"/>
                <w:shd w:val="clear" w:color="auto" w:fill="FFFFFF"/>
              </w:rPr>
              <w:t>}</w:t>
            </w:r>
            <w:r w:rsidRPr="000C3388">
              <w:rPr>
                <w:rStyle w:val="normaltextrun"/>
                <w:rFonts w:ascii="Arial" w:hAnsi="Arial" w:cs="Arial"/>
                <w:color w:val="000000"/>
                <w:sz w:val="24"/>
                <w:szCs w:val="24"/>
                <w:shd w:val="clear" w:color="auto" w:fill="FFFFFF"/>
              </w:rPr>
              <w:t xml:space="preserve"> </w:t>
            </w:r>
            <w:r w:rsidRPr="000C3388">
              <w:rPr>
                <w:rStyle w:val="normaltextrun"/>
                <w:rFonts w:ascii="Arial" w:hAnsi="Arial" w:cs="Arial"/>
                <w:b/>
                <w:bCs/>
                <w:color w:val="EB0000"/>
                <w:sz w:val="24"/>
                <w:szCs w:val="24"/>
                <w:shd w:val="clear" w:color="auto" w:fill="FFFFFF"/>
              </w:rPr>
              <w:t>(</w:t>
            </w:r>
            <w:r w:rsidRPr="000C3388">
              <w:rPr>
                <w:rStyle w:val="normaltextrun"/>
                <w:rFonts w:ascii="Arial" w:hAnsi="Arial" w:cs="Arial"/>
                <w:b/>
                <w:bCs/>
                <w:strike/>
                <w:color w:val="EB0000"/>
                <w:sz w:val="24"/>
                <w:szCs w:val="24"/>
                <w:shd w:val="clear" w:color="auto" w:fill="FFFFFF"/>
              </w:rPr>
              <w:t>regard</w:t>
            </w:r>
            <w:r w:rsidRPr="000C3388">
              <w:rPr>
                <w:rStyle w:val="normaltextrun"/>
                <w:rFonts w:ascii="Arial" w:hAnsi="Arial" w:cs="Arial"/>
                <w:b/>
                <w:bCs/>
                <w:color w:val="EB0000"/>
                <w:sz w:val="24"/>
                <w:szCs w:val="24"/>
                <w:shd w:val="clear" w:color="auto" w:fill="FFFFFF"/>
              </w:rPr>
              <w:t>)</w:t>
            </w:r>
            <w:r w:rsidRPr="000C3388">
              <w:rPr>
                <w:rStyle w:val="normaltextrun"/>
                <w:rFonts w:ascii="Arial" w:hAnsi="Arial" w:cs="Arial"/>
                <w:color w:val="EB0000"/>
                <w:sz w:val="24"/>
                <w:szCs w:val="24"/>
                <w:shd w:val="clear" w:color="auto" w:fill="FFFFFF"/>
              </w:rPr>
              <w:t xml:space="preserve"> </w:t>
            </w:r>
            <w:r w:rsidRPr="000C3388">
              <w:rPr>
                <w:rStyle w:val="normaltextrun"/>
                <w:rFonts w:ascii="Arial" w:hAnsi="Arial" w:cs="Arial"/>
                <w:color w:val="000000"/>
                <w:sz w:val="24"/>
                <w:szCs w:val="24"/>
                <w:shd w:val="clear" w:color="auto" w:fill="FFFFFF"/>
              </w:rPr>
              <w:t xml:space="preserve">the </w:t>
            </w:r>
            <w:r w:rsidRPr="000C3388">
              <w:rPr>
                <w:rStyle w:val="normaltextrun"/>
                <w:rFonts w:ascii="Arial" w:hAnsi="Arial" w:cs="Arial"/>
                <w:b/>
                <w:bCs/>
                <w:color w:val="EB0000"/>
                <w:sz w:val="24"/>
                <w:szCs w:val="24"/>
                <w:shd w:val="clear" w:color="auto" w:fill="FFFFFF"/>
              </w:rPr>
              <w:t>(</w:t>
            </w:r>
            <w:r w:rsidRPr="000C3388">
              <w:rPr>
                <w:rStyle w:val="normaltextrun"/>
                <w:rFonts w:ascii="Arial" w:hAnsi="Arial" w:cs="Arial"/>
                <w:b/>
                <w:bCs/>
                <w:strike/>
                <w:color w:val="EB0000"/>
                <w:sz w:val="24"/>
                <w:szCs w:val="24"/>
                <w:shd w:val="clear" w:color="auto" w:fill="FFFFFF"/>
              </w:rPr>
              <w:t>geographical area</w:t>
            </w:r>
            <w:r w:rsidRPr="000C3388">
              <w:rPr>
                <w:rStyle w:val="normaltextrun"/>
                <w:rFonts w:ascii="Arial" w:hAnsi="Arial" w:cs="Arial"/>
                <w:b/>
                <w:bCs/>
                <w:color w:val="EB0000"/>
                <w:sz w:val="24"/>
                <w:szCs w:val="24"/>
                <w:shd w:val="clear" w:color="auto" w:fill="FFFFFF"/>
              </w:rPr>
              <w:t xml:space="preserve">) </w:t>
            </w:r>
            <w:r w:rsidRPr="000C3388">
              <w:rPr>
                <w:rStyle w:val="normaltextrun"/>
                <w:rFonts w:ascii="Arial" w:hAnsi="Arial" w:cs="Arial"/>
                <w:b/>
                <w:bCs/>
                <w:color w:val="00853C"/>
                <w:sz w:val="24"/>
                <w:szCs w:val="24"/>
                <w:shd w:val="clear" w:color="auto" w:fill="FFFFFF"/>
              </w:rPr>
              <w:t>{</w:t>
            </w:r>
            <w:r w:rsidRPr="000C3388">
              <w:rPr>
                <w:rStyle w:val="normaltextrun"/>
                <w:rFonts w:ascii="Arial" w:hAnsi="Arial" w:cs="Arial"/>
                <w:b/>
                <w:bCs/>
                <w:color w:val="00853C"/>
                <w:sz w:val="24"/>
                <w:szCs w:val="24"/>
                <w:u w:val="single"/>
                <w:shd w:val="clear" w:color="auto" w:fill="FFFFFF"/>
              </w:rPr>
              <w:t>location</w:t>
            </w:r>
            <w:r w:rsidRPr="000C3388">
              <w:rPr>
                <w:rStyle w:val="normaltextrun"/>
                <w:rFonts w:ascii="Arial" w:hAnsi="Arial" w:cs="Arial"/>
                <w:b/>
                <w:bCs/>
                <w:color w:val="00853C"/>
                <w:sz w:val="24"/>
                <w:szCs w:val="24"/>
                <w:shd w:val="clear" w:color="auto" w:fill="FFFFFF"/>
              </w:rPr>
              <w:t>}</w:t>
            </w:r>
            <w:r w:rsidRPr="000C3388">
              <w:rPr>
                <w:rStyle w:val="normaltextrun"/>
                <w:rFonts w:ascii="Arial" w:hAnsi="Arial" w:cs="Arial"/>
                <w:color w:val="00853C"/>
                <w:sz w:val="24"/>
                <w:szCs w:val="24"/>
                <w:shd w:val="clear" w:color="auto" w:fill="FFFFFF"/>
              </w:rPr>
              <w:t xml:space="preserve"> </w:t>
            </w:r>
            <w:r w:rsidRPr="000C3388">
              <w:rPr>
                <w:rStyle w:val="normaltextrun"/>
                <w:rFonts w:ascii="Arial" w:hAnsi="Arial" w:cs="Arial"/>
                <w:color w:val="000000"/>
                <w:sz w:val="24"/>
                <w:szCs w:val="24"/>
                <w:shd w:val="clear" w:color="auto" w:fill="FFFFFF"/>
              </w:rPr>
              <w:t xml:space="preserve">of the </w:t>
            </w:r>
            <w:r w:rsidRPr="000C3388">
              <w:rPr>
                <w:rStyle w:val="normaltextrun"/>
                <w:rFonts w:ascii="Arial" w:hAnsi="Arial" w:cs="Arial"/>
                <w:b/>
                <w:bCs/>
                <w:color w:val="00853C"/>
                <w:sz w:val="24"/>
                <w:szCs w:val="24"/>
                <w:u w:val="single"/>
                <w:shd w:val="clear" w:color="auto" w:fill="FFFFFF"/>
              </w:rPr>
              <w:t>{proposed}</w:t>
            </w:r>
            <w:r w:rsidRPr="000C3388">
              <w:rPr>
                <w:rStyle w:val="normaltextrun"/>
                <w:rFonts w:ascii="Arial" w:hAnsi="Arial" w:cs="Arial"/>
                <w:color w:val="00853C"/>
                <w:sz w:val="24"/>
                <w:szCs w:val="24"/>
                <w:shd w:val="clear" w:color="auto" w:fill="FFFFFF"/>
              </w:rPr>
              <w:t xml:space="preserve"> </w:t>
            </w:r>
            <w:r w:rsidRPr="000C3388">
              <w:rPr>
                <w:rStyle w:val="normaltextrun"/>
                <w:rFonts w:ascii="Arial" w:hAnsi="Arial" w:cs="Arial"/>
                <w:color w:val="000000"/>
                <w:sz w:val="24"/>
                <w:szCs w:val="24"/>
                <w:shd w:val="clear" w:color="auto" w:fill="FFFFFF"/>
              </w:rPr>
              <w:t>BTR.</w:t>
            </w:r>
            <w:r w:rsidRPr="000C3388">
              <w:rPr>
                <w:rStyle w:val="eop"/>
                <w:rFonts w:ascii="Arial" w:hAnsi="Arial" w:cs="Arial"/>
                <w:color w:val="000000"/>
                <w:shd w:val="clear" w:color="auto" w:fill="FFFFFF"/>
              </w:rPr>
              <w:t> </w:t>
            </w:r>
          </w:p>
        </w:tc>
        <w:tc>
          <w:tcPr>
            <w:tcW w:w="1842" w:type="dxa"/>
            <w:tcBorders>
              <w:top w:val="nil"/>
              <w:left w:val="nil"/>
              <w:right w:val="nil"/>
            </w:tcBorders>
            <w:shd w:val="clear" w:color="auto" w:fill="auto"/>
            <w:noWrap/>
            <w:hideMark/>
          </w:tcPr>
          <w:p w14:paraId="1A63888E"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lastRenderedPageBreak/>
              <w:t>Likely positive environmental effects arise.</w:t>
            </w:r>
          </w:p>
          <w:p w14:paraId="777A6F59" w14:textId="77777777" w:rsidR="004371E2" w:rsidRPr="000C3388" w:rsidRDefault="004371E2" w:rsidP="002C01C8">
            <w:pPr>
              <w:spacing w:after="0" w:line="240" w:lineRule="auto"/>
              <w:rPr>
                <w:rFonts w:ascii="Arial" w:eastAsia="Times New Roman" w:hAnsi="Arial" w:cs="Arial"/>
                <w:color w:val="000000"/>
                <w:sz w:val="24"/>
                <w:szCs w:val="24"/>
                <w:lang w:eastAsia="en-IE"/>
              </w:rPr>
            </w:pPr>
          </w:p>
        </w:tc>
        <w:tc>
          <w:tcPr>
            <w:tcW w:w="1843" w:type="dxa"/>
            <w:tcBorders>
              <w:top w:val="nil"/>
              <w:left w:val="nil"/>
              <w:bottom w:val="nil"/>
              <w:right w:val="nil"/>
            </w:tcBorders>
            <w:shd w:val="clear" w:color="auto" w:fill="auto"/>
            <w:hideMark/>
          </w:tcPr>
          <w:p w14:paraId="2F0E9947"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AA issues arise.</w:t>
            </w:r>
          </w:p>
        </w:tc>
        <w:tc>
          <w:tcPr>
            <w:tcW w:w="1701" w:type="dxa"/>
            <w:tcBorders>
              <w:top w:val="nil"/>
              <w:left w:val="nil"/>
              <w:right w:val="nil"/>
            </w:tcBorders>
            <w:shd w:val="clear" w:color="auto" w:fill="auto"/>
            <w:noWrap/>
            <w:hideMark/>
          </w:tcPr>
          <w:p w14:paraId="5E1AFAA7"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SFRA issues arise.  </w:t>
            </w:r>
          </w:p>
        </w:tc>
      </w:tr>
      <w:tr w:rsidR="004371E2" w:rsidRPr="000C3388" w14:paraId="3A1D05A6" w14:textId="77777777" w:rsidTr="002C01C8">
        <w:trPr>
          <w:trHeight w:val="20"/>
        </w:trPr>
        <w:tc>
          <w:tcPr>
            <w:tcW w:w="1134" w:type="dxa"/>
            <w:tcBorders>
              <w:top w:val="nil"/>
              <w:left w:val="nil"/>
              <w:bottom w:val="nil"/>
              <w:right w:val="nil"/>
            </w:tcBorders>
            <w:shd w:val="clear" w:color="auto" w:fill="auto"/>
            <w:noWrap/>
            <w:hideMark/>
          </w:tcPr>
          <w:p w14:paraId="6EB16B0E"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5</w:t>
            </w:r>
          </w:p>
        </w:tc>
        <w:tc>
          <w:tcPr>
            <w:tcW w:w="993" w:type="dxa"/>
            <w:tcBorders>
              <w:top w:val="nil"/>
              <w:left w:val="nil"/>
              <w:bottom w:val="nil"/>
              <w:right w:val="nil"/>
            </w:tcBorders>
            <w:shd w:val="clear" w:color="auto" w:fill="auto"/>
            <w:noWrap/>
            <w:hideMark/>
          </w:tcPr>
          <w:p w14:paraId="2764E7E1"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QHSN39</w:t>
            </w:r>
          </w:p>
        </w:tc>
        <w:tc>
          <w:tcPr>
            <w:tcW w:w="1842" w:type="dxa"/>
            <w:tcBorders>
              <w:top w:val="nil"/>
              <w:left w:val="nil"/>
              <w:bottom w:val="nil"/>
              <w:right w:val="nil"/>
            </w:tcBorders>
            <w:shd w:val="clear" w:color="auto" w:fill="auto"/>
            <w:noWrap/>
            <w:hideMark/>
          </w:tcPr>
          <w:p w14:paraId="65207CE0" w14:textId="77777777" w:rsidR="004371E2" w:rsidRPr="000C3388" w:rsidRDefault="004371E2" w:rsidP="002C01C8">
            <w:pPr>
              <w:spacing w:after="0" w:line="240" w:lineRule="auto"/>
              <w:rPr>
                <w:rFonts w:ascii="Arial" w:eastAsia="Times New Roman" w:hAnsi="Arial" w:cs="Arial"/>
                <w:b/>
                <w:bCs/>
                <w:color w:val="000000"/>
                <w:sz w:val="24"/>
                <w:szCs w:val="24"/>
                <w:lang w:eastAsia="en-IE"/>
              </w:rPr>
            </w:pPr>
            <w:r w:rsidRPr="000C3388">
              <w:rPr>
                <w:rFonts w:ascii="Arial" w:eastAsia="Times New Roman" w:hAnsi="Arial" w:cs="Arial"/>
                <w:b/>
                <w:bCs/>
                <w:color w:val="000000"/>
                <w:sz w:val="24"/>
                <w:szCs w:val="24"/>
                <w:lang w:eastAsia="en-IE"/>
              </w:rPr>
              <w:t>Build to Rent Accommodation</w:t>
            </w:r>
          </w:p>
        </w:tc>
        <w:tc>
          <w:tcPr>
            <w:tcW w:w="4962" w:type="dxa"/>
            <w:tcBorders>
              <w:top w:val="nil"/>
              <w:left w:val="nil"/>
              <w:bottom w:val="nil"/>
              <w:right w:val="nil"/>
            </w:tcBorders>
            <w:shd w:val="clear" w:color="auto" w:fill="auto"/>
            <w:noWrap/>
            <w:hideMark/>
          </w:tcPr>
          <w:p w14:paraId="2A638AEC"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Style w:val="normaltextrun"/>
                <w:rFonts w:ascii="Arial" w:hAnsi="Arial" w:cs="Arial"/>
                <w:color w:val="000000"/>
                <w:sz w:val="24"/>
                <w:szCs w:val="24"/>
                <w:shd w:val="clear" w:color="auto" w:fill="FFFFFF"/>
              </w:rPr>
              <w:t xml:space="preserve">To </w:t>
            </w:r>
            <w:r w:rsidRPr="000C3388">
              <w:rPr>
                <w:rStyle w:val="normaltextrun"/>
                <w:rFonts w:ascii="Arial" w:hAnsi="Arial" w:cs="Arial"/>
                <w:b/>
                <w:bCs/>
                <w:color w:val="EB0000"/>
                <w:sz w:val="24"/>
                <w:szCs w:val="24"/>
                <w:shd w:val="clear" w:color="auto" w:fill="FFFFFF"/>
              </w:rPr>
              <w:t>(</w:t>
            </w:r>
            <w:r w:rsidRPr="000C3388">
              <w:rPr>
                <w:rStyle w:val="normaltextrun"/>
                <w:rFonts w:ascii="Arial" w:hAnsi="Arial" w:cs="Arial"/>
                <w:b/>
                <w:bCs/>
                <w:strike/>
                <w:color w:val="EB0000"/>
                <w:sz w:val="24"/>
                <w:szCs w:val="24"/>
                <w:shd w:val="clear" w:color="auto" w:fill="FFFFFF"/>
              </w:rPr>
              <w:t>discourage)</w:t>
            </w:r>
            <w:r w:rsidRPr="000C3388">
              <w:rPr>
                <w:rStyle w:val="normaltextrun"/>
                <w:rFonts w:ascii="Arial" w:hAnsi="Arial" w:cs="Arial"/>
                <w:color w:val="EB0000"/>
                <w:sz w:val="24"/>
                <w:szCs w:val="24"/>
                <w:shd w:val="clear" w:color="auto" w:fill="FFFFFF"/>
              </w:rPr>
              <w:t xml:space="preserve"> </w:t>
            </w:r>
            <w:r w:rsidRPr="000C3388">
              <w:rPr>
                <w:rStyle w:val="normaltextrun"/>
                <w:rFonts w:ascii="Arial" w:hAnsi="Arial" w:cs="Arial"/>
                <w:b/>
                <w:bCs/>
                <w:color w:val="00853C"/>
                <w:sz w:val="24"/>
                <w:szCs w:val="24"/>
                <w:shd w:val="clear" w:color="auto" w:fill="FFFFFF"/>
              </w:rPr>
              <w:t>{</w:t>
            </w:r>
            <w:r w:rsidRPr="000C3388">
              <w:rPr>
                <w:rStyle w:val="normaltextrun"/>
                <w:rFonts w:ascii="Arial" w:hAnsi="Arial" w:cs="Arial"/>
                <w:b/>
                <w:bCs/>
                <w:color w:val="00853C"/>
                <w:sz w:val="24"/>
                <w:szCs w:val="24"/>
                <w:u w:val="single"/>
                <w:shd w:val="clear" w:color="auto" w:fill="FFFFFF"/>
              </w:rPr>
              <w:t>ensure that}</w:t>
            </w:r>
            <w:r w:rsidRPr="000C3388">
              <w:rPr>
                <w:rStyle w:val="normaltextrun"/>
                <w:rFonts w:ascii="Arial" w:hAnsi="Arial" w:cs="Arial"/>
                <w:color w:val="00853C"/>
                <w:sz w:val="24"/>
                <w:szCs w:val="24"/>
                <w:shd w:val="clear" w:color="auto" w:fill="FFFFFF"/>
              </w:rPr>
              <w:t xml:space="preserve"> </w:t>
            </w:r>
            <w:r w:rsidRPr="000C3388">
              <w:rPr>
                <w:rStyle w:val="normaltextrun"/>
                <w:rFonts w:ascii="Arial" w:hAnsi="Arial" w:cs="Arial"/>
                <w:color w:val="000000"/>
                <w:sz w:val="24"/>
                <w:szCs w:val="24"/>
                <w:shd w:val="clear" w:color="auto" w:fill="FFFFFF"/>
              </w:rPr>
              <w:t xml:space="preserve">BTR Accommodation schemes </w:t>
            </w:r>
            <w:r w:rsidRPr="000C3388">
              <w:rPr>
                <w:rStyle w:val="normaltextrun"/>
                <w:rFonts w:ascii="Arial" w:hAnsi="Arial" w:cs="Arial"/>
                <w:b/>
                <w:bCs/>
                <w:color w:val="EB0000"/>
                <w:sz w:val="24"/>
                <w:szCs w:val="24"/>
                <w:shd w:val="clear" w:color="auto" w:fill="FFFFFF"/>
              </w:rPr>
              <w:t>(</w:t>
            </w:r>
            <w:r w:rsidRPr="000C3388">
              <w:rPr>
                <w:rStyle w:val="normaltextrun"/>
                <w:rFonts w:ascii="Arial" w:hAnsi="Arial" w:cs="Arial"/>
                <w:b/>
                <w:bCs/>
                <w:strike/>
                <w:color w:val="EB0000"/>
                <w:sz w:val="24"/>
                <w:szCs w:val="24"/>
                <w:shd w:val="clear" w:color="auto" w:fill="FFFFFF"/>
              </w:rPr>
              <w:t>of less than 100 units due to the need to</w:t>
            </w:r>
            <w:r w:rsidRPr="000C3388">
              <w:rPr>
                <w:rStyle w:val="normaltextrun"/>
                <w:rFonts w:ascii="Arial" w:hAnsi="Arial" w:cs="Arial"/>
                <w:b/>
                <w:bCs/>
                <w:color w:val="EB0000"/>
                <w:sz w:val="24"/>
                <w:szCs w:val="24"/>
                <w:shd w:val="clear" w:color="auto" w:fill="FFFFFF"/>
              </w:rPr>
              <w:t xml:space="preserve"> </w:t>
            </w:r>
            <w:r w:rsidRPr="000C3388">
              <w:rPr>
                <w:rStyle w:val="normaltextrun"/>
                <w:rFonts w:ascii="Arial" w:hAnsi="Arial" w:cs="Arial"/>
                <w:b/>
                <w:bCs/>
                <w:strike/>
                <w:color w:val="EB0000"/>
                <w:sz w:val="24"/>
                <w:szCs w:val="24"/>
                <w:shd w:val="clear" w:color="auto" w:fill="FFFFFF"/>
              </w:rPr>
              <w:t>provide a critical mass of accommodation to)</w:t>
            </w:r>
            <w:r w:rsidRPr="000C3388">
              <w:rPr>
                <w:rStyle w:val="normaltextrun"/>
                <w:rFonts w:ascii="Arial" w:hAnsi="Arial" w:cs="Arial"/>
                <w:color w:val="000000"/>
                <w:sz w:val="24"/>
                <w:szCs w:val="24"/>
                <w:shd w:val="clear" w:color="auto" w:fill="FFFFFF"/>
              </w:rPr>
              <w:t xml:space="preserve"> provide a meaningful provision of communal facilities and services, </w:t>
            </w:r>
            <w:r w:rsidRPr="000C3388">
              <w:rPr>
                <w:rStyle w:val="normaltextrun"/>
                <w:rFonts w:ascii="Arial" w:hAnsi="Arial" w:cs="Arial"/>
                <w:b/>
                <w:bCs/>
                <w:color w:val="EB0000"/>
                <w:sz w:val="24"/>
                <w:szCs w:val="24"/>
                <w:shd w:val="clear" w:color="auto" w:fill="FFFFFF"/>
              </w:rPr>
              <w:t>(</w:t>
            </w:r>
            <w:r w:rsidRPr="000C3388">
              <w:rPr>
                <w:rStyle w:val="normaltextrun"/>
                <w:rFonts w:ascii="Arial" w:hAnsi="Arial" w:cs="Arial"/>
                <w:b/>
                <w:bCs/>
                <w:strike/>
                <w:color w:val="EB0000"/>
                <w:sz w:val="24"/>
                <w:szCs w:val="24"/>
                <w:shd w:val="clear" w:color="auto" w:fill="FFFFFF"/>
              </w:rPr>
              <w:t>Smaller BTR accommodation schemes with less than 100 units will only be considered in exceptional circumstances and where a detailed justification is provided.)</w:t>
            </w:r>
            <w:r w:rsidRPr="000C3388">
              <w:rPr>
                <w:rStyle w:val="normaltextrun"/>
                <w:rFonts w:ascii="Arial" w:hAnsi="Arial" w:cs="Arial"/>
                <w:strike/>
                <w:color w:val="EB0000"/>
                <w:sz w:val="24"/>
                <w:szCs w:val="24"/>
                <w:shd w:val="clear" w:color="auto" w:fill="FFFFFF"/>
              </w:rPr>
              <w:t xml:space="preserve"> </w:t>
            </w:r>
            <w:r w:rsidRPr="000C3388">
              <w:rPr>
                <w:rStyle w:val="normaltextrun"/>
                <w:rFonts w:ascii="Arial" w:hAnsi="Arial" w:cs="Arial"/>
                <w:b/>
                <w:bCs/>
                <w:color w:val="00B050"/>
                <w:sz w:val="24"/>
                <w:szCs w:val="24"/>
                <w:shd w:val="clear" w:color="auto" w:fill="FFFFFF"/>
              </w:rPr>
              <w:t>{</w:t>
            </w:r>
            <w:r w:rsidRPr="000C3388">
              <w:rPr>
                <w:rStyle w:val="normaltextrun"/>
                <w:rFonts w:ascii="Arial" w:hAnsi="Arial" w:cs="Arial"/>
                <w:b/>
                <w:bCs/>
                <w:color w:val="00B050"/>
                <w:sz w:val="24"/>
                <w:szCs w:val="24"/>
                <w:u w:val="single"/>
                <w:shd w:val="clear" w:color="auto" w:fill="FFFFFF"/>
              </w:rPr>
              <w:t xml:space="preserve">developments with less than 100 units will be considered on a case by case basis particularly on infill inner city sites, </w:t>
            </w:r>
            <w:r w:rsidRPr="000C3388">
              <w:rPr>
                <w:rStyle w:val="normaltextrun"/>
                <w:rFonts w:ascii="Arial" w:hAnsi="Arial" w:cs="Arial"/>
                <w:b/>
                <w:bCs/>
                <w:color w:val="00B050"/>
                <w:sz w:val="24"/>
                <w:szCs w:val="24"/>
                <w:u w:val="single"/>
                <w:shd w:val="clear" w:color="auto" w:fill="FFFFFF"/>
              </w:rPr>
              <w:lastRenderedPageBreak/>
              <w:t>where a detailed justification is provided and it is demonstrated that adequate amenities and appropriate standards of development are provided.}</w:t>
            </w:r>
            <w:r w:rsidRPr="000C3388">
              <w:rPr>
                <w:rStyle w:val="eop"/>
                <w:rFonts w:ascii="Arial" w:hAnsi="Arial" w:cs="Arial"/>
                <w:color w:val="00B050"/>
                <w:shd w:val="clear" w:color="auto" w:fill="FFFFFF"/>
              </w:rPr>
              <w:t> </w:t>
            </w:r>
          </w:p>
        </w:tc>
        <w:tc>
          <w:tcPr>
            <w:tcW w:w="1842" w:type="dxa"/>
            <w:tcBorders>
              <w:top w:val="nil"/>
              <w:left w:val="nil"/>
              <w:bottom w:val="nil"/>
              <w:right w:val="nil"/>
            </w:tcBorders>
            <w:shd w:val="clear" w:color="auto" w:fill="auto"/>
            <w:noWrap/>
            <w:hideMark/>
          </w:tcPr>
          <w:p w14:paraId="47D548A4"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lastRenderedPageBreak/>
              <w:t xml:space="preserve">Likely positive environmental effects arise.  </w:t>
            </w:r>
          </w:p>
        </w:tc>
        <w:tc>
          <w:tcPr>
            <w:tcW w:w="1843" w:type="dxa"/>
            <w:tcBorders>
              <w:top w:val="nil"/>
              <w:left w:val="nil"/>
              <w:bottom w:val="nil"/>
              <w:right w:val="nil"/>
            </w:tcBorders>
            <w:shd w:val="clear" w:color="auto" w:fill="auto"/>
            <w:hideMark/>
          </w:tcPr>
          <w:p w14:paraId="5C508B4D"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AA issues arise.</w:t>
            </w:r>
          </w:p>
        </w:tc>
        <w:tc>
          <w:tcPr>
            <w:tcW w:w="1701" w:type="dxa"/>
            <w:tcBorders>
              <w:top w:val="nil"/>
              <w:left w:val="nil"/>
              <w:bottom w:val="nil"/>
              <w:right w:val="nil"/>
            </w:tcBorders>
            <w:shd w:val="clear" w:color="auto" w:fill="auto"/>
            <w:noWrap/>
            <w:hideMark/>
          </w:tcPr>
          <w:p w14:paraId="18FCED01"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SFRA issues arise. </w:t>
            </w:r>
          </w:p>
        </w:tc>
      </w:tr>
      <w:tr w:rsidR="004371E2" w:rsidRPr="000C3388" w14:paraId="4F65D33A" w14:textId="77777777" w:rsidTr="002C01C8">
        <w:trPr>
          <w:trHeight w:val="20"/>
        </w:trPr>
        <w:tc>
          <w:tcPr>
            <w:tcW w:w="1134" w:type="dxa"/>
            <w:tcBorders>
              <w:top w:val="nil"/>
              <w:left w:val="nil"/>
              <w:bottom w:val="nil"/>
              <w:right w:val="nil"/>
            </w:tcBorders>
            <w:shd w:val="clear" w:color="auto" w:fill="auto"/>
            <w:noWrap/>
            <w:hideMark/>
          </w:tcPr>
          <w:p w14:paraId="066E7352"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5</w:t>
            </w:r>
          </w:p>
        </w:tc>
        <w:tc>
          <w:tcPr>
            <w:tcW w:w="993" w:type="dxa"/>
            <w:tcBorders>
              <w:top w:val="nil"/>
              <w:left w:val="nil"/>
              <w:bottom w:val="nil"/>
              <w:right w:val="nil"/>
            </w:tcBorders>
            <w:shd w:val="clear" w:color="auto" w:fill="auto"/>
            <w:noWrap/>
            <w:hideMark/>
          </w:tcPr>
          <w:p w14:paraId="564AC53D"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QHSN51</w:t>
            </w:r>
          </w:p>
        </w:tc>
        <w:tc>
          <w:tcPr>
            <w:tcW w:w="1842" w:type="dxa"/>
            <w:tcBorders>
              <w:top w:val="nil"/>
              <w:left w:val="nil"/>
              <w:bottom w:val="nil"/>
              <w:right w:val="nil"/>
            </w:tcBorders>
            <w:shd w:val="clear" w:color="auto" w:fill="auto"/>
            <w:noWrap/>
            <w:hideMark/>
          </w:tcPr>
          <w:p w14:paraId="0D7D94B2" w14:textId="77777777" w:rsidR="004371E2" w:rsidRPr="000C3388" w:rsidRDefault="004371E2" w:rsidP="002C01C8">
            <w:pPr>
              <w:spacing w:after="0" w:line="240" w:lineRule="auto"/>
              <w:rPr>
                <w:rFonts w:ascii="Arial" w:eastAsia="Times New Roman" w:hAnsi="Arial" w:cs="Arial"/>
                <w:b/>
                <w:bCs/>
                <w:color w:val="000000"/>
                <w:sz w:val="24"/>
                <w:szCs w:val="24"/>
                <w:lang w:eastAsia="en-IE"/>
              </w:rPr>
            </w:pPr>
            <w:r w:rsidRPr="000C3388">
              <w:rPr>
                <w:rFonts w:ascii="Arial" w:eastAsia="Times New Roman" w:hAnsi="Arial" w:cs="Arial"/>
                <w:b/>
                <w:bCs/>
                <w:color w:val="000000"/>
                <w:sz w:val="24"/>
                <w:szCs w:val="24"/>
                <w:lang w:eastAsia="en-IE"/>
              </w:rPr>
              <w:t>Education Provision</w:t>
            </w:r>
          </w:p>
        </w:tc>
        <w:tc>
          <w:tcPr>
            <w:tcW w:w="4962" w:type="dxa"/>
            <w:tcBorders>
              <w:top w:val="nil"/>
              <w:left w:val="nil"/>
              <w:right w:val="nil"/>
            </w:tcBorders>
            <w:shd w:val="clear" w:color="auto" w:fill="auto"/>
            <w:noWrap/>
            <w:hideMark/>
          </w:tcPr>
          <w:p w14:paraId="25BE3AD8"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Pr>
                <w:rFonts w:ascii="Arial" w:eastAsia="Times New Roman" w:hAnsi="Arial" w:cs="Arial"/>
                <w:color w:val="000000"/>
                <w:sz w:val="24"/>
                <w:szCs w:val="24"/>
                <w:lang w:eastAsia="en-IE"/>
              </w:rPr>
              <w:t>(</w:t>
            </w:r>
            <w:proofErr w:type="spellStart"/>
            <w:r>
              <w:rPr>
                <w:rFonts w:ascii="Arial" w:eastAsia="Times New Roman" w:hAnsi="Arial" w:cs="Arial"/>
                <w:color w:val="000000"/>
                <w:sz w:val="24"/>
                <w:szCs w:val="24"/>
                <w:lang w:eastAsia="en-IE"/>
              </w:rPr>
              <w:t>i</w:t>
            </w:r>
            <w:proofErr w:type="spellEnd"/>
            <w:r>
              <w:rPr>
                <w:rFonts w:ascii="Arial" w:eastAsia="Times New Roman" w:hAnsi="Arial" w:cs="Arial"/>
                <w:color w:val="000000"/>
                <w:sz w:val="24"/>
                <w:szCs w:val="24"/>
                <w:lang w:eastAsia="en-IE"/>
              </w:rPr>
              <w:t>) </w:t>
            </w:r>
            <w:r w:rsidRPr="000C3388">
              <w:rPr>
                <w:rFonts w:ascii="Arial" w:eastAsia="Times New Roman" w:hAnsi="Arial" w:cs="Arial"/>
                <w:color w:val="000000"/>
                <w:sz w:val="24"/>
                <w:szCs w:val="24"/>
                <w:lang w:eastAsia="en-IE"/>
              </w:rPr>
              <w:t xml:space="preserve"> To support the provision of new schools and the expansion of existing school facilities having regard to the requirements of the DES. </w:t>
            </w:r>
          </w:p>
          <w:p w14:paraId="0DE44391"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Style w:val="normaltextrun"/>
                <w:rFonts w:ascii="Arial" w:hAnsi="Arial" w:cs="Arial"/>
                <w:b/>
                <w:bCs/>
                <w:color w:val="00B050"/>
                <w:sz w:val="24"/>
                <w:szCs w:val="24"/>
                <w:shd w:val="clear" w:color="auto" w:fill="FFFFFF"/>
              </w:rPr>
              <w:t>(ii) {</w:t>
            </w:r>
            <w:r w:rsidRPr="000C3388">
              <w:rPr>
                <w:rStyle w:val="normaltextrun"/>
                <w:rFonts w:ascii="Arial" w:hAnsi="Arial" w:cs="Arial"/>
                <w:b/>
                <w:bCs/>
                <w:color w:val="00B050"/>
                <w:sz w:val="24"/>
                <w:szCs w:val="24"/>
                <w:u w:val="single"/>
                <w:shd w:val="clear" w:color="auto" w:fill="FFFFFF"/>
              </w:rPr>
              <w:t>To protect and retain the entire curtilage of existing school</w:t>
            </w:r>
            <w:r w:rsidRPr="000C3388">
              <w:rPr>
                <w:rStyle w:val="normaltextrun"/>
                <w:rFonts w:ascii="Arial" w:hAnsi="Arial" w:cs="Arial"/>
                <w:b/>
                <w:bCs/>
                <w:strike/>
                <w:color w:val="00B050"/>
                <w:sz w:val="24"/>
                <w:szCs w:val="24"/>
                <w:u w:val="single"/>
                <w:shd w:val="clear" w:color="auto" w:fill="FFFFFF"/>
              </w:rPr>
              <w:t>s’</w:t>
            </w:r>
            <w:r w:rsidRPr="000C3388">
              <w:rPr>
                <w:rStyle w:val="normaltextrun"/>
                <w:rFonts w:ascii="Arial" w:hAnsi="Arial" w:cs="Arial"/>
                <w:b/>
                <w:bCs/>
                <w:color w:val="00B050"/>
                <w:sz w:val="24"/>
                <w:szCs w:val="24"/>
                <w:u w:val="single"/>
                <w:shd w:val="clear" w:color="auto" w:fill="FFFFFF"/>
              </w:rPr>
              <w:t xml:space="preserve"> sites, including buildings, play areas, pitches and green areas, that may be required for the expansion of school facilities in the future, unless it has been determined in agreement with the Department of Education that the use of the site for school provision is no longer required</w:t>
            </w:r>
            <w:r w:rsidRPr="000C3388">
              <w:rPr>
                <w:rStyle w:val="normaltextrun"/>
                <w:rFonts w:ascii="Arial" w:hAnsi="Arial" w:cs="Arial"/>
                <w:b/>
                <w:bCs/>
                <w:color w:val="00B050"/>
                <w:sz w:val="24"/>
                <w:szCs w:val="24"/>
                <w:shd w:val="clear" w:color="auto" w:fill="FFFFFF"/>
              </w:rPr>
              <w:t>}.</w:t>
            </w:r>
            <w:r w:rsidRPr="000C3388">
              <w:rPr>
                <w:rStyle w:val="eop"/>
                <w:rFonts w:ascii="Arial" w:hAnsi="Arial" w:cs="Arial"/>
                <w:color w:val="00B050"/>
                <w:shd w:val="clear" w:color="auto" w:fill="FFFFFF"/>
              </w:rPr>
              <w:t> </w:t>
            </w:r>
          </w:p>
          <w:p w14:paraId="0900D604" w14:textId="77777777" w:rsidR="004371E2" w:rsidRDefault="004371E2" w:rsidP="002C01C8">
            <w:pPr>
              <w:spacing w:after="0" w:line="240" w:lineRule="auto"/>
              <w:rPr>
                <w:rFonts w:ascii="Arial" w:eastAsia="Times New Roman" w:hAnsi="Arial" w:cs="Arial"/>
                <w:sz w:val="24"/>
                <w:szCs w:val="24"/>
                <w:lang w:eastAsia="en-IE"/>
              </w:rPr>
            </w:pPr>
            <w:r w:rsidRPr="000C3388">
              <w:rPr>
                <w:rFonts w:ascii="Arial" w:eastAsia="Times New Roman" w:hAnsi="Arial" w:cs="Arial"/>
                <w:b/>
                <w:bCs/>
                <w:color w:val="00B050"/>
                <w:sz w:val="24"/>
                <w:szCs w:val="24"/>
                <w:lang w:eastAsia="en-IE"/>
              </w:rPr>
              <w:t xml:space="preserve">(iii)  </w:t>
            </w:r>
            <w:r w:rsidRPr="000C3388">
              <w:rPr>
                <w:rFonts w:ascii="Arial" w:eastAsia="Times New Roman" w:hAnsi="Arial" w:cs="Arial"/>
                <w:sz w:val="24"/>
                <w:szCs w:val="24"/>
                <w:lang w:eastAsia="en-IE"/>
              </w:rPr>
              <w:t>To support the ongoing development and provision of third level education, further education and lifelong learning in the city.</w:t>
            </w:r>
          </w:p>
          <w:p w14:paraId="001EFDBF" w14:textId="77777777" w:rsidR="008B0C92" w:rsidRPr="000C3388" w:rsidRDefault="008B0C92" w:rsidP="002C01C8">
            <w:pPr>
              <w:spacing w:after="0" w:line="240" w:lineRule="auto"/>
              <w:rPr>
                <w:rFonts w:ascii="Arial" w:eastAsia="Times New Roman" w:hAnsi="Arial" w:cs="Arial"/>
                <w:color w:val="000000"/>
                <w:sz w:val="24"/>
                <w:szCs w:val="24"/>
                <w:lang w:eastAsia="en-IE"/>
              </w:rPr>
            </w:pPr>
          </w:p>
        </w:tc>
        <w:tc>
          <w:tcPr>
            <w:tcW w:w="1842" w:type="dxa"/>
            <w:tcBorders>
              <w:top w:val="nil"/>
              <w:left w:val="nil"/>
              <w:right w:val="nil"/>
            </w:tcBorders>
            <w:shd w:val="clear" w:color="auto" w:fill="auto"/>
            <w:noWrap/>
            <w:hideMark/>
          </w:tcPr>
          <w:p w14:paraId="3FF934E5"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Likely positive environmental effects arise. </w:t>
            </w:r>
          </w:p>
        </w:tc>
        <w:tc>
          <w:tcPr>
            <w:tcW w:w="1843" w:type="dxa"/>
            <w:tcBorders>
              <w:top w:val="nil"/>
              <w:left w:val="nil"/>
              <w:bottom w:val="nil"/>
              <w:right w:val="nil"/>
            </w:tcBorders>
            <w:shd w:val="clear" w:color="auto" w:fill="auto"/>
            <w:hideMark/>
          </w:tcPr>
          <w:p w14:paraId="566F0AFC"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AA issues arise.</w:t>
            </w:r>
          </w:p>
        </w:tc>
        <w:tc>
          <w:tcPr>
            <w:tcW w:w="1701" w:type="dxa"/>
            <w:tcBorders>
              <w:top w:val="nil"/>
              <w:left w:val="nil"/>
              <w:right w:val="nil"/>
            </w:tcBorders>
            <w:shd w:val="clear" w:color="auto" w:fill="auto"/>
            <w:noWrap/>
            <w:hideMark/>
          </w:tcPr>
          <w:p w14:paraId="7D054CF2"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SFRA issues arise. </w:t>
            </w:r>
          </w:p>
        </w:tc>
      </w:tr>
      <w:tr w:rsidR="004371E2" w:rsidRPr="000C3388" w14:paraId="185D651C" w14:textId="77777777" w:rsidTr="002C01C8">
        <w:trPr>
          <w:trHeight w:val="20"/>
        </w:trPr>
        <w:tc>
          <w:tcPr>
            <w:tcW w:w="14317" w:type="dxa"/>
            <w:gridSpan w:val="7"/>
            <w:tcBorders>
              <w:top w:val="nil"/>
              <w:left w:val="nil"/>
              <w:bottom w:val="nil"/>
              <w:right w:val="nil"/>
            </w:tcBorders>
            <w:shd w:val="clear" w:color="auto" w:fill="5B9BD5" w:themeFill="accent1"/>
            <w:noWrap/>
          </w:tcPr>
          <w:p w14:paraId="106546E4" w14:textId="77777777" w:rsidR="004371E2" w:rsidRPr="000C3388" w:rsidRDefault="004371E2" w:rsidP="002C01C8">
            <w:pPr>
              <w:spacing w:after="0" w:line="240" w:lineRule="auto"/>
              <w:jc w:val="center"/>
              <w:rPr>
                <w:rFonts w:ascii="Arial" w:eastAsia="Times New Roman" w:hAnsi="Arial" w:cs="Arial"/>
                <w:b/>
                <w:color w:val="FFFFFF" w:themeColor="background1"/>
                <w:sz w:val="24"/>
                <w:szCs w:val="24"/>
                <w:lang w:eastAsia="en-IE"/>
              </w:rPr>
            </w:pPr>
            <w:r w:rsidRPr="000C3388">
              <w:rPr>
                <w:rFonts w:ascii="Arial" w:eastAsia="Times New Roman" w:hAnsi="Arial" w:cs="Arial"/>
                <w:b/>
                <w:color w:val="FFFFFF" w:themeColor="background1"/>
                <w:sz w:val="24"/>
                <w:szCs w:val="24"/>
                <w:lang w:eastAsia="en-IE"/>
              </w:rPr>
              <w:t>Chapter 6: City Economy and Enterprise</w:t>
            </w:r>
          </w:p>
        </w:tc>
      </w:tr>
      <w:tr w:rsidR="004371E2" w:rsidRPr="000C3388" w14:paraId="36064820" w14:textId="77777777" w:rsidTr="002C01C8">
        <w:trPr>
          <w:trHeight w:val="20"/>
        </w:trPr>
        <w:tc>
          <w:tcPr>
            <w:tcW w:w="1134" w:type="dxa"/>
            <w:tcBorders>
              <w:top w:val="nil"/>
              <w:left w:val="nil"/>
              <w:bottom w:val="nil"/>
              <w:right w:val="nil"/>
            </w:tcBorders>
            <w:shd w:val="clear" w:color="auto" w:fill="5B9BD5" w:themeFill="accent1"/>
            <w:noWrap/>
          </w:tcPr>
          <w:p w14:paraId="51FC9333" w14:textId="77777777" w:rsidR="004371E2" w:rsidRPr="000C3388" w:rsidRDefault="004371E2" w:rsidP="002C01C8">
            <w:pPr>
              <w:spacing w:after="0" w:line="240" w:lineRule="auto"/>
              <w:jc w:val="center"/>
              <w:rPr>
                <w:rFonts w:ascii="Arial" w:eastAsia="Times New Roman" w:hAnsi="Arial" w:cs="Arial"/>
                <w:color w:val="000000"/>
                <w:sz w:val="24"/>
                <w:szCs w:val="24"/>
                <w:lang w:eastAsia="en-IE"/>
              </w:rPr>
            </w:pPr>
            <w:r w:rsidRPr="000C3388">
              <w:rPr>
                <w:rFonts w:ascii="Arial" w:eastAsia="Times New Roman" w:hAnsi="Arial" w:cs="Arial"/>
                <w:b/>
                <w:bCs/>
                <w:color w:val="FFFFFF"/>
                <w:sz w:val="24"/>
                <w:szCs w:val="24"/>
                <w:lang w:eastAsia="en-IE"/>
              </w:rPr>
              <w:t>Chapter</w:t>
            </w:r>
          </w:p>
        </w:tc>
        <w:tc>
          <w:tcPr>
            <w:tcW w:w="993" w:type="dxa"/>
            <w:tcBorders>
              <w:top w:val="nil"/>
              <w:left w:val="nil"/>
              <w:bottom w:val="nil"/>
              <w:right w:val="nil"/>
            </w:tcBorders>
            <w:shd w:val="clear" w:color="auto" w:fill="5B9BD5" w:themeFill="accent1"/>
            <w:noWrap/>
          </w:tcPr>
          <w:p w14:paraId="61A7F5EC" w14:textId="77777777" w:rsidR="004371E2" w:rsidRPr="000C3388" w:rsidRDefault="004371E2" w:rsidP="002C01C8">
            <w:pPr>
              <w:spacing w:after="0" w:line="240" w:lineRule="auto"/>
              <w:jc w:val="center"/>
              <w:rPr>
                <w:rFonts w:ascii="Arial" w:eastAsia="Times New Roman" w:hAnsi="Arial" w:cs="Arial"/>
                <w:color w:val="000000"/>
                <w:sz w:val="24"/>
                <w:szCs w:val="24"/>
                <w:lang w:eastAsia="en-IE"/>
              </w:rPr>
            </w:pPr>
            <w:r w:rsidRPr="000C3388">
              <w:rPr>
                <w:rFonts w:ascii="Arial" w:eastAsia="Times New Roman" w:hAnsi="Arial" w:cs="Arial"/>
                <w:b/>
                <w:bCs/>
                <w:color w:val="FFFFFF"/>
                <w:sz w:val="24"/>
                <w:szCs w:val="24"/>
                <w:lang w:eastAsia="en-IE"/>
              </w:rPr>
              <w:t>Policy Ref.</w:t>
            </w:r>
          </w:p>
        </w:tc>
        <w:tc>
          <w:tcPr>
            <w:tcW w:w="1842" w:type="dxa"/>
            <w:tcBorders>
              <w:top w:val="nil"/>
              <w:left w:val="nil"/>
              <w:bottom w:val="nil"/>
              <w:right w:val="nil"/>
            </w:tcBorders>
            <w:shd w:val="clear" w:color="auto" w:fill="5B9BD5" w:themeFill="accent1"/>
            <w:noWrap/>
          </w:tcPr>
          <w:p w14:paraId="03925C3E" w14:textId="77777777" w:rsidR="004371E2" w:rsidRPr="000C3388" w:rsidRDefault="004371E2" w:rsidP="002C01C8">
            <w:pPr>
              <w:spacing w:after="0" w:line="240" w:lineRule="auto"/>
              <w:jc w:val="center"/>
              <w:rPr>
                <w:rFonts w:ascii="Arial" w:eastAsia="Times New Roman" w:hAnsi="Arial" w:cs="Arial"/>
                <w:b/>
                <w:bCs/>
                <w:color w:val="000000"/>
                <w:sz w:val="24"/>
                <w:szCs w:val="24"/>
                <w:lang w:eastAsia="en-IE"/>
              </w:rPr>
            </w:pPr>
            <w:r w:rsidRPr="000C3388">
              <w:rPr>
                <w:rFonts w:ascii="Arial" w:eastAsia="Times New Roman" w:hAnsi="Arial" w:cs="Arial"/>
                <w:b/>
                <w:bCs/>
                <w:color w:val="FFFFFF"/>
                <w:sz w:val="24"/>
                <w:szCs w:val="24"/>
                <w:lang w:eastAsia="en-IE"/>
              </w:rPr>
              <w:t>Short Title</w:t>
            </w:r>
          </w:p>
        </w:tc>
        <w:tc>
          <w:tcPr>
            <w:tcW w:w="4962" w:type="dxa"/>
            <w:tcBorders>
              <w:top w:val="nil"/>
              <w:left w:val="nil"/>
              <w:bottom w:val="nil"/>
              <w:right w:val="nil"/>
            </w:tcBorders>
            <w:shd w:val="clear" w:color="auto" w:fill="5B9BD5" w:themeFill="accent1"/>
          </w:tcPr>
          <w:p w14:paraId="20E97384" w14:textId="77777777" w:rsidR="004371E2" w:rsidRPr="000C3388" w:rsidRDefault="004371E2" w:rsidP="002C01C8">
            <w:pPr>
              <w:spacing w:after="0" w:line="240" w:lineRule="auto"/>
              <w:jc w:val="center"/>
              <w:rPr>
                <w:rFonts w:ascii="Arial" w:eastAsia="Times New Roman" w:hAnsi="Arial" w:cs="Arial"/>
                <w:color w:val="000000"/>
                <w:sz w:val="24"/>
                <w:szCs w:val="24"/>
                <w:lang w:eastAsia="en-IE"/>
              </w:rPr>
            </w:pPr>
            <w:r w:rsidRPr="000C3388">
              <w:rPr>
                <w:rFonts w:ascii="Arial" w:eastAsia="Times New Roman" w:hAnsi="Arial" w:cs="Arial"/>
                <w:b/>
                <w:bCs/>
                <w:color w:val="FFFFFF"/>
                <w:sz w:val="24"/>
                <w:szCs w:val="24"/>
                <w:lang w:eastAsia="en-IE"/>
              </w:rPr>
              <w:t>Text</w:t>
            </w:r>
          </w:p>
        </w:tc>
        <w:tc>
          <w:tcPr>
            <w:tcW w:w="1842" w:type="dxa"/>
            <w:tcBorders>
              <w:top w:val="nil"/>
              <w:left w:val="nil"/>
              <w:bottom w:val="nil"/>
              <w:right w:val="nil"/>
            </w:tcBorders>
            <w:shd w:val="clear" w:color="auto" w:fill="5B9BD5" w:themeFill="accent1"/>
            <w:noWrap/>
          </w:tcPr>
          <w:p w14:paraId="37016340" w14:textId="77777777" w:rsidR="004371E2" w:rsidRPr="000C3388" w:rsidRDefault="004371E2" w:rsidP="002C01C8">
            <w:pPr>
              <w:spacing w:after="0" w:line="240" w:lineRule="auto"/>
              <w:jc w:val="center"/>
              <w:rPr>
                <w:rFonts w:ascii="Arial" w:eastAsia="Times New Roman" w:hAnsi="Arial" w:cs="Arial"/>
                <w:b/>
                <w:bCs/>
                <w:color w:val="FFFFFF" w:themeColor="background1"/>
                <w:sz w:val="24"/>
                <w:szCs w:val="24"/>
                <w:lang w:eastAsia="en-IE"/>
              </w:rPr>
            </w:pPr>
            <w:r w:rsidRPr="000C3388">
              <w:rPr>
                <w:rFonts w:ascii="Arial" w:eastAsia="Times New Roman" w:hAnsi="Arial" w:cs="Arial"/>
                <w:b/>
                <w:bCs/>
                <w:color w:val="FFFFFF" w:themeColor="background1"/>
                <w:sz w:val="24"/>
                <w:szCs w:val="24"/>
                <w:lang w:eastAsia="en-IE"/>
              </w:rPr>
              <w:t>SEA</w:t>
            </w:r>
          </w:p>
          <w:p w14:paraId="4B494EFD" w14:textId="77777777" w:rsidR="004371E2" w:rsidRPr="000C3388" w:rsidRDefault="004371E2" w:rsidP="002C01C8">
            <w:pPr>
              <w:spacing w:after="0" w:line="240" w:lineRule="auto"/>
              <w:jc w:val="center"/>
              <w:rPr>
                <w:rFonts w:ascii="Arial" w:eastAsia="Times New Roman" w:hAnsi="Arial" w:cs="Arial"/>
                <w:color w:val="000000"/>
                <w:sz w:val="24"/>
                <w:szCs w:val="24"/>
                <w:lang w:eastAsia="en-IE"/>
              </w:rPr>
            </w:pPr>
            <w:r w:rsidRPr="000C3388">
              <w:rPr>
                <w:rFonts w:ascii="Arial" w:eastAsia="Times New Roman" w:hAnsi="Arial" w:cs="Arial"/>
                <w:b/>
                <w:bCs/>
                <w:color w:val="FFFFFF" w:themeColor="background1"/>
                <w:sz w:val="24"/>
                <w:szCs w:val="24"/>
                <w:lang w:eastAsia="en-IE"/>
              </w:rPr>
              <w:t>Assessment</w:t>
            </w:r>
          </w:p>
        </w:tc>
        <w:tc>
          <w:tcPr>
            <w:tcW w:w="1843" w:type="dxa"/>
            <w:tcBorders>
              <w:top w:val="nil"/>
              <w:left w:val="nil"/>
              <w:bottom w:val="nil"/>
              <w:right w:val="nil"/>
            </w:tcBorders>
            <w:shd w:val="clear" w:color="auto" w:fill="5B9BD5" w:themeFill="accent1"/>
          </w:tcPr>
          <w:p w14:paraId="5668175A" w14:textId="77777777" w:rsidR="004371E2" w:rsidRPr="000C3388" w:rsidRDefault="004371E2" w:rsidP="002C01C8">
            <w:pPr>
              <w:spacing w:after="0" w:line="240" w:lineRule="auto"/>
              <w:jc w:val="center"/>
              <w:rPr>
                <w:rFonts w:ascii="Arial" w:eastAsia="Times New Roman" w:hAnsi="Arial" w:cs="Arial"/>
                <w:color w:val="000000"/>
                <w:sz w:val="24"/>
                <w:szCs w:val="24"/>
                <w:lang w:eastAsia="en-IE"/>
              </w:rPr>
            </w:pPr>
            <w:r w:rsidRPr="000C3388">
              <w:rPr>
                <w:rFonts w:ascii="Arial" w:eastAsia="Times New Roman" w:hAnsi="Arial" w:cs="Arial"/>
                <w:b/>
                <w:bCs/>
                <w:color w:val="FFFFFF" w:themeColor="background1"/>
                <w:sz w:val="24"/>
                <w:szCs w:val="24"/>
                <w:lang w:eastAsia="en-IE"/>
              </w:rPr>
              <w:t>AA Assessment</w:t>
            </w:r>
          </w:p>
        </w:tc>
        <w:tc>
          <w:tcPr>
            <w:tcW w:w="1701" w:type="dxa"/>
            <w:tcBorders>
              <w:top w:val="nil"/>
              <w:left w:val="nil"/>
              <w:bottom w:val="nil"/>
              <w:right w:val="nil"/>
            </w:tcBorders>
            <w:shd w:val="clear" w:color="auto" w:fill="5B9BD5" w:themeFill="accent1"/>
            <w:noWrap/>
          </w:tcPr>
          <w:p w14:paraId="7254B08F" w14:textId="77777777" w:rsidR="004371E2" w:rsidRPr="000C3388" w:rsidRDefault="004371E2" w:rsidP="002C01C8">
            <w:pPr>
              <w:spacing w:after="0" w:line="240" w:lineRule="auto"/>
              <w:jc w:val="center"/>
              <w:rPr>
                <w:rFonts w:ascii="Arial" w:eastAsia="Times New Roman" w:hAnsi="Arial" w:cs="Arial"/>
                <w:color w:val="000000"/>
                <w:sz w:val="24"/>
                <w:szCs w:val="24"/>
                <w:lang w:eastAsia="en-IE"/>
              </w:rPr>
            </w:pPr>
            <w:r w:rsidRPr="000C3388">
              <w:rPr>
                <w:rFonts w:ascii="Arial" w:eastAsia="Times New Roman" w:hAnsi="Arial" w:cs="Arial"/>
                <w:b/>
                <w:bCs/>
                <w:color w:val="FFFFFF" w:themeColor="background1"/>
                <w:sz w:val="24"/>
                <w:szCs w:val="24"/>
                <w:lang w:eastAsia="en-IE"/>
              </w:rPr>
              <w:t>SFRA Assessment</w:t>
            </w:r>
          </w:p>
        </w:tc>
      </w:tr>
      <w:tr w:rsidR="004371E2" w:rsidRPr="000C3388" w14:paraId="7C7BB7A9" w14:textId="77777777" w:rsidTr="002C01C8">
        <w:trPr>
          <w:trHeight w:val="20"/>
        </w:trPr>
        <w:tc>
          <w:tcPr>
            <w:tcW w:w="1134" w:type="dxa"/>
            <w:tcBorders>
              <w:top w:val="nil"/>
              <w:left w:val="nil"/>
              <w:bottom w:val="nil"/>
              <w:right w:val="nil"/>
            </w:tcBorders>
            <w:shd w:val="clear" w:color="auto" w:fill="auto"/>
            <w:noWrap/>
            <w:hideMark/>
          </w:tcPr>
          <w:p w14:paraId="2A09B5F0"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6</w:t>
            </w:r>
          </w:p>
        </w:tc>
        <w:tc>
          <w:tcPr>
            <w:tcW w:w="993" w:type="dxa"/>
            <w:tcBorders>
              <w:top w:val="nil"/>
              <w:left w:val="nil"/>
              <w:bottom w:val="nil"/>
              <w:right w:val="nil"/>
            </w:tcBorders>
            <w:shd w:val="clear" w:color="auto" w:fill="auto"/>
            <w:noWrap/>
            <w:hideMark/>
          </w:tcPr>
          <w:p w14:paraId="51958883"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CEE25</w:t>
            </w:r>
          </w:p>
        </w:tc>
        <w:tc>
          <w:tcPr>
            <w:tcW w:w="1842" w:type="dxa"/>
            <w:tcBorders>
              <w:top w:val="nil"/>
              <w:left w:val="nil"/>
              <w:bottom w:val="nil"/>
              <w:right w:val="nil"/>
            </w:tcBorders>
            <w:shd w:val="clear" w:color="auto" w:fill="auto"/>
            <w:noWrap/>
            <w:hideMark/>
          </w:tcPr>
          <w:p w14:paraId="70A2D8A3" w14:textId="77777777" w:rsidR="004371E2" w:rsidRPr="000C3388" w:rsidRDefault="004371E2" w:rsidP="002C01C8">
            <w:pPr>
              <w:spacing w:after="0" w:line="240" w:lineRule="auto"/>
              <w:rPr>
                <w:rFonts w:ascii="Arial" w:eastAsia="Times New Roman" w:hAnsi="Arial" w:cs="Arial"/>
                <w:b/>
                <w:bCs/>
                <w:color w:val="000000"/>
                <w:sz w:val="24"/>
                <w:szCs w:val="24"/>
                <w:lang w:eastAsia="en-IE"/>
              </w:rPr>
            </w:pPr>
            <w:r w:rsidRPr="000C3388">
              <w:rPr>
                <w:rFonts w:ascii="Arial" w:eastAsia="Times New Roman" w:hAnsi="Arial" w:cs="Arial"/>
                <w:b/>
                <w:bCs/>
                <w:color w:val="000000"/>
                <w:sz w:val="24"/>
                <w:szCs w:val="24"/>
                <w:lang w:eastAsia="en-IE"/>
              </w:rPr>
              <w:t>Data Centres</w:t>
            </w:r>
          </w:p>
        </w:tc>
        <w:tc>
          <w:tcPr>
            <w:tcW w:w="4962" w:type="dxa"/>
            <w:tcBorders>
              <w:top w:val="nil"/>
              <w:left w:val="nil"/>
              <w:right w:val="nil"/>
            </w:tcBorders>
            <w:shd w:val="clear" w:color="auto" w:fill="auto"/>
            <w:hideMark/>
          </w:tcPr>
          <w:p w14:paraId="325DD742"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To require applications for new data centre development to clearly demonstrate how the proposed development:</w:t>
            </w:r>
          </w:p>
          <w:p w14:paraId="5517C422" w14:textId="77777777" w:rsidR="004371E2" w:rsidRPr="000C3388" w:rsidRDefault="004371E2" w:rsidP="002C01C8">
            <w:pPr>
              <w:spacing w:after="0" w:line="240" w:lineRule="auto"/>
              <w:rPr>
                <w:rFonts w:ascii="Arial" w:eastAsia="Times New Roman" w:hAnsi="Arial" w:cs="Arial"/>
                <w:color w:val="00B050"/>
                <w:sz w:val="24"/>
                <w:szCs w:val="24"/>
                <w:lang w:eastAsia="en-IE"/>
              </w:rPr>
            </w:pPr>
            <w:r>
              <w:rPr>
                <w:rFonts w:ascii="Arial" w:eastAsia="Times New Roman" w:hAnsi="Arial" w:cs="Arial"/>
                <w:color w:val="00B050"/>
                <w:sz w:val="24"/>
                <w:szCs w:val="24"/>
                <w:lang w:eastAsia="en-IE"/>
              </w:rPr>
              <w:t></w:t>
            </w:r>
            <w:r w:rsidRPr="000C3388">
              <w:rPr>
                <w:rFonts w:ascii="Arial" w:eastAsia="Times New Roman" w:hAnsi="Arial" w:cs="Arial"/>
                <w:color w:val="00B050"/>
                <w:sz w:val="24"/>
                <w:szCs w:val="24"/>
                <w:lang w:eastAsia="en-IE"/>
              </w:rPr>
              <w:t xml:space="preserve">  </w:t>
            </w:r>
            <w:r w:rsidRPr="000C3388">
              <w:rPr>
                <w:rFonts w:ascii="Arial" w:eastAsia="Times New Roman" w:hAnsi="Arial" w:cs="Arial"/>
                <w:b/>
                <w:bCs/>
                <w:color w:val="00B050"/>
                <w:sz w:val="24"/>
                <w:szCs w:val="24"/>
                <w:u w:val="single"/>
                <w:lang w:eastAsia="en-IE"/>
              </w:rPr>
              <w:t xml:space="preserve">{complies with any update of national policy and regulatory measures to manage demand from large energy users, such as data centres, in the </w:t>
            </w:r>
            <w:r w:rsidRPr="000C3388">
              <w:rPr>
                <w:rFonts w:ascii="Arial" w:eastAsia="Times New Roman" w:hAnsi="Arial" w:cs="Arial"/>
                <w:b/>
                <w:bCs/>
                <w:color w:val="00B050"/>
                <w:sz w:val="24"/>
                <w:szCs w:val="24"/>
                <w:u w:val="single"/>
                <w:lang w:eastAsia="en-IE"/>
              </w:rPr>
              <w:lastRenderedPageBreak/>
              <w:t>context of climate targets and future network needs;}</w:t>
            </w:r>
          </w:p>
          <w:p w14:paraId="0BCC3F4C"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Pr>
                <w:rFonts w:ascii="Arial" w:eastAsia="Times New Roman" w:hAnsi="Arial" w:cs="Arial"/>
                <w:color w:val="000000"/>
                <w:sz w:val="24"/>
                <w:szCs w:val="24"/>
                <w:lang w:eastAsia="en-IE"/>
              </w:rPr>
              <w:t> </w:t>
            </w:r>
            <w:r w:rsidRPr="000C3388">
              <w:rPr>
                <w:rFonts w:ascii="Arial" w:eastAsia="Times New Roman" w:hAnsi="Arial" w:cs="Arial"/>
                <w:color w:val="000000"/>
                <w:sz w:val="24"/>
                <w:szCs w:val="24"/>
                <w:lang w:eastAsia="en-IE"/>
              </w:rPr>
              <w:t xml:space="preserve"> achieves high levels of energy efficiency;</w:t>
            </w:r>
          </w:p>
          <w:p w14:paraId="35A4EC26"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Pr>
                <w:rFonts w:ascii="Arial" w:eastAsia="Times New Roman" w:hAnsi="Arial" w:cs="Arial"/>
                <w:color w:val="000000"/>
                <w:sz w:val="24"/>
                <w:szCs w:val="24"/>
                <w:lang w:eastAsia="en-IE"/>
              </w:rPr>
              <w:t></w:t>
            </w:r>
            <w:r w:rsidRPr="000C3388">
              <w:rPr>
                <w:rFonts w:ascii="Arial" w:eastAsia="Times New Roman" w:hAnsi="Arial" w:cs="Arial"/>
                <w:color w:val="000000"/>
                <w:sz w:val="24"/>
                <w:szCs w:val="24"/>
                <w:lang w:eastAsia="en-IE"/>
              </w:rPr>
              <w:t>  maximises the use on-site renewable energy;</w:t>
            </w:r>
          </w:p>
          <w:p w14:paraId="130447B9"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Pr>
                <w:rFonts w:ascii="Arial" w:eastAsia="Times New Roman" w:hAnsi="Arial" w:cs="Arial"/>
                <w:color w:val="000000"/>
                <w:sz w:val="24"/>
                <w:szCs w:val="24"/>
                <w:lang w:eastAsia="en-IE"/>
              </w:rPr>
              <w:t> </w:t>
            </w:r>
            <w:r w:rsidRPr="000C3388">
              <w:rPr>
                <w:rFonts w:ascii="Arial" w:eastAsia="Times New Roman" w:hAnsi="Arial" w:cs="Arial"/>
                <w:color w:val="000000"/>
                <w:sz w:val="24"/>
                <w:szCs w:val="24"/>
                <w:lang w:eastAsia="en-IE"/>
              </w:rPr>
              <w:t xml:space="preserve"> captures and reuses waste heat; and</w:t>
            </w:r>
          </w:p>
          <w:p w14:paraId="2640367C"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is signed-up to the Climate Neutral Data Centre Pact</w:t>
            </w:r>
          </w:p>
        </w:tc>
        <w:tc>
          <w:tcPr>
            <w:tcW w:w="1842" w:type="dxa"/>
            <w:tcBorders>
              <w:top w:val="nil"/>
              <w:left w:val="nil"/>
              <w:right w:val="nil"/>
            </w:tcBorders>
            <w:shd w:val="clear" w:color="auto" w:fill="auto"/>
            <w:noWrap/>
            <w:hideMark/>
          </w:tcPr>
          <w:p w14:paraId="08770852"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lastRenderedPageBreak/>
              <w:t xml:space="preserve">Likely positive environmental effects arise. </w:t>
            </w:r>
          </w:p>
        </w:tc>
        <w:tc>
          <w:tcPr>
            <w:tcW w:w="1843" w:type="dxa"/>
            <w:tcBorders>
              <w:top w:val="nil"/>
              <w:left w:val="nil"/>
              <w:bottom w:val="nil"/>
              <w:right w:val="nil"/>
            </w:tcBorders>
            <w:shd w:val="clear" w:color="auto" w:fill="auto"/>
            <w:hideMark/>
          </w:tcPr>
          <w:p w14:paraId="5986DA06"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AA issues arise.</w:t>
            </w:r>
          </w:p>
        </w:tc>
        <w:tc>
          <w:tcPr>
            <w:tcW w:w="1701" w:type="dxa"/>
            <w:tcBorders>
              <w:top w:val="nil"/>
              <w:left w:val="nil"/>
              <w:right w:val="nil"/>
            </w:tcBorders>
            <w:shd w:val="clear" w:color="auto" w:fill="auto"/>
            <w:noWrap/>
            <w:hideMark/>
          </w:tcPr>
          <w:p w14:paraId="256706C7"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SFRA issues arise. </w:t>
            </w:r>
          </w:p>
        </w:tc>
      </w:tr>
      <w:tr w:rsidR="004371E2" w:rsidRPr="000C3388" w14:paraId="6F971F37" w14:textId="77777777" w:rsidTr="002C01C8">
        <w:trPr>
          <w:trHeight w:val="20"/>
        </w:trPr>
        <w:tc>
          <w:tcPr>
            <w:tcW w:w="1134" w:type="dxa"/>
            <w:tcBorders>
              <w:top w:val="nil"/>
              <w:left w:val="nil"/>
              <w:bottom w:val="nil"/>
              <w:right w:val="nil"/>
            </w:tcBorders>
            <w:shd w:val="clear" w:color="auto" w:fill="auto"/>
            <w:noWrap/>
            <w:hideMark/>
          </w:tcPr>
          <w:p w14:paraId="3141D784"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6</w:t>
            </w:r>
          </w:p>
        </w:tc>
        <w:tc>
          <w:tcPr>
            <w:tcW w:w="993" w:type="dxa"/>
            <w:tcBorders>
              <w:top w:val="nil"/>
              <w:left w:val="nil"/>
              <w:bottom w:val="nil"/>
              <w:right w:val="nil"/>
            </w:tcBorders>
            <w:shd w:val="clear" w:color="auto" w:fill="auto"/>
            <w:noWrap/>
            <w:hideMark/>
          </w:tcPr>
          <w:p w14:paraId="45F5A604"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CEE27</w:t>
            </w:r>
          </w:p>
        </w:tc>
        <w:tc>
          <w:tcPr>
            <w:tcW w:w="1842" w:type="dxa"/>
            <w:tcBorders>
              <w:top w:val="nil"/>
              <w:left w:val="nil"/>
              <w:bottom w:val="nil"/>
              <w:right w:val="nil"/>
            </w:tcBorders>
            <w:shd w:val="clear" w:color="auto" w:fill="auto"/>
            <w:noWrap/>
            <w:hideMark/>
          </w:tcPr>
          <w:p w14:paraId="7BEEB0BB" w14:textId="77777777" w:rsidR="004371E2" w:rsidRPr="000C3388" w:rsidRDefault="004371E2" w:rsidP="002C01C8">
            <w:pPr>
              <w:spacing w:after="0" w:line="240" w:lineRule="auto"/>
              <w:rPr>
                <w:rFonts w:ascii="Arial" w:eastAsia="Times New Roman" w:hAnsi="Arial" w:cs="Arial"/>
                <w:b/>
                <w:bCs/>
                <w:color w:val="000000"/>
                <w:sz w:val="24"/>
                <w:szCs w:val="24"/>
                <w:lang w:eastAsia="en-IE"/>
              </w:rPr>
            </w:pPr>
            <w:r w:rsidRPr="000C3388">
              <w:rPr>
                <w:rFonts w:ascii="Arial" w:eastAsia="Times New Roman" w:hAnsi="Arial" w:cs="Arial"/>
                <w:b/>
                <w:bCs/>
                <w:color w:val="000000"/>
                <w:sz w:val="24"/>
                <w:szCs w:val="24"/>
                <w:lang w:eastAsia="en-IE"/>
              </w:rPr>
              <w:t>Tourism Initiatives</w:t>
            </w:r>
          </w:p>
        </w:tc>
        <w:tc>
          <w:tcPr>
            <w:tcW w:w="4962" w:type="dxa"/>
            <w:tcBorders>
              <w:top w:val="nil"/>
              <w:left w:val="nil"/>
              <w:right w:val="nil"/>
            </w:tcBorders>
            <w:shd w:val="clear" w:color="auto" w:fill="auto"/>
            <w:hideMark/>
          </w:tcPr>
          <w:p w14:paraId="0EFEE881"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To work with </w:t>
            </w:r>
            <w:proofErr w:type="spellStart"/>
            <w:r w:rsidRPr="000C3388">
              <w:rPr>
                <w:rFonts w:ascii="Arial" w:eastAsia="Times New Roman" w:hAnsi="Arial" w:cs="Arial"/>
                <w:color w:val="000000"/>
                <w:sz w:val="24"/>
                <w:szCs w:val="24"/>
                <w:lang w:eastAsia="en-IE"/>
              </w:rPr>
              <w:t>Fáilte</w:t>
            </w:r>
            <w:proofErr w:type="spellEnd"/>
            <w:r w:rsidRPr="000C3388">
              <w:rPr>
                <w:rFonts w:ascii="Arial" w:eastAsia="Times New Roman" w:hAnsi="Arial" w:cs="Arial"/>
                <w:color w:val="000000"/>
                <w:sz w:val="24"/>
                <w:szCs w:val="24"/>
                <w:lang w:eastAsia="en-IE"/>
              </w:rPr>
              <w:t xml:space="preserve"> Ireland and other stakeholders to deliver on significant tourism development initiatives for the city including:</w:t>
            </w:r>
          </w:p>
          <w:p w14:paraId="642A45FF" w14:textId="77777777" w:rsidR="004371E2" w:rsidRPr="000C3388" w:rsidRDefault="004371E2" w:rsidP="002C01C8">
            <w:pPr>
              <w:spacing w:after="0" w:line="240" w:lineRule="auto"/>
              <w:rPr>
                <w:rFonts w:ascii="Arial" w:eastAsia="Times New Roman" w:hAnsi="Arial" w:cs="Arial"/>
                <w:b/>
                <w:bCs/>
                <w:color w:val="FF0000"/>
                <w:sz w:val="24"/>
                <w:szCs w:val="24"/>
                <w:lang w:eastAsia="en-IE"/>
              </w:rPr>
            </w:pPr>
            <w:r w:rsidRPr="000C3388">
              <w:rPr>
                <w:rFonts w:ascii="Arial" w:eastAsia="Times New Roman" w:hAnsi="Arial" w:cs="Arial"/>
                <w:b/>
                <w:bCs/>
                <w:strike/>
                <w:color w:val="FF0000"/>
                <w:sz w:val="24"/>
                <w:szCs w:val="24"/>
                <w:lang w:eastAsia="en-IE"/>
              </w:rPr>
              <w:t>(‘Smart Tourism’, the Dublin Coastal Trail and the Docklands Visitor</w:t>
            </w:r>
          </w:p>
          <w:p w14:paraId="44CC3D20" w14:textId="77777777" w:rsidR="004371E2" w:rsidRPr="000C3388" w:rsidRDefault="004371E2" w:rsidP="002C01C8">
            <w:pPr>
              <w:spacing w:after="0" w:line="240" w:lineRule="auto"/>
              <w:rPr>
                <w:rFonts w:ascii="Arial" w:eastAsia="Times New Roman" w:hAnsi="Arial" w:cs="Arial"/>
                <w:b/>
                <w:bCs/>
                <w:color w:val="FF0000"/>
                <w:sz w:val="24"/>
                <w:szCs w:val="24"/>
                <w:lang w:eastAsia="en-IE"/>
              </w:rPr>
            </w:pPr>
            <w:r w:rsidRPr="000C3388">
              <w:rPr>
                <w:rFonts w:ascii="Arial" w:eastAsia="Times New Roman" w:hAnsi="Arial" w:cs="Arial"/>
                <w:b/>
                <w:bCs/>
                <w:strike/>
                <w:color w:val="FF0000"/>
                <w:sz w:val="24"/>
                <w:szCs w:val="24"/>
                <w:lang w:eastAsia="en-IE"/>
              </w:rPr>
              <w:t>Experience Development (VEDP) Plan.)</w:t>
            </w:r>
          </w:p>
          <w:p w14:paraId="6A51C745" w14:textId="77777777" w:rsidR="004371E2" w:rsidRPr="000C3388" w:rsidRDefault="004371E2" w:rsidP="002C01C8">
            <w:pPr>
              <w:spacing w:after="0" w:line="240" w:lineRule="auto"/>
              <w:rPr>
                <w:rFonts w:ascii="Arial" w:eastAsia="Times New Roman" w:hAnsi="Arial" w:cs="Arial"/>
                <w:color w:val="00B050"/>
                <w:sz w:val="24"/>
                <w:szCs w:val="24"/>
                <w:lang w:eastAsia="en-IE"/>
              </w:rPr>
            </w:pPr>
            <w:r>
              <w:rPr>
                <w:rFonts w:ascii="Arial" w:eastAsia="Times New Roman" w:hAnsi="Arial" w:cs="Arial"/>
                <w:color w:val="00B050"/>
                <w:sz w:val="24"/>
                <w:szCs w:val="24"/>
                <w:lang w:eastAsia="en-IE"/>
              </w:rPr>
              <w:t></w:t>
            </w:r>
            <w:r w:rsidRPr="000C3388">
              <w:rPr>
                <w:rFonts w:ascii="Arial" w:eastAsia="Times New Roman" w:hAnsi="Arial" w:cs="Arial"/>
                <w:color w:val="00B050"/>
                <w:sz w:val="24"/>
                <w:szCs w:val="24"/>
                <w:lang w:eastAsia="en-IE"/>
              </w:rPr>
              <w:t xml:space="preserve">  </w:t>
            </w:r>
            <w:r w:rsidRPr="000C3388">
              <w:rPr>
                <w:rFonts w:ascii="Arial" w:eastAsia="Times New Roman" w:hAnsi="Arial" w:cs="Arial"/>
                <w:b/>
                <w:bCs/>
                <w:color w:val="00B050"/>
                <w:sz w:val="24"/>
                <w:szCs w:val="24"/>
                <w:u w:val="single"/>
                <w:lang w:eastAsia="en-IE"/>
              </w:rPr>
              <w:t xml:space="preserve">{Dublin Regional Tourism Strategy 2022-2026 </w:t>
            </w:r>
          </w:p>
          <w:p w14:paraId="5E568951" w14:textId="77777777" w:rsidR="004371E2" w:rsidRPr="000C3388" w:rsidRDefault="004371E2" w:rsidP="002C01C8">
            <w:pPr>
              <w:spacing w:after="0" w:line="240" w:lineRule="auto"/>
              <w:ind w:firstLineChars="12" w:firstLine="29"/>
              <w:rPr>
                <w:rFonts w:ascii="Arial" w:eastAsia="Times New Roman" w:hAnsi="Arial" w:cs="Arial"/>
                <w:color w:val="00B050"/>
                <w:sz w:val="24"/>
                <w:szCs w:val="24"/>
                <w:lang w:eastAsia="en-IE"/>
              </w:rPr>
            </w:pPr>
            <w:r>
              <w:rPr>
                <w:rFonts w:ascii="Arial" w:eastAsia="Times New Roman" w:hAnsi="Arial" w:cs="Arial"/>
                <w:color w:val="00B050"/>
                <w:sz w:val="24"/>
                <w:szCs w:val="24"/>
                <w:lang w:eastAsia="en-IE"/>
              </w:rPr>
              <w:t> </w:t>
            </w:r>
            <w:r w:rsidRPr="000C3388">
              <w:rPr>
                <w:rFonts w:ascii="Arial" w:eastAsia="Times New Roman" w:hAnsi="Arial" w:cs="Arial"/>
                <w:color w:val="00B050"/>
                <w:sz w:val="24"/>
                <w:szCs w:val="24"/>
                <w:lang w:eastAsia="en-IE"/>
              </w:rPr>
              <w:t xml:space="preserve"> </w:t>
            </w:r>
            <w:r w:rsidRPr="000C3388">
              <w:rPr>
                <w:rFonts w:ascii="Arial" w:eastAsia="Times New Roman" w:hAnsi="Arial" w:cs="Arial"/>
                <w:b/>
                <w:bCs/>
                <w:color w:val="00B050"/>
                <w:sz w:val="24"/>
                <w:szCs w:val="24"/>
                <w:u w:val="single"/>
                <w:lang w:eastAsia="en-IE"/>
              </w:rPr>
              <w:t>Destination &amp; Experience Development Plans</w:t>
            </w:r>
          </w:p>
          <w:p w14:paraId="38DECDCE" w14:textId="77777777" w:rsidR="004371E2" w:rsidRPr="000C3388" w:rsidRDefault="004371E2" w:rsidP="002C01C8">
            <w:pPr>
              <w:spacing w:after="0" w:line="240" w:lineRule="auto"/>
              <w:rPr>
                <w:rFonts w:ascii="Arial" w:eastAsia="Times New Roman" w:hAnsi="Arial" w:cs="Arial"/>
                <w:color w:val="00B050"/>
                <w:sz w:val="24"/>
                <w:szCs w:val="24"/>
                <w:lang w:eastAsia="en-IE"/>
              </w:rPr>
            </w:pPr>
            <w:r>
              <w:rPr>
                <w:rFonts w:ascii="Arial" w:eastAsia="Times New Roman" w:hAnsi="Arial" w:cs="Arial"/>
                <w:color w:val="00B050"/>
                <w:sz w:val="24"/>
                <w:szCs w:val="24"/>
                <w:lang w:eastAsia="en-IE"/>
              </w:rPr>
              <w:t></w:t>
            </w:r>
            <w:r w:rsidRPr="000C3388">
              <w:rPr>
                <w:rFonts w:ascii="Arial" w:eastAsia="Times New Roman" w:hAnsi="Arial" w:cs="Arial"/>
                <w:color w:val="00B050"/>
                <w:sz w:val="24"/>
                <w:szCs w:val="24"/>
                <w:lang w:eastAsia="en-IE"/>
              </w:rPr>
              <w:t xml:space="preserve">  </w:t>
            </w:r>
            <w:r w:rsidRPr="000C3388">
              <w:rPr>
                <w:rFonts w:ascii="Arial" w:eastAsia="Times New Roman" w:hAnsi="Arial" w:cs="Arial"/>
                <w:b/>
                <w:bCs/>
                <w:color w:val="00B050"/>
                <w:sz w:val="24"/>
                <w:szCs w:val="24"/>
                <w:u w:val="single"/>
                <w:lang w:eastAsia="en-IE"/>
              </w:rPr>
              <w:t xml:space="preserve">Outdoor Dining Enhancement Scheme </w:t>
            </w:r>
          </w:p>
          <w:p w14:paraId="568A2875" w14:textId="77777777" w:rsidR="004371E2" w:rsidRPr="000C3388" w:rsidRDefault="004371E2" w:rsidP="002C01C8">
            <w:pPr>
              <w:spacing w:after="0" w:line="240" w:lineRule="auto"/>
              <w:ind w:firstLineChars="12" w:firstLine="29"/>
              <w:rPr>
                <w:rFonts w:ascii="Arial" w:eastAsia="Times New Roman" w:hAnsi="Arial" w:cs="Arial"/>
                <w:color w:val="00B050"/>
                <w:sz w:val="24"/>
                <w:szCs w:val="24"/>
                <w:lang w:eastAsia="en-IE"/>
              </w:rPr>
            </w:pPr>
            <w:r>
              <w:rPr>
                <w:rFonts w:ascii="Arial" w:eastAsia="Times New Roman" w:hAnsi="Arial" w:cs="Arial"/>
                <w:color w:val="00B050"/>
                <w:sz w:val="24"/>
                <w:szCs w:val="24"/>
                <w:lang w:eastAsia="en-IE"/>
              </w:rPr>
              <w:t> </w:t>
            </w:r>
            <w:r w:rsidRPr="000C3388">
              <w:rPr>
                <w:rFonts w:ascii="Arial" w:eastAsia="Times New Roman" w:hAnsi="Arial" w:cs="Arial"/>
                <w:b/>
                <w:bCs/>
                <w:color w:val="00B050"/>
                <w:sz w:val="24"/>
                <w:szCs w:val="24"/>
                <w:u w:val="single"/>
                <w:lang w:eastAsia="en-IE"/>
              </w:rPr>
              <w:t xml:space="preserve">Urban Animation Scheme </w:t>
            </w:r>
          </w:p>
          <w:p w14:paraId="0D3EFB6E" w14:textId="77777777" w:rsidR="004371E2" w:rsidRPr="000C3388" w:rsidRDefault="004371E2" w:rsidP="002C01C8">
            <w:pPr>
              <w:spacing w:after="0" w:line="240" w:lineRule="auto"/>
              <w:rPr>
                <w:rFonts w:ascii="Arial" w:eastAsia="Times New Roman" w:hAnsi="Arial" w:cs="Arial"/>
                <w:color w:val="00B050"/>
                <w:sz w:val="24"/>
                <w:szCs w:val="24"/>
                <w:lang w:eastAsia="en-IE"/>
              </w:rPr>
            </w:pPr>
            <w:r>
              <w:rPr>
                <w:rFonts w:ascii="Arial" w:eastAsia="Times New Roman" w:hAnsi="Arial" w:cs="Arial"/>
                <w:color w:val="00B050"/>
                <w:sz w:val="24"/>
                <w:szCs w:val="24"/>
                <w:lang w:eastAsia="en-IE"/>
              </w:rPr>
              <w:t></w:t>
            </w:r>
            <w:r w:rsidRPr="000C3388">
              <w:rPr>
                <w:rFonts w:ascii="Arial" w:eastAsia="Times New Roman" w:hAnsi="Arial" w:cs="Arial"/>
                <w:color w:val="00B050"/>
                <w:sz w:val="24"/>
                <w:szCs w:val="24"/>
                <w:lang w:eastAsia="en-IE"/>
              </w:rPr>
              <w:t xml:space="preserve">  </w:t>
            </w:r>
            <w:r w:rsidRPr="000C3388">
              <w:rPr>
                <w:rFonts w:ascii="Arial" w:eastAsia="Times New Roman" w:hAnsi="Arial" w:cs="Arial"/>
                <w:b/>
                <w:bCs/>
                <w:color w:val="00B050"/>
                <w:sz w:val="24"/>
                <w:szCs w:val="24"/>
                <w:u w:val="single"/>
                <w:lang w:eastAsia="en-IE"/>
              </w:rPr>
              <w:t xml:space="preserve">The Dublin Coastal Trail </w:t>
            </w:r>
          </w:p>
          <w:p w14:paraId="44406628"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Pr>
                <w:rFonts w:ascii="Arial" w:eastAsia="Times New Roman" w:hAnsi="Arial" w:cs="Arial"/>
                <w:color w:val="00B050"/>
                <w:sz w:val="24"/>
                <w:szCs w:val="24"/>
                <w:lang w:eastAsia="en-IE"/>
              </w:rPr>
              <w:t></w:t>
            </w:r>
            <w:r w:rsidRPr="000C3388">
              <w:rPr>
                <w:rFonts w:ascii="Arial" w:eastAsia="Times New Roman" w:hAnsi="Arial" w:cs="Arial"/>
                <w:color w:val="00B050"/>
                <w:sz w:val="24"/>
                <w:szCs w:val="24"/>
                <w:lang w:eastAsia="en-IE"/>
              </w:rPr>
              <w:t xml:space="preserve">  </w:t>
            </w:r>
            <w:r w:rsidRPr="000C3388">
              <w:rPr>
                <w:rFonts w:ascii="Arial" w:eastAsia="Times New Roman" w:hAnsi="Arial" w:cs="Arial"/>
                <w:b/>
                <w:bCs/>
                <w:color w:val="00B050"/>
                <w:sz w:val="24"/>
                <w:szCs w:val="24"/>
                <w:u w:val="single"/>
                <w:lang w:eastAsia="en-IE"/>
              </w:rPr>
              <w:t>Smart Tourism &amp; Digital Capability}</w:t>
            </w:r>
          </w:p>
        </w:tc>
        <w:tc>
          <w:tcPr>
            <w:tcW w:w="1842" w:type="dxa"/>
            <w:tcBorders>
              <w:top w:val="nil"/>
              <w:left w:val="nil"/>
              <w:right w:val="nil"/>
            </w:tcBorders>
            <w:shd w:val="clear" w:color="auto" w:fill="auto"/>
            <w:noWrap/>
            <w:hideMark/>
          </w:tcPr>
          <w:p w14:paraId="759BD309"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Likely positive environmental effects arise. </w:t>
            </w:r>
          </w:p>
        </w:tc>
        <w:tc>
          <w:tcPr>
            <w:tcW w:w="1843" w:type="dxa"/>
            <w:tcBorders>
              <w:top w:val="nil"/>
              <w:left w:val="nil"/>
              <w:bottom w:val="nil"/>
              <w:right w:val="nil"/>
            </w:tcBorders>
            <w:shd w:val="clear" w:color="auto" w:fill="auto"/>
            <w:hideMark/>
          </w:tcPr>
          <w:p w14:paraId="75FBFD8C"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AA issues arise.</w:t>
            </w:r>
          </w:p>
        </w:tc>
        <w:tc>
          <w:tcPr>
            <w:tcW w:w="1701" w:type="dxa"/>
            <w:tcBorders>
              <w:top w:val="nil"/>
              <w:left w:val="nil"/>
              <w:right w:val="nil"/>
            </w:tcBorders>
            <w:shd w:val="clear" w:color="auto" w:fill="auto"/>
            <w:noWrap/>
            <w:hideMark/>
          </w:tcPr>
          <w:p w14:paraId="5F3AD8AC"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SFRA issues arise. </w:t>
            </w:r>
          </w:p>
        </w:tc>
      </w:tr>
      <w:tr w:rsidR="004371E2" w:rsidRPr="000C3388" w14:paraId="3D5946C5" w14:textId="77777777" w:rsidTr="002C01C8">
        <w:trPr>
          <w:trHeight w:val="20"/>
        </w:trPr>
        <w:tc>
          <w:tcPr>
            <w:tcW w:w="1134" w:type="dxa"/>
            <w:tcBorders>
              <w:top w:val="nil"/>
              <w:left w:val="nil"/>
              <w:bottom w:val="nil"/>
              <w:right w:val="nil"/>
            </w:tcBorders>
            <w:shd w:val="clear" w:color="auto" w:fill="auto"/>
            <w:noWrap/>
            <w:hideMark/>
          </w:tcPr>
          <w:p w14:paraId="13956DEE"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6</w:t>
            </w:r>
          </w:p>
        </w:tc>
        <w:tc>
          <w:tcPr>
            <w:tcW w:w="993" w:type="dxa"/>
            <w:tcBorders>
              <w:top w:val="nil"/>
              <w:left w:val="nil"/>
              <w:bottom w:val="nil"/>
              <w:right w:val="nil"/>
            </w:tcBorders>
            <w:shd w:val="clear" w:color="auto" w:fill="auto"/>
            <w:noWrap/>
            <w:hideMark/>
          </w:tcPr>
          <w:p w14:paraId="66A6FB21"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CEE28</w:t>
            </w:r>
          </w:p>
        </w:tc>
        <w:tc>
          <w:tcPr>
            <w:tcW w:w="1842" w:type="dxa"/>
            <w:tcBorders>
              <w:top w:val="nil"/>
              <w:left w:val="nil"/>
              <w:bottom w:val="nil"/>
              <w:right w:val="nil"/>
            </w:tcBorders>
            <w:shd w:val="clear" w:color="auto" w:fill="auto"/>
            <w:noWrap/>
            <w:hideMark/>
          </w:tcPr>
          <w:p w14:paraId="2EFD1F9E" w14:textId="77777777" w:rsidR="004371E2" w:rsidRPr="000C3388" w:rsidRDefault="004371E2" w:rsidP="002C01C8">
            <w:pPr>
              <w:spacing w:after="0" w:line="240" w:lineRule="auto"/>
              <w:rPr>
                <w:rFonts w:ascii="Arial" w:eastAsia="Times New Roman" w:hAnsi="Arial" w:cs="Arial"/>
                <w:b/>
                <w:bCs/>
                <w:color w:val="FF0000"/>
                <w:sz w:val="24"/>
                <w:szCs w:val="24"/>
                <w:lang w:eastAsia="en-IE"/>
              </w:rPr>
            </w:pPr>
            <w:r w:rsidRPr="000C3388">
              <w:rPr>
                <w:rFonts w:ascii="Arial" w:eastAsia="Times New Roman" w:hAnsi="Arial" w:cs="Arial"/>
                <w:b/>
                <w:bCs/>
                <w:strike/>
                <w:color w:val="FF0000"/>
                <w:sz w:val="24"/>
                <w:szCs w:val="24"/>
                <w:lang w:eastAsia="en-IE"/>
              </w:rPr>
              <w:t>(Tourism)</w:t>
            </w:r>
            <w:r w:rsidRPr="000C3388">
              <w:rPr>
                <w:rFonts w:ascii="Arial" w:eastAsia="Times New Roman" w:hAnsi="Arial" w:cs="Arial"/>
                <w:b/>
                <w:bCs/>
                <w:color w:val="000000"/>
                <w:sz w:val="24"/>
                <w:szCs w:val="24"/>
                <w:lang w:eastAsia="en-IE"/>
              </w:rPr>
              <w:t xml:space="preserve"> </w:t>
            </w:r>
            <w:r w:rsidRPr="000C3388">
              <w:rPr>
                <w:rFonts w:ascii="Arial" w:eastAsia="Times New Roman" w:hAnsi="Arial" w:cs="Arial"/>
                <w:b/>
                <w:bCs/>
                <w:color w:val="00B050"/>
                <w:sz w:val="24"/>
                <w:szCs w:val="24"/>
                <w:u w:val="single"/>
                <w:lang w:eastAsia="en-IE"/>
              </w:rPr>
              <w:t>{Visitor}</w:t>
            </w:r>
            <w:r w:rsidRPr="000C3388">
              <w:rPr>
                <w:rFonts w:ascii="Arial" w:eastAsia="Times New Roman" w:hAnsi="Arial" w:cs="Arial"/>
                <w:color w:val="00B050"/>
                <w:sz w:val="24"/>
                <w:szCs w:val="24"/>
                <w:lang w:eastAsia="en-IE"/>
              </w:rPr>
              <w:t xml:space="preserve"> </w:t>
            </w:r>
            <w:r w:rsidRPr="000C3388">
              <w:rPr>
                <w:rFonts w:ascii="Arial" w:eastAsia="Times New Roman" w:hAnsi="Arial" w:cs="Arial"/>
                <w:b/>
                <w:bCs/>
                <w:color w:val="000000"/>
                <w:sz w:val="24"/>
                <w:szCs w:val="24"/>
                <w:lang w:eastAsia="en-IE"/>
              </w:rPr>
              <w:t>Accommodation</w:t>
            </w:r>
          </w:p>
        </w:tc>
        <w:tc>
          <w:tcPr>
            <w:tcW w:w="4962" w:type="dxa"/>
            <w:tcBorders>
              <w:top w:val="nil"/>
              <w:left w:val="nil"/>
              <w:right w:val="nil"/>
            </w:tcBorders>
            <w:shd w:val="clear" w:color="auto" w:fill="auto"/>
            <w:hideMark/>
          </w:tcPr>
          <w:p w14:paraId="3FB2C930"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To consider applications for additional hotel, tourist hostel and aparthotel development having regard to:</w:t>
            </w:r>
          </w:p>
          <w:p w14:paraId="48DD19A4"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Pr>
                <w:rFonts w:ascii="Arial" w:eastAsia="Times New Roman" w:hAnsi="Arial" w:cs="Arial"/>
                <w:color w:val="000000"/>
                <w:sz w:val="24"/>
                <w:szCs w:val="24"/>
                <w:lang w:eastAsia="en-IE"/>
              </w:rPr>
              <w:t></w:t>
            </w:r>
            <w:r w:rsidRPr="000C3388">
              <w:rPr>
                <w:rFonts w:ascii="Arial" w:eastAsia="Times New Roman" w:hAnsi="Arial" w:cs="Arial"/>
                <w:color w:val="000000"/>
                <w:sz w:val="24"/>
                <w:szCs w:val="24"/>
                <w:lang w:eastAsia="en-IE"/>
              </w:rPr>
              <w:t>  the existing character of the area in which the development is proposed including local amenities and facilities;</w:t>
            </w:r>
          </w:p>
          <w:p w14:paraId="652D954C"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Pr>
                <w:rFonts w:ascii="Arial" w:eastAsia="Times New Roman" w:hAnsi="Arial" w:cs="Arial"/>
                <w:color w:val="000000"/>
                <w:sz w:val="24"/>
                <w:szCs w:val="24"/>
                <w:lang w:eastAsia="en-IE"/>
              </w:rPr>
              <w:t> </w:t>
            </w:r>
            <w:r w:rsidRPr="000C3388">
              <w:rPr>
                <w:rFonts w:ascii="Arial" w:eastAsia="Times New Roman" w:hAnsi="Arial" w:cs="Arial"/>
                <w:color w:val="000000"/>
                <w:sz w:val="24"/>
                <w:szCs w:val="24"/>
                <w:lang w:eastAsia="en-IE"/>
              </w:rPr>
              <w:t xml:space="preserve"> the existing and proposed mix of uses (including existing levels of </w:t>
            </w:r>
            <w:r w:rsidRPr="000C3388">
              <w:rPr>
                <w:rFonts w:ascii="Arial" w:eastAsia="Times New Roman" w:hAnsi="Arial" w:cs="Arial"/>
                <w:b/>
                <w:bCs/>
                <w:strike/>
                <w:color w:val="FF0000"/>
                <w:sz w:val="24"/>
                <w:szCs w:val="24"/>
                <w:lang w:eastAsia="en-IE"/>
              </w:rPr>
              <w:t>(Tourism)</w:t>
            </w:r>
            <w:r w:rsidRPr="000C3388">
              <w:rPr>
                <w:rFonts w:ascii="Arial" w:eastAsia="Times New Roman" w:hAnsi="Arial" w:cs="Arial"/>
                <w:b/>
                <w:bCs/>
                <w:color w:val="000000"/>
                <w:sz w:val="24"/>
                <w:szCs w:val="24"/>
                <w:lang w:eastAsia="en-IE"/>
              </w:rPr>
              <w:t xml:space="preserve"> </w:t>
            </w:r>
            <w:r w:rsidRPr="000C3388">
              <w:rPr>
                <w:rFonts w:ascii="Arial" w:eastAsia="Times New Roman" w:hAnsi="Arial" w:cs="Arial"/>
                <w:b/>
                <w:bCs/>
                <w:color w:val="00B050"/>
                <w:sz w:val="24"/>
                <w:szCs w:val="24"/>
                <w:u w:val="single"/>
                <w:lang w:eastAsia="en-IE"/>
              </w:rPr>
              <w:t>{visitor}</w:t>
            </w:r>
            <w:r w:rsidRPr="000C3388">
              <w:rPr>
                <w:rFonts w:ascii="Arial" w:eastAsia="Times New Roman" w:hAnsi="Arial" w:cs="Arial"/>
                <w:color w:val="00B050"/>
                <w:sz w:val="24"/>
                <w:szCs w:val="24"/>
                <w:lang w:eastAsia="en-IE"/>
              </w:rPr>
              <w:t xml:space="preserve"> </w:t>
            </w:r>
            <w:r w:rsidRPr="000C3388">
              <w:rPr>
                <w:rFonts w:ascii="Arial" w:eastAsia="Times New Roman" w:hAnsi="Arial" w:cs="Arial"/>
                <w:color w:val="000000"/>
                <w:sz w:val="24"/>
                <w:szCs w:val="24"/>
                <w:lang w:eastAsia="en-IE"/>
              </w:rPr>
              <w:t xml:space="preserve">accommodation i.e. existing and permitted hotel, aparthotel and student </w:t>
            </w:r>
            <w:r w:rsidRPr="000C3388">
              <w:rPr>
                <w:rFonts w:ascii="Arial" w:eastAsia="Times New Roman" w:hAnsi="Arial" w:cs="Arial"/>
                <w:color w:val="000000"/>
                <w:sz w:val="24"/>
                <w:szCs w:val="24"/>
                <w:lang w:eastAsia="en-IE"/>
              </w:rPr>
              <w:lastRenderedPageBreak/>
              <w:t>accommodation uses) in the vicinity of any proposed development;</w:t>
            </w:r>
          </w:p>
          <w:p w14:paraId="20C573F4" w14:textId="77777777" w:rsidR="004371E2" w:rsidRPr="000C3388" w:rsidRDefault="004371E2" w:rsidP="002C01C8">
            <w:pPr>
              <w:spacing w:after="0" w:line="240" w:lineRule="auto"/>
              <w:rPr>
                <w:rFonts w:ascii="Arial" w:eastAsia="Times New Roman" w:hAnsi="Arial" w:cs="Arial"/>
                <w:color w:val="00B050"/>
                <w:sz w:val="24"/>
                <w:szCs w:val="24"/>
                <w:lang w:eastAsia="en-IE"/>
              </w:rPr>
            </w:pPr>
            <w:r>
              <w:rPr>
                <w:rFonts w:ascii="Arial" w:eastAsia="Times New Roman" w:hAnsi="Arial" w:cs="Arial"/>
                <w:color w:val="00B050"/>
                <w:sz w:val="24"/>
                <w:szCs w:val="24"/>
                <w:lang w:eastAsia="en-IE"/>
              </w:rPr>
              <w:t> </w:t>
            </w:r>
            <w:r w:rsidRPr="000C3388">
              <w:rPr>
                <w:rFonts w:ascii="Arial" w:eastAsia="Times New Roman" w:hAnsi="Arial" w:cs="Arial"/>
                <w:color w:val="00B050"/>
                <w:sz w:val="24"/>
                <w:szCs w:val="24"/>
                <w:lang w:eastAsia="en-IE"/>
              </w:rPr>
              <w:t xml:space="preserve"> </w:t>
            </w:r>
            <w:r w:rsidRPr="000C3388">
              <w:rPr>
                <w:rFonts w:ascii="Arial" w:eastAsia="Times New Roman" w:hAnsi="Arial" w:cs="Arial"/>
                <w:b/>
                <w:bCs/>
                <w:color w:val="00B050"/>
                <w:sz w:val="24"/>
                <w:szCs w:val="24"/>
                <w:u w:val="single"/>
                <w:lang w:eastAsia="en-IE"/>
              </w:rPr>
              <w:t>{the existing and proposed type of existing visitor accommodation i.e. Hotel Classification/Rating, Hostel Accommodation, Family Accommodation, Alternative Accommodation etc., in the vicinity of any proposed development;}</w:t>
            </w:r>
          </w:p>
          <w:p w14:paraId="51FE2E55" w14:textId="77777777" w:rsidR="004371E2" w:rsidRPr="000C3388" w:rsidRDefault="004371E2" w:rsidP="002C01C8">
            <w:pPr>
              <w:spacing w:after="0" w:line="240" w:lineRule="auto"/>
              <w:rPr>
                <w:rFonts w:ascii="Arial" w:eastAsia="Times New Roman" w:hAnsi="Arial" w:cs="Arial"/>
                <w:color w:val="00B050"/>
                <w:sz w:val="24"/>
                <w:szCs w:val="24"/>
                <w:lang w:eastAsia="en-IE"/>
              </w:rPr>
            </w:pPr>
            <w:r>
              <w:rPr>
                <w:rFonts w:ascii="Arial" w:eastAsia="Times New Roman" w:hAnsi="Arial" w:cs="Arial"/>
                <w:color w:val="00B050"/>
                <w:sz w:val="24"/>
                <w:szCs w:val="24"/>
                <w:lang w:eastAsia="en-IE"/>
              </w:rPr>
              <w:t></w:t>
            </w:r>
            <w:r w:rsidRPr="000C3388">
              <w:rPr>
                <w:rFonts w:ascii="Arial" w:eastAsia="Times New Roman" w:hAnsi="Arial" w:cs="Arial"/>
                <w:color w:val="00B050"/>
                <w:sz w:val="24"/>
                <w:szCs w:val="24"/>
                <w:lang w:eastAsia="en-IE"/>
              </w:rPr>
              <w:t xml:space="preserve">  </w:t>
            </w:r>
            <w:r w:rsidRPr="000C3388">
              <w:rPr>
                <w:rFonts w:ascii="Arial" w:eastAsia="Times New Roman" w:hAnsi="Arial" w:cs="Arial"/>
                <w:color w:val="000000"/>
                <w:sz w:val="24"/>
                <w:szCs w:val="24"/>
                <w:lang w:eastAsia="en-IE"/>
              </w:rPr>
              <w:t xml:space="preserve">the impact of additional </w:t>
            </w:r>
            <w:r w:rsidRPr="000C3388">
              <w:rPr>
                <w:rFonts w:ascii="Arial" w:eastAsia="Times New Roman" w:hAnsi="Arial" w:cs="Arial"/>
                <w:b/>
                <w:bCs/>
                <w:strike/>
                <w:color w:val="FF0000"/>
                <w:sz w:val="24"/>
                <w:szCs w:val="24"/>
                <w:lang w:eastAsia="en-IE"/>
              </w:rPr>
              <w:t>(Tourism)</w:t>
            </w:r>
            <w:r w:rsidRPr="000C3388">
              <w:rPr>
                <w:rFonts w:ascii="Arial" w:eastAsia="Times New Roman" w:hAnsi="Arial" w:cs="Arial"/>
                <w:b/>
                <w:bCs/>
                <w:color w:val="000000"/>
                <w:sz w:val="24"/>
                <w:szCs w:val="24"/>
                <w:lang w:eastAsia="en-IE"/>
              </w:rPr>
              <w:t xml:space="preserve"> </w:t>
            </w:r>
            <w:r w:rsidRPr="000C3388">
              <w:rPr>
                <w:rFonts w:ascii="Arial" w:eastAsia="Times New Roman" w:hAnsi="Arial" w:cs="Arial"/>
                <w:b/>
                <w:bCs/>
                <w:color w:val="00B050"/>
                <w:sz w:val="24"/>
                <w:szCs w:val="24"/>
                <w:u w:val="single"/>
                <w:lang w:eastAsia="en-IE"/>
              </w:rPr>
              <w:t>{visitor}</w:t>
            </w:r>
            <w:r w:rsidRPr="000C3388">
              <w:rPr>
                <w:rFonts w:ascii="Arial" w:eastAsia="Times New Roman" w:hAnsi="Arial" w:cs="Arial"/>
                <w:color w:val="00B050"/>
                <w:sz w:val="24"/>
                <w:szCs w:val="24"/>
                <w:lang w:eastAsia="en-IE"/>
              </w:rPr>
              <w:t xml:space="preserve"> </w:t>
            </w:r>
            <w:r w:rsidRPr="000C3388">
              <w:rPr>
                <w:rFonts w:ascii="Arial" w:eastAsia="Times New Roman" w:hAnsi="Arial" w:cs="Arial"/>
                <w:color w:val="000000"/>
                <w:sz w:val="24"/>
                <w:szCs w:val="24"/>
                <w:lang w:eastAsia="en-IE"/>
              </w:rPr>
              <w:t xml:space="preserve">accommodation on the wider objective to provide a rich and vibrant range of uses in the city centre </w:t>
            </w:r>
            <w:r w:rsidRPr="000C3388">
              <w:rPr>
                <w:rFonts w:ascii="Arial" w:eastAsia="Times New Roman" w:hAnsi="Arial" w:cs="Arial"/>
                <w:b/>
                <w:bCs/>
                <w:color w:val="00B050"/>
                <w:sz w:val="24"/>
                <w:szCs w:val="24"/>
                <w:lang w:eastAsia="en-IE"/>
              </w:rPr>
              <w:t>{</w:t>
            </w:r>
            <w:r w:rsidRPr="000C3388">
              <w:rPr>
                <w:rFonts w:ascii="Arial" w:eastAsia="Times New Roman" w:hAnsi="Arial" w:cs="Arial"/>
                <w:b/>
                <w:bCs/>
                <w:color w:val="00B050"/>
                <w:sz w:val="24"/>
                <w:szCs w:val="24"/>
                <w:u w:val="single"/>
                <w:lang w:eastAsia="en-IE"/>
              </w:rPr>
              <w:t>including residential, social, cultural and economic functions;}</w:t>
            </w:r>
          </w:p>
          <w:p w14:paraId="1F4452CA"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Pr>
                <w:rFonts w:ascii="Arial" w:eastAsia="Times New Roman" w:hAnsi="Arial" w:cs="Arial"/>
                <w:color w:val="000000"/>
                <w:sz w:val="24"/>
                <w:szCs w:val="24"/>
                <w:lang w:eastAsia="en-IE"/>
              </w:rPr>
              <w:t> </w:t>
            </w:r>
            <w:r w:rsidRPr="000C3388">
              <w:rPr>
                <w:rFonts w:ascii="Arial" w:eastAsia="Times New Roman" w:hAnsi="Arial" w:cs="Arial"/>
                <w:color w:val="000000"/>
                <w:sz w:val="24"/>
                <w:szCs w:val="24"/>
                <w:lang w:eastAsia="en-IE"/>
              </w:rPr>
              <w:t xml:space="preserve"> the need to prevent an unacceptable intensification of activity, particularly in predominantly residential areas;</w:t>
            </w:r>
          </w:p>
          <w:p w14:paraId="1B28D60B"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Pr>
                <w:rFonts w:ascii="Arial" w:eastAsia="Times New Roman" w:hAnsi="Arial" w:cs="Arial"/>
                <w:color w:val="000000"/>
                <w:sz w:val="24"/>
                <w:szCs w:val="24"/>
                <w:lang w:eastAsia="en-IE"/>
              </w:rPr>
              <w:t></w:t>
            </w:r>
            <w:proofErr w:type="gramStart"/>
            <w:r w:rsidRPr="000C3388">
              <w:rPr>
                <w:rFonts w:ascii="Arial" w:eastAsia="Times New Roman" w:hAnsi="Arial" w:cs="Arial"/>
                <w:color w:val="000000"/>
                <w:sz w:val="24"/>
                <w:szCs w:val="24"/>
                <w:lang w:eastAsia="en-IE"/>
              </w:rPr>
              <w:t>  the</w:t>
            </w:r>
            <w:proofErr w:type="gramEnd"/>
            <w:r w:rsidRPr="000C3388">
              <w:rPr>
                <w:rFonts w:ascii="Arial" w:eastAsia="Times New Roman" w:hAnsi="Arial" w:cs="Arial"/>
                <w:color w:val="000000"/>
                <w:sz w:val="24"/>
                <w:szCs w:val="24"/>
                <w:lang w:eastAsia="en-IE"/>
              </w:rPr>
              <w:t xml:space="preserve"> opportunity presented to provide high quality, designed for purpose spaces that can </w:t>
            </w:r>
            <w:r w:rsidRPr="000C3388">
              <w:rPr>
                <w:rFonts w:ascii="Arial" w:eastAsia="Times New Roman" w:hAnsi="Arial" w:cs="Arial"/>
                <w:b/>
                <w:bCs/>
                <w:color w:val="00B050"/>
                <w:sz w:val="24"/>
                <w:szCs w:val="24"/>
                <w:u w:val="single"/>
                <w:lang w:eastAsia="en-IE"/>
              </w:rPr>
              <w:t>{generate activity at street level and}</w:t>
            </w:r>
            <w:r w:rsidRPr="000C3388">
              <w:rPr>
                <w:rFonts w:ascii="Arial" w:eastAsia="Times New Roman" w:hAnsi="Arial" w:cs="Arial"/>
                <w:color w:val="00B050"/>
                <w:sz w:val="24"/>
                <w:szCs w:val="24"/>
                <w:lang w:eastAsia="en-IE"/>
              </w:rPr>
              <w:t xml:space="preserve"> </w:t>
            </w:r>
            <w:r w:rsidRPr="000C3388">
              <w:rPr>
                <w:rFonts w:ascii="Arial" w:eastAsia="Times New Roman" w:hAnsi="Arial" w:cs="Arial"/>
                <w:color w:val="000000"/>
                <w:sz w:val="24"/>
                <w:szCs w:val="24"/>
                <w:lang w:eastAsia="en-IE"/>
              </w:rPr>
              <w:t>accommodate evening and night-time activities – see also Chapter 12, Objective CUO34.</w:t>
            </w:r>
          </w:p>
        </w:tc>
        <w:tc>
          <w:tcPr>
            <w:tcW w:w="1842" w:type="dxa"/>
            <w:tcBorders>
              <w:top w:val="nil"/>
              <w:left w:val="nil"/>
              <w:right w:val="nil"/>
            </w:tcBorders>
            <w:shd w:val="clear" w:color="auto" w:fill="auto"/>
            <w:noWrap/>
            <w:hideMark/>
          </w:tcPr>
          <w:p w14:paraId="08A8227D"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lastRenderedPageBreak/>
              <w:t xml:space="preserve">Likely positive environmental effects arise. </w:t>
            </w:r>
          </w:p>
        </w:tc>
        <w:tc>
          <w:tcPr>
            <w:tcW w:w="1843" w:type="dxa"/>
            <w:tcBorders>
              <w:top w:val="nil"/>
              <w:left w:val="nil"/>
              <w:bottom w:val="nil"/>
              <w:right w:val="nil"/>
            </w:tcBorders>
            <w:shd w:val="clear" w:color="auto" w:fill="auto"/>
          </w:tcPr>
          <w:p w14:paraId="353FDB9E"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AA issues arise.</w:t>
            </w:r>
          </w:p>
        </w:tc>
        <w:tc>
          <w:tcPr>
            <w:tcW w:w="1701" w:type="dxa"/>
            <w:tcBorders>
              <w:top w:val="nil"/>
              <w:left w:val="nil"/>
              <w:right w:val="nil"/>
            </w:tcBorders>
            <w:shd w:val="clear" w:color="auto" w:fill="auto"/>
            <w:noWrap/>
            <w:hideMark/>
          </w:tcPr>
          <w:p w14:paraId="6DD91DCE"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SFRA issues arise. </w:t>
            </w:r>
          </w:p>
        </w:tc>
      </w:tr>
      <w:tr w:rsidR="004371E2" w:rsidRPr="000C3388" w14:paraId="5E78C166" w14:textId="77777777" w:rsidTr="002C01C8">
        <w:trPr>
          <w:trHeight w:val="20"/>
        </w:trPr>
        <w:tc>
          <w:tcPr>
            <w:tcW w:w="1134" w:type="dxa"/>
            <w:tcBorders>
              <w:top w:val="nil"/>
              <w:left w:val="nil"/>
              <w:bottom w:val="nil"/>
              <w:right w:val="nil"/>
            </w:tcBorders>
            <w:shd w:val="clear" w:color="auto" w:fill="auto"/>
            <w:noWrap/>
            <w:hideMark/>
          </w:tcPr>
          <w:p w14:paraId="24FCD2CD"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6</w:t>
            </w:r>
          </w:p>
        </w:tc>
        <w:tc>
          <w:tcPr>
            <w:tcW w:w="993" w:type="dxa"/>
            <w:tcBorders>
              <w:top w:val="nil"/>
              <w:left w:val="nil"/>
              <w:bottom w:val="nil"/>
              <w:right w:val="nil"/>
            </w:tcBorders>
            <w:shd w:val="clear" w:color="000000" w:fill="FFFFFF"/>
            <w:noWrap/>
            <w:hideMark/>
          </w:tcPr>
          <w:p w14:paraId="122FD725"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CEE29</w:t>
            </w:r>
          </w:p>
        </w:tc>
        <w:tc>
          <w:tcPr>
            <w:tcW w:w="1842" w:type="dxa"/>
            <w:tcBorders>
              <w:top w:val="nil"/>
              <w:left w:val="nil"/>
              <w:bottom w:val="nil"/>
              <w:right w:val="nil"/>
            </w:tcBorders>
            <w:shd w:val="clear" w:color="auto" w:fill="auto"/>
            <w:noWrap/>
            <w:hideMark/>
          </w:tcPr>
          <w:p w14:paraId="505D63A8" w14:textId="77777777" w:rsidR="004371E2" w:rsidRPr="000C3388" w:rsidRDefault="004371E2" w:rsidP="002C01C8">
            <w:pPr>
              <w:spacing w:after="0" w:line="240" w:lineRule="auto"/>
              <w:rPr>
                <w:rFonts w:ascii="Arial" w:eastAsia="Times New Roman" w:hAnsi="Arial" w:cs="Arial"/>
                <w:b/>
                <w:bCs/>
                <w:color w:val="000000"/>
                <w:sz w:val="24"/>
                <w:szCs w:val="24"/>
                <w:lang w:eastAsia="en-IE"/>
              </w:rPr>
            </w:pPr>
            <w:r w:rsidRPr="000C3388">
              <w:rPr>
                <w:rFonts w:ascii="Arial" w:eastAsia="Times New Roman" w:hAnsi="Arial" w:cs="Arial"/>
                <w:b/>
                <w:bCs/>
                <w:color w:val="000000"/>
                <w:sz w:val="24"/>
                <w:szCs w:val="24"/>
                <w:lang w:eastAsia="en-IE"/>
              </w:rPr>
              <w:t>Event Venues</w:t>
            </w:r>
          </w:p>
        </w:tc>
        <w:tc>
          <w:tcPr>
            <w:tcW w:w="4962" w:type="dxa"/>
            <w:tcBorders>
              <w:top w:val="nil"/>
              <w:left w:val="nil"/>
              <w:bottom w:val="nil"/>
              <w:right w:val="nil"/>
            </w:tcBorders>
            <w:shd w:val="clear" w:color="auto" w:fill="auto"/>
            <w:noWrap/>
            <w:hideMark/>
          </w:tcPr>
          <w:p w14:paraId="29C50D3B"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b/>
                <w:bCs/>
                <w:color w:val="00B050"/>
                <w:sz w:val="24"/>
                <w:szCs w:val="24"/>
                <w:lang w:eastAsia="en-IE"/>
              </w:rPr>
              <w:t>{*</w:t>
            </w:r>
            <w:r w:rsidRPr="000C3388">
              <w:rPr>
                <w:rFonts w:ascii="Arial" w:eastAsia="Times New Roman" w:hAnsi="Arial" w:cs="Arial"/>
                <w:b/>
                <w:bCs/>
                <w:color w:val="00B050"/>
                <w:sz w:val="24"/>
                <w:szCs w:val="24"/>
                <w:u w:val="single"/>
                <w:lang w:eastAsia="en-IE"/>
              </w:rPr>
              <w:t>See also Objective CUO34</w:t>
            </w:r>
            <w:r w:rsidRPr="000C3388">
              <w:rPr>
                <w:rFonts w:ascii="Arial" w:eastAsia="Times New Roman" w:hAnsi="Arial" w:cs="Arial"/>
                <w:b/>
                <w:bCs/>
                <w:color w:val="00B050"/>
                <w:sz w:val="24"/>
                <w:szCs w:val="24"/>
                <w:lang w:eastAsia="en-IE"/>
              </w:rPr>
              <w:t>}</w:t>
            </w:r>
          </w:p>
        </w:tc>
        <w:tc>
          <w:tcPr>
            <w:tcW w:w="1842" w:type="dxa"/>
            <w:tcBorders>
              <w:top w:val="nil"/>
              <w:left w:val="nil"/>
              <w:bottom w:val="nil"/>
              <w:right w:val="nil"/>
            </w:tcBorders>
            <w:shd w:val="clear" w:color="auto" w:fill="auto"/>
            <w:noWrap/>
            <w:hideMark/>
          </w:tcPr>
          <w:p w14:paraId="07996B2D"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likely significant environmental effects arise. </w:t>
            </w:r>
          </w:p>
        </w:tc>
        <w:tc>
          <w:tcPr>
            <w:tcW w:w="1843" w:type="dxa"/>
            <w:tcBorders>
              <w:top w:val="nil"/>
              <w:left w:val="nil"/>
              <w:bottom w:val="nil"/>
              <w:right w:val="nil"/>
            </w:tcBorders>
            <w:shd w:val="clear" w:color="auto" w:fill="auto"/>
            <w:hideMark/>
          </w:tcPr>
          <w:p w14:paraId="23B14F8D"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AA issues arise.</w:t>
            </w:r>
          </w:p>
        </w:tc>
        <w:tc>
          <w:tcPr>
            <w:tcW w:w="1701" w:type="dxa"/>
            <w:tcBorders>
              <w:top w:val="nil"/>
              <w:left w:val="nil"/>
              <w:bottom w:val="nil"/>
              <w:right w:val="nil"/>
            </w:tcBorders>
            <w:shd w:val="clear" w:color="auto" w:fill="auto"/>
            <w:noWrap/>
            <w:hideMark/>
          </w:tcPr>
          <w:p w14:paraId="6445A285"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SFRA issues arise. </w:t>
            </w:r>
          </w:p>
        </w:tc>
      </w:tr>
      <w:tr w:rsidR="004371E2" w:rsidRPr="000C3388" w14:paraId="1E79571A" w14:textId="77777777" w:rsidTr="002C01C8">
        <w:trPr>
          <w:trHeight w:val="20"/>
        </w:trPr>
        <w:tc>
          <w:tcPr>
            <w:tcW w:w="1134" w:type="dxa"/>
            <w:tcBorders>
              <w:top w:val="nil"/>
              <w:left w:val="nil"/>
              <w:bottom w:val="nil"/>
              <w:right w:val="nil"/>
            </w:tcBorders>
            <w:shd w:val="clear" w:color="auto" w:fill="auto"/>
            <w:noWrap/>
            <w:hideMark/>
          </w:tcPr>
          <w:p w14:paraId="59A05446"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6</w:t>
            </w:r>
          </w:p>
        </w:tc>
        <w:tc>
          <w:tcPr>
            <w:tcW w:w="993" w:type="dxa"/>
            <w:tcBorders>
              <w:top w:val="nil"/>
              <w:left w:val="nil"/>
              <w:bottom w:val="nil"/>
              <w:right w:val="nil"/>
            </w:tcBorders>
            <w:shd w:val="clear" w:color="auto" w:fill="auto"/>
            <w:noWrap/>
            <w:hideMark/>
          </w:tcPr>
          <w:p w14:paraId="76CDE2AF"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CEE35</w:t>
            </w:r>
          </w:p>
        </w:tc>
        <w:tc>
          <w:tcPr>
            <w:tcW w:w="1842" w:type="dxa"/>
            <w:tcBorders>
              <w:top w:val="nil"/>
              <w:left w:val="nil"/>
              <w:bottom w:val="nil"/>
              <w:right w:val="nil"/>
            </w:tcBorders>
            <w:shd w:val="clear" w:color="auto" w:fill="auto"/>
            <w:noWrap/>
            <w:hideMark/>
          </w:tcPr>
          <w:p w14:paraId="537E4AEF" w14:textId="77777777" w:rsidR="004371E2" w:rsidRPr="000C3388" w:rsidRDefault="004371E2" w:rsidP="002C01C8">
            <w:pPr>
              <w:spacing w:after="0" w:line="240" w:lineRule="auto"/>
              <w:rPr>
                <w:rFonts w:ascii="Arial" w:eastAsia="Times New Roman" w:hAnsi="Arial" w:cs="Arial"/>
                <w:b/>
                <w:bCs/>
                <w:color w:val="000000"/>
                <w:sz w:val="24"/>
                <w:szCs w:val="24"/>
                <w:lang w:eastAsia="en-IE"/>
              </w:rPr>
            </w:pPr>
            <w:r w:rsidRPr="000C3388">
              <w:rPr>
                <w:rFonts w:ascii="Arial" w:eastAsia="Times New Roman" w:hAnsi="Arial" w:cs="Arial"/>
                <w:b/>
                <w:bCs/>
                <w:color w:val="000000"/>
                <w:sz w:val="24"/>
                <w:szCs w:val="24"/>
                <w:lang w:eastAsia="en-IE"/>
              </w:rPr>
              <w:t xml:space="preserve">Dublin Port </w:t>
            </w:r>
          </w:p>
        </w:tc>
        <w:tc>
          <w:tcPr>
            <w:tcW w:w="4962" w:type="dxa"/>
            <w:tcBorders>
              <w:top w:val="nil"/>
              <w:left w:val="nil"/>
              <w:bottom w:val="nil"/>
              <w:right w:val="nil"/>
            </w:tcBorders>
            <w:shd w:val="clear" w:color="auto" w:fill="auto"/>
            <w:hideMark/>
          </w:tcPr>
          <w:p w14:paraId="2F0D9A4D"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To recognise that Dublin Port is a key economic resource and to have regard to the policies and objectives of the Dublin Port </w:t>
            </w:r>
            <w:r w:rsidRPr="000C3388">
              <w:rPr>
                <w:rFonts w:ascii="Arial" w:eastAsia="Times New Roman" w:hAnsi="Arial" w:cs="Arial"/>
                <w:color w:val="000000"/>
                <w:sz w:val="24"/>
                <w:szCs w:val="24"/>
                <w:lang w:eastAsia="en-IE"/>
              </w:rPr>
              <w:lastRenderedPageBreak/>
              <w:t xml:space="preserve">Masterplan </w:t>
            </w:r>
            <w:r w:rsidRPr="000C3388">
              <w:rPr>
                <w:rFonts w:ascii="Arial" w:eastAsia="Times New Roman" w:hAnsi="Arial" w:cs="Arial"/>
                <w:b/>
                <w:bCs/>
                <w:color w:val="00B050"/>
                <w:sz w:val="24"/>
                <w:szCs w:val="24"/>
                <w:u w:val="single"/>
                <w:lang w:eastAsia="en-IE"/>
              </w:rPr>
              <w:t>{2040}</w:t>
            </w:r>
            <w:r w:rsidRPr="000C3388">
              <w:rPr>
                <w:rFonts w:ascii="Arial" w:eastAsia="Times New Roman" w:hAnsi="Arial" w:cs="Arial"/>
                <w:color w:val="00B050"/>
                <w:sz w:val="24"/>
                <w:szCs w:val="24"/>
                <w:lang w:eastAsia="en-IE"/>
              </w:rPr>
              <w:t xml:space="preserve"> </w:t>
            </w:r>
            <w:r w:rsidRPr="000C3388">
              <w:rPr>
                <w:rFonts w:ascii="Arial" w:eastAsia="Times New Roman" w:hAnsi="Arial" w:cs="Arial"/>
                <w:color w:val="000000"/>
                <w:sz w:val="24"/>
                <w:szCs w:val="24"/>
                <w:lang w:eastAsia="en-IE"/>
              </w:rPr>
              <w:t>including reintegration of the Port with the City.</w:t>
            </w:r>
          </w:p>
          <w:p w14:paraId="37E54FE5" w14:textId="77777777" w:rsidR="004371E2" w:rsidRPr="000C3388" w:rsidRDefault="004371E2" w:rsidP="002C01C8">
            <w:pPr>
              <w:spacing w:after="0" w:line="240" w:lineRule="auto"/>
              <w:rPr>
                <w:rFonts w:ascii="Arial" w:eastAsia="Times New Roman" w:hAnsi="Arial" w:cs="Arial"/>
                <w:color w:val="000000"/>
                <w:sz w:val="24"/>
                <w:szCs w:val="24"/>
                <w:lang w:eastAsia="en-IE"/>
              </w:rPr>
            </w:pPr>
          </w:p>
        </w:tc>
        <w:tc>
          <w:tcPr>
            <w:tcW w:w="1842" w:type="dxa"/>
            <w:tcBorders>
              <w:top w:val="nil"/>
              <w:left w:val="nil"/>
              <w:bottom w:val="nil"/>
              <w:right w:val="nil"/>
            </w:tcBorders>
            <w:shd w:val="clear" w:color="auto" w:fill="auto"/>
            <w:noWrap/>
            <w:hideMark/>
          </w:tcPr>
          <w:p w14:paraId="7336C873"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lastRenderedPageBreak/>
              <w:t xml:space="preserve">No likely significant environmental effects arise. </w:t>
            </w:r>
          </w:p>
        </w:tc>
        <w:tc>
          <w:tcPr>
            <w:tcW w:w="1843" w:type="dxa"/>
            <w:tcBorders>
              <w:top w:val="nil"/>
              <w:left w:val="nil"/>
              <w:bottom w:val="nil"/>
              <w:right w:val="nil"/>
            </w:tcBorders>
            <w:shd w:val="clear" w:color="auto" w:fill="auto"/>
            <w:hideMark/>
          </w:tcPr>
          <w:p w14:paraId="17B4CFD4"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AA issues arise.</w:t>
            </w:r>
          </w:p>
        </w:tc>
        <w:tc>
          <w:tcPr>
            <w:tcW w:w="1701" w:type="dxa"/>
            <w:tcBorders>
              <w:top w:val="nil"/>
              <w:left w:val="nil"/>
              <w:bottom w:val="nil"/>
              <w:right w:val="nil"/>
            </w:tcBorders>
            <w:shd w:val="clear" w:color="auto" w:fill="auto"/>
            <w:noWrap/>
            <w:hideMark/>
          </w:tcPr>
          <w:p w14:paraId="0E95A8CC"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SFRA issues arise.  </w:t>
            </w:r>
          </w:p>
        </w:tc>
      </w:tr>
      <w:tr w:rsidR="004371E2" w:rsidRPr="000C3388" w14:paraId="5732BDC3" w14:textId="77777777" w:rsidTr="002C01C8">
        <w:trPr>
          <w:trHeight w:val="20"/>
        </w:trPr>
        <w:tc>
          <w:tcPr>
            <w:tcW w:w="14317" w:type="dxa"/>
            <w:gridSpan w:val="7"/>
            <w:tcBorders>
              <w:top w:val="nil"/>
              <w:left w:val="nil"/>
              <w:bottom w:val="nil"/>
              <w:right w:val="nil"/>
            </w:tcBorders>
            <w:shd w:val="clear" w:color="auto" w:fill="5B9BD5" w:themeFill="accent1"/>
            <w:noWrap/>
          </w:tcPr>
          <w:p w14:paraId="300F54BE" w14:textId="77777777" w:rsidR="004371E2" w:rsidRPr="000C3388" w:rsidRDefault="004371E2" w:rsidP="002C01C8">
            <w:pPr>
              <w:spacing w:after="0" w:line="240" w:lineRule="auto"/>
              <w:jc w:val="center"/>
              <w:rPr>
                <w:rFonts w:ascii="Arial" w:eastAsia="Times New Roman" w:hAnsi="Arial" w:cs="Arial"/>
                <w:b/>
                <w:color w:val="FFFFFF" w:themeColor="background1"/>
                <w:sz w:val="24"/>
                <w:szCs w:val="24"/>
                <w:shd w:val="clear" w:color="auto" w:fill="5B9BD5" w:themeFill="accent1"/>
                <w:lang w:eastAsia="en-IE"/>
              </w:rPr>
            </w:pPr>
            <w:r w:rsidRPr="000C3388">
              <w:rPr>
                <w:rFonts w:ascii="Arial" w:eastAsia="Times New Roman" w:hAnsi="Arial" w:cs="Arial"/>
                <w:b/>
                <w:color w:val="FFFFFF" w:themeColor="background1"/>
                <w:sz w:val="24"/>
                <w:szCs w:val="24"/>
                <w:shd w:val="clear" w:color="auto" w:fill="5B9BD5" w:themeFill="accent1"/>
                <w:lang w:eastAsia="en-IE"/>
              </w:rPr>
              <w:t>Chapter 7: The City Centre, Urban Villages and Retail</w:t>
            </w:r>
          </w:p>
        </w:tc>
      </w:tr>
      <w:tr w:rsidR="004371E2" w:rsidRPr="000C3388" w14:paraId="1B22E353" w14:textId="77777777" w:rsidTr="002C01C8">
        <w:trPr>
          <w:trHeight w:val="20"/>
        </w:trPr>
        <w:tc>
          <w:tcPr>
            <w:tcW w:w="1134" w:type="dxa"/>
            <w:tcBorders>
              <w:top w:val="nil"/>
              <w:left w:val="nil"/>
              <w:bottom w:val="nil"/>
              <w:right w:val="nil"/>
            </w:tcBorders>
            <w:shd w:val="clear" w:color="auto" w:fill="5B9BD5" w:themeFill="accent1"/>
            <w:noWrap/>
          </w:tcPr>
          <w:p w14:paraId="50A6B948" w14:textId="77777777" w:rsidR="004371E2" w:rsidRPr="000C3388" w:rsidRDefault="004371E2" w:rsidP="002C01C8">
            <w:pPr>
              <w:spacing w:after="0" w:line="240" w:lineRule="auto"/>
              <w:jc w:val="center"/>
              <w:rPr>
                <w:rFonts w:ascii="Arial" w:eastAsia="Times New Roman" w:hAnsi="Arial" w:cs="Arial"/>
                <w:color w:val="000000"/>
                <w:sz w:val="24"/>
                <w:szCs w:val="24"/>
                <w:lang w:eastAsia="en-IE"/>
              </w:rPr>
            </w:pPr>
            <w:r w:rsidRPr="000C3388">
              <w:rPr>
                <w:rFonts w:ascii="Arial" w:eastAsia="Times New Roman" w:hAnsi="Arial" w:cs="Arial"/>
                <w:b/>
                <w:bCs/>
                <w:color w:val="FFFFFF"/>
                <w:sz w:val="24"/>
                <w:szCs w:val="24"/>
                <w:lang w:eastAsia="en-IE"/>
              </w:rPr>
              <w:t>Chapter</w:t>
            </w:r>
          </w:p>
        </w:tc>
        <w:tc>
          <w:tcPr>
            <w:tcW w:w="993" w:type="dxa"/>
            <w:tcBorders>
              <w:top w:val="nil"/>
              <w:left w:val="nil"/>
              <w:bottom w:val="nil"/>
              <w:right w:val="nil"/>
            </w:tcBorders>
            <w:shd w:val="clear" w:color="auto" w:fill="5B9BD5" w:themeFill="accent1"/>
            <w:noWrap/>
          </w:tcPr>
          <w:p w14:paraId="271ED806" w14:textId="77777777" w:rsidR="004371E2" w:rsidRPr="000C3388" w:rsidRDefault="004371E2" w:rsidP="002C01C8">
            <w:pPr>
              <w:spacing w:after="0" w:line="240" w:lineRule="auto"/>
              <w:jc w:val="center"/>
              <w:rPr>
                <w:rFonts w:ascii="Arial" w:eastAsia="Times New Roman" w:hAnsi="Arial" w:cs="Arial"/>
                <w:color w:val="000000"/>
                <w:sz w:val="24"/>
                <w:szCs w:val="24"/>
                <w:lang w:eastAsia="en-IE"/>
              </w:rPr>
            </w:pPr>
            <w:r w:rsidRPr="000C3388">
              <w:rPr>
                <w:rFonts w:ascii="Arial" w:eastAsia="Times New Roman" w:hAnsi="Arial" w:cs="Arial"/>
                <w:b/>
                <w:bCs/>
                <w:color w:val="FFFFFF"/>
                <w:sz w:val="24"/>
                <w:szCs w:val="24"/>
                <w:lang w:eastAsia="en-IE"/>
              </w:rPr>
              <w:t>Policy Ref.</w:t>
            </w:r>
          </w:p>
        </w:tc>
        <w:tc>
          <w:tcPr>
            <w:tcW w:w="1842" w:type="dxa"/>
            <w:tcBorders>
              <w:top w:val="nil"/>
              <w:left w:val="nil"/>
              <w:bottom w:val="nil"/>
              <w:right w:val="nil"/>
            </w:tcBorders>
            <w:shd w:val="clear" w:color="auto" w:fill="5B9BD5" w:themeFill="accent1"/>
            <w:noWrap/>
          </w:tcPr>
          <w:p w14:paraId="655221FD" w14:textId="77777777" w:rsidR="004371E2" w:rsidRPr="000C3388" w:rsidRDefault="004371E2" w:rsidP="002C01C8">
            <w:pPr>
              <w:spacing w:after="0" w:line="240" w:lineRule="auto"/>
              <w:jc w:val="center"/>
              <w:rPr>
                <w:rFonts w:ascii="Arial" w:eastAsia="Times New Roman" w:hAnsi="Arial" w:cs="Arial"/>
                <w:b/>
                <w:bCs/>
                <w:color w:val="000000"/>
                <w:sz w:val="24"/>
                <w:szCs w:val="24"/>
                <w:lang w:eastAsia="en-IE"/>
              </w:rPr>
            </w:pPr>
            <w:r w:rsidRPr="000C3388">
              <w:rPr>
                <w:rFonts w:ascii="Arial" w:eastAsia="Times New Roman" w:hAnsi="Arial" w:cs="Arial"/>
                <w:b/>
                <w:bCs/>
                <w:color w:val="FFFFFF"/>
                <w:sz w:val="24"/>
                <w:szCs w:val="24"/>
                <w:lang w:eastAsia="en-IE"/>
              </w:rPr>
              <w:t>Short Title</w:t>
            </w:r>
          </w:p>
        </w:tc>
        <w:tc>
          <w:tcPr>
            <w:tcW w:w="4962" w:type="dxa"/>
            <w:tcBorders>
              <w:top w:val="nil"/>
              <w:left w:val="nil"/>
              <w:bottom w:val="nil"/>
              <w:right w:val="nil"/>
            </w:tcBorders>
            <w:shd w:val="clear" w:color="auto" w:fill="5B9BD5" w:themeFill="accent1"/>
          </w:tcPr>
          <w:p w14:paraId="1AEECF83" w14:textId="77777777" w:rsidR="004371E2" w:rsidRPr="000C3388" w:rsidRDefault="004371E2" w:rsidP="002C01C8">
            <w:pPr>
              <w:spacing w:after="0" w:line="240" w:lineRule="auto"/>
              <w:jc w:val="center"/>
              <w:rPr>
                <w:rFonts w:ascii="Arial" w:eastAsia="Times New Roman" w:hAnsi="Arial" w:cs="Arial"/>
                <w:color w:val="000000"/>
                <w:sz w:val="24"/>
                <w:szCs w:val="24"/>
                <w:lang w:eastAsia="en-IE"/>
              </w:rPr>
            </w:pPr>
            <w:r w:rsidRPr="000C3388">
              <w:rPr>
                <w:rFonts w:ascii="Arial" w:eastAsia="Times New Roman" w:hAnsi="Arial" w:cs="Arial"/>
                <w:b/>
                <w:bCs/>
                <w:color w:val="FFFFFF"/>
                <w:sz w:val="24"/>
                <w:szCs w:val="24"/>
                <w:lang w:eastAsia="en-IE"/>
              </w:rPr>
              <w:t>Text</w:t>
            </w:r>
          </w:p>
        </w:tc>
        <w:tc>
          <w:tcPr>
            <w:tcW w:w="1842" w:type="dxa"/>
            <w:tcBorders>
              <w:top w:val="nil"/>
              <w:left w:val="nil"/>
              <w:bottom w:val="nil"/>
              <w:right w:val="nil"/>
            </w:tcBorders>
            <w:shd w:val="clear" w:color="auto" w:fill="5B9BD5" w:themeFill="accent1"/>
            <w:noWrap/>
          </w:tcPr>
          <w:p w14:paraId="569B9DF2" w14:textId="77777777" w:rsidR="004371E2" w:rsidRPr="000C3388" w:rsidRDefault="004371E2" w:rsidP="002C01C8">
            <w:pPr>
              <w:spacing w:after="0" w:line="240" w:lineRule="auto"/>
              <w:jc w:val="center"/>
              <w:rPr>
                <w:rFonts w:ascii="Arial" w:eastAsia="Times New Roman" w:hAnsi="Arial" w:cs="Arial"/>
                <w:b/>
                <w:bCs/>
                <w:color w:val="FFFFFF" w:themeColor="background1"/>
                <w:sz w:val="24"/>
                <w:szCs w:val="24"/>
                <w:lang w:eastAsia="en-IE"/>
              </w:rPr>
            </w:pPr>
            <w:r w:rsidRPr="000C3388">
              <w:rPr>
                <w:rFonts w:ascii="Arial" w:eastAsia="Times New Roman" w:hAnsi="Arial" w:cs="Arial"/>
                <w:b/>
                <w:bCs/>
                <w:color w:val="FFFFFF" w:themeColor="background1"/>
                <w:sz w:val="24"/>
                <w:szCs w:val="24"/>
                <w:lang w:eastAsia="en-IE"/>
              </w:rPr>
              <w:t>SEA</w:t>
            </w:r>
          </w:p>
          <w:p w14:paraId="2B072016" w14:textId="77777777" w:rsidR="004371E2" w:rsidRPr="000C3388" w:rsidRDefault="004371E2" w:rsidP="002C01C8">
            <w:pPr>
              <w:spacing w:after="0" w:line="240" w:lineRule="auto"/>
              <w:jc w:val="center"/>
              <w:rPr>
                <w:rFonts w:ascii="Arial" w:eastAsia="Times New Roman" w:hAnsi="Arial" w:cs="Arial"/>
                <w:color w:val="000000"/>
                <w:sz w:val="24"/>
                <w:szCs w:val="24"/>
                <w:lang w:eastAsia="en-IE"/>
              </w:rPr>
            </w:pPr>
            <w:r w:rsidRPr="000C3388">
              <w:rPr>
                <w:rFonts w:ascii="Arial" w:eastAsia="Times New Roman" w:hAnsi="Arial" w:cs="Arial"/>
                <w:b/>
                <w:bCs/>
                <w:color w:val="FFFFFF" w:themeColor="background1"/>
                <w:sz w:val="24"/>
                <w:szCs w:val="24"/>
                <w:lang w:eastAsia="en-IE"/>
              </w:rPr>
              <w:t>Assessment</w:t>
            </w:r>
          </w:p>
        </w:tc>
        <w:tc>
          <w:tcPr>
            <w:tcW w:w="1843" w:type="dxa"/>
            <w:tcBorders>
              <w:top w:val="nil"/>
              <w:left w:val="nil"/>
              <w:bottom w:val="nil"/>
              <w:right w:val="nil"/>
            </w:tcBorders>
            <w:shd w:val="clear" w:color="auto" w:fill="5B9BD5" w:themeFill="accent1"/>
          </w:tcPr>
          <w:p w14:paraId="4B66B74B" w14:textId="77777777" w:rsidR="004371E2" w:rsidRPr="000C3388" w:rsidRDefault="004371E2" w:rsidP="002C01C8">
            <w:pPr>
              <w:spacing w:after="0" w:line="240" w:lineRule="auto"/>
              <w:jc w:val="center"/>
              <w:rPr>
                <w:rFonts w:ascii="Arial" w:eastAsia="Times New Roman" w:hAnsi="Arial" w:cs="Arial"/>
                <w:color w:val="000000"/>
                <w:sz w:val="24"/>
                <w:szCs w:val="24"/>
                <w:lang w:eastAsia="en-IE"/>
              </w:rPr>
            </w:pPr>
            <w:r w:rsidRPr="000C3388">
              <w:rPr>
                <w:rFonts w:ascii="Arial" w:eastAsia="Times New Roman" w:hAnsi="Arial" w:cs="Arial"/>
                <w:b/>
                <w:bCs/>
                <w:color w:val="FFFFFF" w:themeColor="background1"/>
                <w:sz w:val="24"/>
                <w:szCs w:val="24"/>
                <w:lang w:eastAsia="en-IE"/>
              </w:rPr>
              <w:t>AA Assessment</w:t>
            </w:r>
          </w:p>
        </w:tc>
        <w:tc>
          <w:tcPr>
            <w:tcW w:w="1701" w:type="dxa"/>
            <w:tcBorders>
              <w:top w:val="nil"/>
              <w:left w:val="nil"/>
              <w:bottom w:val="nil"/>
              <w:right w:val="nil"/>
            </w:tcBorders>
            <w:shd w:val="clear" w:color="auto" w:fill="5B9BD5" w:themeFill="accent1"/>
            <w:noWrap/>
          </w:tcPr>
          <w:p w14:paraId="3E92A724" w14:textId="77777777" w:rsidR="004371E2" w:rsidRPr="000C3388" w:rsidRDefault="004371E2" w:rsidP="002C01C8">
            <w:pPr>
              <w:spacing w:after="0" w:line="240" w:lineRule="auto"/>
              <w:jc w:val="center"/>
              <w:rPr>
                <w:rFonts w:ascii="Arial" w:eastAsia="Times New Roman" w:hAnsi="Arial" w:cs="Arial"/>
                <w:color w:val="000000"/>
                <w:sz w:val="24"/>
                <w:szCs w:val="24"/>
                <w:lang w:eastAsia="en-IE"/>
              </w:rPr>
            </w:pPr>
            <w:r w:rsidRPr="000C3388">
              <w:rPr>
                <w:rFonts w:ascii="Arial" w:eastAsia="Times New Roman" w:hAnsi="Arial" w:cs="Arial"/>
                <w:b/>
                <w:bCs/>
                <w:color w:val="FFFFFF" w:themeColor="background1"/>
                <w:sz w:val="24"/>
                <w:szCs w:val="24"/>
                <w:lang w:eastAsia="en-IE"/>
              </w:rPr>
              <w:t>SFRA Assessment</w:t>
            </w:r>
          </w:p>
        </w:tc>
      </w:tr>
      <w:tr w:rsidR="004371E2" w:rsidRPr="000C3388" w14:paraId="5C222B02" w14:textId="77777777" w:rsidTr="002C01C8">
        <w:trPr>
          <w:trHeight w:val="20"/>
        </w:trPr>
        <w:tc>
          <w:tcPr>
            <w:tcW w:w="1134" w:type="dxa"/>
            <w:tcBorders>
              <w:top w:val="nil"/>
              <w:left w:val="nil"/>
              <w:bottom w:val="nil"/>
              <w:right w:val="nil"/>
            </w:tcBorders>
            <w:shd w:val="clear" w:color="auto" w:fill="auto"/>
            <w:noWrap/>
            <w:hideMark/>
          </w:tcPr>
          <w:p w14:paraId="2477B96D"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7</w:t>
            </w:r>
          </w:p>
        </w:tc>
        <w:tc>
          <w:tcPr>
            <w:tcW w:w="993" w:type="dxa"/>
            <w:tcBorders>
              <w:top w:val="nil"/>
              <w:left w:val="nil"/>
              <w:bottom w:val="nil"/>
              <w:right w:val="nil"/>
            </w:tcBorders>
            <w:shd w:val="clear" w:color="auto" w:fill="auto"/>
            <w:noWrap/>
            <w:hideMark/>
          </w:tcPr>
          <w:p w14:paraId="20114F02"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CCUV18 </w:t>
            </w:r>
          </w:p>
        </w:tc>
        <w:tc>
          <w:tcPr>
            <w:tcW w:w="1842" w:type="dxa"/>
            <w:tcBorders>
              <w:top w:val="nil"/>
              <w:left w:val="nil"/>
              <w:bottom w:val="nil"/>
              <w:right w:val="nil"/>
            </w:tcBorders>
            <w:shd w:val="clear" w:color="auto" w:fill="auto"/>
            <w:noWrap/>
            <w:hideMark/>
          </w:tcPr>
          <w:p w14:paraId="5310D358" w14:textId="77777777" w:rsidR="004371E2" w:rsidRPr="000C3388" w:rsidRDefault="004371E2" w:rsidP="002C01C8">
            <w:pPr>
              <w:spacing w:after="0" w:line="240" w:lineRule="auto"/>
              <w:rPr>
                <w:rFonts w:ascii="Arial" w:eastAsia="Times New Roman" w:hAnsi="Arial" w:cs="Arial"/>
                <w:b/>
                <w:bCs/>
                <w:color w:val="000000"/>
                <w:sz w:val="24"/>
                <w:szCs w:val="24"/>
                <w:lang w:eastAsia="en-IE"/>
              </w:rPr>
            </w:pPr>
            <w:r w:rsidRPr="000C3388">
              <w:rPr>
                <w:rFonts w:ascii="Arial" w:eastAsia="Times New Roman" w:hAnsi="Arial" w:cs="Arial"/>
                <w:b/>
                <w:bCs/>
                <w:color w:val="000000"/>
                <w:sz w:val="24"/>
                <w:szCs w:val="24"/>
                <w:lang w:eastAsia="en-IE"/>
              </w:rPr>
              <w:t>Residential Development</w:t>
            </w:r>
          </w:p>
        </w:tc>
        <w:tc>
          <w:tcPr>
            <w:tcW w:w="4962" w:type="dxa"/>
            <w:tcBorders>
              <w:top w:val="nil"/>
              <w:left w:val="nil"/>
              <w:bottom w:val="nil"/>
              <w:right w:val="nil"/>
            </w:tcBorders>
            <w:shd w:val="clear" w:color="auto" w:fill="auto"/>
            <w:hideMark/>
          </w:tcPr>
          <w:p w14:paraId="4788CC15"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To encourage, support and promote more residential apartments as part of mixed-use developments or through the reuse / retrofit of the upper floors of existing buildings. The use of upper floors for residential use is supported in principle on Category </w:t>
            </w:r>
            <w:r w:rsidRPr="000C3388">
              <w:rPr>
                <w:rFonts w:ascii="Arial" w:eastAsia="Times New Roman" w:hAnsi="Arial" w:cs="Arial"/>
                <w:b/>
                <w:bCs/>
                <w:color w:val="00B050"/>
                <w:sz w:val="24"/>
                <w:szCs w:val="24"/>
                <w:u w:val="single"/>
                <w:lang w:eastAsia="en-IE"/>
              </w:rPr>
              <w:t>{1 and}</w:t>
            </w:r>
            <w:r w:rsidRPr="000C3388">
              <w:rPr>
                <w:rFonts w:ascii="Arial" w:eastAsia="Times New Roman" w:hAnsi="Arial" w:cs="Arial"/>
                <w:color w:val="00B050"/>
                <w:sz w:val="24"/>
                <w:szCs w:val="24"/>
                <w:lang w:eastAsia="en-IE"/>
              </w:rPr>
              <w:t xml:space="preserve"> </w:t>
            </w:r>
            <w:r w:rsidRPr="000C3388">
              <w:rPr>
                <w:rFonts w:ascii="Arial" w:eastAsia="Times New Roman" w:hAnsi="Arial" w:cs="Arial"/>
                <w:color w:val="000000"/>
                <w:sz w:val="24"/>
                <w:szCs w:val="24"/>
                <w:lang w:eastAsia="en-IE"/>
              </w:rPr>
              <w:t>2 Shopping Streets.</w:t>
            </w:r>
          </w:p>
        </w:tc>
        <w:tc>
          <w:tcPr>
            <w:tcW w:w="1842" w:type="dxa"/>
            <w:tcBorders>
              <w:top w:val="nil"/>
              <w:left w:val="nil"/>
              <w:bottom w:val="nil"/>
              <w:right w:val="nil"/>
            </w:tcBorders>
            <w:shd w:val="clear" w:color="auto" w:fill="auto"/>
            <w:noWrap/>
            <w:hideMark/>
          </w:tcPr>
          <w:p w14:paraId="660A17CB"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likely significant environmental effects arise. </w:t>
            </w:r>
          </w:p>
        </w:tc>
        <w:tc>
          <w:tcPr>
            <w:tcW w:w="1843" w:type="dxa"/>
            <w:tcBorders>
              <w:top w:val="nil"/>
              <w:left w:val="nil"/>
              <w:bottom w:val="nil"/>
              <w:right w:val="nil"/>
            </w:tcBorders>
            <w:shd w:val="clear" w:color="auto" w:fill="auto"/>
            <w:hideMark/>
          </w:tcPr>
          <w:p w14:paraId="2C3FC29B"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AA issues arise.</w:t>
            </w:r>
          </w:p>
        </w:tc>
        <w:tc>
          <w:tcPr>
            <w:tcW w:w="1701" w:type="dxa"/>
            <w:tcBorders>
              <w:top w:val="nil"/>
              <w:left w:val="nil"/>
              <w:bottom w:val="nil"/>
              <w:right w:val="nil"/>
            </w:tcBorders>
            <w:shd w:val="clear" w:color="auto" w:fill="auto"/>
            <w:noWrap/>
            <w:hideMark/>
          </w:tcPr>
          <w:p w14:paraId="25197174"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SFRA issues arise.</w:t>
            </w:r>
          </w:p>
        </w:tc>
      </w:tr>
      <w:tr w:rsidR="004371E2" w:rsidRPr="000C3388" w14:paraId="5CD736EE" w14:textId="77777777" w:rsidTr="002C01C8">
        <w:trPr>
          <w:trHeight w:val="20"/>
        </w:trPr>
        <w:tc>
          <w:tcPr>
            <w:tcW w:w="1134" w:type="dxa"/>
            <w:tcBorders>
              <w:top w:val="nil"/>
              <w:left w:val="nil"/>
              <w:bottom w:val="nil"/>
              <w:right w:val="nil"/>
            </w:tcBorders>
            <w:shd w:val="clear" w:color="auto" w:fill="auto"/>
            <w:noWrap/>
            <w:hideMark/>
          </w:tcPr>
          <w:p w14:paraId="25D8CA96"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7</w:t>
            </w:r>
          </w:p>
        </w:tc>
        <w:tc>
          <w:tcPr>
            <w:tcW w:w="993" w:type="dxa"/>
            <w:tcBorders>
              <w:top w:val="nil"/>
              <w:left w:val="nil"/>
              <w:bottom w:val="nil"/>
              <w:right w:val="nil"/>
            </w:tcBorders>
            <w:shd w:val="clear" w:color="auto" w:fill="auto"/>
            <w:noWrap/>
            <w:hideMark/>
          </w:tcPr>
          <w:p w14:paraId="08E0B4B0"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CCUV24 </w:t>
            </w:r>
          </w:p>
        </w:tc>
        <w:tc>
          <w:tcPr>
            <w:tcW w:w="1842" w:type="dxa"/>
            <w:tcBorders>
              <w:top w:val="nil"/>
              <w:left w:val="nil"/>
              <w:bottom w:val="nil"/>
              <w:right w:val="nil"/>
            </w:tcBorders>
            <w:shd w:val="clear" w:color="auto" w:fill="auto"/>
            <w:noWrap/>
            <w:hideMark/>
          </w:tcPr>
          <w:p w14:paraId="2F806F66" w14:textId="77777777" w:rsidR="004371E2" w:rsidRPr="000C3388" w:rsidRDefault="004371E2" w:rsidP="002C01C8">
            <w:pPr>
              <w:spacing w:after="0" w:line="240" w:lineRule="auto"/>
              <w:rPr>
                <w:rFonts w:ascii="Arial" w:eastAsia="Times New Roman" w:hAnsi="Arial" w:cs="Arial"/>
                <w:b/>
                <w:bCs/>
                <w:color w:val="000000"/>
                <w:sz w:val="24"/>
                <w:szCs w:val="24"/>
                <w:lang w:eastAsia="en-IE"/>
              </w:rPr>
            </w:pPr>
            <w:r w:rsidRPr="000C3388">
              <w:rPr>
                <w:rFonts w:ascii="Arial" w:eastAsia="Times New Roman" w:hAnsi="Arial" w:cs="Arial"/>
                <w:b/>
                <w:bCs/>
                <w:color w:val="000000"/>
                <w:sz w:val="24"/>
                <w:szCs w:val="24"/>
                <w:lang w:eastAsia="en-IE"/>
              </w:rPr>
              <w:t>Co - Working Hubs</w:t>
            </w:r>
          </w:p>
        </w:tc>
        <w:tc>
          <w:tcPr>
            <w:tcW w:w="4962" w:type="dxa"/>
            <w:tcBorders>
              <w:top w:val="nil"/>
              <w:left w:val="nil"/>
              <w:bottom w:val="nil"/>
              <w:right w:val="nil"/>
            </w:tcBorders>
            <w:shd w:val="clear" w:color="auto" w:fill="auto"/>
            <w:hideMark/>
          </w:tcPr>
          <w:p w14:paraId="6D3E5D04"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To support the development of ‘Hub’ workspaces as part of new mixed new developments in </w:t>
            </w:r>
            <w:r w:rsidRPr="000C3388">
              <w:rPr>
                <w:rFonts w:ascii="Arial" w:eastAsia="Times New Roman" w:hAnsi="Arial" w:cs="Arial"/>
                <w:b/>
                <w:bCs/>
                <w:color w:val="FF0000"/>
                <w:sz w:val="24"/>
                <w:szCs w:val="24"/>
                <w:lang w:eastAsia="en-IE"/>
              </w:rPr>
              <w:t>(</w:t>
            </w:r>
            <w:r w:rsidRPr="000C3388">
              <w:rPr>
                <w:rFonts w:ascii="Arial" w:eastAsia="Times New Roman" w:hAnsi="Arial" w:cs="Arial"/>
                <w:b/>
                <w:bCs/>
                <w:strike/>
                <w:color w:val="FF0000"/>
                <w:sz w:val="24"/>
                <w:szCs w:val="24"/>
                <w:lang w:eastAsia="en-IE"/>
              </w:rPr>
              <w:t>Key District Centres)</w:t>
            </w:r>
            <w:r w:rsidRPr="000C3388">
              <w:rPr>
                <w:rFonts w:ascii="Arial" w:eastAsia="Times New Roman" w:hAnsi="Arial" w:cs="Arial"/>
                <w:color w:val="FF0000"/>
                <w:sz w:val="24"/>
                <w:szCs w:val="24"/>
                <w:lang w:eastAsia="en-IE"/>
              </w:rPr>
              <w:t xml:space="preserve"> </w:t>
            </w:r>
            <w:r w:rsidRPr="000C3388">
              <w:rPr>
                <w:rFonts w:ascii="Arial" w:eastAsia="Times New Roman" w:hAnsi="Arial" w:cs="Arial"/>
                <w:b/>
                <w:bCs/>
                <w:color w:val="00B050"/>
                <w:sz w:val="24"/>
                <w:szCs w:val="24"/>
                <w:lang w:eastAsia="en-IE"/>
              </w:rPr>
              <w:t>{</w:t>
            </w:r>
            <w:r w:rsidRPr="000C3388">
              <w:rPr>
                <w:rFonts w:ascii="Arial" w:eastAsia="Times New Roman" w:hAnsi="Arial" w:cs="Arial"/>
                <w:b/>
                <w:bCs/>
                <w:color w:val="00B050"/>
                <w:sz w:val="24"/>
                <w:szCs w:val="24"/>
                <w:u w:val="single"/>
                <w:lang w:eastAsia="en-IE"/>
              </w:rPr>
              <w:t>Key Urban Villages</w:t>
            </w:r>
            <w:r w:rsidRPr="000C3388">
              <w:rPr>
                <w:rFonts w:ascii="Arial" w:eastAsia="Times New Roman" w:hAnsi="Arial" w:cs="Arial"/>
                <w:b/>
                <w:bCs/>
                <w:color w:val="00B050"/>
                <w:sz w:val="24"/>
                <w:szCs w:val="24"/>
                <w:lang w:eastAsia="en-IE"/>
              </w:rPr>
              <w:t>}</w:t>
            </w:r>
            <w:r w:rsidRPr="000C3388">
              <w:rPr>
                <w:rFonts w:ascii="Arial" w:eastAsia="Times New Roman" w:hAnsi="Arial" w:cs="Arial"/>
                <w:color w:val="00B050"/>
                <w:sz w:val="24"/>
                <w:szCs w:val="24"/>
                <w:lang w:eastAsia="en-IE"/>
              </w:rPr>
              <w:t xml:space="preserve"> </w:t>
            </w:r>
            <w:r w:rsidRPr="000C3388">
              <w:rPr>
                <w:rFonts w:ascii="Arial" w:eastAsia="Times New Roman" w:hAnsi="Arial" w:cs="Arial"/>
                <w:color w:val="000000"/>
                <w:sz w:val="24"/>
                <w:szCs w:val="24"/>
                <w:lang w:eastAsia="en-IE"/>
              </w:rPr>
              <w:t>and urban villages.</w:t>
            </w:r>
          </w:p>
        </w:tc>
        <w:tc>
          <w:tcPr>
            <w:tcW w:w="1842" w:type="dxa"/>
            <w:tcBorders>
              <w:top w:val="nil"/>
              <w:left w:val="nil"/>
              <w:bottom w:val="nil"/>
              <w:right w:val="nil"/>
            </w:tcBorders>
            <w:shd w:val="clear" w:color="auto" w:fill="auto"/>
            <w:noWrap/>
            <w:hideMark/>
          </w:tcPr>
          <w:p w14:paraId="0C834ECE"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likely significant environmental effects arise. </w:t>
            </w:r>
          </w:p>
        </w:tc>
        <w:tc>
          <w:tcPr>
            <w:tcW w:w="1843" w:type="dxa"/>
            <w:tcBorders>
              <w:top w:val="nil"/>
              <w:left w:val="nil"/>
              <w:bottom w:val="nil"/>
              <w:right w:val="nil"/>
            </w:tcBorders>
            <w:shd w:val="clear" w:color="auto" w:fill="auto"/>
          </w:tcPr>
          <w:p w14:paraId="2472DB20"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AA issues arise.</w:t>
            </w:r>
          </w:p>
        </w:tc>
        <w:tc>
          <w:tcPr>
            <w:tcW w:w="1701" w:type="dxa"/>
            <w:tcBorders>
              <w:top w:val="nil"/>
              <w:left w:val="nil"/>
              <w:bottom w:val="nil"/>
              <w:right w:val="nil"/>
            </w:tcBorders>
            <w:shd w:val="clear" w:color="auto" w:fill="auto"/>
            <w:noWrap/>
            <w:hideMark/>
          </w:tcPr>
          <w:p w14:paraId="654D2D7E"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SFRA issues arise.</w:t>
            </w:r>
          </w:p>
        </w:tc>
      </w:tr>
      <w:tr w:rsidR="004371E2" w:rsidRPr="000C3388" w14:paraId="3608ADA5" w14:textId="77777777" w:rsidTr="002C01C8">
        <w:trPr>
          <w:trHeight w:val="20"/>
        </w:trPr>
        <w:tc>
          <w:tcPr>
            <w:tcW w:w="1134" w:type="dxa"/>
            <w:tcBorders>
              <w:top w:val="nil"/>
              <w:left w:val="nil"/>
              <w:bottom w:val="nil"/>
              <w:right w:val="nil"/>
            </w:tcBorders>
            <w:shd w:val="clear" w:color="auto" w:fill="auto"/>
            <w:noWrap/>
            <w:hideMark/>
          </w:tcPr>
          <w:p w14:paraId="4763217A"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7</w:t>
            </w:r>
          </w:p>
        </w:tc>
        <w:tc>
          <w:tcPr>
            <w:tcW w:w="993" w:type="dxa"/>
            <w:tcBorders>
              <w:top w:val="nil"/>
              <w:left w:val="nil"/>
              <w:bottom w:val="nil"/>
              <w:right w:val="nil"/>
            </w:tcBorders>
            <w:shd w:val="clear" w:color="auto" w:fill="auto"/>
            <w:noWrap/>
            <w:hideMark/>
          </w:tcPr>
          <w:p w14:paraId="41081711" w14:textId="77777777" w:rsidR="004371E2" w:rsidRPr="000C3388" w:rsidRDefault="004371E2" w:rsidP="002C01C8">
            <w:pPr>
              <w:spacing w:after="0" w:line="240" w:lineRule="auto"/>
              <w:rPr>
                <w:rFonts w:ascii="Arial" w:eastAsia="Times New Roman" w:hAnsi="Arial" w:cs="Arial"/>
                <w:b/>
                <w:bCs/>
                <w:color w:val="00B050"/>
                <w:sz w:val="24"/>
                <w:szCs w:val="24"/>
                <w:u w:val="single"/>
                <w:lang w:eastAsia="en-IE"/>
              </w:rPr>
            </w:pPr>
            <w:r w:rsidRPr="000C3388">
              <w:rPr>
                <w:rFonts w:ascii="Arial" w:eastAsia="Times New Roman" w:hAnsi="Arial" w:cs="Arial"/>
                <w:b/>
                <w:bCs/>
                <w:color w:val="00B050"/>
                <w:sz w:val="24"/>
                <w:szCs w:val="24"/>
                <w:u w:val="single"/>
                <w:lang w:eastAsia="en-IE"/>
              </w:rPr>
              <w:t>CCUV42</w:t>
            </w:r>
          </w:p>
        </w:tc>
        <w:tc>
          <w:tcPr>
            <w:tcW w:w="1842" w:type="dxa"/>
            <w:tcBorders>
              <w:top w:val="nil"/>
              <w:left w:val="nil"/>
              <w:bottom w:val="nil"/>
              <w:right w:val="nil"/>
            </w:tcBorders>
            <w:shd w:val="clear" w:color="auto" w:fill="auto"/>
            <w:noWrap/>
            <w:hideMark/>
          </w:tcPr>
          <w:p w14:paraId="6E69C788" w14:textId="77777777" w:rsidR="004371E2" w:rsidRPr="000C3388" w:rsidRDefault="004371E2" w:rsidP="002C01C8">
            <w:pPr>
              <w:spacing w:after="0" w:line="240" w:lineRule="auto"/>
              <w:rPr>
                <w:rFonts w:ascii="Arial" w:eastAsia="Times New Roman" w:hAnsi="Arial" w:cs="Arial"/>
                <w:b/>
                <w:bCs/>
                <w:color w:val="00B050"/>
                <w:sz w:val="24"/>
                <w:szCs w:val="24"/>
                <w:u w:val="single"/>
                <w:lang w:eastAsia="en-IE"/>
              </w:rPr>
            </w:pPr>
            <w:r w:rsidRPr="000C3388">
              <w:rPr>
                <w:rFonts w:ascii="Arial" w:eastAsia="Times New Roman" w:hAnsi="Arial" w:cs="Arial"/>
                <w:b/>
                <w:bCs/>
                <w:color w:val="00B050"/>
                <w:sz w:val="24"/>
                <w:szCs w:val="24"/>
                <w:u w:val="single"/>
                <w:lang w:eastAsia="en-IE"/>
              </w:rPr>
              <w:t xml:space="preserve">Public Realm – City Centre </w:t>
            </w:r>
          </w:p>
        </w:tc>
        <w:tc>
          <w:tcPr>
            <w:tcW w:w="4962" w:type="dxa"/>
            <w:tcBorders>
              <w:top w:val="nil"/>
              <w:left w:val="nil"/>
              <w:bottom w:val="nil"/>
              <w:right w:val="nil"/>
            </w:tcBorders>
            <w:shd w:val="clear" w:color="auto" w:fill="auto"/>
            <w:hideMark/>
          </w:tcPr>
          <w:p w14:paraId="6B189CDF" w14:textId="77777777" w:rsidR="004371E2" w:rsidRDefault="004371E2" w:rsidP="002C01C8">
            <w:pPr>
              <w:spacing w:after="0" w:line="240" w:lineRule="auto"/>
              <w:rPr>
                <w:rFonts w:ascii="Arial" w:eastAsia="Times New Roman" w:hAnsi="Arial" w:cs="Arial"/>
                <w:b/>
                <w:bCs/>
                <w:color w:val="00B050"/>
                <w:sz w:val="24"/>
                <w:szCs w:val="24"/>
                <w:u w:val="single"/>
                <w:lang w:eastAsia="en-IE"/>
              </w:rPr>
            </w:pPr>
            <w:r w:rsidRPr="000C3388">
              <w:rPr>
                <w:rFonts w:ascii="Arial" w:eastAsia="Times New Roman" w:hAnsi="Arial" w:cs="Arial"/>
                <w:b/>
                <w:bCs/>
                <w:color w:val="00B050"/>
                <w:sz w:val="24"/>
                <w:szCs w:val="24"/>
                <w:u w:val="single"/>
                <w:lang w:eastAsia="en-IE"/>
              </w:rPr>
              <w:t>To move to a low traffic environment generally and to increase the amount of traffic free spaces provided in the city centre over the lifetime of the Plan as well as create new high quality public realm areas where possible.}</w:t>
            </w:r>
          </w:p>
          <w:p w14:paraId="2A470994" w14:textId="77777777" w:rsidR="008B0C92" w:rsidRPr="000C3388" w:rsidRDefault="008B0C92" w:rsidP="002C01C8">
            <w:pPr>
              <w:spacing w:after="0" w:line="240" w:lineRule="auto"/>
              <w:rPr>
                <w:rFonts w:ascii="Arial" w:eastAsia="Times New Roman" w:hAnsi="Arial" w:cs="Arial"/>
                <w:color w:val="000000"/>
                <w:sz w:val="24"/>
                <w:szCs w:val="24"/>
                <w:lang w:eastAsia="en-IE"/>
              </w:rPr>
            </w:pPr>
          </w:p>
        </w:tc>
        <w:tc>
          <w:tcPr>
            <w:tcW w:w="1842" w:type="dxa"/>
            <w:tcBorders>
              <w:top w:val="nil"/>
              <w:left w:val="nil"/>
              <w:bottom w:val="nil"/>
              <w:right w:val="nil"/>
            </w:tcBorders>
            <w:shd w:val="clear" w:color="auto" w:fill="FFFFFF" w:themeFill="background1"/>
            <w:noWrap/>
            <w:hideMark/>
          </w:tcPr>
          <w:p w14:paraId="02474245"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Likely positive environmental effects arise. </w:t>
            </w:r>
          </w:p>
        </w:tc>
        <w:tc>
          <w:tcPr>
            <w:tcW w:w="1843" w:type="dxa"/>
            <w:tcBorders>
              <w:top w:val="nil"/>
              <w:left w:val="nil"/>
              <w:bottom w:val="nil"/>
              <w:right w:val="nil"/>
            </w:tcBorders>
            <w:shd w:val="clear" w:color="auto" w:fill="FFFFFF" w:themeFill="background1"/>
            <w:hideMark/>
          </w:tcPr>
          <w:p w14:paraId="02C5F9D5" w14:textId="77777777" w:rsidR="004371E2" w:rsidRPr="000C3388" w:rsidRDefault="004371E2" w:rsidP="002C01C8">
            <w:pPr>
              <w:spacing w:after="0" w:line="240" w:lineRule="auto"/>
              <w:rPr>
                <w:rFonts w:ascii="Arial" w:eastAsia="Times New Roman" w:hAnsi="Arial" w:cs="Arial"/>
                <w:color w:val="000000"/>
                <w:sz w:val="24"/>
                <w:szCs w:val="24"/>
                <w:highlight w:val="yellow"/>
                <w:lang w:eastAsia="en-IE"/>
              </w:rPr>
            </w:pPr>
            <w:r w:rsidRPr="000C3388">
              <w:rPr>
                <w:rFonts w:ascii="Arial" w:eastAsia="Times New Roman" w:hAnsi="Arial" w:cs="Arial"/>
                <w:color w:val="000000"/>
                <w:sz w:val="24"/>
                <w:szCs w:val="24"/>
                <w:lang w:eastAsia="en-IE"/>
              </w:rPr>
              <w:t>No AA issues arise.</w:t>
            </w:r>
          </w:p>
        </w:tc>
        <w:tc>
          <w:tcPr>
            <w:tcW w:w="1701" w:type="dxa"/>
            <w:tcBorders>
              <w:top w:val="nil"/>
              <w:left w:val="nil"/>
              <w:bottom w:val="nil"/>
              <w:right w:val="nil"/>
            </w:tcBorders>
            <w:shd w:val="clear" w:color="auto" w:fill="FFFFFF" w:themeFill="background1"/>
            <w:noWrap/>
            <w:hideMark/>
          </w:tcPr>
          <w:p w14:paraId="000E0CAB"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SFRA issues arise. </w:t>
            </w:r>
          </w:p>
        </w:tc>
      </w:tr>
      <w:tr w:rsidR="004371E2" w:rsidRPr="000C3388" w14:paraId="726646E7" w14:textId="77777777" w:rsidTr="002C01C8">
        <w:trPr>
          <w:trHeight w:val="20"/>
        </w:trPr>
        <w:tc>
          <w:tcPr>
            <w:tcW w:w="14317" w:type="dxa"/>
            <w:gridSpan w:val="7"/>
            <w:tcBorders>
              <w:top w:val="nil"/>
              <w:left w:val="nil"/>
              <w:bottom w:val="nil"/>
              <w:right w:val="nil"/>
            </w:tcBorders>
            <w:shd w:val="clear" w:color="auto" w:fill="5B9BD5" w:themeFill="accent1"/>
            <w:noWrap/>
          </w:tcPr>
          <w:p w14:paraId="05FA67A1" w14:textId="77777777" w:rsidR="004371E2" w:rsidRPr="000C3388" w:rsidRDefault="004371E2" w:rsidP="002C01C8">
            <w:pPr>
              <w:spacing w:after="0" w:line="240" w:lineRule="auto"/>
              <w:jc w:val="center"/>
              <w:rPr>
                <w:rFonts w:ascii="Arial" w:eastAsia="Times New Roman" w:hAnsi="Arial" w:cs="Arial"/>
                <w:b/>
                <w:color w:val="000000"/>
                <w:sz w:val="24"/>
                <w:szCs w:val="24"/>
                <w:lang w:eastAsia="en-IE"/>
              </w:rPr>
            </w:pPr>
            <w:r w:rsidRPr="000C3388">
              <w:rPr>
                <w:rFonts w:ascii="Arial" w:eastAsia="Times New Roman" w:hAnsi="Arial" w:cs="Arial"/>
                <w:b/>
                <w:color w:val="FFFFFF" w:themeColor="background1"/>
                <w:sz w:val="24"/>
                <w:szCs w:val="24"/>
                <w:shd w:val="clear" w:color="auto" w:fill="5B9BD5" w:themeFill="accent1"/>
                <w:lang w:eastAsia="en-IE"/>
              </w:rPr>
              <w:t>Chapter 8: Sustainable Movement and Transport</w:t>
            </w:r>
          </w:p>
        </w:tc>
      </w:tr>
      <w:tr w:rsidR="004371E2" w:rsidRPr="000C3388" w14:paraId="0553256C" w14:textId="77777777" w:rsidTr="002C01C8">
        <w:trPr>
          <w:trHeight w:val="20"/>
        </w:trPr>
        <w:tc>
          <w:tcPr>
            <w:tcW w:w="1134" w:type="dxa"/>
            <w:tcBorders>
              <w:top w:val="nil"/>
              <w:left w:val="nil"/>
              <w:bottom w:val="nil"/>
              <w:right w:val="nil"/>
            </w:tcBorders>
            <w:shd w:val="clear" w:color="auto" w:fill="5B9BD5" w:themeFill="accent1"/>
            <w:noWrap/>
          </w:tcPr>
          <w:p w14:paraId="58BB0DB1" w14:textId="77777777" w:rsidR="004371E2" w:rsidRPr="000C3388" w:rsidRDefault="004371E2" w:rsidP="002C01C8">
            <w:pPr>
              <w:spacing w:after="0" w:line="240" w:lineRule="auto"/>
              <w:jc w:val="center"/>
              <w:rPr>
                <w:rFonts w:ascii="Arial" w:eastAsia="Times New Roman" w:hAnsi="Arial" w:cs="Arial"/>
                <w:color w:val="000000"/>
                <w:sz w:val="24"/>
                <w:szCs w:val="24"/>
                <w:lang w:eastAsia="en-IE"/>
              </w:rPr>
            </w:pPr>
            <w:r w:rsidRPr="000C3388">
              <w:rPr>
                <w:rFonts w:ascii="Arial" w:eastAsia="Times New Roman" w:hAnsi="Arial" w:cs="Arial"/>
                <w:b/>
                <w:bCs/>
                <w:color w:val="FFFFFF"/>
                <w:sz w:val="24"/>
                <w:szCs w:val="24"/>
                <w:lang w:eastAsia="en-IE"/>
              </w:rPr>
              <w:t>Chapter</w:t>
            </w:r>
          </w:p>
        </w:tc>
        <w:tc>
          <w:tcPr>
            <w:tcW w:w="993" w:type="dxa"/>
            <w:tcBorders>
              <w:top w:val="nil"/>
              <w:left w:val="nil"/>
              <w:bottom w:val="nil"/>
              <w:right w:val="nil"/>
            </w:tcBorders>
            <w:shd w:val="clear" w:color="auto" w:fill="5B9BD5" w:themeFill="accent1"/>
            <w:noWrap/>
          </w:tcPr>
          <w:p w14:paraId="1B093038" w14:textId="77777777" w:rsidR="004371E2" w:rsidRPr="000C3388" w:rsidRDefault="004371E2" w:rsidP="002C01C8">
            <w:pPr>
              <w:spacing w:after="0" w:line="240" w:lineRule="auto"/>
              <w:jc w:val="center"/>
              <w:rPr>
                <w:rFonts w:ascii="Arial" w:eastAsia="Times New Roman" w:hAnsi="Arial" w:cs="Arial"/>
                <w:color w:val="000000"/>
                <w:sz w:val="24"/>
                <w:szCs w:val="24"/>
                <w:lang w:eastAsia="en-IE"/>
              </w:rPr>
            </w:pPr>
            <w:r w:rsidRPr="000C3388">
              <w:rPr>
                <w:rFonts w:ascii="Arial" w:eastAsia="Times New Roman" w:hAnsi="Arial" w:cs="Arial"/>
                <w:b/>
                <w:bCs/>
                <w:color w:val="FFFFFF"/>
                <w:sz w:val="24"/>
                <w:szCs w:val="24"/>
                <w:lang w:eastAsia="en-IE"/>
              </w:rPr>
              <w:t>Policy Ref.</w:t>
            </w:r>
          </w:p>
        </w:tc>
        <w:tc>
          <w:tcPr>
            <w:tcW w:w="1842" w:type="dxa"/>
            <w:tcBorders>
              <w:top w:val="nil"/>
              <w:left w:val="nil"/>
              <w:bottom w:val="nil"/>
              <w:right w:val="nil"/>
            </w:tcBorders>
            <w:shd w:val="clear" w:color="auto" w:fill="5B9BD5" w:themeFill="accent1"/>
            <w:noWrap/>
          </w:tcPr>
          <w:p w14:paraId="4A8BA3EB" w14:textId="77777777" w:rsidR="004371E2" w:rsidRPr="000C3388" w:rsidRDefault="004371E2" w:rsidP="002C01C8">
            <w:pPr>
              <w:spacing w:after="0" w:line="240" w:lineRule="auto"/>
              <w:jc w:val="center"/>
              <w:rPr>
                <w:rFonts w:ascii="Arial" w:eastAsia="Times New Roman" w:hAnsi="Arial" w:cs="Arial"/>
                <w:b/>
                <w:bCs/>
                <w:color w:val="000000"/>
                <w:sz w:val="24"/>
                <w:szCs w:val="24"/>
                <w:lang w:eastAsia="en-IE"/>
              </w:rPr>
            </w:pPr>
            <w:r w:rsidRPr="000C3388">
              <w:rPr>
                <w:rFonts w:ascii="Arial" w:eastAsia="Times New Roman" w:hAnsi="Arial" w:cs="Arial"/>
                <w:b/>
                <w:bCs/>
                <w:color w:val="FFFFFF"/>
                <w:sz w:val="24"/>
                <w:szCs w:val="24"/>
                <w:lang w:eastAsia="en-IE"/>
              </w:rPr>
              <w:t>Short Title</w:t>
            </w:r>
          </w:p>
        </w:tc>
        <w:tc>
          <w:tcPr>
            <w:tcW w:w="4962" w:type="dxa"/>
            <w:tcBorders>
              <w:top w:val="nil"/>
              <w:left w:val="nil"/>
              <w:bottom w:val="nil"/>
              <w:right w:val="nil"/>
            </w:tcBorders>
            <w:shd w:val="clear" w:color="auto" w:fill="5B9BD5" w:themeFill="accent1"/>
          </w:tcPr>
          <w:p w14:paraId="6A1C4476" w14:textId="77777777" w:rsidR="004371E2" w:rsidRPr="000C3388" w:rsidRDefault="004371E2" w:rsidP="002C01C8">
            <w:pPr>
              <w:spacing w:after="0" w:line="240" w:lineRule="auto"/>
              <w:jc w:val="center"/>
              <w:rPr>
                <w:rFonts w:ascii="Arial" w:eastAsia="Times New Roman" w:hAnsi="Arial" w:cs="Arial"/>
                <w:color w:val="000000"/>
                <w:sz w:val="24"/>
                <w:szCs w:val="24"/>
                <w:lang w:eastAsia="en-IE"/>
              </w:rPr>
            </w:pPr>
            <w:r w:rsidRPr="000C3388">
              <w:rPr>
                <w:rFonts w:ascii="Arial" w:eastAsia="Times New Roman" w:hAnsi="Arial" w:cs="Arial"/>
                <w:b/>
                <w:bCs/>
                <w:color w:val="FFFFFF"/>
                <w:sz w:val="24"/>
                <w:szCs w:val="24"/>
                <w:lang w:eastAsia="en-IE"/>
              </w:rPr>
              <w:t>Text</w:t>
            </w:r>
          </w:p>
        </w:tc>
        <w:tc>
          <w:tcPr>
            <w:tcW w:w="1842" w:type="dxa"/>
            <w:tcBorders>
              <w:top w:val="nil"/>
              <w:left w:val="nil"/>
              <w:bottom w:val="nil"/>
              <w:right w:val="nil"/>
            </w:tcBorders>
            <w:shd w:val="clear" w:color="auto" w:fill="5B9BD5" w:themeFill="accent1"/>
            <w:noWrap/>
          </w:tcPr>
          <w:p w14:paraId="597B57C1" w14:textId="77777777" w:rsidR="004371E2" w:rsidRPr="000C3388" w:rsidRDefault="004371E2" w:rsidP="002C01C8">
            <w:pPr>
              <w:spacing w:after="0" w:line="240" w:lineRule="auto"/>
              <w:jc w:val="center"/>
              <w:rPr>
                <w:rFonts w:ascii="Arial" w:eastAsia="Times New Roman" w:hAnsi="Arial" w:cs="Arial"/>
                <w:b/>
                <w:bCs/>
                <w:color w:val="FFFFFF" w:themeColor="background1"/>
                <w:sz w:val="24"/>
                <w:szCs w:val="24"/>
                <w:lang w:eastAsia="en-IE"/>
              </w:rPr>
            </w:pPr>
            <w:r w:rsidRPr="000C3388">
              <w:rPr>
                <w:rFonts w:ascii="Arial" w:eastAsia="Times New Roman" w:hAnsi="Arial" w:cs="Arial"/>
                <w:b/>
                <w:bCs/>
                <w:color w:val="FFFFFF" w:themeColor="background1"/>
                <w:sz w:val="24"/>
                <w:szCs w:val="24"/>
                <w:lang w:eastAsia="en-IE"/>
              </w:rPr>
              <w:t>SEA</w:t>
            </w:r>
          </w:p>
          <w:p w14:paraId="6BE26EBD" w14:textId="77777777" w:rsidR="004371E2" w:rsidRPr="000C3388" w:rsidRDefault="004371E2" w:rsidP="002C01C8">
            <w:pPr>
              <w:spacing w:after="0" w:line="240" w:lineRule="auto"/>
              <w:jc w:val="center"/>
              <w:rPr>
                <w:rFonts w:ascii="Arial" w:eastAsia="Times New Roman" w:hAnsi="Arial" w:cs="Arial"/>
                <w:color w:val="000000"/>
                <w:sz w:val="24"/>
                <w:szCs w:val="24"/>
                <w:lang w:eastAsia="en-IE"/>
              </w:rPr>
            </w:pPr>
            <w:r w:rsidRPr="000C3388">
              <w:rPr>
                <w:rFonts w:ascii="Arial" w:eastAsia="Times New Roman" w:hAnsi="Arial" w:cs="Arial"/>
                <w:b/>
                <w:bCs/>
                <w:color w:val="FFFFFF" w:themeColor="background1"/>
                <w:sz w:val="24"/>
                <w:szCs w:val="24"/>
                <w:lang w:eastAsia="en-IE"/>
              </w:rPr>
              <w:t>Assessment</w:t>
            </w:r>
          </w:p>
        </w:tc>
        <w:tc>
          <w:tcPr>
            <w:tcW w:w="1843" w:type="dxa"/>
            <w:tcBorders>
              <w:top w:val="nil"/>
              <w:left w:val="nil"/>
              <w:bottom w:val="nil"/>
              <w:right w:val="nil"/>
            </w:tcBorders>
            <w:shd w:val="clear" w:color="auto" w:fill="5B9BD5" w:themeFill="accent1"/>
          </w:tcPr>
          <w:p w14:paraId="68BF2A84" w14:textId="77777777" w:rsidR="004371E2" w:rsidRPr="000C3388" w:rsidRDefault="004371E2" w:rsidP="002C01C8">
            <w:pPr>
              <w:spacing w:after="0" w:line="240" w:lineRule="auto"/>
              <w:jc w:val="center"/>
              <w:rPr>
                <w:rFonts w:ascii="Arial" w:eastAsia="Times New Roman" w:hAnsi="Arial" w:cs="Arial"/>
                <w:color w:val="000000"/>
                <w:sz w:val="24"/>
                <w:szCs w:val="24"/>
                <w:lang w:eastAsia="en-IE"/>
              </w:rPr>
            </w:pPr>
            <w:r w:rsidRPr="000C3388">
              <w:rPr>
                <w:rFonts w:ascii="Arial" w:eastAsia="Times New Roman" w:hAnsi="Arial" w:cs="Arial"/>
                <w:b/>
                <w:bCs/>
                <w:color w:val="FFFFFF" w:themeColor="background1"/>
                <w:sz w:val="24"/>
                <w:szCs w:val="24"/>
                <w:lang w:eastAsia="en-IE"/>
              </w:rPr>
              <w:t>AA Assessment</w:t>
            </w:r>
          </w:p>
        </w:tc>
        <w:tc>
          <w:tcPr>
            <w:tcW w:w="1701" w:type="dxa"/>
            <w:tcBorders>
              <w:top w:val="nil"/>
              <w:left w:val="nil"/>
              <w:bottom w:val="nil"/>
              <w:right w:val="nil"/>
            </w:tcBorders>
            <w:shd w:val="clear" w:color="auto" w:fill="5B9BD5" w:themeFill="accent1"/>
            <w:noWrap/>
          </w:tcPr>
          <w:p w14:paraId="08CEEC7D" w14:textId="77777777" w:rsidR="004371E2" w:rsidRPr="000C3388" w:rsidRDefault="004371E2" w:rsidP="002C01C8">
            <w:pPr>
              <w:spacing w:after="0" w:line="240" w:lineRule="auto"/>
              <w:jc w:val="center"/>
              <w:rPr>
                <w:rFonts w:ascii="Arial" w:eastAsia="Times New Roman" w:hAnsi="Arial" w:cs="Arial"/>
                <w:color w:val="000000"/>
                <w:sz w:val="24"/>
                <w:szCs w:val="24"/>
                <w:lang w:eastAsia="en-IE"/>
              </w:rPr>
            </w:pPr>
            <w:r w:rsidRPr="000C3388">
              <w:rPr>
                <w:rFonts w:ascii="Arial" w:eastAsia="Times New Roman" w:hAnsi="Arial" w:cs="Arial"/>
                <w:b/>
                <w:bCs/>
                <w:color w:val="FFFFFF" w:themeColor="background1"/>
                <w:sz w:val="24"/>
                <w:szCs w:val="24"/>
                <w:lang w:eastAsia="en-IE"/>
              </w:rPr>
              <w:t>SFRA Assessment</w:t>
            </w:r>
          </w:p>
        </w:tc>
      </w:tr>
      <w:tr w:rsidR="004371E2" w:rsidRPr="000C3388" w14:paraId="0D38E5D9" w14:textId="77777777" w:rsidTr="002C01C8">
        <w:trPr>
          <w:trHeight w:val="20"/>
        </w:trPr>
        <w:tc>
          <w:tcPr>
            <w:tcW w:w="1134" w:type="dxa"/>
            <w:tcBorders>
              <w:top w:val="nil"/>
              <w:left w:val="nil"/>
              <w:bottom w:val="nil"/>
              <w:right w:val="nil"/>
            </w:tcBorders>
            <w:shd w:val="clear" w:color="auto" w:fill="auto"/>
            <w:noWrap/>
            <w:hideMark/>
          </w:tcPr>
          <w:p w14:paraId="61CF4193"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8</w:t>
            </w:r>
          </w:p>
        </w:tc>
        <w:tc>
          <w:tcPr>
            <w:tcW w:w="993" w:type="dxa"/>
            <w:tcBorders>
              <w:top w:val="nil"/>
              <w:left w:val="nil"/>
              <w:bottom w:val="nil"/>
              <w:right w:val="nil"/>
            </w:tcBorders>
            <w:shd w:val="clear" w:color="auto" w:fill="auto"/>
            <w:noWrap/>
            <w:hideMark/>
          </w:tcPr>
          <w:p w14:paraId="67139E15"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SMT10 </w:t>
            </w:r>
          </w:p>
        </w:tc>
        <w:tc>
          <w:tcPr>
            <w:tcW w:w="1842" w:type="dxa"/>
            <w:tcBorders>
              <w:top w:val="nil"/>
              <w:left w:val="nil"/>
              <w:bottom w:val="nil"/>
              <w:right w:val="nil"/>
            </w:tcBorders>
            <w:shd w:val="clear" w:color="auto" w:fill="auto"/>
            <w:noWrap/>
            <w:hideMark/>
          </w:tcPr>
          <w:p w14:paraId="76A48B3B" w14:textId="77777777" w:rsidR="004371E2" w:rsidRPr="000C3388" w:rsidRDefault="004371E2" w:rsidP="002C01C8">
            <w:pPr>
              <w:spacing w:after="0" w:line="240" w:lineRule="auto"/>
              <w:rPr>
                <w:rFonts w:ascii="Arial" w:eastAsia="Times New Roman" w:hAnsi="Arial" w:cs="Arial"/>
                <w:b/>
                <w:bCs/>
                <w:color w:val="000000"/>
                <w:sz w:val="24"/>
                <w:szCs w:val="24"/>
                <w:lang w:eastAsia="en-IE"/>
              </w:rPr>
            </w:pPr>
            <w:r w:rsidRPr="000C3388">
              <w:rPr>
                <w:rFonts w:ascii="Arial" w:eastAsia="Times New Roman" w:hAnsi="Arial" w:cs="Arial"/>
                <w:b/>
                <w:bCs/>
                <w:color w:val="000000"/>
                <w:sz w:val="24"/>
                <w:szCs w:val="24"/>
                <w:lang w:eastAsia="en-IE"/>
              </w:rPr>
              <w:t>Pedestrian Network</w:t>
            </w:r>
          </w:p>
        </w:tc>
        <w:tc>
          <w:tcPr>
            <w:tcW w:w="4962" w:type="dxa"/>
            <w:tcBorders>
              <w:top w:val="nil"/>
              <w:left w:val="nil"/>
              <w:bottom w:val="nil"/>
              <w:right w:val="nil"/>
            </w:tcBorders>
            <w:shd w:val="clear" w:color="auto" w:fill="auto"/>
          </w:tcPr>
          <w:p w14:paraId="217E3D16" w14:textId="77777777" w:rsidR="004371E2" w:rsidRPr="000C3388" w:rsidRDefault="004371E2" w:rsidP="002C01C8">
            <w:pPr>
              <w:spacing w:after="0" w:line="240" w:lineRule="auto"/>
              <w:textAlignment w:val="baseline"/>
              <w:rPr>
                <w:rFonts w:ascii="Arial" w:eastAsia="Times New Roman" w:hAnsi="Arial" w:cs="Arial"/>
                <w:sz w:val="24"/>
                <w:szCs w:val="24"/>
                <w:lang w:eastAsia="en-IE"/>
              </w:rPr>
            </w:pPr>
            <w:r w:rsidRPr="000C3388">
              <w:rPr>
                <w:rFonts w:ascii="Arial" w:eastAsia="Times New Roman" w:hAnsi="Arial" w:cs="Arial"/>
                <w:sz w:val="24"/>
                <w:szCs w:val="24"/>
                <w:lang w:val="en-GB" w:eastAsia="en-IE"/>
              </w:rPr>
              <w:t xml:space="preserve">To protect, improve and expand on the pedestrian network </w:t>
            </w:r>
            <w:r w:rsidRPr="000C3388">
              <w:rPr>
                <w:rFonts w:ascii="Arial" w:eastAsia="Times New Roman" w:hAnsi="Arial" w:cs="Arial"/>
                <w:b/>
                <w:bCs/>
                <w:color w:val="EB0000"/>
                <w:sz w:val="24"/>
                <w:szCs w:val="24"/>
                <w:lang w:val="en-GB" w:eastAsia="en-IE"/>
              </w:rPr>
              <w:t>(</w:t>
            </w:r>
            <w:r w:rsidRPr="000C3388">
              <w:rPr>
                <w:rFonts w:ascii="Arial" w:eastAsia="Times New Roman" w:hAnsi="Arial" w:cs="Arial"/>
                <w:b/>
                <w:bCs/>
                <w:strike/>
                <w:color w:val="EB0000"/>
                <w:sz w:val="24"/>
                <w:szCs w:val="24"/>
                <w:lang w:val="en-GB" w:eastAsia="en-IE"/>
              </w:rPr>
              <w:t>inclusive of facilities for people with mobility impairment and/or disabilities, including the elderly and people with children,)</w:t>
            </w:r>
            <w:r w:rsidRPr="000C3388">
              <w:rPr>
                <w:rFonts w:ascii="Arial" w:eastAsia="Times New Roman" w:hAnsi="Arial" w:cs="Arial"/>
                <w:sz w:val="24"/>
                <w:szCs w:val="24"/>
                <w:lang w:val="en-GB" w:eastAsia="en-IE"/>
              </w:rPr>
              <w:t xml:space="preserve"> linking key </w:t>
            </w:r>
            <w:r w:rsidRPr="000C3388">
              <w:rPr>
                <w:rFonts w:ascii="Arial" w:eastAsia="Times New Roman" w:hAnsi="Arial" w:cs="Arial"/>
                <w:sz w:val="24"/>
                <w:szCs w:val="24"/>
                <w:lang w:val="en-GB" w:eastAsia="en-IE"/>
              </w:rPr>
              <w:lastRenderedPageBreak/>
              <w:t xml:space="preserve">public buildings, shopping streets, public transport points and tourist and recreational attractions </w:t>
            </w:r>
            <w:r w:rsidRPr="000C3388">
              <w:rPr>
                <w:rFonts w:ascii="Arial" w:eastAsia="Times New Roman" w:hAnsi="Arial" w:cs="Arial"/>
                <w:b/>
                <w:bCs/>
                <w:color w:val="00B050"/>
                <w:sz w:val="24"/>
                <w:szCs w:val="24"/>
                <w:lang w:val="en-GB" w:eastAsia="en-IE"/>
              </w:rPr>
              <w:t>{</w:t>
            </w:r>
            <w:r w:rsidRPr="000C3388">
              <w:rPr>
                <w:rFonts w:ascii="Arial" w:eastAsia="Times New Roman" w:hAnsi="Arial" w:cs="Arial"/>
                <w:b/>
                <w:bCs/>
                <w:color w:val="00B050"/>
                <w:sz w:val="24"/>
                <w:szCs w:val="24"/>
                <w:u w:val="single"/>
                <w:lang w:val="en-GB" w:eastAsia="en-IE"/>
              </w:rPr>
              <w:t>whilst ensuring accessibility for all, including people with mobility impairment and/or disabilities, older persons and people with children</w:t>
            </w:r>
            <w:r w:rsidRPr="000C3388">
              <w:rPr>
                <w:rFonts w:ascii="Arial" w:eastAsia="Times New Roman" w:hAnsi="Arial" w:cs="Arial"/>
                <w:b/>
                <w:bCs/>
                <w:color w:val="00B050"/>
                <w:sz w:val="24"/>
                <w:szCs w:val="24"/>
                <w:lang w:val="en-GB" w:eastAsia="en-IE"/>
              </w:rPr>
              <w:t>.} </w:t>
            </w:r>
            <w:r w:rsidRPr="000C3388">
              <w:rPr>
                <w:rFonts w:ascii="Arial" w:eastAsia="Times New Roman" w:hAnsi="Arial" w:cs="Arial"/>
                <w:color w:val="00B050"/>
                <w:sz w:val="24"/>
                <w:szCs w:val="24"/>
                <w:lang w:val="en-GB" w:eastAsia="en-IE"/>
              </w:rPr>
              <w:t> </w:t>
            </w:r>
            <w:r w:rsidRPr="000C3388">
              <w:rPr>
                <w:rFonts w:ascii="Arial" w:eastAsia="Times New Roman" w:hAnsi="Arial" w:cs="Arial"/>
                <w:color w:val="00B050"/>
                <w:sz w:val="24"/>
                <w:szCs w:val="24"/>
                <w:lang w:eastAsia="en-IE"/>
              </w:rPr>
              <w:t> </w:t>
            </w:r>
          </w:p>
          <w:p w14:paraId="02FA4924" w14:textId="77777777" w:rsidR="004371E2" w:rsidRPr="000C3388" w:rsidRDefault="004371E2" w:rsidP="002C01C8">
            <w:pPr>
              <w:spacing w:after="0" w:line="240" w:lineRule="auto"/>
              <w:rPr>
                <w:rFonts w:ascii="Arial" w:eastAsia="Times New Roman" w:hAnsi="Arial" w:cs="Arial"/>
                <w:color w:val="000000"/>
                <w:sz w:val="24"/>
                <w:szCs w:val="24"/>
                <w:lang w:eastAsia="en-IE"/>
              </w:rPr>
            </w:pPr>
          </w:p>
        </w:tc>
        <w:tc>
          <w:tcPr>
            <w:tcW w:w="1842" w:type="dxa"/>
            <w:tcBorders>
              <w:top w:val="nil"/>
              <w:left w:val="nil"/>
              <w:bottom w:val="nil"/>
              <w:right w:val="nil"/>
            </w:tcBorders>
            <w:shd w:val="clear" w:color="auto" w:fill="auto"/>
            <w:noWrap/>
            <w:hideMark/>
          </w:tcPr>
          <w:p w14:paraId="56D49CE1"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lastRenderedPageBreak/>
              <w:t xml:space="preserve">No likely significant environmental effects arise. </w:t>
            </w:r>
          </w:p>
        </w:tc>
        <w:tc>
          <w:tcPr>
            <w:tcW w:w="1843" w:type="dxa"/>
            <w:tcBorders>
              <w:top w:val="nil"/>
              <w:left w:val="nil"/>
              <w:bottom w:val="nil"/>
              <w:right w:val="nil"/>
            </w:tcBorders>
            <w:shd w:val="clear" w:color="auto" w:fill="auto"/>
            <w:hideMark/>
          </w:tcPr>
          <w:p w14:paraId="3593436D"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AA issues arise.</w:t>
            </w:r>
          </w:p>
        </w:tc>
        <w:tc>
          <w:tcPr>
            <w:tcW w:w="1701" w:type="dxa"/>
            <w:tcBorders>
              <w:top w:val="nil"/>
              <w:left w:val="nil"/>
              <w:bottom w:val="nil"/>
              <w:right w:val="nil"/>
            </w:tcBorders>
            <w:shd w:val="clear" w:color="auto" w:fill="auto"/>
            <w:noWrap/>
            <w:hideMark/>
          </w:tcPr>
          <w:p w14:paraId="6D8E755A"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SFRA issues arise. </w:t>
            </w:r>
          </w:p>
        </w:tc>
      </w:tr>
      <w:tr w:rsidR="004371E2" w:rsidRPr="000C3388" w14:paraId="04568E30" w14:textId="77777777" w:rsidTr="002C01C8">
        <w:trPr>
          <w:trHeight w:val="20"/>
        </w:trPr>
        <w:tc>
          <w:tcPr>
            <w:tcW w:w="1134" w:type="dxa"/>
            <w:tcBorders>
              <w:top w:val="nil"/>
              <w:left w:val="nil"/>
              <w:bottom w:val="nil"/>
              <w:right w:val="nil"/>
            </w:tcBorders>
            <w:shd w:val="clear" w:color="auto" w:fill="auto"/>
            <w:noWrap/>
            <w:hideMark/>
          </w:tcPr>
          <w:p w14:paraId="5AD67BE4"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8</w:t>
            </w:r>
          </w:p>
        </w:tc>
        <w:tc>
          <w:tcPr>
            <w:tcW w:w="993" w:type="dxa"/>
            <w:tcBorders>
              <w:top w:val="nil"/>
              <w:left w:val="nil"/>
              <w:bottom w:val="nil"/>
              <w:right w:val="nil"/>
            </w:tcBorders>
            <w:shd w:val="clear" w:color="auto" w:fill="auto"/>
            <w:noWrap/>
            <w:hideMark/>
          </w:tcPr>
          <w:p w14:paraId="715BAD4C"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SMT12 </w:t>
            </w:r>
          </w:p>
        </w:tc>
        <w:tc>
          <w:tcPr>
            <w:tcW w:w="1842" w:type="dxa"/>
            <w:tcBorders>
              <w:top w:val="nil"/>
              <w:left w:val="nil"/>
              <w:bottom w:val="nil"/>
              <w:right w:val="nil"/>
            </w:tcBorders>
            <w:shd w:val="clear" w:color="auto" w:fill="auto"/>
            <w:noWrap/>
            <w:hideMark/>
          </w:tcPr>
          <w:p w14:paraId="651423C9" w14:textId="77777777" w:rsidR="004371E2" w:rsidRPr="000C3388" w:rsidRDefault="004371E2" w:rsidP="002C01C8">
            <w:pPr>
              <w:spacing w:after="0" w:line="240" w:lineRule="auto"/>
              <w:rPr>
                <w:rFonts w:ascii="Arial" w:eastAsia="Times New Roman" w:hAnsi="Arial" w:cs="Arial"/>
                <w:b/>
                <w:bCs/>
                <w:color w:val="000000"/>
                <w:sz w:val="24"/>
                <w:szCs w:val="24"/>
                <w:lang w:eastAsia="en-IE"/>
              </w:rPr>
            </w:pPr>
            <w:r w:rsidRPr="000C3388">
              <w:rPr>
                <w:rFonts w:ascii="Arial" w:eastAsia="Times New Roman" w:hAnsi="Arial" w:cs="Arial"/>
                <w:b/>
                <w:bCs/>
                <w:color w:val="000000"/>
                <w:sz w:val="24"/>
                <w:szCs w:val="24"/>
                <w:lang w:eastAsia="en-IE"/>
              </w:rPr>
              <w:t>Urban Villages and the 15-Minute City</w:t>
            </w:r>
          </w:p>
        </w:tc>
        <w:tc>
          <w:tcPr>
            <w:tcW w:w="4962" w:type="dxa"/>
            <w:tcBorders>
              <w:top w:val="nil"/>
              <w:left w:val="nil"/>
              <w:bottom w:val="nil"/>
              <w:right w:val="nil"/>
            </w:tcBorders>
            <w:shd w:val="clear" w:color="auto" w:fill="auto"/>
            <w:hideMark/>
          </w:tcPr>
          <w:p w14:paraId="50ADB481"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To support the role of the urban villages in contributing to the 15-minute city through improvement of connectivity, in particular for active travel </w:t>
            </w:r>
            <w:r w:rsidRPr="000C3388">
              <w:rPr>
                <w:rFonts w:ascii="Arial" w:eastAsia="Times New Roman" w:hAnsi="Arial" w:cs="Arial"/>
                <w:b/>
                <w:bCs/>
                <w:color w:val="00B050"/>
                <w:sz w:val="24"/>
                <w:szCs w:val="24"/>
                <w:lang w:eastAsia="en-IE"/>
              </w:rPr>
              <w:t>{</w:t>
            </w:r>
            <w:r w:rsidRPr="000C3388">
              <w:rPr>
                <w:rFonts w:ascii="Arial" w:eastAsia="Times New Roman" w:hAnsi="Arial" w:cs="Arial"/>
                <w:b/>
                <w:bCs/>
                <w:color w:val="00B050"/>
                <w:sz w:val="24"/>
                <w:szCs w:val="24"/>
                <w:u w:val="single"/>
                <w:lang w:eastAsia="en-IE"/>
              </w:rPr>
              <w:t>and facilitating the delivery of public transport infrastructure and services,</w:t>
            </w:r>
            <w:r w:rsidRPr="000C3388">
              <w:rPr>
                <w:rFonts w:ascii="Arial" w:eastAsia="Times New Roman" w:hAnsi="Arial" w:cs="Arial"/>
                <w:b/>
                <w:bCs/>
                <w:color w:val="00B050"/>
                <w:sz w:val="24"/>
                <w:szCs w:val="24"/>
                <w:lang w:eastAsia="en-IE"/>
              </w:rPr>
              <w:t>}</w:t>
            </w:r>
            <w:r w:rsidRPr="000C3388">
              <w:rPr>
                <w:rFonts w:ascii="Arial" w:eastAsia="Times New Roman" w:hAnsi="Arial" w:cs="Arial"/>
                <w:color w:val="000000"/>
                <w:sz w:val="24"/>
                <w:szCs w:val="24"/>
                <w:lang w:eastAsia="en-IE"/>
              </w:rPr>
              <w:t xml:space="preserve"> and public realm enhancement</w:t>
            </w:r>
          </w:p>
        </w:tc>
        <w:tc>
          <w:tcPr>
            <w:tcW w:w="1842" w:type="dxa"/>
            <w:tcBorders>
              <w:top w:val="nil"/>
              <w:left w:val="nil"/>
              <w:bottom w:val="nil"/>
              <w:right w:val="nil"/>
            </w:tcBorders>
            <w:shd w:val="clear" w:color="auto" w:fill="auto"/>
            <w:noWrap/>
            <w:hideMark/>
          </w:tcPr>
          <w:p w14:paraId="32F29494"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Likely positive environmental effects arise. </w:t>
            </w:r>
          </w:p>
        </w:tc>
        <w:tc>
          <w:tcPr>
            <w:tcW w:w="1843" w:type="dxa"/>
            <w:tcBorders>
              <w:top w:val="nil"/>
              <w:left w:val="nil"/>
              <w:bottom w:val="nil"/>
              <w:right w:val="nil"/>
            </w:tcBorders>
            <w:shd w:val="clear" w:color="auto" w:fill="auto"/>
          </w:tcPr>
          <w:p w14:paraId="1F3AB1D5"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AA issues arise. </w:t>
            </w:r>
          </w:p>
        </w:tc>
        <w:tc>
          <w:tcPr>
            <w:tcW w:w="1701" w:type="dxa"/>
            <w:tcBorders>
              <w:top w:val="nil"/>
              <w:left w:val="nil"/>
              <w:bottom w:val="nil"/>
              <w:right w:val="nil"/>
            </w:tcBorders>
            <w:shd w:val="clear" w:color="auto" w:fill="auto"/>
            <w:noWrap/>
            <w:hideMark/>
          </w:tcPr>
          <w:p w14:paraId="29C4F778"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SFRA issues arise. </w:t>
            </w:r>
          </w:p>
        </w:tc>
      </w:tr>
      <w:tr w:rsidR="004371E2" w:rsidRPr="000C3388" w14:paraId="7F0D5472" w14:textId="77777777" w:rsidTr="002C01C8">
        <w:trPr>
          <w:trHeight w:val="20"/>
        </w:trPr>
        <w:tc>
          <w:tcPr>
            <w:tcW w:w="1134" w:type="dxa"/>
            <w:tcBorders>
              <w:top w:val="nil"/>
              <w:left w:val="nil"/>
              <w:bottom w:val="nil"/>
              <w:right w:val="nil"/>
            </w:tcBorders>
            <w:shd w:val="clear" w:color="auto" w:fill="auto"/>
            <w:noWrap/>
            <w:hideMark/>
          </w:tcPr>
          <w:p w14:paraId="079987E1"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8</w:t>
            </w:r>
          </w:p>
        </w:tc>
        <w:tc>
          <w:tcPr>
            <w:tcW w:w="993" w:type="dxa"/>
            <w:tcBorders>
              <w:top w:val="nil"/>
              <w:left w:val="nil"/>
              <w:bottom w:val="nil"/>
              <w:right w:val="nil"/>
            </w:tcBorders>
            <w:shd w:val="clear" w:color="auto" w:fill="auto"/>
            <w:noWrap/>
            <w:hideMark/>
          </w:tcPr>
          <w:p w14:paraId="27FE7E4F"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SMT15 </w:t>
            </w:r>
          </w:p>
        </w:tc>
        <w:tc>
          <w:tcPr>
            <w:tcW w:w="1842" w:type="dxa"/>
            <w:tcBorders>
              <w:top w:val="nil"/>
              <w:left w:val="nil"/>
              <w:bottom w:val="nil"/>
              <w:right w:val="nil"/>
            </w:tcBorders>
            <w:shd w:val="clear" w:color="auto" w:fill="auto"/>
            <w:noWrap/>
            <w:hideMark/>
          </w:tcPr>
          <w:p w14:paraId="69405FAF" w14:textId="77777777" w:rsidR="004371E2" w:rsidRPr="000C3388" w:rsidRDefault="004371E2" w:rsidP="002C01C8">
            <w:pPr>
              <w:spacing w:after="0" w:line="240" w:lineRule="auto"/>
              <w:rPr>
                <w:rFonts w:ascii="Arial" w:eastAsia="Times New Roman" w:hAnsi="Arial" w:cs="Arial"/>
                <w:b/>
                <w:bCs/>
                <w:color w:val="000000"/>
                <w:sz w:val="24"/>
                <w:szCs w:val="24"/>
                <w:lang w:eastAsia="en-IE"/>
              </w:rPr>
            </w:pPr>
            <w:r w:rsidRPr="000C3388">
              <w:rPr>
                <w:rFonts w:ascii="Arial" w:eastAsia="Times New Roman" w:hAnsi="Arial" w:cs="Arial"/>
                <w:b/>
                <w:bCs/>
                <w:color w:val="000000"/>
                <w:sz w:val="24"/>
                <w:szCs w:val="24"/>
                <w:lang w:eastAsia="en-IE"/>
              </w:rPr>
              <w:t>Walking, Cycling and Active Travel</w:t>
            </w:r>
          </w:p>
        </w:tc>
        <w:tc>
          <w:tcPr>
            <w:tcW w:w="4962" w:type="dxa"/>
            <w:tcBorders>
              <w:top w:val="nil"/>
              <w:left w:val="nil"/>
              <w:bottom w:val="nil"/>
              <w:right w:val="nil"/>
            </w:tcBorders>
            <w:shd w:val="clear" w:color="auto" w:fill="auto"/>
            <w:hideMark/>
          </w:tcPr>
          <w:p w14:paraId="65A3A53F"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To prioritise the development of </w:t>
            </w:r>
            <w:r w:rsidRPr="000C3388">
              <w:rPr>
                <w:rFonts w:ascii="Arial" w:eastAsia="Times New Roman" w:hAnsi="Arial" w:cs="Arial"/>
                <w:b/>
                <w:bCs/>
                <w:color w:val="00B050"/>
                <w:sz w:val="24"/>
                <w:szCs w:val="24"/>
                <w:u w:val="single"/>
                <w:lang w:eastAsia="en-IE"/>
              </w:rPr>
              <w:t>{safe and connected}</w:t>
            </w:r>
            <w:r w:rsidRPr="000C3388">
              <w:rPr>
                <w:rFonts w:ascii="Arial" w:eastAsia="Times New Roman" w:hAnsi="Arial" w:cs="Arial"/>
                <w:color w:val="000000"/>
                <w:sz w:val="24"/>
                <w:szCs w:val="24"/>
                <w:lang w:eastAsia="en-IE"/>
              </w:rPr>
              <w:t xml:space="preserve"> walking and cycling facilities and </w:t>
            </w:r>
            <w:r w:rsidRPr="000C3388">
              <w:rPr>
                <w:rFonts w:ascii="Arial" w:eastAsia="Times New Roman" w:hAnsi="Arial" w:cs="Arial"/>
                <w:b/>
                <w:bCs/>
                <w:color w:val="00B050"/>
                <w:sz w:val="24"/>
                <w:szCs w:val="24"/>
                <w:u w:val="single"/>
                <w:lang w:eastAsia="en-IE"/>
              </w:rPr>
              <w:t>{prioritise}</w:t>
            </w:r>
            <w:r w:rsidRPr="000C3388">
              <w:rPr>
                <w:rFonts w:ascii="Arial" w:eastAsia="Times New Roman" w:hAnsi="Arial" w:cs="Arial"/>
                <w:color w:val="000000"/>
                <w:sz w:val="24"/>
                <w:szCs w:val="24"/>
                <w:lang w:eastAsia="en-IE"/>
              </w:rPr>
              <w:t xml:space="preserve"> </w:t>
            </w:r>
            <w:r w:rsidRPr="000C3388">
              <w:rPr>
                <w:rFonts w:ascii="Arial" w:eastAsia="Times New Roman" w:hAnsi="Arial" w:cs="Arial"/>
                <w:b/>
                <w:bCs/>
                <w:strike/>
                <w:color w:val="FF0000"/>
                <w:sz w:val="24"/>
                <w:szCs w:val="24"/>
                <w:lang w:eastAsia="en-IE"/>
              </w:rPr>
              <w:t>(encourage)</w:t>
            </w:r>
            <w:r w:rsidRPr="000C3388">
              <w:rPr>
                <w:rFonts w:ascii="Arial" w:eastAsia="Times New Roman" w:hAnsi="Arial" w:cs="Arial"/>
                <w:color w:val="000000"/>
                <w:sz w:val="24"/>
                <w:szCs w:val="24"/>
                <w:lang w:eastAsia="en-IE"/>
              </w:rPr>
              <w:t xml:space="preserve"> a shift to active travel for people of all ages and abilities, in line with the city’s mode share targets.</w:t>
            </w:r>
          </w:p>
        </w:tc>
        <w:tc>
          <w:tcPr>
            <w:tcW w:w="1842" w:type="dxa"/>
            <w:tcBorders>
              <w:top w:val="nil"/>
              <w:left w:val="nil"/>
              <w:bottom w:val="nil"/>
              <w:right w:val="nil"/>
            </w:tcBorders>
            <w:shd w:val="clear" w:color="auto" w:fill="auto"/>
            <w:noWrap/>
            <w:hideMark/>
          </w:tcPr>
          <w:p w14:paraId="52075893"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Likely positive environmental effects arise. </w:t>
            </w:r>
          </w:p>
        </w:tc>
        <w:tc>
          <w:tcPr>
            <w:tcW w:w="1843" w:type="dxa"/>
            <w:tcBorders>
              <w:top w:val="nil"/>
              <w:left w:val="nil"/>
              <w:bottom w:val="nil"/>
              <w:right w:val="nil"/>
            </w:tcBorders>
            <w:shd w:val="clear" w:color="auto" w:fill="auto"/>
          </w:tcPr>
          <w:p w14:paraId="7EDDCE73"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AA issues arise. </w:t>
            </w:r>
          </w:p>
        </w:tc>
        <w:tc>
          <w:tcPr>
            <w:tcW w:w="1701" w:type="dxa"/>
            <w:tcBorders>
              <w:top w:val="nil"/>
              <w:left w:val="nil"/>
              <w:bottom w:val="nil"/>
              <w:right w:val="nil"/>
            </w:tcBorders>
            <w:shd w:val="clear" w:color="auto" w:fill="auto"/>
            <w:noWrap/>
            <w:hideMark/>
          </w:tcPr>
          <w:p w14:paraId="1E4603D2"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SFRA issues arise. </w:t>
            </w:r>
          </w:p>
        </w:tc>
      </w:tr>
      <w:tr w:rsidR="004371E2" w:rsidRPr="000C3388" w14:paraId="66F4CA7D" w14:textId="77777777" w:rsidTr="002C01C8">
        <w:trPr>
          <w:trHeight w:val="20"/>
        </w:trPr>
        <w:tc>
          <w:tcPr>
            <w:tcW w:w="1134" w:type="dxa"/>
            <w:tcBorders>
              <w:top w:val="nil"/>
              <w:left w:val="nil"/>
              <w:bottom w:val="nil"/>
              <w:right w:val="nil"/>
            </w:tcBorders>
            <w:shd w:val="clear" w:color="auto" w:fill="auto"/>
            <w:noWrap/>
            <w:hideMark/>
          </w:tcPr>
          <w:p w14:paraId="3D6D8C5B"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8</w:t>
            </w:r>
          </w:p>
        </w:tc>
        <w:tc>
          <w:tcPr>
            <w:tcW w:w="993" w:type="dxa"/>
            <w:tcBorders>
              <w:top w:val="nil"/>
              <w:left w:val="nil"/>
              <w:bottom w:val="nil"/>
              <w:right w:val="nil"/>
            </w:tcBorders>
            <w:shd w:val="clear" w:color="auto" w:fill="auto"/>
            <w:noWrap/>
            <w:hideMark/>
          </w:tcPr>
          <w:p w14:paraId="2EAE4B1D"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SMT16</w:t>
            </w:r>
          </w:p>
        </w:tc>
        <w:tc>
          <w:tcPr>
            <w:tcW w:w="1842" w:type="dxa"/>
            <w:tcBorders>
              <w:top w:val="nil"/>
              <w:left w:val="nil"/>
              <w:bottom w:val="nil"/>
              <w:right w:val="nil"/>
            </w:tcBorders>
            <w:shd w:val="clear" w:color="auto" w:fill="auto"/>
            <w:noWrap/>
            <w:hideMark/>
          </w:tcPr>
          <w:p w14:paraId="6F845905" w14:textId="77777777" w:rsidR="004371E2" w:rsidRPr="000C3388" w:rsidRDefault="004371E2" w:rsidP="002C01C8">
            <w:pPr>
              <w:spacing w:after="0" w:line="240" w:lineRule="auto"/>
              <w:rPr>
                <w:rFonts w:ascii="Arial" w:eastAsia="Times New Roman" w:hAnsi="Arial" w:cs="Arial"/>
                <w:b/>
                <w:bCs/>
                <w:color w:val="000000"/>
                <w:sz w:val="24"/>
                <w:szCs w:val="24"/>
                <w:lang w:eastAsia="en-IE"/>
              </w:rPr>
            </w:pPr>
            <w:r w:rsidRPr="000C3388">
              <w:rPr>
                <w:rFonts w:ascii="Arial" w:eastAsia="Times New Roman" w:hAnsi="Arial" w:cs="Arial"/>
                <w:b/>
                <w:bCs/>
                <w:color w:val="000000"/>
                <w:sz w:val="24"/>
                <w:szCs w:val="24"/>
                <w:lang w:eastAsia="en-IE"/>
              </w:rPr>
              <w:t>Active Travel Initiatives</w:t>
            </w:r>
          </w:p>
        </w:tc>
        <w:tc>
          <w:tcPr>
            <w:tcW w:w="4962" w:type="dxa"/>
            <w:tcBorders>
              <w:top w:val="nil"/>
              <w:left w:val="nil"/>
              <w:bottom w:val="nil"/>
              <w:right w:val="nil"/>
            </w:tcBorders>
            <w:shd w:val="clear" w:color="auto" w:fill="auto"/>
            <w:hideMark/>
          </w:tcPr>
          <w:p w14:paraId="43580B94"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To promote and help develop community-based coordinated initiatives at local level that encourage active travel and modal switch to sustainable transport modes, and to target underrepresented cohorts/groups in such initiatives. </w:t>
            </w:r>
            <w:r w:rsidRPr="000C3388">
              <w:rPr>
                <w:rFonts w:ascii="Arial" w:eastAsia="Times New Roman" w:hAnsi="Arial" w:cs="Arial"/>
                <w:b/>
                <w:bCs/>
                <w:strike/>
                <w:color w:val="FF0000"/>
                <w:sz w:val="24"/>
                <w:szCs w:val="24"/>
                <w:lang w:eastAsia="en-IE"/>
              </w:rPr>
              <w:t>(</w:t>
            </w:r>
            <w:proofErr w:type="gramStart"/>
            <w:r w:rsidRPr="000C3388">
              <w:rPr>
                <w:rFonts w:ascii="Arial" w:eastAsia="Times New Roman" w:hAnsi="Arial" w:cs="Arial"/>
                <w:b/>
                <w:bCs/>
                <w:strike/>
                <w:color w:val="FF0000"/>
                <w:sz w:val="24"/>
                <w:szCs w:val="24"/>
                <w:lang w:eastAsia="en-IE"/>
              </w:rPr>
              <w:t>and</w:t>
            </w:r>
            <w:proofErr w:type="gramEnd"/>
            <w:r w:rsidRPr="000C3388">
              <w:rPr>
                <w:rFonts w:ascii="Arial" w:eastAsia="Times New Roman" w:hAnsi="Arial" w:cs="Arial"/>
                <w:b/>
                <w:bCs/>
                <w:strike/>
                <w:color w:val="FF0000"/>
                <w:sz w:val="24"/>
                <w:szCs w:val="24"/>
                <w:lang w:eastAsia="en-IE"/>
              </w:rPr>
              <w:t xml:space="preserve"> specifically to target a significant increase in the number of children cycling to primary school)</w:t>
            </w:r>
            <w:r w:rsidRPr="000C3388">
              <w:rPr>
                <w:rFonts w:ascii="Arial" w:eastAsia="Times New Roman" w:hAnsi="Arial" w:cs="Arial"/>
                <w:color w:val="000000"/>
                <w:sz w:val="24"/>
                <w:szCs w:val="24"/>
                <w:lang w:eastAsia="en-IE"/>
              </w:rPr>
              <w:t xml:space="preserve">. </w:t>
            </w:r>
          </w:p>
        </w:tc>
        <w:tc>
          <w:tcPr>
            <w:tcW w:w="1842" w:type="dxa"/>
            <w:tcBorders>
              <w:top w:val="nil"/>
              <w:left w:val="nil"/>
              <w:bottom w:val="nil"/>
              <w:right w:val="nil"/>
            </w:tcBorders>
            <w:shd w:val="clear" w:color="auto" w:fill="auto"/>
            <w:noWrap/>
            <w:hideMark/>
          </w:tcPr>
          <w:p w14:paraId="23C102DC"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likely significant environmental effects arise. </w:t>
            </w:r>
          </w:p>
        </w:tc>
        <w:tc>
          <w:tcPr>
            <w:tcW w:w="1843" w:type="dxa"/>
            <w:tcBorders>
              <w:top w:val="nil"/>
              <w:left w:val="nil"/>
              <w:bottom w:val="nil"/>
              <w:right w:val="nil"/>
            </w:tcBorders>
            <w:shd w:val="clear" w:color="auto" w:fill="auto"/>
          </w:tcPr>
          <w:p w14:paraId="3E978072"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AA issues arise. </w:t>
            </w:r>
          </w:p>
        </w:tc>
        <w:tc>
          <w:tcPr>
            <w:tcW w:w="1701" w:type="dxa"/>
            <w:tcBorders>
              <w:top w:val="nil"/>
              <w:left w:val="nil"/>
              <w:bottom w:val="nil"/>
              <w:right w:val="nil"/>
            </w:tcBorders>
            <w:shd w:val="clear" w:color="auto" w:fill="auto"/>
            <w:noWrap/>
            <w:hideMark/>
          </w:tcPr>
          <w:p w14:paraId="55277D0A"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SFRA issues arise. </w:t>
            </w:r>
          </w:p>
        </w:tc>
      </w:tr>
      <w:tr w:rsidR="004371E2" w:rsidRPr="000C3388" w14:paraId="2A950E43" w14:textId="77777777" w:rsidTr="002C01C8">
        <w:trPr>
          <w:trHeight w:val="20"/>
        </w:trPr>
        <w:tc>
          <w:tcPr>
            <w:tcW w:w="1134" w:type="dxa"/>
            <w:tcBorders>
              <w:top w:val="nil"/>
              <w:left w:val="nil"/>
              <w:bottom w:val="nil"/>
              <w:right w:val="nil"/>
            </w:tcBorders>
            <w:shd w:val="clear" w:color="auto" w:fill="auto"/>
            <w:noWrap/>
            <w:hideMark/>
          </w:tcPr>
          <w:p w14:paraId="5808FFCA"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8</w:t>
            </w:r>
          </w:p>
        </w:tc>
        <w:tc>
          <w:tcPr>
            <w:tcW w:w="993" w:type="dxa"/>
            <w:tcBorders>
              <w:top w:val="nil"/>
              <w:left w:val="nil"/>
              <w:bottom w:val="nil"/>
              <w:right w:val="nil"/>
            </w:tcBorders>
            <w:shd w:val="clear" w:color="auto" w:fill="auto"/>
            <w:noWrap/>
            <w:hideMark/>
          </w:tcPr>
          <w:p w14:paraId="6C49D52D"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SMT17 </w:t>
            </w:r>
          </w:p>
        </w:tc>
        <w:tc>
          <w:tcPr>
            <w:tcW w:w="1842" w:type="dxa"/>
            <w:tcBorders>
              <w:top w:val="nil"/>
              <w:left w:val="nil"/>
              <w:bottom w:val="nil"/>
              <w:right w:val="nil"/>
            </w:tcBorders>
            <w:shd w:val="clear" w:color="auto" w:fill="auto"/>
            <w:noWrap/>
            <w:hideMark/>
          </w:tcPr>
          <w:p w14:paraId="678415A8" w14:textId="77777777" w:rsidR="004371E2" w:rsidRPr="000C3388" w:rsidRDefault="004371E2" w:rsidP="002C01C8">
            <w:pPr>
              <w:spacing w:after="0" w:line="240" w:lineRule="auto"/>
              <w:rPr>
                <w:rFonts w:ascii="Arial" w:eastAsia="Times New Roman" w:hAnsi="Arial" w:cs="Arial"/>
                <w:b/>
                <w:bCs/>
                <w:color w:val="000000"/>
                <w:sz w:val="24"/>
                <w:szCs w:val="24"/>
                <w:lang w:eastAsia="en-IE"/>
              </w:rPr>
            </w:pPr>
            <w:r w:rsidRPr="000C3388">
              <w:rPr>
                <w:rFonts w:ascii="Arial" w:eastAsia="Times New Roman" w:hAnsi="Arial" w:cs="Arial"/>
                <w:b/>
                <w:bCs/>
                <w:color w:val="000000"/>
                <w:sz w:val="24"/>
                <w:szCs w:val="24"/>
                <w:lang w:eastAsia="en-IE"/>
              </w:rPr>
              <w:t>The Pedestrian Environment</w:t>
            </w:r>
          </w:p>
        </w:tc>
        <w:tc>
          <w:tcPr>
            <w:tcW w:w="4962" w:type="dxa"/>
            <w:tcBorders>
              <w:top w:val="nil"/>
              <w:left w:val="nil"/>
              <w:bottom w:val="nil"/>
              <w:right w:val="nil"/>
            </w:tcBorders>
            <w:shd w:val="clear" w:color="auto" w:fill="auto"/>
            <w:hideMark/>
          </w:tcPr>
          <w:p w14:paraId="513FC70A"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To continue to maintain and improve the pedestrian environment and </w:t>
            </w:r>
            <w:r w:rsidRPr="000C3388">
              <w:rPr>
                <w:rFonts w:ascii="Arial" w:eastAsia="Times New Roman" w:hAnsi="Arial" w:cs="Arial"/>
                <w:b/>
                <w:bCs/>
                <w:strike/>
                <w:color w:val="FF0000"/>
                <w:sz w:val="24"/>
                <w:szCs w:val="24"/>
                <w:lang w:eastAsia="en-IE"/>
              </w:rPr>
              <w:t>(promote)</w:t>
            </w:r>
            <w:r w:rsidRPr="000C3388">
              <w:rPr>
                <w:rFonts w:ascii="Arial" w:eastAsia="Times New Roman" w:hAnsi="Arial" w:cs="Arial"/>
                <w:color w:val="000000"/>
                <w:sz w:val="24"/>
                <w:szCs w:val="24"/>
                <w:lang w:eastAsia="en-IE"/>
              </w:rPr>
              <w:t xml:space="preserve"> </w:t>
            </w:r>
            <w:r w:rsidRPr="000C3388">
              <w:rPr>
                <w:rFonts w:ascii="Arial" w:eastAsia="Times New Roman" w:hAnsi="Arial" w:cs="Arial"/>
                <w:b/>
                <w:bCs/>
                <w:color w:val="00B050"/>
                <w:sz w:val="24"/>
                <w:szCs w:val="24"/>
                <w:u w:val="single"/>
                <w:lang w:eastAsia="en-IE"/>
              </w:rPr>
              <w:t>{strengthen permeability by promoting}</w:t>
            </w:r>
            <w:r w:rsidRPr="000C3388">
              <w:rPr>
                <w:rFonts w:ascii="Arial" w:eastAsia="Times New Roman" w:hAnsi="Arial" w:cs="Arial"/>
                <w:color w:val="000000"/>
                <w:sz w:val="24"/>
                <w:szCs w:val="24"/>
                <w:lang w:eastAsia="en-IE"/>
              </w:rPr>
              <w:t xml:space="preserve"> the development of a network of pedestrian </w:t>
            </w:r>
            <w:r w:rsidRPr="000C3388">
              <w:rPr>
                <w:rFonts w:ascii="Arial" w:eastAsia="Times New Roman" w:hAnsi="Arial" w:cs="Arial"/>
                <w:color w:val="000000"/>
                <w:sz w:val="24"/>
                <w:szCs w:val="24"/>
                <w:lang w:eastAsia="en-IE"/>
              </w:rPr>
              <w:lastRenderedPageBreak/>
              <w:t xml:space="preserve">routes </w:t>
            </w:r>
            <w:r w:rsidRPr="000C3388">
              <w:rPr>
                <w:rFonts w:ascii="Arial" w:eastAsia="Times New Roman" w:hAnsi="Arial" w:cs="Arial"/>
                <w:b/>
                <w:bCs/>
                <w:color w:val="00B050"/>
                <w:sz w:val="24"/>
                <w:szCs w:val="24"/>
                <w:u w:val="single"/>
                <w:lang w:eastAsia="en-IE"/>
              </w:rPr>
              <w:t>{including laneway connections}</w:t>
            </w:r>
            <w:r w:rsidRPr="000C3388">
              <w:rPr>
                <w:rFonts w:ascii="Arial" w:eastAsia="Times New Roman" w:hAnsi="Arial" w:cs="Arial"/>
                <w:color w:val="000000"/>
                <w:sz w:val="24"/>
                <w:szCs w:val="24"/>
                <w:lang w:eastAsia="en-IE"/>
              </w:rPr>
              <w:t xml:space="preserve"> which link residential areas with recreational, educational and employment destinations to create a pedestrian environment that is safe, accessible to all in accordance with best accessibility practice.</w:t>
            </w:r>
          </w:p>
        </w:tc>
        <w:tc>
          <w:tcPr>
            <w:tcW w:w="1842" w:type="dxa"/>
            <w:tcBorders>
              <w:top w:val="nil"/>
              <w:left w:val="nil"/>
              <w:bottom w:val="nil"/>
              <w:right w:val="nil"/>
            </w:tcBorders>
            <w:shd w:val="clear" w:color="auto" w:fill="auto"/>
            <w:noWrap/>
            <w:hideMark/>
          </w:tcPr>
          <w:p w14:paraId="16C3B1E3"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lastRenderedPageBreak/>
              <w:t xml:space="preserve">Likely positive environmental effects arise. </w:t>
            </w:r>
          </w:p>
        </w:tc>
        <w:tc>
          <w:tcPr>
            <w:tcW w:w="1843" w:type="dxa"/>
            <w:tcBorders>
              <w:top w:val="nil"/>
              <w:left w:val="nil"/>
              <w:bottom w:val="nil"/>
              <w:right w:val="nil"/>
            </w:tcBorders>
            <w:shd w:val="clear" w:color="auto" w:fill="auto"/>
          </w:tcPr>
          <w:p w14:paraId="6C8C107A"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AA issues arise. </w:t>
            </w:r>
          </w:p>
        </w:tc>
        <w:tc>
          <w:tcPr>
            <w:tcW w:w="1701" w:type="dxa"/>
            <w:tcBorders>
              <w:top w:val="nil"/>
              <w:left w:val="nil"/>
              <w:bottom w:val="nil"/>
              <w:right w:val="nil"/>
            </w:tcBorders>
            <w:shd w:val="clear" w:color="auto" w:fill="auto"/>
            <w:noWrap/>
            <w:hideMark/>
          </w:tcPr>
          <w:p w14:paraId="54610F4E"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SFRA issues arise. </w:t>
            </w:r>
          </w:p>
        </w:tc>
      </w:tr>
      <w:tr w:rsidR="004371E2" w:rsidRPr="000C3388" w14:paraId="2786FE91" w14:textId="77777777" w:rsidTr="002C01C8">
        <w:trPr>
          <w:trHeight w:val="20"/>
        </w:trPr>
        <w:tc>
          <w:tcPr>
            <w:tcW w:w="1134" w:type="dxa"/>
            <w:tcBorders>
              <w:top w:val="nil"/>
              <w:left w:val="nil"/>
              <w:bottom w:val="nil"/>
              <w:right w:val="nil"/>
            </w:tcBorders>
            <w:shd w:val="clear" w:color="auto" w:fill="auto"/>
            <w:noWrap/>
            <w:hideMark/>
          </w:tcPr>
          <w:p w14:paraId="3350DB89"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8</w:t>
            </w:r>
          </w:p>
        </w:tc>
        <w:tc>
          <w:tcPr>
            <w:tcW w:w="993" w:type="dxa"/>
            <w:tcBorders>
              <w:top w:val="nil"/>
              <w:left w:val="nil"/>
              <w:bottom w:val="nil"/>
              <w:right w:val="nil"/>
            </w:tcBorders>
            <w:shd w:val="clear" w:color="auto" w:fill="auto"/>
            <w:noWrap/>
            <w:hideMark/>
          </w:tcPr>
          <w:p w14:paraId="4002DD47"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SMT19</w:t>
            </w:r>
          </w:p>
        </w:tc>
        <w:tc>
          <w:tcPr>
            <w:tcW w:w="1842" w:type="dxa"/>
            <w:tcBorders>
              <w:top w:val="nil"/>
              <w:left w:val="nil"/>
              <w:bottom w:val="nil"/>
              <w:right w:val="nil"/>
            </w:tcBorders>
            <w:shd w:val="clear" w:color="auto" w:fill="auto"/>
            <w:noWrap/>
            <w:hideMark/>
          </w:tcPr>
          <w:p w14:paraId="48EFC3B6" w14:textId="77777777" w:rsidR="004371E2" w:rsidRPr="000C3388" w:rsidRDefault="004371E2" w:rsidP="002C01C8">
            <w:pPr>
              <w:spacing w:after="0" w:line="240" w:lineRule="auto"/>
              <w:rPr>
                <w:rFonts w:ascii="Arial" w:eastAsia="Times New Roman" w:hAnsi="Arial" w:cs="Arial"/>
                <w:b/>
                <w:bCs/>
                <w:color w:val="000000"/>
                <w:sz w:val="24"/>
                <w:szCs w:val="24"/>
                <w:lang w:eastAsia="en-IE"/>
              </w:rPr>
            </w:pPr>
            <w:r w:rsidRPr="000C3388">
              <w:rPr>
                <w:rFonts w:ascii="Arial" w:eastAsia="Times New Roman" w:hAnsi="Arial" w:cs="Arial"/>
                <w:b/>
                <w:bCs/>
                <w:color w:val="000000"/>
                <w:sz w:val="24"/>
                <w:szCs w:val="24"/>
                <w:lang w:eastAsia="en-IE"/>
              </w:rPr>
              <w:t>Walking and Cycling for School Trips</w:t>
            </w:r>
          </w:p>
        </w:tc>
        <w:tc>
          <w:tcPr>
            <w:tcW w:w="4962" w:type="dxa"/>
            <w:tcBorders>
              <w:top w:val="nil"/>
              <w:left w:val="nil"/>
              <w:right w:val="nil"/>
            </w:tcBorders>
            <w:shd w:val="clear" w:color="auto" w:fill="auto"/>
            <w:hideMark/>
          </w:tcPr>
          <w:p w14:paraId="3133EB91" w14:textId="77777777" w:rsidR="004371E2" w:rsidRPr="000C3388" w:rsidRDefault="004371E2" w:rsidP="002C01C8">
            <w:pPr>
              <w:spacing w:after="0"/>
              <w:textAlignment w:val="baseline"/>
              <w:rPr>
                <w:rFonts w:ascii="Arial" w:hAnsi="Arial" w:cs="Arial"/>
                <w:sz w:val="24"/>
                <w:szCs w:val="24"/>
              </w:rPr>
            </w:pPr>
            <w:r w:rsidRPr="000C3388">
              <w:rPr>
                <w:rFonts w:ascii="Arial" w:eastAsia="Times New Roman" w:hAnsi="Arial" w:cs="Arial"/>
                <w:b/>
                <w:bCs/>
                <w:color w:val="00B050"/>
                <w:sz w:val="24"/>
                <w:szCs w:val="24"/>
                <w:u w:val="single"/>
                <w:lang w:eastAsia="en-IE"/>
              </w:rPr>
              <w:t xml:space="preserve">1. </w:t>
            </w:r>
            <w:r w:rsidRPr="000C3388">
              <w:rPr>
                <w:rFonts w:ascii="Arial" w:eastAsia="Times New Roman" w:hAnsi="Arial" w:cs="Arial"/>
                <w:b/>
                <w:bCs/>
                <w:color w:val="00853C"/>
                <w:sz w:val="24"/>
                <w:szCs w:val="24"/>
                <w:u w:val="single"/>
                <w:lang w:val="en-GB" w:eastAsia="en-IE"/>
              </w:rPr>
              <w:t>{To prioritise and target a significant increase in the number of children walking and cycling to and from schools.} </w:t>
            </w:r>
            <w:r w:rsidRPr="000C3388">
              <w:rPr>
                <w:rFonts w:ascii="Arial" w:eastAsia="Times New Roman" w:hAnsi="Arial" w:cs="Arial"/>
                <w:color w:val="00853C"/>
                <w:sz w:val="24"/>
                <w:szCs w:val="24"/>
                <w:lang w:eastAsia="en-IE"/>
              </w:rPr>
              <w:t> </w:t>
            </w:r>
          </w:p>
          <w:p w14:paraId="2FE0FA56" w14:textId="77777777" w:rsidR="004371E2" w:rsidRPr="000C3388" w:rsidRDefault="004371E2" w:rsidP="002C01C8">
            <w:pPr>
              <w:spacing w:after="0" w:line="240" w:lineRule="auto"/>
              <w:rPr>
                <w:rFonts w:ascii="Arial" w:eastAsia="Times New Roman" w:hAnsi="Arial" w:cs="Arial"/>
                <w:b/>
                <w:bCs/>
                <w:color w:val="00B050"/>
                <w:sz w:val="24"/>
                <w:szCs w:val="24"/>
                <w:lang w:eastAsia="en-IE"/>
              </w:rPr>
            </w:pPr>
            <w:r w:rsidRPr="000C3388">
              <w:rPr>
                <w:rStyle w:val="normaltextrun"/>
                <w:rFonts w:ascii="Arial" w:hAnsi="Arial" w:cs="Arial"/>
                <w:color w:val="000000"/>
                <w:sz w:val="24"/>
                <w:szCs w:val="24"/>
                <w:shd w:val="clear" w:color="auto" w:fill="FFFFFF"/>
                <w:lang w:val="en-GB"/>
              </w:rPr>
              <w:t xml:space="preserve">To promote </w:t>
            </w:r>
            <w:r w:rsidRPr="000C3388">
              <w:rPr>
                <w:rStyle w:val="findhit"/>
                <w:rFonts w:ascii="Arial" w:hAnsi="Arial" w:cs="Arial"/>
                <w:color w:val="000000"/>
                <w:sz w:val="24"/>
                <w:szCs w:val="24"/>
                <w:shd w:val="clear" w:color="auto" w:fill="FFFFFF"/>
                <w:lang w:val="en-GB"/>
              </w:rPr>
              <w:t>walking and cycling for school trips</w:t>
            </w:r>
            <w:r w:rsidRPr="000C3388">
              <w:rPr>
                <w:rStyle w:val="normaltextrun"/>
                <w:rFonts w:ascii="Arial" w:hAnsi="Arial" w:cs="Arial"/>
                <w:color w:val="000000"/>
                <w:sz w:val="24"/>
                <w:szCs w:val="24"/>
                <w:shd w:val="clear" w:color="auto" w:fill="FFFFFF"/>
                <w:lang w:val="en-GB"/>
              </w:rPr>
              <w:t xml:space="preserve"> </w:t>
            </w:r>
            <w:r w:rsidRPr="000C3388">
              <w:rPr>
                <w:rStyle w:val="normaltextrun"/>
                <w:rFonts w:ascii="Arial" w:hAnsi="Arial" w:cs="Arial"/>
                <w:b/>
                <w:bCs/>
                <w:color w:val="EB0000"/>
                <w:sz w:val="24"/>
                <w:szCs w:val="24"/>
                <w:shd w:val="clear" w:color="auto" w:fill="FFFFFF"/>
                <w:lang w:val="en-GB"/>
              </w:rPr>
              <w:t>(</w:t>
            </w:r>
            <w:r w:rsidRPr="000C3388">
              <w:rPr>
                <w:rStyle w:val="normaltextrun"/>
                <w:rFonts w:ascii="Arial" w:hAnsi="Arial" w:cs="Arial"/>
                <w:b/>
                <w:bCs/>
                <w:strike/>
                <w:color w:val="EB0000"/>
                <w:sz w:val="24"/>
                <w:szCs w:val="24"/>
                <w:shd w:val="clear" w:color="auto" w:fill="FFFFFF"/>
                <w:lang w:val="en-GB"/>
              </w:rPr>
              <w:t>through the)</w:t>
            </w:r>
            <w:r w:rsidRPr="000C3388">
              <w:rPr>
                <w:rStyle w:val="normaltextrun"/>
                <w:rFonts w:ascii="Arial" w:hAnsi="Arial" w:cs="Arial"/>
                <w:b/>
                <w:bCs/>
                <w:color w:val="00853C"/>
                <w:sz w:val="24"/>
                <w:szCs w:val="24"/>
                <w:u w:val="single"/>
                <w:shd w:val="clear" w:color="auto" w:fill="FFFFFF"/>
                <w:lang w:val="en-GB"/>
              </w:rPr>
              <w:t>{to all educational facilities</w:t>
            </w:r>
            <w:r w:rsidRPr="000C3388">
              <w:rPr>
                <w:rStyle w:val="normaltextrun"/>
                <w:rFonts w:ascii="Arial" w:hAnsi="Arial" w:cs="Arial"/>
                <w:b/>
                <w:bCs/>
                <w:color w:val="00853C"/>
                <w:sz w:val="24"/>
                <w:szCs w:val="24"/>
                <w:shd w:val="clear" w:color="auto" w:fill="FFFFFF"/>
                <w:lang w:val="en-GB"/>
              </w:rPr>
              <w:t>}</w:t>
            </w:r>
            <w:r w:rsidRPr="000C3388">
              <w:rPr>
                <w:rStyle w:val="normaltextrun"/>
                <w:rFonts w:ascii="Arial" w:hAnsi="Arial" w:cs="Arial"/>
                <w:b/>
                <w:bCs/>
                <w:color w:val="00853C"/>
                <w:sz w:val="24"/>
                <w:szCs w:val="24"/>
                <w:u w:val="single"/>
                <w:shd w:val="clear" w:color="auto" w:fill="FFFFFF"/>
                <w:lang w:val="en-GB"/>
              </w:rPr>
              <w:t>; </w:t>
            </w:r>
            <w:r w:rsidRPr="000C3388">
              <w:rPr>
                <w:rStyle w:val="eop"/>
                <w:rFonts w:ascii="Arial" w:hAnsi="Arial" w:cs="Arial"/>
                <w:color w:val="00853C"/>
                <w:shd w:val="clear" w:color="auto" w:fill="FFFFFF"/>
              </w:rPr>
              <w:t> </w:t>
            </w:r>
          </w:p>
          <w:p w14:paraId="64F074DB"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Style w:val="normaltextrun"/>
                <w:rFonts w:ascii="Arial" w:hAnsi="Arial" w:cs="Arial"/>
                <w:b/>
                <w:bCs/>
                <w:color w:val="00853C"/>
                <w:sz w:val="24"/>
                <w:szCs w:val="24"/>
                <w:u w:val="single"/>
                <w:shd w:val="clear" w:color="auto" w:fill="FFFFFF"/>
                <w:lang w:val="en-GB"/>
              </w:rPr>
              <w:t>{To promote and support</w:t>
            </w:r>
            <w:r w:rsidRPr="000C3388">
              <w:rPr>
                <w:rStyle w:val="normaltextrun"/>
                <w:rFonts w:ascii="Arial" w:hAnsi="Arial" w:cs="Arial"/>
                <w:b/>
                <w:bCs/>
                <w:color w:val="00853C"/>
                <w:sz w:val="24"/>
                <w:szCs w:val="24"/>
                <w:shd w:val="clear" w:color="auto" w:fill="FFFFFF"/>
                <w:lang w:val="en-GB"/>
              </w:rPr>
              <w:t>}</w:t>
            </w:r>
            <w:r w:rsidRPr="000C3388">
              <w:rPr>
                <w:rStyle w:val="normaltextrun"/>
                <w:rFonts w:ascii="Arial" w:hAnsi="Arial" w:cs="Arial"/>
                <w:b/>
                <w:bCs/>
                <w:color w:val="00853C"/>
                <w:sz w:val="24"/>
                <w:szCs w:val="24"/>
                <w:u w:val="single"/>
                <w:shd w:val="clear" w:color="auto" w:fill="FFFFFF"/>
                <w:lang w:val="en-GB"/>
              </w:rPr>
              <w:t xml:space="preserve"> </w:t>
            </w:r>
            <w:r w:rsidRPr="000C3388">
              <w:rPr>
                <w:rStyle w:val="normaltextrun"/>
                <w:rFonts w:ascii="Arial" w:hAnsi="Arial" w:cs="Arial"/>
                <w:b/>
                <w:bCs/>
                <w:strike/>
                <w:color w:val="EB0000"/>
                <w:sz w:val="24"/>
                <w:szCs w:val="24"/>
                <w:u w:val="single"/>
                <w:shd w:val="clear" w:color="auto" w:fill="FFFFFF"/>
                <w:lang w:val="en-GB"/>
              </w:rPr>
              <w:t>(</w:t>
            </w:r>
            <w:proofErr w:type="gramStart"/>
            <w:r w:rsidRPr="000C3388">
              <w:rPr>
                <w:rStyle w:val="normaltextrun"/>
                <w:rFonts w:ascii="Arial" w:hAnsi="Arial" w:cs="Arial"/>
                <w:b/>
                <w:bCs/>
                <w:strike/>
                <w:color w:val="EB0000"/>
                <w:sz w:val="24"/>
                <w:szCs w:val="24"/>
                <w:shd w:val="clear" w:color="auto" w:fill="FFFFFF"/>
                <w:lang w:val="en-GB"/>
              </w:rPr>
              <w:t>promotion</w:t>
            </w:r>
            <w:proofErr w:type="gramEnd"/>
            <w:r w:rsidRPr="000C3388">
              <w:rPr>
                <w:rStyle w:val="normaltextrun"/>
                <w:rFonts w:ascii="Arial" w:hAnsi="Arial" w:cs="Arial"/>
                <w:b/>
                <w:bCs/>
                <w:strike/>
                <w:color w:val="EB0000"/>
                <w:sz w:val="24"/>
                <w:szCs w:val="24"/>
                <w:shd w:val="clear" w:color="auto" w:fill="FFFFFF"/>
                <w:lang w:val="en-GB"/>
              </w:rPr>
              <w:t xml:space="preserve"> of)</w:t>
            </w:r>
            <w:r w:rsidRPr="000C3388">
              <w:rPr>
                <w:rStyle w:val="normaltextrun"/>
                <w:rFonts w:ascii="Arial" w:hAnsi="Arial" w:cs="Arial"/>
                <w:b/>
                <w:bCs/>
                <w:color w:val="EB0000"/>
                <w:sz w:val="24"/>
                <w:szCs w:val="24"/>
                <w:shd w:val="clear" w:color="auto" w:fill="FFFFFF"/>
                <w:lang w:val="en-GB"/>
              </w:rPr>
              <w:t xml:space="preserve"> </w:t>
            </w:r>
            <w:r w:rsidRPr="000C3388">
              <w:rPr>
                <w:rStyle w:val="normaltextrun"/>
                <w:rFonts w:ascii="Arial" w:hAnsi="Arial" w:cs="Arial"/>
                <w:color w:val="000000"/>
                <w:sz w:val="24"/>
                <w:szCs w:val="24"/>
                <w:shd w:val="clear" w:color="auto" w:fill="FFFFFF"/>
                <w:lang w:val="en-GB"/>
              </w:rPr>
              <w:t>initiatives such as “Safe Routes to School”, the ‘Green Schools’ and ‘Schools Streets’ projects, and to prioritise school routes for permeability projects and provision and enhancements of pedestrian and cycle ways.</w:t>
            </w:r>
            <w:r w:rsidRPr="000C3388">
              <w:rPr>
                <w:rStyle w:val="eop"/>
                <w:rFonts w:ascii="Arial" w:hAnsi="Arial" w:cs="Arial"/>
                <w:color w:val="000000"/>
                <w:shd w:val="clear" w:color="auto" w:fill="FFFFFF"/>
              </w:rPr>
              <w:t> </w:t>
            </w:r>
          </w:p>
        </w:tc>
        <w:tc>
          <w:tcPr>
            <w:tcW w:w="1842" w:type="dxa"/>
            <w:tcBorders>
              <w:top w:val="nil"/>
              <w:left w:val="nil"/>
              <w:right w:val="nil"/>
            </w:tcBorders>
            <w:shd w:val="clear" w:color="auto" w:fill="auto"/>
            <w:noWrap/>
            <w:hideMark/>
          </w:tcPr>
          <w:p w14:paraId="77BFD790"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Likely positive environmental effects arise. </w:t>
            </w:r>
          </w:p>
        </w:tc>
        <w:tc>
          <w:tcPr>
            <w:tcW w:w="1843" w:type="dxa"/>
            <w:tcBorders>
              <w:top w:val="nil"/>
              <w:left w:val="nil"/>
              <w:bottom w:val="nil"/>
              <w:right w:val="nil"/>
            </w:tcBorders>
            <w:shd w:val="clear" w:color="auto" w:fill="auto"/>
          </w:tcPr>
          <w:p w14:paraId="15BD9FA2"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AA issues arise. </w:t>
            </w:r>
          </w:p>
        </w:tc>
        <w:tc>
          <w:tcPr>
            <w:tcW w:w="1701" w:type="dxa"/>
            <w:tcBorders>
              <w:top w:val="nil"/>
              <w:left w:val="nil"/>
              <w:right w:val="nil"/>
            </w:tcBorders>
            <w:shd w:val="clear" w:color="auto" w:fill="auto"/>
            <w:noWrap/>
            <w:hideMark/>
          </w:tcPr>
          <w:p w14:paraId="26A1C81E"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SFRA issues arise. </w:t>
            </w:r>
          </w:p>
        </w:tc>
      </w:tr>
      <w:tr w:rsidR="004371E2" w:rsidRPr="000C3388" w14:paraId="6283C1CF" w14:textId="77777777" w:rsidTr="002C01C8">
        <w:trPr>
          <w:trHeight w:val="20"/>
        </w:trPr>
        <w:tc>
          <w:tcPr>
            <w:tcW w:w="1134" w:type="dxa"/>
            <w:tcBorders>
              <w:top w:val="nil"/>
              <w:left w:val="nil"/>
              <w:bottom w:val="nil"/>
              <w:right w:val="nil"/>
            </w:tcBorders>
            <w:shd w:val="clear" w:color="auto" w:fill="auto"/>
            <w:noWrap/>
            <w:hideMark/>
          </w:tcPr>
          <w:p w14:paraId="00E0C816"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8</w:t>
            </w:r>
          </w:p>
        </w:tc>
        <w:tc>
          <w:tcPr>
            <w:tcW w:w="993" w:type="dxa"/>
            <w:tcBorders>
              <w:top w:val="nil"/>
              <w:left w:val="nil"/>
              <w:bottom w:val="nil"/>
              <w:right w:val="nil"/>
            </w:tcBorders>
            <w:shd w:val="clear" w:color="auto" w:fill="auto"/>
            <w:noWrap/>
            <w:hideMark/>
          </w:tcPr>
          <w:p w14:paraId="4A68AB70"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SMT20</w:t>
            </w:r>
          </w:p>
          <w:p w14:paraId="2C85D16A"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(NEW)</w:t>
            </w:r>
          </w:p>
        </w:tc>
        <w:tc>
          <w:tcPr>
            <w:tcW w:w="1842" w:type="dxa"/>
            <w:tcBorders>
              <w:top w:val="nil"/>
              <w:left w:val="nil"/>
              <w:bottom w:val="nil"/>
              <w:right w:val="nil"/>
            </w:tcBorders>
            <w:shd w:val="clear" w:color="auto" w:fill="auto"/>
            <w:noWrap/>
            <w:hideMark/>
          </w:tcPr>
          <w:p w14:paraId="24BF99C4" w14:textId="77777777" w:rsidR="004371E2" w:rsidRPr="000C3388" w:rsidRDefault="004371E2" w:rsidP="002C01C8">
            <w:pPr>
              <w:spacing w:after="0" w:line="240" w:lineRule="auto"/>
              <w:rPr>
                <w:rFonts w:ascii="Arial" w:eastAsia="Times New Roman" w:hAnsi="Arial" w:cs="Arial"/>
                <w:b/>
                <w:bCs/>
                <w:color w:val="00B050"/>
                <w:sz w:val="24"/>
                <w:szCs w:val="24"/>
                <w:u w:val="single"/>
                <w:lang w:eastAsia="en-IE"/>
              </w:rPr>
            </w:pPr>
            <w:r w:rsidRPr="000C3388">
              <w:rPr>
                <w:rFonts w:ascii="Arial" w:eastAsia="Times New Roman" w:hAnsi="Arial" w:cs="Arial"/>
                <w:b/>
                <w:bCs/>
                <w:color w:val="00B050"/>
                <w:sz w:val="24"/>
                <w:szCs w:val="24"/>
                <w:u w:val="single"/>
                <w:lang w:eastAsia="en-IE"/>
              </w:rPr>
              <w:t>Accessibility and Design at Schools</w:t>
            </w:r>
          </w:p>
        </w:tc>
        <w:tc>
          <w:tcPr>
            <w:tcW w:w="4962" w:type="dxa"/>
            <w:tcBorders>
              <w:top w:val="nil"/>
              <w:left w:val="nil"/>
              <w:bottom w:val="nil"/>
              <w:right w:val="nil"/>
            </w:tcBorders>
            <w:shd w:val="clear" w:color="auto" w:fill="auto"/>
            <w:noWrap/>
            <w:hideMark/>
          </w:tcPr>
          <w:p w14:paraId="657AA7E7"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b/>
                <w:bCs/>
                <w:color w:val="00B050"/>
                <w:sz w:val="24"/>
                <w:szCs w:val="24"/>
                <w:u w:val="single"/>
                <w:lang w:eastAsia="en-IE"/>
              </w:rPr>
              <w:t>To ensure that the development of new schools or expansion of existing schools demonstrate accessibility by sustainable transport options and that the layout and design shall be optimised to prioritise permeability and safe routes for pedestrians and cyclists.}</w:t>
            </w:r>
          </w:p>
        </w:tc>
        <w:tc>
          <w:tcPr>
            <w:tcW w:w="1842" w:type="dxa"/>
            <w:tcBorders>
              <w:top w:val="nil"/>
              <w:left w:val="nil"/>
              <w:bottom w:val="nil"/>
              <w:right w:val="nil"/>
            </w:tcBorders>
            <w:shd w:val="clear" w:color="auto" w:fill="auto"/>
            <w:noWrap/>
            <w:hideMark/>
          </w:tcPr>
          <w:p w14:paraId="2D882F7F"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Likely positive environmental effects arise. </w:t>
            </w:r>
          </w:p>
        </w:tc>
        <w:tc>
          <w:tcPr>
            <w:tcW w:w="1843" w:type="dxa"/>
            <w:tcBorders>
              <w:top w:val="nil"/>
              <w:left w:val="nil"/>
              <w:bottom w:val="nil"/>
              <w:right w:val="nil"/>
            </w:tcBorders>
            <w:shd w:val="clear" w:color="auto" w:fill="FFFFFF" w:themeFill="background1"/>
            <w:hideMark/>
          </w:tcPr>
          <w:p w14:paraId="5C92E829"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AA Issues arise</w:t>
            </w:r>
          </w:p>
          <w:p w14:paraId="0AE1629C" w14:textId="77777777" w:rsidR="004371E2" w:rsidRPr="000C3388" w:rsidRDefault="004371E2" w:rsidP="002C01C8">
            <w:pPr>
              <w:spacing w:after="0" w:line="240" w:lineRule="auto"/>
              <w:rPr>
                <w:rFonts w:ascii="Arial" w:eastAsia="Times New Roman" w:hAnsi="Arial" w:cs="Arial"/>
                <w:strike/>
                <w:color w:val="000000"/>
                <w:sz w:val="24"/>
                <w:szCs w:val="24"/>
                <w:lang w:eastAsia="en-IE"/>
              </w:rPr>
            </w:pPr>
          </w:p>
        </w:tc>
        <w:tc>
          <w:tcPr>
            <w:tcW w:w="1701" w:type="dxa"/>
            <w:tcBorders>
              <w:top w:val="nil"/>
              <w:left w:val="nil"/>
              <w:bottom w:val="nil"/>
              <w:right w:val="nil"/>
            </w:tcBorders>
            <w:shd w:val="clear" w:color="auto" w:fill="auto"/>
            <w:noWrap/>
            <w:hideMark/>
          </w:tcPr>
          <w:p w14:paraId="0390BBDD"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SFRA issues arise. </w:t>
            </w:r>
          </w:p>
        </w:tc>
      </w:tr>
      <w:tr w:rsidR="004371E2" w:rsidRPr="000C3388" w14:paraId="0AC41121" w14:textId="77777777" w:rsidTr="002C01C8">
        <w:trPr>
          <w:trHeight w:val="20"/>
        </w:trPr>
        <w:tc>
          <w:tcPr>
            <w:tcW w:w="1134" w:type="dxa"/>
            <w:tcBorders>
              <w:top w:val="nil"/>
              <w:left w:val="nil"/>
              <w:bottom w:val="nil"/>
              <w:right w:val="nil"/>
            </w:tcBorders>
            <w:shd w:val="clear" w:color="auto" w:fill="auto"/>
            <w:noWrap/>
            <w:hideMark/>
          </w:tcPr>
          <w:p w14:paraId="73AF08B3"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8</w:t>
            </w:r>
          </w:p>
        </w:tc>
        <w:tc>
          <w:tcPr>
            <w:tcW w:w="993" w:type="dxa"/>
            <w:tcBorders>
              <w:top w:val="nil"/>
              <w:left w:val="nil"/>
              <w:bottom w:val="nil"/>
              <w:right w:val="nil"/>
            </w:tcBorders>
            <w:shd w:val="clear" w:color="auto" w:fill="auto"/>
            <w:noWrap/>
            <w:hideMark/>
          </w:tcPr>
          <w:p w14:paraId="1CEDA773"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SMT20</w:t>
            </w:r>
          </w:p>
        </w:tc>
        <w:tc>
          <w:tcPr>
            <w:tcW w:w="1842" w:type="dxa"/>
            <w:tcBorders>
              <w:top w:val="nil"/>
              <w:left w:val="nil"/>
              <w:bottom w:val="nil"/>
              <w:right w:val="nil"/>
            </w:tcBorders>
            <w:shd w:val="clear" w:color="auto" w:fill="auto"/>
            <w:noWrap/>
            <w:hideMark/>
          </w:tcPr>
          <w:p w14:paraId="643DBA52" w14:textId="77777777" w:rsidR="004371E2" w:rsidRPr="000C3388" w:rsidRDefault="004371E2" w:rsidP="002C01C8">
            <w:pPr>
              <w:spacing w:after="0" w:line="240" w:lineRule="auto"/>
              <w:rPr>
                <w:rFonts w:ascii="Arial" w:eastAsia="Times New Roman" w:hAnsi="Arial" w:cs="Arial"/>
                <w:b/>
                <w:bCs/>
                <w:color w:val="000000"/>
                <w:sz w:val="24"/>
                <w:szCs w:val="24"/>
                <w:lang w:eastAsia="en-IE"/>
              </w:rPr>
            </w:pPr>
            <w:r w:rsidRPr="000C3388">
              <w:rPr>
                <w:rFonts w:ascii="Arial" w:eastAsia="Times New Roman" w:hAnsi="Arial" w:cs="Arial"/>
                <w:b/>
                <w:bCs/>
                <w:color w:val="000000"/>
                <w:sz w:val="24"/>
                <w:szCs w:val="24"/>
                <w:lang w:eastAsia="en-IE"/>
              </w:rPr>
              <w:t>Key Sustainable Transport Projects</w:t>
            </w:r>
          </w:p>
        </w:tc>
        <w:tc>
          <w:tcPr>
            <w:tcW w:w="4962" w:type="dxa"/>
            <w:tcBorders>
              <w:top w:val="nil"/>
              <w:left w:val="nil"/>
              <w:right w:val="nil"/>
            </w:tcBorders>
            <w:shd w:val="clear" w:color="auto" w:fill="auto"/>
            <w:noWrap/>
            <w:hideMark/>
          </w:tcPr>
          <w:p w14:paraId="2F21C9EF"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To support the expeditious delivery of key sustainable transport projects </w:t>
            </w:r>
            <w:r w:rsidRPr="000C3388">
              <w:rPr>
                <w:rFonts w:ascii="Arial" w:eastAsia="Times New Roman" w:hAnsi="Arial" w:cs="Arial"/>
                <w:b/>
                <w:bCs/>
                <w:color w:val="FF0000"/>
                <w:sz w:val="24"/>
                <w:szCs w:val="24"/>
                <w:lang w:eastAsia="en-IE"/>
              </w:rPr>
              <w:t>(</w:t>
            </w:r>
            <w:r w:rsidRPr="000C3388">
              <w:rPr>
                <w:rFonts w:ascii="Arial" w:eastAsia="Times New Roman" w:hAnsi="Arial" w:cs="Arial"/>
                <w:b/>
                <w:bCs/>
                <w:strike/>
                <w:color w:val="FF0000"/>
                <w:sz w:val="24"/>
                <w:szCs w:val="24"/>
                <w:lang w:eastAsia="en-IE"/>
              </w:rPr>
              <w:t xml:space="preserve">including </w:t>
            </w:r>
            <w:proofErr w:type="spellStart"/>
            <w:r w:rsidRPr="000C3388">
              <w:rPr>
                <w:rFonts w:ascii="Arial" w:eastAsia="Times New Roman" w:hAnsi="Arial" w:cs="Arial"/>
                <w:b/>
                <w:bCs/>
                <w:strike/>
                <w:color w:val="FF0000"/>
                <w:sz w:val="24"/>
                <w:szCs w:val="24"/>
                <w:lang w:eastAsia="en-IE"/>
              </w:rPr>
              <w:t>Metrolink</w:t>
            </w:r>
            <w:proofErr w:type="spellEnd"/>
            <w:r w:rsidRPr="000C3388">
              <w:rPr>
                <w:rFonts w:ascii="Arial" w:eastAsia="Times New Roman" w:hAnsi="Arial" w:cs="Arial"/>
                <w:b/>
                <w:bCs/>
                <w:strike/>
                <w:color w:val="FF0000"/>
                <w:sz w:val="24"/>
                <w:szCs w:val="24"/>
                <w:lang w:eastAsia="en-IE"/>
              </w:rPr>
              <w:t>, Bus Connects, DART+ and LUAS expansion programme</w:t>
            </w:r>
            <w:r w:rsidRPr="000C3388">
              <w:rPr>
                <w:rFonts w:ascii="Arial" w:eastAsia="Times New Roman" w:hAnsi="Arial" w:cs="Arial"/>
                <w:b/>
                <w:bCs/>
                <w:color w:val="FF0000"/>
                <w:sz w:val="24"/>
                <w:szCs w:val="24"/>
                <w:lang w:eastAsia="en-IE"/>
              </w:rPr>
              <w:t>)</w:t>
            </w:r>
            <w:r w:rsidRPr="000C3388">
              <w:rPr>
                <w:rFonts w:ascii="Arial" w:eastAsia="Times New Roman" w:hAnsi="Arial" w:cs="Arial"/>
                <w:color w:val="FF0000"/>
                <w:sz w:val="24"/>
                <w:szCs w:val="24"/>
                <w:lang w:eastAsia="en-IE"/>
              </w:rPr>
              <w:t xml:space="preserve"> </w:t>
            </w:r>
            <w:r w:rsidRPr="000C3388">
              <w:rPr>
                <w:rFonts w:ascii="Arial" w:eastAsia="Times New Roman" w:hAnsi="Arial" w:cs="Arial"/>
                <w:color w:val="000000"/>
                <w:sz w:val="24"/>
                <w:szCs w:val="24"/>
                <w:lang w:eastAsia="en-IE"/>
              </w:rPr>
              <w:t xml:space="preserve">so as to provide an integrated public transport </w:t>
            </w:r>
            <w:r w:rsidRPr="000C3388">
              <w:rPr>
                <w:rFonts w:ascii="Arial" w:eastAsia="Times New Roman" w:hAnsi="Arial" w:cs="Arial"/>
                <w:color w:val="000000"/>
                <w:sz w:val="24"/>
                <w:szCs w:val="24"/>
                <w:lang w:eastAsia="en-IE"/>
              </w:rPr>
              <w:lastRenderedPageBreak/>
              <w:t xml:space="preserve">network with efficient interchange between transport modes, serving the existing and future needs of the city and region. </w:t>
            </w:r>
            <w:r w:rsidRPr="000C3388">
              <w:rPr>
                <w:rStyle w:val="normaltextrun"/>
                <w:rFonts w:ascii="Arial" w:hAnsi="Arial" w:cs="Arial"/>
                <w:b/>
                <w:bCs/>
                <w:color w:val="00B050"/>
                <w:sz w:val="24"/>
                <w:szCs w:val="24"/>
                <w:shd w:val="clear" w:color="auto" w:fill="FFFFFF"/>
              </w:rPr>
              <w:t>{</w:t>
            </w:r>
            <w:r w:rsidRPr="000C3388">
              <w:rPr>
                <w:rStyle w:val="normaltextrun"/>
                <w:rFonts w:ascii="Arial" w:hAnsi="Arial" w:cs="Arial"/>
                <w:b/>
                <w:bCs/>
                <w:color w:val="00B050"/>
                <w:sz w:val="24"/>
                <w:szCs w:val="24"/>
                <w:u w:val="single"/>
                <w:shd w:val="clear" w:color="auto" w:fill="FFFFFF"/>
              </w:rPr>
              <w:t>In particular the following projects subject to environmental requirements and appropriate planning consents being obtained:</w:t>
            </w:r>
          </w:p>
          <w:p w14:paraId="3E4CB01D" w14:textId="169C8157" w:rsidR="004371E2" w:rsidRPr="000C3388" w:rsidRDefault="004371E2" w:rsidP="002C01C8">
            <w:pPr>
              <w:spacing w:after="0" w:line="240" w:lineRule="auto"/>
              <w:rPr>
                <w:rFonts w:ascii="Arial" w:eastAsia="Times New Roman" w:hAnsi="Arial" w:cs="Arial"/>
                <w:color w:val="00B050"/>
                <w:sz w:val="24"/>
                <w:szCs w:val="24"/>
                <w:lang w:eastAsia="en-IE"/>
              </w:rPr>
            </w:pPr>
            <w:r>
              <w:rPr>
                <w:rFonts w:ascii="Arial" w:eastAsia="Times New Roman" w:hAnsi="Arial" w:cs="Arial"/>
                <w:color w:val="00B050"/>
                <w:sz w:val="24"/>
                <w:szCs w:val="24"/>
                <w:lang w:eastAsia="en-IE"/>
              </w:rPr>
              <w:t></w:t>
            </w:r>
            <w:r w:rsidRPr="000C3388">
              <w:rPr>
                <w:rFonts w:ascii="Arial" w:eastAsia="Times New Roman" w:hAnsi="Arial" w:cs="Arial"/>
                <w:b/>
                <w:bCs/>
                <w:color w:val="00B050"/>
                <w:sz w:val="24"/>
                <w:szCs w:val="24"/>
                <w:u w:val="single"/>
                <w:lang w:eastAsia="en-IE"/>
              </w:rPr>
              <w:t xml:space="preserve">DART + </w:t>
            </w:r>
          </w:p>
          <w:p w14:paraId="1F0D1DA8" w14:textId="4F9EB46C" w:rsidR="004371E2" w:rsidRPr="000C3388" w:rsidRDefault="004371E2" w:rsidP="002C01C8">
            <w:pPr>
              <w:spacing w:after="0" w:line="240" w:lineRule="auto"/>
              <w:ind w:left="31" w:hanging="31"/>
              <w:rPr>
                <w:rFonts w:ascii="Arial" w:eastAsia="Times New Roman" w:hAnsi="Arial" w:cs="Arial"/>
                <w:color w:val="00B050"/>
                <w:sz w:val="24"/>
                <w:szCs w:val="24"/>
                <w:lang w:eastAsia="en-IE"/>
              </w:rPr>
            </w:pPr>
            <w:r>
              <w:rPr>
                <w:rFonts w:ascii="Arial" w:eastAsia="Times New Roman" w:hAnsi="Arial" w:cs="Arial"/>
                <w:color w:val="00B050"/>
                <w:sz w:val="24"/>
                <w:szCs w:val="24"/>
                <w:lang w:eastAsia="en-IE"/>
              </w:rPr>
              <w:t></w:t>
            </w:r>
            <w:proofErr w:type="spellStart"/>
            <w:r w:rsidRPr="000C3388">
              <w:rPr>
                <w:rFonts w:ascii="Arial" w:eastAsia="Times New Roman" w:hAnsi="Arial" w:cs="Arial"/>
                <w:b/>
                <w:bCs/>
                <w:color w:val="00B050"/>
                <w:sz w:val="24"/>
                <w:szCs w:val="24"/>
                <w:u w:val="single"/>
                <w:lang w:eastAsia="en-IE"/>
              </w:rPr>
              <w:t>Metrolink</w:t>
            </w:r>
            <w:proofErr w:type="spellEnd"/>
            <w:r w:rsidRPr="000C3388">
              <w:rPr>
                <w:rFonts w:ascii="Arial" w:eastAsia="Times New Roman" w:hAnsi="Arial" w:cs="Arial"/>
                <w:b/>
                <w:bCs/>
                <w:color w:val="00B050"/>
                <w:sz w:val="24"/>
                <w:szCs w:val="24"/>
                <w:u w:val="single"/>
                <w:lang w:eastAsia="en-IE"/>
              </w:rPr>
              <w:t xml:space="preserve"> from </w:t>
            </w:r>
            <w:proofErr w:type="spellStart"/>
            <w:r w:rsidRPr="000C3388">
              <w:rPr>
                <w:rFonts w:ascii="Arial" w:eastAsia="Times New Roman" w:hAnsi="Arial" w:cs="Arial"/>
                <w:b/>
                <w:bCs/>
                <w:color w:val="00B050"/>
                <w:sz w:val="24"/>
                <w:szCs w:val="24"/>
                <w:u w:val="single"/>
                <w:lang w:eastAsia="en-IE"/>
              </w:rPr>
              <w:t>Charlemount</w:t>
            </w:r>
            <w:proofErr w:type="spellEnd"/>
            <w:r w:rsidRPr="000C3388">
              <w:rPr>
                <w:rFonts w:ascii="Arial" w:eastAsia="Times New Roman" w:hAnsi="Arial" w:cs="Arial"/>
                <w:b/>
                <w:bCs/>
                <w:color w:val="00B050"/>
                <w:sz w:val="24"/>
                <w:szCs w:val="24"/>
                <w:u w:val="single"/>
                <w:lang w:eastAsia="en-IE"/>
              </w:rPr>
              <w:t xml:space="preserve"> to Swords </w:t>
            </w:r>
          </w:p>
          <w:p w14:paraId="553776B2" w14:textId="1222331D" w:rsidR="004371E2" w:rsidRPr="000C3388" w:rsidRDefault="004371E2" w:rsidP="002C01C8">
            <w:pPr>
              <w:spacing w:after="0" w:line="240" w:lineRule="auto"/>
              <w:rPr>
                <w:rFonts w:ascii="Arial" w:eastAsia="Times New Roman" w:hAnsi="Arial" w:cs="Arial"/>
                <w:color w:val="00B050"/>
                <w:sz w:val="24"/>
                <w:szCs w:val="24"/>
                <w:lang w:eastAsia="en-IE"/>
              </w:rPr>
            </w:pPr>
            <w:r>
              <w:rPr>
                <w:rFonts w:ascii="Arial" w:eastAsia="Times New Roman" w:hAnsi="Arial" w:cs="Arial"/>
                <w:color w:val="00B050"/>
                <w:sz w:val="24"/>
                <w:szCs w:val="24"/>
                <w:lang w:eastAsia="en-IE"/>
              </w:rPr>
              <w:t></w:t>
            </w:r>
            <w:r w:rsidRPr="000C3388">
              <w:rPr>
                <w:rFonts w:ascii="Arial" w:eastAsia="Times New Roman" w:hAnsi="Arial" w:cs="Arial"/>
                <w:b/>
                <w:bCs/>
                <w:color w:val="00B050"/>
                <w:sz w:val="24"/>
                <w:szCs w:val="24"/>
                <w:u w:val="single"/>
                <w:lang w:eastAsia="en-IE"/>
              </w:rPr>
              <w:t xml:space="preserve">Bus Connects Core Bus Corridor projects </w:t>
            </w:r>
          </w:p>
          <w:p w14:paraId="4BD15B23" w14:textId="52E734BE" w:rsidR="004371E2" w:rsidRPr="000C3388" w:rsidRDefault="004371E2" w:rsidP="002C01C8">
            <w:pPr>
              <w:spacing w:after="0" w:line="240" w:lineRule="auto"/>
              <w:rPr>
                <w:rFonts w:ascii="Arial" w:eastAsia="Times New Roman" w:hAnsi="Arial" w:cs="Arial"/>
                <w:color w:val="00B050"/>
                <w:sz w:val="24"/>
                <w:szCs w:val="24"/>
                <w:lang w:eastAsia="en-IE"/>
              </w:rPr>
            </w:pPr>
            <w:r>
              <w:rPr>
                <w:rFonts w:ascii="Arial" w:eastAsia="Times New Roman" w:hAnsi="Arial" w:cs="Arial"/>
                <w:color w:val="00B050"/>
                <w:sz w:val="24"/>
                <w:szCs w:val="24"/>
                <w:lang w:eastAsia="en-IE"/>
              </w:rPr>
              <w:t></w:t>
            </w:r>
            <w:r w:rsidRPr="000C3388">
              <w:rPr>
                <w:rFonts w:ascii="Arial" w:eastAsia="Times New Roman" w:hAnsi="Arial" w:cs="Arial"/>
                <w:b/>
                <w:bCs/>
                <w:color w:val="00B050"/>
                <w:sz w:val="24"/>
                <w:szCs w:val="24"/>
                <w:u w:val="single"/>
                <w:lang w:eastAsia="en-IE"/>
              </w:rPr>
              <w:t xml:space="preserve">Delivery of Luas to </w:t>
            </w:r>
            <w:proofErr w:type="spellStart"/>
            <w:r w:rsidRPr="000C3388">
              <w:rPr>
                <w:rFonts w:ascii="Arial" w:eastAsia="Times New Roman" w:hAnsi="Arial" w:cs="Arial"/>
                <w:b/>
                <w:bCs/>
                <w:color w:val="00B050"/>
                <w:sz w:val="24"/>
                <w:szCs w:val="24"/>
                <w:u w:val="single"/>
                <w:lang w:eastAsia="en-IE"/>
              </w:rPr>
              <w:t>Finglas</w:t>
            </w:r>
            <w:proofErr w:type="spellEnd"/>
            <w:r w:rsidRPr="000C3388">
              <w:rPr>
                <w:rFonts w:ascii="Arial" w:eastAsia="Times New Roman" w:hAnsi="Arial" w:cs="Arial"/>
                <w:b/>
                <w:bCs/>
                <w:color w:val="00B050"/>
                <w:sz w:val="24"/>
                <w:szCs w:val="24"/>
                <w:u w:val="single"/>
                <w:lang w:eastAsia="en-IE"/>
              </w:rPr>
              <w:t xml:space="preserve"> </w:t>
            </w:r>
          </w:p>
          <w:p w14:paraId="39A22AB4" w14:textId="2F686383" w:rsidR="004371E2" w:rsidRPr="000C3388" w:rsidRDefault="004371E2" w:rsidP="002C01C8">
            <w:pPr>
              <w:spacing w:after="0" w:line="240" w:lineRule="auto"/>
              <w:rPr>
                <w:rFonts w:ascii="Arial" w:eastAsia="Times New Roman" w:hAnsi="Arial" w:cs="Arial"/>
                <w:color w:val="000000"/>
                <w:sz w:val="24"/>
                <w:szCs w:val="24"/>
                <w:lang w:eastAsia="en-IE"/>
              </w:rPr>
            </w:pPr>
            <w:r>
              <w:rPr>
                <w:rFonts w:ascii="Arial" w:eastAsia="Times New Roman" w:hAnsi="Arial" w:cs="Arial"/>
                <w:color w:val="00B050"/>
                <w:sz w:val="24"/>
                <w:szCs w:val="24"/>
                <w:lang w:eastAsia="en-IE"/>
              </w:rPr>
              <w:t></w:t>
            </w:r>
            <w:r w:rsidRPr="000C3388">
              <w:rPr>
                <w:rFonts w:ascii="Arial" w:eastAsia="Times New Roman" w:hAnsi="Arial" w:cs="Arial"/>
                <w:b/>
                <w:bCs/>
                <w:color w:val="00B050"/>
                <w:sz w:val="24"/>
                <w:szCs w:val="24"/>
                <w:u w:val="single"/>
                <w:lang w:eastAsia="en-IE"/>
              </w:rPr>
              <w:t xml:space="preserve">Progress and delivery of Luas to </w:t>
            </w:r>
            <w:proofErr w:type="spellStart"/>
            <w:r w:rsidRPr="000C3388">
              <w:rPr>
                <w:rFonts w:ascii="Arial" w:eastAsia="Times New Roman" w:hAnsi="Arial" w:cs="Arial"/>
                <w:b/>
                <w:bCs/>
                <w:color w:val="00B050"/>
                <w:sz w:val="24"/>
                <w:szCs w:val="24"/>
                <w:u w:val="single"/>
                <w:lang w:eastAsia="en-IE"/>
              </w:rPr>
              <w:t>Poolbeg</w:t>
            </w:r>
            <w:proofErr w:type="spellEnd"/>
            <w:r w:rsidRPr="000C3388">
              <w:rPr>
                <w:rFonts w:ascii="Arial" w:eastAsia="Times New Roman" w:hAnsi="Arial" w:cs="Arial"/>
                <w:b/>
                <w:bCs/>
                <w:color w:val="00B050"/>
                <w:sz w:val="24"/>
                <w:szCs w:val="24"/>
                <w:u w:val="single"/>
                <w:lang w:eastAsia="en-IE"/>
              </w:rPr>
              <w:t xml:space="preserve"> and Lucan</w:t>
            </w:r>
            <w:r w:rsidRPr="000C3388">
              <w:rPr>
                <w:rFonts w:ascii="Arial" w:eastAsia="Times New Roman" w:hAnsi="Arial" w:cs="Arial"/>
                <w:b/>
                <w:bCs/>
                <w:color w:val="00B050"/>
                <w:sz w:val="24"/>
                <w:szCs w:val="24"/>
                <w:lang w:eastAsia="en-IE"/>
              </w:rPr>
              <w:t>}</w:t>
            </w:r>
          </w:p>
        </w:tc>
        <w:tc>
          <w:tcPr>
            <w:tcW w:w="1842" w:type="dxa"/>
            <w:tcBorders>
              <w:top w:val="nil"/>
              <w:left w:val="nil"/>
              <w:right w:val="nil"/>
            </w:tcBorders>
            <w:shd w:val="clear" w:color="auto" w:fill="auto"/>
            <w:noWrap/>
            <w:hideMark/>
          </w:tcPr>
          <w:p w14:paraId="1D4CFED4" w14:textId="77777777" w:rsidR="004371E2" w:rsidRPr="000C3388" w:rsidRDefault="004371E2" w:rsidP="002C01C8">
            <w:pPr>
              <w:spacing w:after="0" w:line="240" w:lineRule="auto"/>
              <w:rPr>
                <w:rFonts w:ascii="Arial" w:eastAsia="Times New Roman" w:hAnsi="Arial" w:cs="Arial"/>
                <w:color w:val="000000"/>
                <w:sz w:val="24"/>
                <w:szCs w:val="24"/>
                <w:shd w:val="clear" w:color="auto" w:fill="FFFF00"/>
                <w:lang w:eastAsia="en-IE"/>
              </w:rPr>
            </w:pPr>
            <w:r w:rsidRPr="000C3388">
              <w:rPr>
                <w:rFonts w:ascii="Arial" w:eastAsia="Times New Roman" w:hAnsi="Arial" w:cs="Arial"/>
                <w:color w:val="000000"/>
                <w:sz w:val="24"/>
                <w:szCs w:val="24"/>
                <w:lang w:eastAsia="en-IE"/>
              </w:rPr>
              <w:lastRenderedPageBreak/>
              <w:t xml:space="preserve">Policy amended to include reference to project </w:t>
            </w:r>
            <w:r w:rsidRPr="000C3388">
              <w:rPr>
                <w:rFonts w:ascii="Arial" w:eastAsia="Times New Roman" w:hAnsi="Arial" w:cs="Arial"/>
                <w:bCs/>
                <w:color w:val="000000"/>
                <w:sz w:val="24"/>
                <w:szCs w:val="24"/>
                <w:lang w:eastAsia="en-IE"/>
              </w:rPr>
              <w:lastRenderedPageBreak/>
              <w:t>environmental requirements and appropriate planning consents</w:t>
            </w:r>
            <w:r w:rsidRPr="000C3388">
              <w:rPr>
                <w:rFonts w:ascii="Arial" w:eastAsia="Times New Roman" w:hAnsi="Arial" w:cs="Arial"/>
                <w:color w:val="000000"/>
                <w:sz w:val="24"/>
                <w:szCs w:val="24"/>
                <w:lang w:eastAsia="en-IE"/>
              </w:rPr>
              <w:t xml:space="preserve">. On this basis, no likely significant environmental effects arise.  </w:t>
            </w:r>
          </w:p>
        </w:tc>
        <w:tc>
          <w:tcPr>
            <w:tcW w:w="1843" w:type="dxa"/>
            <w:tcBorders>
              <w:top w:val="nil"/>
              <w:left w:val="nil"/>
              <w:bottom w:val="nil"/>
              <w:right w:val="nil"/>
            </w:tcBorders>
            <w:shd w:val="clear" w:color="auto" w:fill="auto"/>
            <w:hideMark/>
          </w:tcPr>
          <w:p w14:paraId="2DD8D0C6"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lastRenderedPageBreak/>
              <w:t>No AA issues arise.</w:t>
            </w:r>
          </w:p>
        </w:tc>
        <w:tc>
          <w:tcPr>
            <w:tcW w:w="1701" w:type="dxa"/>
            <w:tcBorders>
              <w:top w:val="nil"/>
              <w:left w:val="nil"/>
              <w:right w:val="nil"/>
            </w:tcBorders>
            <w:shd w:val="clear" w:color="auto" w:fill="auto"/>
            <w:noWrap/>
            <w:hideMark/>
          </w:tcPr>
          <w:p w14:paraId="71CE19E3"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SFRA issues arise. </w:t>
            </w:r>
          </w:p>
        </w:tc>
      </w:tr>
      <w:tr w:rsidR="004371E2" w:rsidRPr="000C3388" w14:paraId="20980BD9" w14:textId="77777777" w:rsidTr="002C01C8">
        <w:trPr>
          <w:trHeight w:val="20"/>
        </w:trPr>
        <w:tc>
          <w:tcPr>
            <w:tcW w:w="1134" w:type="dxa"/>
            <w:tcBorders>
              <w:top w:val="nil"/>
              <w:left w:val="nil"/>
              <w:bottom w:val="nil"/>
              <w:right w:val="nil"/>
            </w:tcBorders>
            <w:shd w:val="clear" w:color="auto" w:fill="auto"/>
            <w:noWrap/>
            <w:hideMark/>
          </w:tcPr>
          <w:p w14:paraId="1ED1D59D"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8</w:t>
            </w:r>
          </w:p>
        </w:tc>
        <w:tc>
          <w:tcPr>
            <w:tcW w:w="993" w:type="dxa"/>
            <w:tcBorders>
              <w:top w:val="nil"/>
              <w:left w:val="nil"/>
              <w:bottom w:val="nil"/>
              <w:right w:val="nil"/>
            </w:tcBorders>
            <w:shd w:val="clear" w:color="auto" w:fill="auto"/>
            <w:noWrap/>
            <w:hideMark/>
          </w:tcPr>
          <w:p w14:paraId="72FCAB78"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SMT21</w:t>
            </w:r>
          </w:p>
        </w:tc>
        <w:tc>
          <w:tcPr>
            <w:tcW w:w="1842" w:type="dxa"/>
            <w:tcBorders>
              <w:top w:val="nil"/>
              <w:left w:val="nil"/>
              <w:bottom w:val="nil"/>
              <w:right w:val="nil"/>
            </w:tcBorders>
            <w:shd w:val="clear" w:color="auto" w:fill="auto"/>
            <w:noWrap/>
            <w:hideMark/>
          </w:tcPr>
          <w:p w14:paraId="624B06B7" w14:textId="77777777" w:rsidR="004371E2" w:rsidRPr="000C3388" w:rsidRDefault="004371E2" w:rsidP="002C01C8">
            <w:pPr>
              <w:spacing w:after="0" w:line="240" w:lineRule="auto"/>
              <w:rPr>
                <w:rFonts w:ascii="Arial" w:eastAsia="Times New Roman" w:hAnsi="Arial" w:cs="Arial"/>
                <w:b/>
                <w:bCs/>
                <w:color w:val="000000"/>
                <w:sz w:val="24"/>
                <w:szCs w:val="24"/>
                <w:lang w:eastAsia="en-IE"/>
              </w:rPr>
            </w:pPr>
            <w:r w:rsidRPr="000C3388">
              <w:rPr>
                <w:rFonts w:ascii="Arial" w:eastAsia="Times New Roman" w:hAnsi="Arial" w:cs="Arial"/>
                <w:b/>
                <w:bCs/>
                <w:color w:val="000000"/>
                <w:sz w:val="24"/>
                <w:szCs w:val="24"/>
                <w:lang w:eastAsia="en-IE"/>
              </w:rPr>
              <w:t>The Rail Network and Freight Transport</w:t>
            </w:r>
          </w:p>
        </w:tc>
        <w:tc>
          <w:tcPr>
            <w:tcW w:w="4962" w:type="dxa"/>
            <w:tcBorders>
              <w:top w:val="nil"/>
              <w:left w:val="nil"/>
              <w:right w:val="nil"/>
            </w:tcBorders>
            <w:shd w:val="clear" w:color="auto" w:fill="auto"/>
            <w:noWrap/>
            <w:hideMark/>
          </w:tcPr>
          <w:p w14:paraId="734D7883"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Pr>
                <w:rFonts w:ascii="Arial" w:eastAsia="Times New Roman" w:hAnsi="Arial" w:cs="Arial"/>
                <w:color w:val="000000"/>
                <w:sz w:val="24"/>
                <w:szCs w:val="24"/>
                <w:lang w:eastAsia="en-IE"/>
              </w:rPr>
              <w:t>(</w:t>
            </w:r>
            <w:proofErr w:type="spellStart"/>
            <w:r>
              <w:rPr>
                <w:rFonts w:ascii="Arial" w:eastAsia="Times New Roman" w:hAnsi="Arial" w:cs="Arial"/>
                <w:color w:val="000000"/>
                <w:sz w:val="24"/>
                <w:szCs w:val="24"/>
                <w:lang w:eastAsia="en-IE"/>
              </w:rPr>
              <w:t>i</w:t>
            </w:r>
            <w:proofErr w:type="spellEnd"/>
            <w:r>
              <w:rPr>
                <w:rFonts w:ascii="Arial" w:eastAsia="Times New Roman" w:hAnsi="Arial" w:cs="Arial"/>
                <w:color w:val="000000"/>
                <w:sz w:val="24"/>
                <w:szCs w:val="24"/>
                <w:lang w:eastAsia="en-IE"/>
              </w:rPr>
              <w:t>)</w:t>
            </w:r>
            <w:r w:rsidRPr="000C3388">
              <w:rPr>
                <w:rFonts w:ascii="Arial" w:eastAsia="Times New Roman" w:hAnsi="Arial" w:cs="Arial"/>
                <w:color w:val="000000"/>
                <w:sz w:val="24"/>
                <w:szCs w:val="24"/>
                <w:lang w:eastAsia="en-IE"/>
              </w:rPr>
              <w:t xml:space="preserve"> To work with </w:t>
            </w:r>
            <w:proofErr w:type="spellStart"/>
            <w:r w:rsidRPr="000C3388">
              <w:rPr>
                <w:rFonts w:ascii="Arial" w:eastAsia="Times New Roman" w:hAnsi="Arial" w:cs="Arial"/>
                <w:color w:val="000000"/>
                <w:sz w:val="24"/>
                <w:szCs w:val="24"/>
                <w:lang w:eastAsia="en-IE"/>
              </w:rPr>
              <w:t>Iarnród</w:t>
            </w:r>
            <w:proofErr w:type="spellEnd"/>
            <w:r w:rsidRPr="000C3388">
              <w:rPr>
                <w:rFonts w:ascii="Arial" w:eastAsia="Times New Roman" w:hAnsi="Arial" w:cs="Arial"/>
                <w:color w:val="000000"/>
                <w:sz w:val="24"/>
                <w:szCs w:val="24"/>
                <w:lang w:eastAsia="en-IE"/>
              </w:rPr>
              <w:t xml:space="preserve"> </w:t>
            </w:r>
            <w:proofErr w:type="spellStart"/>
            <w:r w:rsidRPr="000C3388">
              <w:rPr>
                <w:rFonts w:ascii="Arial" w:eastAsia="Times New Roman" w:hAnsi="Arial" w:cs="Arial"/>
                <w:color w:val="000000"/>
                <w:sz w:val="24"/>
                <w:szCs w:val="24"/>
                <w:lang w:eastAsia="en-IE"/>
              </w:rPr>
              <w:t>Éireann</w:t>
            </w:r>
            <w:proofErr w:type="spellEnd"/>
            <w:r w:rsidRPr="000C3388">
              <w:rPr>
                <w:rFonts w:ascii="Arial" w:eastAsia="Times New Roman" w:hAnsi="Arial" w:cs="Arial"/>
                <w:color w:val="000000"/>
                <w:sz w:val="24"/>
                <w:szCs w:val="24"/>
                <w:lang w:eastAsia="en-IE"/>
              </w:rPr>
              <w:t xml:space="preserve">/Irish Rail, the NTA, TII and other operators to progress a coordinated approach to improving the rail network, integrated with other public transport modes to ensure maximum public benefit and promoting sustainable transport and improved connectivity. </w:t>
            </w:r>
          </w:p>
          <w:p w14:paraId="7E153837"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(i</w:t>
            </w:r>
            <w:r>
              <w:rPr>
                <w:rFonts w:ascii="Arial" w:eastAsia="Times New Roman" w:hAnsi="Arial" w:cs="Arial"/>
                <w:color w:val="000000"/>
                <w:sz w:val="24"/>
                <w:szCs w:val="24"/>
                <w:lang w:eastAsia="en-IE"/>
              </w:rPr>
              <w:t>i)</w:t>
            </w:r>
            <w:r w:rsidRPr="000C3388">
              <w:rPr>
                <w:rFonts w:ascii="Arial" w:eastAsia="Times New Roman" w:hAnsi="Arial" w:cs="Arial"/>
                <w:color w:val="000000"/>
                <w:sz w:val="24"/>
                <w:szCs w:val="24"/>
                <w:lang w:eastAsia="en-IE"/>
              </w:rPr>
              <w:t xml:space="preserve"> To facilitate </w:t>
            </w:r>
            <w:r w:rsidRPr="000C3388">
              <w:rPr>
                <w:rFonts w:ascii="Arial" w:eastAsia="Times New Roman" w:hAnsi="Arial" w:cs="Arial"/>
                <w:b/>
                <w:bCs/>
                <w:color w:val="00B050"/>
                <w:sz w:val="24"/>
                <w:szCs w:val="24"/>
                <w:lang w:eastAsia="en-IE"/>
              </w:rPr>
              <w:t>{</w:t>
            </w:r>
            <w:r w:rsidRPr="000C3388">
              <w:rPr>
                <w:rFonts w:ascii="Arial" w:eastAsia="Times New Roman" w:hAnsi="Arial" w:cs="Arial"/>
                <w:b/>
                <w:bCs/>
                <w:color w:val="00B050"/>
                <w:sz w:val="24"/>
                <w:szCs w:val="24"/>
                <w:u w:val="single"/>
                <w:lang w:eastAsia="en-IE"/>
              </w:rPr>
              <w:t>and support}</w:t>
            </w:r>
            <w:r w:rsidRPr="000C3388">
              <w:rPr>
                <w:rFonts w:ascii="Arial" w:eastAsia="Times New Roman" w:hAnsi="Arial" w:cs="Arial"/>
                <w:color w:val="000000"/>
                <w:sz w:val="24"/>
                <w:szCs w:val="24"/>
                <w:lang w:eastAsia="en-IE"/>
              </w:rPr>
              <w:t xml:space="preserve"> the needs of freight transport in accordance with the NTA’s Transport Strategy for the Greater Dublin Area 2016 – 2035 </w:t>
            </w:r>
            <w:r w:rsidRPr="000C3388">
              <w:rPr>
                <w:rFonts w:ascii="Arial" w:eastAsia="Times New Roman" w:hAnsi="Arial" w:cs="Arial"/>
                <w:b/>
                <w:bCs/>
                <w:color w:val="FF0000"/>
                <w:sz w:val="24"/>
                <w:szCs w:val="24"/>
                <w:lang w:eastAsia="en-IE"/>
              </w:rPr>
              <w:t>(</w:t>
            </w:r>
            <w:r w:rsidRPr="000C3388">
              <w:rPr>
                <w:rFonts w:ascii="Arial" w:eastAsia="Times New Roman" w:hAnsi="Arial" w:cs="Arial"/>
                <w:b/>
                <w:bCs/>
                <w:strike/>
                <w:color w:val="FF0000"/>
                <w:sz w:val="24"/>
                <w:szCs w:val="24"/>
                <w:lang w:eastAsia="en-IE"/>
              </w:rPr>
              <w:t>and forthcoming review)</w:t>
            </w:r>
            <w:r w:rsidRPr="000C3388">
              <w:rPr>
                <w:rFonts w:ascii="Arial" w:eastAsia="Times New Roman" w:hAnsi="Arial" w:cs="Arial"/>
                <w:color w:val="00B050"/>
                <w:sz w:val="24"/>
                <w:szCs w:val="24"/>
                <w:lang w:eastAsia="en-IE"/>
              </w:rPr>
              <w:t xml:space="preserve"> </w:t>
            </w:r>
            <w:r w:rsidRPr="000C3388">
              <w:rPr>
                <w:rFonts w:ascii="Arial" w:eastAsia="Times New Roman" w:hAnsi="Arial" w:cs="Arial"/>
                <w:b/>
                <w:bCs/>
                <w:color w:val="00B050"/>
                <w:sz w:val="24"/>
                <w:szCs w:val="24"/>
                <w:lang w:eastAsia="en-IE"/>
              </w:rPr>
              <w:t>{</w:t>
            </w:r>
            <w:r w:rsidRPr="000C3388">
              <w:rPr>
                <w:rFonts w:ascii="Arial" w:eastAsia="Times New Roman" w:hAnsi="Arial" w:cs="Arial"/>
                <w:b/>
                <w:bCs/>
                <w:color w:val="00B050"/>
                <w:sz w:val="24"/>
                <w:szCs w:val="24"/>
                <w:u w:val="single"/>
                <w:lang w:eastAsia="en-IE"/>
              </w:rPr>
              <w:t>and its review</w:t>
            </w:r>
            <w:r w:rsidRPr="000C3388">
              <w:rPr>
                <w:rFonts w:ascii="Arial" w:eastAsia="Times New Roman" w:hAnsi="Arial" w:cs="Arial"/>
                <w:b/>
                <w:bCs/>
                <w:color w:val="00B050"/>
                <w:sz w:val="24"/>
                <w:szCs w:val="24"/>
                <w:lang w:eastAsia="en-IE"/>
              </w:rPr>
              <w:t>}</w:t>
            </w:r>
            <w:r w:rsidRPr="000C3388">
              <w:rPr>
                <w:rFonts w:ascii="Arial" w:eastAsia="Times New Roman" w:hAnsi="Arial" w:cs="Arial"/>
                <w:color w:val="000000"/>
                <w:sz w:val="24"/>
                <w:szCs w:val="24"/>
                <w:lang w:eastAsia="en-IE"/>
              </w:rPr>
              <w:t xml:space="preserve"> and </w:t>
            </w:r>
            <w:r w:rsidRPr="000C3388">
              <w:rPr>
                <w:rFonts w:ascii="Arial" w:eastAsia="Times New Roman" w:hAnsi="Arial" w:cs="Arial"/>
                <w:b/>
                <w:bCs/>
                <w:color w:val="00B050"/>
                <w:sz w:val="24"/>
                <w:szCs w:val="24"/>
                <w:u w:val="single"/>
                <w:lang w:eastAsia="en-IE"/>
              </w:rPr>
              <w:t>{enhance the capacity on existing rail lines and services to provide improved facilities promoting the principles of sustainable transport to cater for the movement of freight by rail}.</w:t>
            </w:r>
          </w:p>
          <w:p w14:paraId="0F1A9549"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Pr>
                <w:rFonts w:ascii="Arial" w:eastAsia="Times New Roman" w:hAnsi="Arial" w:cs="Arial"/>
                <w:b/>
                <w:bCs/>
                <w:color w:val="00B050"/>
                <w:sz w:val="24"/>
                <w:szCs w:val="24"/>
                <w:lang w:eastAsia="en-IE"/>
              </w:rPr>
              <w:lastRenderedPageBreak/>
              <w:t>(</w:t>
            </w:r>
            <w:proofErr w:type="gramStart"/>
            <w:r>
              <w:rPr>
                <w:rFonts w:ascii="Arial" w:eastAsia="Times New Roman" w:hAnsi="Arial" w:cs="Arial"/>
                <w:b/>
                <w:bCs/>
                <w:color w:val="00B050"/>
                <w:sz w:val="24"/>
                <w:szCs w:val="24"/>
                <w:lang w:eastAsia="en-IE"/>
              </w:rPr>
              <w:t>iii</w:t>
            </w:r>
            <w:proofErr w:type="gramEnd"/>
            <w:r>
              <w:rPr>
                <w:rFonts w:ascii="Arial" w:eastAsia="Times New Roman" w:hAnsi="Arial" w:cs="Arial"/>
                <w:b/>
                <w:bCs/>
                <w:color w:val="00B050"/>
                <w:sz w:val="24"/>
                <w:szCs w:val="24"/>
                <w:lang w:eastAsia="en-IE"/>
              </w:rPr>
              <w:t>)</w:t>
            </w:r>
            <w:r w:rsidRPr="000C3388">
              <w:rPr>
                <w:rFonts w:ascii="Arial" w:eastAsia="Times New Roman" w:hAnsi="Arial" w:cs="Arial"/>
                <w:b/>
                <w:bCs/>
                <w:color w:val="00B050"/>
                <w:sz w:val="24"/>
                <w:szCs w:val="24"/>
                <w:lang w:eastAsia="en-IE"/>
              </w:rPr>
              <w:t xml:space="preserve"> </w:t>
            </w:r>
            <w:r w:rsidRPr="000C3388">
              <w:rPr>
                <w:rFonts w:ascii="Arial" w:eastAsia="Times New Roman" w:hAnsi="Arial" w:cs="Arial"/>
                <w:b/>
                <w:bCs/>
                <w:color w:val="00B050"/>
                <w:sz w:val="24"/>
                <w:szCs w:val="24"/>
                <w:u w:val="single"/>
                <w:lang w:eastAsia="en-IE"/>
              </w:rPr>
              <w:t xml:space="preserve">{To support the outcomes of the </w:t>
            </w:r>
            <w:proofErr w:type="spellStart"/>
            <w:r w:rsidRPr="000C3388">
              <w:rPr>
                <w:rFonts w:ascii="Arial" w:eastAsia="Times New Roman" w:hAnsi="Arial" w:cs="Arial"/>
                <w:b/>
                <w:bCs/>
                <w:color w:val="00B050"/>
                <w:sz w:val="24"/>
                <w:szCs w:val="24"/>
                <w:u w:val="single"/>
                <w:lang w:eastAsia="en-IE"/>
              </w:rPr>
              <w:t>Iarnród</w:t>
            </w:r>
            <w:proofErr w:type="spellEnd"/>
            <w:r w:rsidRPr="000C3388">
              <w:rPr>
                <w:rFonts w:ascii="Arial" w:eastAsia="Times New Roman" w:hAnsi="Arial" w:cs="Arial"/>
                <w:b/>
                <w:bCs/>
                <w:color w:val="00B050"/>
                <w:sz w:val="24"/>
                <w:szCs w:val="24"/>
                <w:u w:val="single"/>
                <w:lang w:eastAsia="en-IE"/>
              </w:rPr>
              <w:t xml:space="preserve"> </w:t>
            </w:r>
            <w:proofErr w:type="spellStart"/>
            <w:r w:rsidRPr="000C3388">
              <w:rPr>
                <w:rFonts w:ascii="Arial" w:eastAsia="Times New Roman" w:hAnsi="Arial" w:cs="Arial"/>
                <w:b/>
                <w:bCs/>
                <w:color w:val="00B050"/>
                <w:sz w:val="24"/>
                <w:szCs w:val="24"/>
                <w:u w:val="single"/>
                <w:lang w:eastAsia="en-IE"/>
              </w:rPr>
              <w:t>Éireann</w:t>
            </w:r>
            <w:proofErr w:type="spellEnd"/>
            <w:r w:rsidRPr="000C3388">
              <w:rPr>
                <w:rFonts w:ascii="Arial" w:eastAsia="Times New Roman" w:hAnsi="Arial" w:cs="Arial"/>
                <w:b/>
                <w:bCs/>
                <w:color w:val="00B050"/>
                <w:sz w:val="24"/>
                <w:szCs w:val="24"/>
                <w:u w:val="single"/>
                <w:lang w:eastAsia="en-IE"/>
              </w:rPr>
              <w:t xml:space="preserve">/Irish Rail </w:t>
            </w:r>
            <w:proofErr w:type="spellStart"/>
            <w:r w:rsidRPr="000C3388">
              <w:rPr>
                <w:rFonts w:ascii="Arial" w:eastAsia="Times New Roman" w:hAnsi="Arial" w:cs="Arial"/>
                <w:b/>
                <w:bCs/>
                <w:color w:val="00B050"/>
                <w:sz w:val="24"/>
                <w:szCs w:val="24"/>
                <w:u w:val="single"/>
                <w:lang w:eastAsia="en-IE"/>
              </w:rPr>
              <w:t>Rail</w:t>
            </w:r>
            <w:proofErr w:type="spellEnd"/>
            <w:r w:rsidRPr="000C3388">
              <w:rPr>
                <w:rFonts w:ascii="Arial" w:eastAsia="Times New Roman" w:hAnsi="Arial" w:cs="Arial"/>
                <w:b/>
                <w:bCs/>
                <w:color w:val="00B050"/>
                <w:sz w:val="24"/>
                <w:szCs w:val="24"/>
                <w:u w:val="single"/>
                <w:lang w:eastAsia="en-IE"/>
              </w:rPr>
              <w:t xml:space="preserve"> Freight 2040 Strategy</w:t>
            </w:r>
            <w:r w:rsidRPr="000C3388">
              <w:rPr>
                <w:rFonts w:ascii="Arial" w:eastAsia="Times New Roman" w:hAnsi="Arial" w:cs="Arial"/>
                <w:b/>
                <w:bCs/>
                <w:color w:val="00B050"/>
                <w:sz w:val="24"/>
                <w:szCs w:val="24"/>
                <w:lang w:eastAsia="en-IE"/>
              </w:rPr>
              <w:t>}.</w:t>
            </w:r>
          </w:p>
        </w:tc>
        <w:tc>
          <w:tcPr>
            <w:tcW w:w="1842" w:type="dxa"/>
            <w:tcBorders>
              <w:top w:val="nil"/>
              <w:left w:val="nil"/>
              <w:right w:val="nil"/>
            </w:tcBorders>
            <w:shd w:val="clear" w:color="auto" w:fill="auto"/>
            <w:noWrap/>
            <w:hideMark/>
          </w:tcPr>
          <w:p w14:paraId="09DDDC60"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lastRenderedPageBreak/>
              <w:t xml:space="preserve">Likely positive environmental effects arise. </w:t>
            </w:r>
          </w:p>
        </w:tc>
        <w:tc>
          <w:tcPr>
            <w:tcW w:w="1843" w:type="dxa"/>
            <w:tcBorders>
              <w:top w:val="nil"/>
              <w:left w:val="nil"/>
              <w:bottom w:val="nil"/>
              <w:right w:val="nil"/>
            </w:tcBorders>
            <w:shd w:val="clear" w:color="auto" w:fill="auto"/>
            <w:hideMark/>
          </w:tcPr>
          <w:p w14:paraId="1F5C13F6"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AA issues arise.</w:t>
            </w:r>
          </w:p>
        </w:tc>
        <w:tc>
          <w:tcPr>
            <w:tcW w:w="1701" w:type="dxa"/>
            <w:tcBorders>
              <w:top w:val="nil"/>
              <w:left w:val="nil"/>
              <w:right w:val="nil"/>
            </w:tcBorders>
            <w:shd w:val="clear" w:color="auto" w:fill="auto"/>
            <w:noWrap/>
            <w:hideMark/>
          </w:tcPr>
          <w:p w14:paraId="2A7689FA"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SFRA issues arise. </w:t>
            </w:r>
          </w:p>
        </w:tc>
      </w:tr>
      <w:tr w:rsidR="004371E2" w:rsidRPr="000C3388" w14:paraId="472E6432" w14:textId="77777777" w:rsidTr="002C01C8">
        <w:trPr>
          <w:trHeight w:val="20"/>
        </w:trPr>
        <w:tc>
          <w:tcPr>
            <w:tcW w:w="1134" w:type="dxa"/>
            <w:tcBorders>
              <w:top w:val="nil"/>
              <w:left w:val="nil"/>
              <w:bottom w:val="nil"/>
              <w:right w:val="nil"/>
            </w:tcBorders>
            <w:shd w:val="clear" w:color="auto" w:fill="auto"/>
            <w:noWrap/>
            <w:hideMark/>
          </w:tcPr>
          <w:p w14:paraId="040B3703"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8</w:t>
            </w:r>
          </w:p>
        </w:tc>
        <w:tc>
          <w:tcPr>
            <w:tcW w:w="993" w:type="dxa"/>
            <w:tcBorders>
              <w:top w:val="nil"/>
              <w:left w:val="nil"/>
              <w:bottom w:val="nil"/>
              <w:right w:val="nil"/>
            </w:tcBorders>
            <w:shd w:val="clear" w:color="auto" w:fill="auto"/>
            <w:noWrap/>
            <w:hideMark/>
          </w:tcPr>
          <w:p w14:paraId="3D4A23E4"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SMT22</w:t>
            </w:r>
          </w:p>
        </w:tc>
        <w:tc>
          <w:tcPr>
            <w:tcW w:w="1842" w:type="dxa"/>
            <w:tcBorders>
              <w:top w:val="nil"/>
              <w:left w:val="nil"/>
              <w:bottom w:val="nil"/>
              <w:right w:val="nil"/>
            </w:tcBorders>
            <w:shd w:val="clear" w:color="auto" w:fill="auto"/>
            <w:noWrap/>
            <w:hideMark/>
          </w:tcPr>
          <w:p w14:paraId="604FA556" w14:textId="77777777" w:rsidR="004371E2" w:rsidRPr="000C3388" w:rsidRDefault="004371E2" w:rsidP="002C01C8">
            <w:pPr>
              <w:spacing w:after="0" w:line="240" w:lineRule="auto"/>
              <w:rPr>
                <w:rFonts w:ascii="Arial" w:eastAsia="Times New Roman" w:hAnsi="Arial" w:cs="Arial"/>
                <w:b/>
                <w:bCs/>
                <w:color w:val="000000"/>
                <w:sz w:val="24"/>
                <w:szCs w:val="24"/>
                <w:lang w:eastAsia="en-IE"/>
              </w:rPr>
            </w:pPr>
            <w:r w:rsidRPr="000C3388">
              <w:rPr>
                <w:rFonts w:ascii="Arial" w:eastAsia="Times New Roman" w:hAnsi="Arial" w:cs="Arial"/>
                <w:b/>
                <w:bCs/>
                <w:color w:val="000000"/>
                <w:sz w:val="24"/>
                <w:szCs w:val="24"/>
                <w:lang w:eastAsia="en-IE"/>
              </w:rPr>
              <w:t>Shared Mobility and Adaptive Infrastructure</w:t>
            </w:r>
          </w:p>
        </w:tc>
        <w:tc>
          <w:tcPr>
            <w:tcW w:w="4962" w:type="dxa"/>
            <w:tcBorders>
              <w:top w:val="nil"/>
              <w:left w:val="nil"/>
              <w:bottom w:val="nil"/>
              <w:right w:val="nil"/>
            </w:tcBorders>
            <w:shd w:val="clear" w:color="auto" w:fill="auto"/>
            <w:hideMark/>
          </w:tcPr>
          <w:p w14:paraId="6A86C754"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To promote the use and expansion of shared mobility to all areas of the city and facilitate adaptive infrastructure for the changing modal transport environment, including other micro-mobility and shared mobility, as part of an integrated transport network in the city </w:t>
            </w:r>
            <w:r w:rsidRPr="000C3388">
              <w:rPr>
                <w:rFonts w:ascii="Arial" w:hAnsi="Arial" w:cs="Arial"/>
                <w:b/>
                <w:bCs/>
                <w:color w:val="00B050"/>
                <w:sz w:val="24"/>
                <w:szCs w:val="24"/>
                <w:u w:val="single"/>
                <w:lang w:val="en-GB"/>
              </w:rPr>
              <w:t>{, and</w:t>
            </w:r>
            <w:r w:rsidRPr="0012091B">
              <w:rPr>
                <w:rFonts w:ascii="Arial" w:hAnsi="Arial" w:cs="Arial"/>
                <w:b/>
                <w:bCs/>
                <w:color w:val="00B050"/>
                <w:sz w:val="24"/>
                <w:szCs w:val="24"/>
                <w:u w:val="single"/>
                <w:lang w:val="en-GB"/>
              </w:rPr>
              <w:t xml:space="preserve"> to support and promote smart growth initiatives that develop new solutions to existing and future mobility services and support Smart Dublin in the development of a Mobility as a Service (</w:t>
            </w:r>
            <w:proofErr w:type="spellStart"/>
            <w:r w:rsidRPr="0012091B">
              <w:rPr>
                <w:rFonts w:ascii="Arial" w:hAnsi="Arial" w:cs="Arial"/>
                <w:b/>
                <w:bCs/>
                <w:color w:val="00B050"/>
                <w:sz w:val="24"/>
                <w:szCs w:val="24"/>
                <w:u w:val="single"/>
                <w:lang w:val="en-GB"/>
              </w:rPr>
              <w:t>MaaS</w:t>
            </w:r>
            <w:proofErr w:type="spellEnd"/>
            <w:r w:rsidRPr="0012091B">
              <w:rPr>
                <w:rFonts w:ascii="Arial" w:hAnsi="Arial" w:cs="Arial"/>
                <w:b/>
                <w:bCs/>
                <w:color w:val="00B050"/>
                <w:sz w:val="24"/>
                <w:szCs w:val="24"/>
                <w:u w:val="single"/>
                <w:lang w:val="en-GB"/>
              </w:rPr>
              <w:t>) platform.}</w:t>
            </w:r>
            <w:r w:rsidRPr="000C3388">
              <w:rPr>
                <w:rFonts w:ascii="Arial" w:hAnsi="Arial" w:cs="Arial"/>
                <w:color w:val="00853C"/>
                <w:sz w:val="24"/>
                <w:szCs w:val="24"/>
              </w:rPr>
              <w:t> </w:t>
            </w:r>
          </w:p>
        </w:tc>
        <w:tc>
          <w:tcPr>
            <w:tcW w:w="1842" w:type="dxa"/>
            <w:tcBorders>
              <w:top w:val="nil"/>
              <w:left w:val="nil"/>
              <w:bottom w:val="nil"/>
              <w:right w:val="nil"/>
            </w:tcBorders>
            <w:shd w:val="clear" w:color="auto" w:fill="auto"/>
            <w:noWrap/>
            <w:hideMark/>
          </w:tcPr>
          <w:p w14:paraId="4F99E1B8"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Likely positive environmental effects arise. </w:t>
            </w:r>
          </w:p>
        </w:tc>
        <w:tc>
          <w:tcPr>
            <w:tcW w:w="1843" w:type="dxa"/>
            <w:tcBorders>
              <w:top w:val="nil"/>
              <w:left w:val="nil"/>
              <w:bottom w:val="nil"/>
              <w:right w:val="nil"/>
            </w:tcBorders>
            <w:shd w:val="clear" w:color="auto" w:fill="auto"/>
            <w:hideMark/>
          </w:tcPr>
          <w:p w14:paraId="5D752184"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AA issues arise.</w:t>
            </w:r>
          </w:p>
        </w:tc>
        <w:tc>
          <w:tcPr>
            <w:tcW w:w="1701" w:type="dxa"/>
            <w:tcBorders>
              <w:top w:val="nil"/>
              <w:left w:val="nil"/>
              <w:bottom w:val="nil"/>
              <w:right w:val="nil"/>
            </w:tcBorders>
            <w:shd w:val="clear" w:color="auto" w:fill="auto"/>
            <w:noWrap/>
            <w:hideMark/>
          </w:tcPr>
          <w:p w14:paraId="71939E57"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SFRA issues arise. </w:t>
            </w:r>
          </w:p>
        </w:tc>
      </w:tr>
      <w:tr w:rsidR="004371E2" w:rsidRPr="000C3388" w14:paraId="104D9AF3" w14:textId="77777777" w:rsidTr="002C01C8">
        <w:trPr>
          <w:trHeight w:val="20"/>
        </w:trPr>
        <w:tc>
          <w:tcPr>
            <w:tcW w:w="1134" w:type="dxa"/>
            <w:tcBorders>
              <w:top w:val="nil"/>
              <w:left w:val="nil"/>
              <w:bottom w:val="nil"/>
              <w:right w:val="nil"/>
            </w:tcBorders>
            <w:shd w:val="clear" w:color="auto" w:fill="auto"/>
            <w:noWrap/>
            <w:hideMark/>
          </w:tcPr>
          <w:p w14:paraId="59C69DEA"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8</w:t>
            </w:r>
          </w:p>
        </w:tc>
        <w:tc>
          <w:tcPr>
            <w:tcW w:w="993" w:type="dxa"/>
            <w:tcBorders>
              <w:top w:val="nil"/>
              <w:left w:val="nil"/>
              <w:bottom w:val="nil"/>
              <w:right w:val="nil"/>
            </w:tcBorders>
            <w:shd w:val="clear" w:color="auto" w:fill="auto"/>
            <w:noWrap/>
            <w:hideMark/>
          </w:tcPr>
          <w:p w14:paraId="33A50C59"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SMT28</w:t>
            </w:r>
          </w:p>
        </w:tc>
        <w:tc>
          <w:tcPr>
            <w:tcW w:w="1842" w:type="dxa"/>
            <w:tcBorders>
              <w:top w:val="nil"/>
              <w:left w:val="nil"/>
              <w:bottom w:val="nil"/>
              <w:right w:val="nil"/>
            </w:tcBorders>
            <w:shd w:val="clear" w:color="auto" w:fill="auto"/>
            <w:noWrap/>
            <w:hideMark/>
          </w:tcPr>
          <w:p w14:paraId="5DD79336" w14:textId="77777777" w:rsidR="004371E2" w:rsidRPr="000C3388" w:rsidRDefault="004371E2" w:rsidP="002C01C8">
            <w:pPr>
              <w:spacing w:after="0" w:line="240" w:lineRule="auto"/>
              <w:rPr>
                <w:rFonts w:ascii="Arial" w:eastAsia="Times New Roman" w:hAnsi="Arial" w:cs="Arial"/>
                <w:b/>
                <w:bCs/>
                <w:sz w:val="24"/>
                <w:szCs w:val="24"/>
                <w:lang w:eastAsia="en-IE"/>
              </w:rPr>
            </w:pPr>
            <w:r w:rsidRPr="000C3388">
              <w:rPr>
                <w:rFonts w:ascii="Arial" w:eastAsia="Times New Roman" w:hAnsi="Arial" w:cs="Arial"/>
                <w:b/>
                <w:bCs/>
                <w:sz w:val="24"/>
                <w:szCs w:val="24"/>
                <w:lang w:eastAsia="en-IE"/>
              </w:rPr>
              <w:t>National Road Projects</w:t>
            </w:r>
          </w:p>
        </w:tc>
        <w:tc>
          <w:tcPr>
            <w:tcW w:w="4962" w:type="dxa"/>
            <w:tcBorders>
              <w:top w:val="nil"/>
              <w:left w:val="nil"/>
              <w:bottom w:val="nil"/>
              <w:right w:val="nil"/>
            </w:tcBorders>
            <w:shd w:val="clear" w:color="auto" w:fill="auto"/>
            <w:hideMark/>
          </w:tcPr>
          <w:p w14:paraId="32377980"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Style w:val="normaltextrun"/>
                <w:rFonts w:ascii="Arial" w:hAnsi="Arial" w:cs="Arial"/>
                <w:color w:val="000000"/>
                <w:sz w:val="24"/>
                <w:szCs w:val="24"/>
                <w:shd w:val="clear" w:color="auto" w:fill="FFFFFF"/>
              </w:rPr>
              <w:t xml:space="preserve">To protect national road projects as per the NTA Strategy for the Greater Dublin Area 2016 – 2035 and its review, </w:t>
            </w:r>
            <w:r w:rsidRPr="000C3388">
              <w:rPr>
                <w:rStyle w:val="normaltextrun"/>
                <w:rFonts w:ascii="Arial" w:hAnsi="Arial" w:cs="Arial"/>
                <w:b/>
                <w:bCs/>
                <w:color w:val="00853C"/>
                <w:sz w:val="24"/>
                <w:szCs w:val="24"/>
                <w:shd w:val="clear" w:color="auto" w:fill="FFFFFF"/>
              </w:rPr>
              <w:t>{</w:t>
            </w:r>
            <w:r w:rsidRPr="000C3388">
              <w:rPr>
                <w:rStyle w:val="normaltextrun"/>
                <w:rFonts w:ascii="Arial" w:hAnsi="Arial" w:cs="Arial"/>
                <w:b/>
                <w:bCs/>
                <w:color w:val="00853C"/>
                <w:sz w:val="24"/>
                <w:szCs w:val="24"/>
                <w:u w:val="single"/>
                <w:shd w:val="clear" w:color="auto" w:fill="FFFFFF"/>
              </w:rPr>
              <w:t>and in consultation with TII and the NTA, to support</w:t>
            </w:r>
            <w:r w:rsidRPr="000C3388">
              <w:rPr>
                <w:rStyle w:val="normaltextrun"/>
                <w:rFonts w:ascii="Arial" w:hAnsi="Arial" w:cs="Arial"/>
                <w:b/>
                <w:bCs/>
                <w:color w:val="00853C"/>
                <w:sz w:val="24"/>
                <w:szCs w:val="24"/>
                <w:shd w:val="clear" w:color="auto" w:fill="FFFFFF"/>
              </w:rPr>
              <w:t xml:space="preserve">} </w:t>
            </w:r>
            <w:r w:rsidRPr="000C3388">
              <w:rPr>
                <w:rStyle w:val="normaltextrun"/>
                <w:rFonts w:ascii="Arial" w:hAnsi="Arial" w:cs="Arial"/>
                <w:b/>
                <w:bCs/>
                <w:color w:val="EB0000"/>
                <w:sz w:val="24"/>
                <w:szCs w:val="24"/>
                <w:shd w:val="clear" w:color="auto" w:fill="FFFFFF"/>
              </w:rPr>
              <w:t>(</w:t>
            </w:r>
            <w:r w:rsidRPr="000C3388">
              <w:rPr>
                <w:rStyle w:val="normaltextrun"/>
                <w:rFonts w:ascii="Arial" w:hAnsi="Arial" w:cs="Arial"/>
                <w:b/>
                <w:bCs/>
                <w:strike/>
                <w:color w:val="EB0000"/>
                <w:sz w:val="24"/>
                <w:szCs w:val="24"/>
                <w:shd w:val="clear" w:color="auto" w:fill="FFFFFF"/>
              </w:rPr>
              <w:t>including)</w:t>
            </w:r>
            <w:r w:rsidRPr="000C3388">
              <w:rPr>
                <w:rStyle w:val="normaltextrun"/>
                <w:rFonts w:ascii="Arial" w:hAnsi="Arial" w:cs="Arial"/>
                <w:strike/>
                <w:color w:val="EB0000"/>
                <w:sz w:val="24"/>
                <w:szCs w:val="24"/>
                <w:shd w:val="clear" w:color="auto" w:fill="FFFFFF"/>
              </w:rPr>
              <w:t xml:space="preserve"> </w:t>
            </w:r>
            <w:r w:rsidRPr="000C3388">
              <w:rPr>
                <w:rStyle w:val="normaltextrun"/>
                <w:rFonts w:ascii="Arial" w:hAnsi="Arial" w:cs="Arial"/>
                <w:color w:val="000000"/>
                <w:sz w:val="24"/>
                <w:szCs w:val="24"/>
                <w:shd w:val="clear" w:color="auto" w:fill="FFFFFF"/>
              </w:rPr>
              <w:t xml:space="preserve">the </w:t>
            </w:r>
            <w:r w:rsidRPr="000C3388">
              <w:rPr>
                <w:rStyle w:val="normaltextrun"/>
                <w:rFonts w:ascii="Arial" w:hAnsi="Arial" w:cs="Arial"/>
                <w:b/>
                <w:bCs/>
                <w:color w:val="EB0000"/>
                <w:sz w:val="24"/>
                <w:szCs w:val="24"/>
                <w:shd w:val="clear" w:color="auto" w:fill="FFFFFF"/>
              </w:rPr>
              <w:t>(</w:t>
            </w:r>
            <w:r w:rsidRPr="000C3388">
              <w:rPr>
                <w:rStyle w:val="normaltextrun"/>
                <w:rFonts w:ascii="Arial" w:hAnsi="Arial" w:cs="Arial"/>
                <w:b/>
                <w:bCs/>
                <w:strike/>
                <w:color w:val="EB0000"/>
                <w:sz w:val="24"/>
                <w:szCs w:val="24"/>
                <w:shd w:val="clear" w:color="auto" w:fill="FFFFFF"/>
              </w:rPr>
              <w:t>provision)</w:t>
            </w:r>
            <w:r w:rsidRPr="000C3388">
              <w:rPr>
                <w:rStyle w:val="normaltextrun"/>
                <w:rFonts w:ascii="Arial" w:hAnsi="Arial" w:cs="Arial"/>
                <w:color w:val="EB0000"/>
                <w:sz w:val="24"/>
                <w:szCs w:val="24"/>
                <w:shd w:val="clear" w:color="auto" w:fill="FFFFFF"/>
              </w:rPr>
              <w:t xml:space="preserve"> </w:t>
            </w:r>
            <w:r w:rsidRPr="000C3388">
              <w:rPr>
                <w:rStyle w:val="normaltextrun"/>
                <w:rFonts w:ascii="Arial" w:hAnsi="Arial" w:cs="Arial"/>
                <w:b/>
                <w:bCs/>
                <w:color w:val="00853C"/>
                <w:sz w:val="24"/>
                <w:szCs w:val="24"/>
                <w:shd w:val="clear" w:color="auto" w:fill="FFFFFF"/>
              </w:rPr>
              <w:t>{</w:t>
            </w:r>
            <w:r w:rsidRPr="000C3388">
              <w:rPr>
                <w:rStyle w:val="normaltextrun"/>
                <w:rFonts w:ascii="Arial" w:hAnsi="Arial" w:cs="Arial"/>
                <w:b/>
                <w:bCs/>
                <w:color w:val="00853C"/>
                <w:sz w:val="24"/>
                <w:szCs w:val="24"/>
                <w:u w:val="single"/>
                <w:shd w:val="clear" w:color="auto" w:fill="FFFFFF"/>
              </w:rPr>
              <w:t>delivery</w:t>
            </w:r>
            <w:r w:rsidRPr="000C3388">
              <w:rPr>
                <w:rStyle w:val="normaltextrun"/>
                <w:rFonts w:ascii="Arial" w:hAnsi="Arial" w:cs="Arial"/>
                <w:b/>
                <w:bCs/>
                <w:color w:val="00853C"/>
                <w:sz w:val="24"/>
                <w:szCs w:val="24"/>
                <w:shd w:val="clear" w:color="auto" w:fill="FFFFFF"/>
              </w:rPr>
              <w:t>}</w:t>
            </w:r>
            <w:r w:rsidRPr="000C3388">
              <w:rPr>
                <w:rStyle w:val="normaltextrun"/>
                <w:rFonts w:ascii="Arial" w:hAnsi="Arial" w:cs="Arial"/>
                <w:color w:val="000000"/>
                <w:sz w:val="24"/>
                <w:szCs w:val="24"/>
                <w:shd w:val="clear" w:color="auto" w:fill="FFFFFF"/>
              </w:rPr>
              <w:t xml:space="preserve">of </w:t>
            </w:r>
            <w:r w:rsidRPr="000C3388">
              <w:rPr>
                <w:rStyle w:val="normaltextrun"/>
                <w:rFonts w:ascii="Arial" w:hAnsi="Arial" w:cs="Arial"/>
                <w:b/>
                <w:bCs/>
                <w:color w:val="EB0000"/>
                <w:sz w:val="24"/>
                <w:szCs w:val="24"/>
                <w:shd w:val="clear" w:color="auto" w:fill="FFFFFF"/>
              </w:rPr>
              <w:t>(</w:t>
            </w:r>
            <w:r w:rsidRPr="000C3388">
              <w:rPr>
                <w:rStyle w:val="normaltextrun"/>
                <w:rFonts w:ascii="Arial" w:hAnsi="Arial" w:cs="Arial"/>
                <w:b/>
                <w:bCs/>
                <w:strike/>
                <w:color w:val="EB0000"/>
                <w:sz w:val="24"/>
                <w:szCs w:val="24"/>
                <w:shd w:val="clear" w:color="auto" w:fill="FFFFFF"/>
              </w:rPr>
              <w:t xml:space="preserve">a) </w:t>
            </w:r>
            <w:r w:rsidRPr="000C3388">
              <w:rPr>
                <w:rStyle w:val="normaltextrun"/>
                <w:rFonts w:ascii="Arial" w:hAnsi="Arial" w:cs="Arial"/>
                <w:b/>
                <w:bCs/>
                <w:color w:val="00853C"/>
                <w:sz w:val="24"/>
                <w:szCs w:val="24"/>
                <w:shd w:val="clear" w:color="auto" w:fill="FFFFFF"/>
              </w:rPr>
              <w:t>{</w:t>
            </w:r>
            <w:r w:rsidRPr="000C3388">
              <w:rPr>
                <w:rStyle w:val="normaltextrun"/>
                <w:rFonts w:ascii="Arial" w:hAnsi="Arial" w:cs="Arial"/>
                <w:b/>
                <w:bCs/>
                <w:color w:val="00853C"/>
                <w:sz w:val="24"/>
                <w:szCs w:val="24"/>
                <w:u w:val="single"/>
                <w:shd w:val="clear" w:color="auto" w:fill="FFFFFF"/>
              </w:rPr>
              <w:t>the</w:t>
            </w:r>
            <w:r w:rsidRPr="000C3388">
              <w:rPr>
                <w:rStyle w:val="normaltextrun"/>
                <w:rFonts w:ascii="Arial" w:hAnsi="Arial" w:cs="Arial"/>
                <w:b/>
                <w:bCs/>
                <w:color w:val="00853C"/>
                <w:sz w:val="24"/>
                <w:szCs w:val="24"/>
                <w:shd w:val="clear" w:color="auto" w:fill="FFFFFF"/>
              </w:rPr>
              <w:t xml:space="preserve">} </w:t>
            </w:r>
            <w:r w:rsidRPr="000C3388">
              <w:rPr>
                <w:rStyle w:val="normaltextrun"/>
                <w:rFonts w:ascii="Arial" w:hAnsi="Arial" w:cs="Arial"/>
                <w:color w:val="000000"/>
                <w:sz w:val="24"/>
                <w:szCs w:val="24"/>
                <w:shd w:val="clear" w:color="auto" w:fill="FFFFFF"/>
              </w:rPr>
              <w:t xml:space="preserve">Southern Port Access Route to </w:t>
            </w:r>
            <w:proofErr w:type="spellStart"/>
            <w:r w:rsidRPr="000C3388">
              <w:rPr>
                <w:rStyle w:val="normaltextrun"/>
                <w:rFonts w:ascii="Arial" w:hAnsi="Arial" w:cs="Arial"/>
                <w:color w:val="000000"/>
                <w:sz w:val="24"/>
                <w:szCs w:val="24"/>
                <w:shd w:val="clear" w:color="auto" w:fill="FFFFFF"/>
              </w:rPr>
              <w:t>Poolbeg</w:t>
            </w:r>
            <w:proofErr w:type="spellEnd"/>
            <w:r w:rsidRPr="000C3388">
              <w:rPr>
                <w:rStyle w:val="normaltextrun"/>
                <w:rFonts w:ascii="Arial" w:hAnsi="Arial" w:cs="Arial"/>
                <w:color w:val="000000"/>
                <w:sz w:val="24"/>
                <w:szCs w:val="24"/>
                <w:shd w:val="clear" w:color="auto" w:fill="FFFFFF"/>
              </w:rPr>
              <w:t>,</w:t>
            </w:r>
            <w:r w:rsidRPr="000C3388">
              <w:rPr>
                <w:rStyle w:val="normaltextrun"/>
                <w:rFonts w:ascii="Arial" w:hAnsi="Arial" w:cs="Arial"/>
                <w:b/>
                <w:bCs/>
                <w:color w:val="00853C"/>
                <w:sz w:val="24"/>
                <w:szCs w:val="24"/>
                <w:shd w:val="clear" w:color="auto" w:fill="FFFFFF"/>
              </w:rPr>
              <w:t xml:space="preserve"> {</w:t>
            </w:r>
            <w:r w:rsidRPr="000C3388">
              <w:rPr>
                <w:rStyle w:val="normaltextrun"/>
                <w:rFonts w:ascii="Arial" w:hAnsi="Arial" w:cs="Arial"/>
                <w:b/>
                <w:bCs/>
                <w:color w:val="00853C"/>
                <w:sz w:val="24"/>
                <w:szCs w:val="24"/>
                <w:u w:val="single"/>
                <w:shd w:val="clear" w:color="auto" w:fill="FFFFFF"/>
              </w:rPr>
              <w:t>as a public road</w:t>
            </w:r>
            <w:r w:rsidRPr="000C3388">
              <w:rPr>
                <w:rStyle w:val="normaltextrun"/>
                <w:rFonts w:ascii="Arial" w:hAnsi="Arial" w:cs="Arial"/>
                <w:b/>
                <w:bCs/>
                <w:color w:val="00853C"/>
                <w:sz w:val="24"/>
                <w:szCs w:val="24"/>
                <w:shd w:val="clear" w:color="auto" w:fill="FFFFFF"/>
              </w:rPr>
              <w:t>}</w:t>
            </w:r>
            <w:r w:rsidRPr="000C3388">
              <w:rPr>
                <w:rStyle w:val="normaltextrun"/>
                <w:rFonts w:ascii="Arial" w:hAnsi="Arial" w:cs="Arial"/>
                <w:sz w:val="24"/>
                <w:szCs w:val="24"/>
                <w:shd w:val="clear" w:color="auto" w:fill="FFFFFF"/>
              </w:rPr>
              <w:t>.</w:t>
            </w:r>
            <w:r w:rsidRPr="000C3388">
              <w:rPr>
                <w:rStyle w:val="eop"/>
                <w:rFonts w:ascii="Arial" w:hAnsi="Arial" w:cs="Arial"/>
                <w:shd w:val="clear" w:color="auto" w:fill="FFFFFF"/>
              </w:rPr>
              <w:t> </w:t>
            </w:r>
          </w:p>
        </w:tc>
        <w:tc>
          <w:tcPr>
            <w:tcW w:w="1842" w:type="dxa"/>
            <w:tcBorders>
              <w:top w:val="nil"/>
              <w:left w:val="nil"/>
              <w:bottom w:val="nil"/>
              <w:right w:val="nil"/>
            </w:tcBorders>
            <w:shd w:val="clear" w:color="auto" w:fill="auto"/>
            <w:noWrap/>
            <w:hideMark/>
          </w:tcPr>
          <w:p w14:paraId="153CF925"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likely significant environmental effects arise. </w:t>
            </w:r>
          </w:p>
        </w:tc>
        <w:tc>
          <w:tcPr>
            <w:tcW w:w="1843" w:type="dxa"/>
            <w:tcBorders>
              <w:top w:val="nil"/>
              <w:left w:val="nil"/>
              <w:bottom w:val="nil"/>
              <w:right w:val="nil"/>
            </w:tcBorders>
            <w:shd w:val="clear" w:color="auto" w:fill="auto"/>
            <w:hideMark/>
          </w:tcPr>
          <w:p w14:paraId="5F2ECB85"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AA issues arise.</w:t>
            </w:r>
          </w:p>
        </w:tc>
        <w:tc>
          <w:tcPr>
            <w:tcW w:w="1701" w:type="dxa"/>
            <w:tcBorders>
              <w:top w:val="nil"/>
              <w:left w:val="nil"/>
              <w:bottom w:val="nil"/>
              <w:right w:val="nil"/>
            </w:tcBorders>
            <w:shd w:val="clear" w:color="auto" w:fill="auto"/>
            <w:noWrap/>
            <w:hideMark/>
          </w:tcPr>
          <w:p w14:paraId="2142874F"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SFRA issues arise. </w:t>
            </w:r>
          </w:p>
        </w:tc>
      </w:tr>
      <w:tr w:rsidR="004371E2" w:rsidRPr="000C3388" w14:paraId="4849AC28" w14:textId="77777777" w:rsidTr="002C01C8">
        <w:trPr>
          <w:trHeight w:val="20"/>
        </w:trPr>
        <w:tc>
          <w:tcPr>
            <w:tcW w:w="1134" w:type="dxa"/>
            <w:tcBorders>
              <w:top w:val="nil"/>
              <w:left w:val="nil"/>
              <w:bottom w:val="nil"/>
              <w:right w:val="nil"/>
            </w:tcBorders>
            <w:shd w:val="clear" w:color="auto" w:fill="auto"/>
            <w:noWrap/>
            <w:hideMark/>
          </w:tcPr>
          <w:p w14:paraId="0C3E0711"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8</w:t>
            </w:r>
          </w:p>
        </w:tc>
        <w:tc>
          <w:tcPr>
            <w:tcW w:w="993" w:type="dxa"/>
            <w:tcBorders>
              <w:top w:val="nil"/>
              <w:left w:val="nil"/>
              <w:bottom w:val="nil"/>
              <w:right w:val="nil"/>
            </w:tcBorders>
            <w:shd w:val="clear" w:color="auto" w:fill="auto"/>
            <w:noWrap/>
            <w:hideMark/>
          </w:tcPr>
          <w:p w14:paraId="42A1BFC9"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SMT28</w:t>
            </w:r>
          </w:p>
        </w:tc>
        <w:tc>
          <w:tcPr>
            <w:tcW w:w="1842" w:type="dxa"/>
            <w:tcBorders>
              <w:top w:val="nil"/>
              <w:left w:val="nil"/>
              <w:bottom w:val="nil"/>
              <w:right w:val="nil"/>
            </w:tcBorders>
            <w:shd w:val="clear" w:color="auto" w:fill="auto"/>
            <w:noWrap/>
            <w:hideMark/>
          </w:tcPr>
          <w:p w14:paraId="52476D17" w14:textId="77777777" w:rsidR="004371E2" w:rsidRPr="000C3388" w:rsidRDefault="004371E2" w:rsidP="002C01C8">
            <w:pPr>
              <w:spacing w:after="0" w:line="240" w:lineRule="auto"/>
              <w:rPr>
                <w:rFonts w:ascii="Arial" w:eastAsia="Times New Roman" w:hAnsi="Arial" w:cs="Arial"/>
                <w:b/>
                <w:bCs/>
                <w:sz w:val="24"/>
                <w:szCs w:val="24"/>
                <w:lang w:eastAsia="en-IE"/>
              </w:rPr>
            </w:pPr>
            <w:r w:rsidRPr="000C3388">
              <w:rPr>
                <w:rFonts w:ascii="Arial" w:eastAsia="Times New Roman" w:hAnsi="Arial" w:cs="Arial"/>
                <w:b/>
                <w:bCs/>
                <w:sz w:val="24"/>
                <w:szCs w:val="24"/>
                <w:lang w:eastAsia="en-IE"/>
              </w:rPr>
              <w:t>National Road Projects</w:t>
            </w:r>
          </w:p>
        </w:tc>
        <w:tc>
          <w:tcPr>
            <w:tcW w:w="4962" w:type="dxa"/>
            <w:tcBorders>
              <w:top w:val="nil"/>
              <w:left w:val="nil"/>
              <w:bottom w:val="nil"/>
              <w:right w:val="nil"/>
            </w:tcBorders>
            <w:shd w:val="clear" w:color="auto" w:fill="auto"/>
            <w:noWrap/>
            <w:hideMark/>
          </w:tcPr>
          <w:p w14:paraId="1930FADA"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To protect national road projects as per the NTA Strategy for the Greater Dublin Area 2016 – 2035 and its review, </w:t>
            </w:r>
            <w:r w:rsidRPr="000C3388">
              <w:rPr>
                <w:rFonts w:ascii="Arial" w:eastAsia="Times New Roman" w:hAnsi="Arial" w:cs="Arial"/>
                <w:b/>
                <w:bCs/>
                <w:color w:val="00B050"/>
                <w:sz w:val="24"/>
                <w:szCs w:val="24"/>
                <w:lang w:eastAsia="en-IE"/>
              </w:rPr>
              <w:t>{</w:t>
            </w:r>
            <w:r w:rsidRPr="000C3388">
              <w:rPr>
                <w:rFonts w:ascii="Arial" w:eastAsia="Times New Roman" w:hAnsi="Arial" w:cs="Arial"/>
                <w:b/>
                <w:bCs/>
                <w:color w:val="00B050"/>
                <w:sz w:val="24"/>
                <w:szCs w:val="24"/>
                <w:u w:val="single"/>
                <w:lang w:eastAsia="en-IE"/>
              </w:rPr>
              <w:t>and in consultation with TII and the NTA, to support</w:t>
            </w:r>
            <w:r w:rsidRPr="000C3388">
              <w:rPr>
                <w:rFonts w:ascii="Arial" w:eastAsia="Times New Roman" w:hAnsi="Arial" w:cs="Arial"/>
                <w:b/>
                <w:bCs/>
                <w:color w:val="00B050"/>
                <w:sz w:val="24"/>
                <w:szCs w:val="24"/>
                <w:lang w:eastAsia="en-IE"/>
              </w:rPr>
              <w:t xml:space="preserve">} </w:t>
            </w:r>
            <w:r w:rsidRPr="000C3388">
              <w:rPr>
                <w:rFonts w:ascii="Arial" w:eastAsia="Times New Roman" w:hAnsi="Arial" w:cs="Arial"/>
                <w:color w:val="00B050"/>
                <w:sz w:val="24"/>
                <w:szCs w:val="24"/>
                <w:lang w:eastAsia="en-IE"/>
              </w:rPr>
              <w:t xml:space="preserve"> </w:t>
            </w:r>
            <w:r w:rsidRPr="000C3388">
              <w:rPr>
                <w:rFonts w:ascii="Arial" w:eastAsia="Times New Roman" w:hAnsi="Arial" w:cs="Arial"/>
                <w:b/>
                <w:bCs/>
                <w:color w:val="FF0000"/>
                <w:sz w:val="24"/>
                <w:szCs w:val="24"/>
                <w:lang w:eastAsia="en-IE"/>
              </w:rPr>
              <w:t>(</w:t>
            </w:r>
            <w:r w:rsidRPr="000C3388">
              <w:rPr>
                <w:rFonts w:ascii="Arial" w:eastAsia="Times New Roman" w:hAnsi="Arial" w:cs="Arial"/>
                <w:b/>
                <w:bCs/>
                <w:strike/>
                <w:color w:val="FF0000"/>
                <w:sz w:val="24"/>
                <w:szCs w:val="24"/>
                <w:lang w:eastAsia="en-IE"/>
              </w:rPr>
              <w:t>including)</w:t>
            </w:r>
            <w:r w:rsidRPr="000C3388">
              <w:rPr>
                <w:rFonts w:ascii="Arial" w:eastAsia="Times New Roman" w:hAnsi="Arial" w:cs="Arial"/>
                <w:strike/>
                <w:color w:val="FF0000"/>
                <w:sz w:val="24"/>
                <w:szCs w:val="24"/>
                <w:lang w:eastAsia="en-IE"/>
              </w:rPr>
              <w:t xml:space="preserve"> </w:t>
            </w:r>
            <w:r w:rsidRPr="000C3388">
              <w:rPr>
                <w:rFonts w:ascii="Arial" w:eastAsia="Times New Roman" w:hAnsi="Arial" w:cs="Arial"/>
                <w:color w:val="000000"/>
                <w:sz w:val="24"/>
                <w:szCs w:val="24"/>
                <w:lang w:eastAsia="en-IE"/>
              </w:rPr>
              <w:t xml:space="preserve">the </w:t>
            </w:r>
            <w:r w:rsidRPr="000C3388">
              <w:rPr>
                <w:rFonts w:ascii="Arial" w:eastAsia="Times New Roman" w:hAnsi="Arial" w:cs="Arial"/>
                <w:b/>
                <w:bCs/>
                <w:color w:val="FF0000"/>
                <w:sz w:val="24"/>
                <w:szCs w:val="24"/>
                <w:lang w:eastAsia="en-IE"/>
              </w:rPr>
              <w:t>(</w:t>
            </w:r>
            <w:r w:rsidRPr="000C3388">
              <w:rPr>
                <w:rFonts w:ascii="Arial" w:eastAsia="Times New Roman" w:hAnsi="Arial" w:cs="Arial"/>
                <w:b/>
                <w:bCs/>
                <w:strike/>
                <w:color w:val="FF0000"/>
                <w:sz w:val="24"/>
                <w:szCs w:val="24"/>
                <w:lang w:eastAsia="en-IE"/>
              </w:rPr>
              <w:t>provision)</w:t>
            </w:r>
            <w:r w:rsidRPr="000C3388">
              <w:rPr>
                <w:rFonts w:ascii="Arial" w:eastAsia="Times New Roman" w:hAnsi="Arial" w:cs="Arial"/>
                <w:color w:val="FF0000"/>
                <w:sz w:val="24"/>
                <w:szCs w:val="24"/>
                <w:lang w:eastAsia="en-IE"/>
              </w:rPr>
              <w:t xml:space="preserve"> </w:t>
            </w:r>
            <w:r w:rsidRPr="000C3388">
              <w:rPr>
                <w:rFonts w:ascii="Arial" w:eastAsia="Times New Roman" w:hAnsi="Arial" w:cs="Arial"/>
                <w:b/>
                <w:bCs/>
                <w:color w:val="00B050"/>
                <w:sz w:val="24"/>
                <w:szCs w:val="24"/>
                <w:lang w:eastAsia="en-IE"/>
              </w:rPr>
              <w:t>{</w:t>
            </w:r>
            <w:r w:rsidRPr="000C3388">
              <w:rPr>
                <w:rFonts w:ascii="Arial" w:eastAsia="Times New Roman" w:hAnsi="Arial" w:cs="Arial"/>
                <w:b/>
                <w:bCs/>
                <w:color w:val="00B050"/>
                <w:sz w:val="24"/>
                <w:szCs w:val="24"/>
                <w:u w:val="single"/>
                <w:lang w:eastAsia="en-IE"/>
              </w:rPr>
              <w:t>delivery</w:t>
            </w:r>
            <w:r w:rsidRPr="000C3388">
              <w:rPr>
                <w:rFonts w:ascii="Arial" w:eastAsia="Times New Roman" w:hAnsi="Arial" w:cs="Arial"/>
                <w:b/>
                <w:bCs/>
                <w:color w:val="00B050"/>
                <w:sz w:val="24"/>
                <w:szCs w:val="24"/>
                <w:lang w:eastAsia="en-IE"/>
              </w:rPr>
              <w:t>}</w:t>
            </w:r>
            <w:r w:rsidRPr="000C3388">
              <w:rPr>
                <w:rFonts w:ascii="Arial" w:eastAsia="Times New Roman" w:hAnsi="Arial" w:cs="Arial"/>
                <w:color w:val="000000"/>
                <w:sz w:val="24"/>
                <w:szCs w:val="24"/>
                <w:lang w:eastAsia="en-IE"/>
              </w:rPr>
              <w:t xml:space="preserve">of </w:t>
            </w:r>
            <w:r w:rsidRPr="000C3388">
              <w:rPr>
                <w:rFonts w:ascii="Arial" w:eastAsia="Times New Roman" w:hAnsi="Arial" w:cs="Arial"/>
                <w:b/>
                <w:bCs/>
                <w:color w:val="FF0000"/>
                <w:sz w:val="24"/>
                <w:szCs w:val="24"/>
                <w:lang w:eastAsia="en-IE"/>
              </w:rPr>
              <w:t>(</w:t>
            </w:r>
            <w:r w:rsidRPr="000C3388">
              <w:rPr>
                <w:rFonts w:ascii="Arial" w:eastAsia="Times New Roman" w:hAnsi="Arial" w:cs="Arial"/>
                <w:b/>
                <w:bCs/>
                <w:strike/>
                <w:color w:val="FF0000"/>
                <w:sz w:val="24"/>
                <w:szCs w:val="24"/>
                <w:lang w:eastAsia="en-IE"/>
              </w:rPr>
              <w:t>a)</w:t>
            </w:r>
            <w:r w:rsidRPr="000C3388">
              <w:rPr>
                <w:rFonts w:ascii="Arial" w:eastAsia="Times New Roman" w:hAnsi="Arial" w:cs="Arial"/>
                <w:b/>
                <w:bCs/>
                <w:color w:val="00B050"/>
                <w:sz w:val="24"/>
                <w:szCs w:val="24"/>
                <w:lang w:eastAsia="en-IE"/>
              </w:rPr>
              <w:t xml:space="preserve"> {</w:t>
            </w:r>
            <w:r w:rsidRPr="000C3388">
              <w:rPr>
                <w:rFonts w:ascii="Arial" w:eastAsia="Times New Roman" w:hAnsi="Arial" w:cs="Arial"/>
                <w:b/>
                <w:bCs/>
                <w:color w:val="00B050"/>
                <w:sz w:val="24"/>
                <w:szCs w:val="24"/>
                <w:u w:val="single"/>
                <w:lang w:eastAsia="en-IE"/>
              </w:rPr>
              <w:t>the</w:t>
            </w:r>
            <w:r w:rsidRPr="000C3388">
              <w:rPr>
                <w:rFonts w:ascii="Arial" w:eastAsia="Times New Roman" w:hAnsi="Arial" w:cs="Arial"/>
                <w:b/>
                <w:bCs/>
                <w:color w:val="00B050"/>
                <w:sz w:val="24"/>
                <w:szCs w:val="24"/>
                <w:lang w:eastAsia="en-IE"/>
              </w:rPr>
              <w:t xml:space="preserve">} </w:t>
            </w:r>
            <w:r w:rsidRPr="000C3388">
              <w:rPr>
                <w:rFonts w:ascii="Arial" w:eastAsia="Times New Roman" w:hAnsi="Arial" w:cs="Arial"/>
                <w:color w:val="000000"/>
                <w:sz w:val="24"/>
                <w:szCs w:val="24"/>
                <w:lang w:eastAsia="en-IE"/>
              </w:rPr>
              <w:t xml:space="preserve">Southern Port Access Route to </w:t>
            </w:r>
            <w:proofErr w:type="spellStart"/>
            <w:r w:rsidRPr="000C3388">
              <w:rPr>
                <w:rFonts w:ascii="Arial" w:eastAsia="Times New Roman" w:hAnsi="Arial" w:cs="Arial"/>
                <w:color w:val="000000"/>
                <w:sz w:val="24"/>
                <w:szCs w:val="24"/>
                <w:lang w:eastAsia="en-IE"/>
              </w:rPr>
              <w:t>Poolbeg</w:t>
            </w:r>
            <w:proofErr w:type="spellEnd"/>
            <w:r w:rsidRPr="000C3388">
              <w:rPr>
                <w:rFonts w:ascii="Arial" w:eastAsia="Times New Roman" w:hAnsi="Arial" w:cs="Arial"/>
                <w:color w:val="000000"/>
                <w:sz w:val="24"/>
                <w:szCs w:val="24"/>
                <w:lang w:eastAsia="en-IE"/>
              </w:rPr>
              <w:t>,</w:t>
            </w:r>
            <w:r w:rsidRPr="000C3388">
              <w:rPr>
                <w:rFonts w:ascii="Arial" w:eastAsia="Times New Roman" w:hAnsi="Arial" w:cs="Arial"/>
                <w:b/>
                <w:bCs/>
                <w:color w:val="00B050"/>
                <w:sz w:val="24"/>
                <w:szCs w:val="24"/>
                <w:lang w:eastAsia="en-IE"/>
              </w:rPr>
              <w:t xml:space="preserve"> {</w:t>
            </w:r>
            <w:r w:rsidRPr="000C3388">
              <w:rPr>
                <w:rFonts w:ascii="Arial" w:eastAsia="Times New Roman" w:hAnsi="Arial" w:cs="Arial"/>
                <w:b/>
                <w:bCs/>
                <w:color w:val="00B050"/>
                <w:sz w:val="24"/>
                <w:szCs w:val="24"/>
                <w:u w:val="single"/>
                <w:lang w:eastAsia="en-IE"/>
              </w:rPr>
              <w:t>as a public road</w:t>
            </w:r>
            <w:r w:rsidRPr="000C3388">
              <w:rPr>
                <w:rFonts w:ascii="Arial" w:eastAsia="Times New Roman" w:hAnsi="Arial" w:cs="Arial"/>
                <w:b/>
                <w:bCs/>
                <w:color w:val="00B050"/>
                <w:sz w:val="24"/>
                <w:szCs w:val="24"/>
                <w:lang w:eastAsia="en-IE"/>
              </w:rPr>
              <w:t>}</w:t>
            </w:r>
            <w:r w:rsidRPr="000C3388">
              <w:rPr>
                <w:rFonts w:ascii="Arial" w:eastAsia="Times New Roman" w:hAnsi="Arial" w:cs="Arial"/>
                <w:sz w:val="24"/>
                <w:szCs w:val="24"/>
                <w:lang w:eastAsia="en-IE"/>
              </w:rPr>
              <w:t>.</w:t>
            </w:r>
          </w:p>
        </w:tc>
        <w:tc>
          <w:tcPr>
            <w:tcW w:w="1842" w:type="dxa"/>
            <w:tcBorders>
              <w:top w:val="nil"/>
              <w:left w:val="nil"/>
              <w:bottom w:val="nil"/>
              <w:right w:val="nil"/>
            </w:tcBorders>
            <w:shd w:val="clear" w:color="auto" w:fill="auto"/>
            <w:noWrap/>
            <w:hideMark/>
          </w:tcPr>
          <w:p w14:paraId="07143B77"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likely significant environmental effects arise. </w:t>
            </w:r>
          </w:p>
        </w:tc>
        <w:tc>
          <w:tcPr>
            <w:tcW w:w="1843" w:type="dxa"/>
            <w:tcBorders>
              <w:top w:val="nil"/>
              <w:left w:val="nil"/>
              <w:bottom w:val="nil"/>
              <w:right w:val="nil"/>
            </w:tcBorders>
            <w:shd w:val="clear" w:color="auto" w:fill="auto"/>
            <w:hideMark/>
          </w:tcPr>
          <w:p w14:paraId="2E39F589"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AA issues arise.</w:t>
            </w:r>
          </w:p>
        </w:tc>
        <w:tc>
          <w:tcPr>
            <w:tcW w:w="1701" w:type="dxa"/>
            <w:tcBorders>
              <w:top w:val="nil"/>
              <w:left w:val="nil"/>
              <w:bottom w:val="nil"/>
              <w:right w:val="nil"/>
            </w:tcBorders>
            <w:shd w:val="clear" w:color="auto" w:fill="auto"/>
            <w:noWrap/>
            <w:hideMark/>
          </w:tcPr>
          <w:p w14:paraId="008D502E"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SFRA issues arise. </w:t>
            </w:r>
          </w:p>
        </w:tc>
      </w:tr>
      <w:tr w:rsidR="004371E2" w:rsidRPr="000C3388" w14:paraId="08B4FCD8" w14:textId="77777777" w:rsidTr="008B0C92">
        <w:trPr>
          <w:trHeight w:val="709"/>
        </w:trPr>
        <w:tc>
          <w:tcPr>
            <w:tcW w:w="1134" w:type="dxa"/>
            <w:tcBorders>
              <w:top w:val="nil"/>
              <w:left w:val="nil"/>
              <w:bottom w:val="nil"/>
              <w:right w:val="nil"/>
            </w:tcBorders>
            <w:shd w:val="clear" w:color="auto" w:fill="auto"/>
            <w:noWrap/>
            <w:hideMark/>
          </w:tcPr>
          <w:p w14:paraId="4D5E6441"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8</w:t>
            </w:r>
          </w:p>
        </w:tc>
        <w:tc>
          <w:tcPr>
            <w:tcW w:w="993" w:type="dxa"/>
            <w:tcBorders>
              <w:top w:val="nil"/>
              <w:left w:val="nil"/>
              <w:bottom w:val="nil"/>
              <w:right w:val="nil"/>
            </w:tcBorders>
            <w:shd w:val="clear" w:color="auto" w:fill="auto"/>
            <w:noWrap/>
            <w:hideMark/>
          </w:tcPr>
          <w:p w14:paraId="3939023B"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SMT30</w:t>
            </w:r>
          </w:p>
          <w:p w14:paraId="5B176B7F"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(NEW)</w:t>
            </w:r>
          </w:p>
        </w:tc>
        <w:tc>
          <w:tcPr>
            <w:tcW w:w="1842" w:type="dxa"/>
            <w:tcBorders>
              <w:top w:val="nil"/>
              <w:left w:val="nil"/>
              <w:bottom w:val="nil"/>
              <w:right w:val="nil"/>
            </w:tcBorders>
            <w:shd w:val="clear" w:color="auto" w:fill="auto"/>
            <w:noWrap/>
            <w:hideMark/>
          </w:tcPr>
          <w:p w14:paraId="2C83CDB7" w14:textId="77777777" w:rsidR="004371E2" w:rsidRPr="000C3388" w:rsidRDefault="004371E2" w:rsidP="002C01C8">
            <w:pPr>
              <w:spacing w:after="0" w:line="240" w:lineRule="auto"/>
              <w:rPr>
                <w:rFonts w:ascii="Arial" w:eastAsia="Times New Roman" w:hAnsi="Arial" w:cs="Arial"/>
                <w:b/>
                <w:bCs/>
                <w:color w:val="00B050"/>
                <w:sz w:val="24"/>
                <w:szCs w:val="24"/>
                <w:u w:val="single"/>
                <w:lang w:eastAsia="en-IE"/>
              </w:rPr>
            </w:pPr>
            <w:r w:rsidRPr="000C3388">
              <w:rPr>
                <w:rFonts w:ascii="Arial" w:eastAsia="Times New Roman" w:hAnsi="Arial" w:cs="Arial"/>
                <w:b/>
                <w:bCs/>
                <w:color w:val="00B050"/>
                <w:sz w:val="24"/>
                <w:szCs w:val="24"/>
                <w:u w:val="single"/>
                <w:lang w:eastAsia="en-IE"/>
              </w:rPr>
              <w:t xml:space="preserve">Dublin – Belfast </w:t>
            </w:r>
            <w:r w:rsidRPr="000C3388">
              <w:rPr>
                <w:rFonts w:ascii="Arial" w:eastAsia="Times New Roman" w:hAnsi="Arial" w:cs="Arial"/>
                <w:b/>
                <w:bCs/>
                <w:color w:val="00B050"/>
                <w:sz w:val="24"/>
                <w:szCs w:val="24"/>
                <w:u w:val="single"/>
                <w:lang w:eastAsia="en-IE"/>
              </w:rPr>
              <w:lastRenderedPageBreak/>
              <w:t xml:space="preserve">Economic Corridor </w:t>
            </w:r>
          </w:p>
        </w:tc>
        <w:tc>
          <w:tcPr>
            <w:tcW w:w="4962" w:type="dxa"/>
            <w:tcBorders>
              <w:top w:val="nil"/>
              <w:left w:val="nil"/>
              <w:bottom w:val="nil"/>
              <w:right w:val="nil"/>
            </w:tcBorders>
            <w:shd w:val="clear" w:color="auto" w:fill="auto"/>
            <w:hideMark/>
          </w:tcPr>
          <w:p w14:paraId="5777B281"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b/>
                <w:bCs/>
                <w:color w:val="00B050"/>
                <w:sz w:val="24"/>
                <w:szCs w:val="24"/>
                <w:u w:val="single"/>
                <w:lang w:eastAsia="en-IE"/>
              </w:rPr>
              <w:lastRenderedPageBreak/>
              <w:t xml:space="preserve">To support the improvement, and protection, of the EU TEN-T network and </w:t>
            </w:r>
            <w:r w:rsidRPr="000C3388">
              <w:rPr>
                <w:rFonts w:ascii="Arial" w:eastAsia="Times New Roman" w:hAnsi="Arial" w:cs="Arial"/>
                <w:b/>
                <w:bCs/>
                <w:color w:val="00B050"/>
                <w:sz w:val="24"/>
                <w:szCs w:val="24"/>
                <w:u w:val="single"/>
                <w:lang w:eastAsia="en-IE"/>
              </w:rPr>
              <w:lastRenderedPageBreak/>
              <w:t>the strategic function of the Dublin to Belfast road network.}</w:t>
            </w:r>
          </w:p>
        </w:tc>
        <w:tc>
          <w:tcPr>
            <w:tcW w:w="1842" w:type="dxa"/>
            <w:tcBorders>
              <w:top w:val="nil"/>
              <w:left w:val="nil"/>
              <w:bottom w:val="nil"/>
              <w:right w:val="nil"/>
            </w:tcBorders>
            <w:shd w:val="clear" w:color="auto" w:fill="auto"/>
            <w:noWrap/>
            <w:hideMark/>
          </w:tcPr>
          <w:p w14:paraId="2607F494"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lastRenderedPageBreak/>
              <w:t xml:space="preserve">Screens for AA. Some potential </w:t>
            </w:r>
            <w:r w:rsidRPr="000C3388">
              <w:rPr>
                <w:rFonts w:ascii="Arial" w:eastAsia="Times New Roman" w:hAnsi="Arial" w:cs="Arial"/>
                <w:color w:val="000000"/>
                <w:sz w:val="24"/>
                <w:szCs w:val="24"/>
                <w:lang w:eastAsia="en-IE"/>
              </w:rPr>
              <w:lastRenderedPageBreak/>
              <w:t xml:space="preserve">uncertain environmental effects on biodiversity. Appropriate mitigation is included in the Draft Plan. </w:t>
            </w:r>
          </w:p>
        </w:tc>
        <w:tc>
          <w:tcPr>
            <w:tcW w:w="1843" w:type="dxa"/>
            <w:tcBorders>
              <w:top w:val="nil"/>
              <w:left w:val="nil"/>
              <w:bottom w:val="nil"/>
              <w:right w:val="nil"/>
            </w:tcBorders>
            <w:shd w:val="clear" w:color="auto" w:fill="FFFFFF" w:themeFill="background1"/>
            <w:hideMark/>
          </w:tcPr>
          <w:p w14:paraId="1A3E92F5"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lastRenderedPageBreak/>
              <w:t xml:space="preserve">New policy provides no indication of </w:t>
            </w:r>
            <w:r w:rsidRPr="000C3388">
              <w:rPr>
                <w:rFonts w:ascii="Arial" w:eastAsia="Times New Roman" w:hAnsi="Arial" w:cs="Arial"/>
                <w:color w:val="000000"/>
                <w:sz w:val="24"/>
                <w:szCs w:val="24"/>
                <w:lang w:eastAsia="en-IE"/>
              </w:rPr>
              <w:lastRenderedPageBreak/>
              <w:t xml:space="preserve">level of protection that may be required for transport corridor, which comes from other plans.  However, any such project would be subject to planning, and  </w:t>
            </w:r>
            <w:r w:rsidRPr="000C3388">
              <w:rPr>
                <w:rFonts w:ascii="Arial" w:eastAsia="Times New Roman" w:hAnsi="Arial" w:cs="Arial"/>
                <w:color w:val="000000"/>
                <w:sz w:val="24"/>
                <w:szCs w:val="24"/>
                <w:lang w:eastAsia="en-IE"/>
              </w:rPr>
              <w:br/>
              <w:t xml:space="preserve">current protective policies and objectives included in the Draft Plan ensure </w:t>
            </w:r>
          </w:p>
          <w:p w14:paraId="6D987587" w14:textId="77777777" w:rsidR="004371E2" w:rsidRDefault="004371E2" w:rsidP="002C01C8">
            <w:pPr>
              <w:spacing w:after="0" w:line="240" w:lineRule="auto"/>
              <w:rPr>
                <w:rFonts w:ascii="Arial" w:eastAsia="Times New Roman" w:hAnsi="Arial" w:cs="Arial"/>
                <w:color w:val="000000"/>
                <w:sz w:val="24"/>
                <w:szCs w:val="24"/>
                <w:lang w:eastAsia="en-IE"/>
              </w:rPr>
            </w:pPr>
            <w:proofErr w:type="gramStart"/>
            <w:r w:rsidRPr="000C3388">
              <w:rPr>
                <w:rFonts w:ascii="Arial" w:eastAsia="Times New Roman" w:hAnsi="Arial" w:cs="Arial"/>
                <w:color w:val="000000"/>
                <w:sz w:val="24"/>
                <w:szCs w:val="24"/>
                <w:lang w:eastAsia="en-IE"/>
              </w:rPr>
              <w:t>that</w:t>
            </w:r>
            <w:proofErr w:type="gramEnd"/>
            <w:r w:rsidRPr="000C3388">
              <w:rPr>
                <w:rFonts w:ascii="Arial" w:eastAsia="Times New Roman" w:hAnsi="Arial" w:cs="Arial"/>
                <w:color w:val="000000"/>
                <w:sz w:val="24"/>
                <w:szCs w:val="24"/>
                <w:lang w:eastAsia="en-IE"/>
              </w:rPr>
              <w:t xml:space="preserve"> any such proposed development would be required to demonstrate not adversely affecting the integrity of any European sites.</w:t>
            </w:r>
          </w:p>
          <w:p w14:paraId="0CE1A28C" w14:textId="77777777" w:rsidR="00734DC9" w:rsidRPr="000C3388" w:rsidRDefault="00734DC9" w:rsidP="002C01C8">
            <w:pPr>
              <w:spacing w:after="0" w:line="240" w:lineRule="auto"/>
              <w:rPr>
                <w:rFonts w:ascii="Arial" w:eastAsia="Times New Roman" w:hAnsi="Arial" w:cs="Arial"/>
                <w:color w:val="000000"/>
                <w:sz w:val="24"/>
                <w:szCs w:val="24"/>
                <w:lang w:eastAsia="en-IE"/>
              </w:rPr>
            </w:pPr>
          </w:p>
        </w:tc>
        <w:tc>
          <w:tcPr>
            <w:tcW w:w="1701" w:type="dxa"/>
            <w:tcBorders>
              <w:top w:val="nil"/>
              <w:left w:val="nil"/>
              <w:bottom w:val="nil"/>
              <w:right w:val="nil"/>
            </w:tcBorders>
            <w:shd w:val="clear" w:color="auto" w:fill="auto"/>
            <w:noWrap/>
            <w:hideMark/>
          </w:tcPr>
          <w:p w14:paraId="47259AEB"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lastRenderedPageBreak/>
              <w:t xml:space="preserve">No SFRA issues arise. </w:t>
            </w:r>
          </w:p>
        </w:tc>
      </w:tr>
      <w:tr w:rsidR="004371E2" w:rsidRPr="000C3388" w14:paraId="253BC791" w14:textId="77777777" w:rsidTr="002C01C8">
        <w:trPr>
          <w:trHeight w:val="20"/>
        </w:trPr>
        <w:tc>
          <w:tcPr>
            <w:tcW w:w="14317" w:type="dxa"/>
            <w:gridSpan w:val="7"/>
            <w:tcBorders>
              <w:top w:val="nil"/>
              <w:left w:val="nil"/>
              <w:bottom w:val="nil"/>
              <w:right w:val="nil"/>
            </w:tcBorders>
            <w:shd w:val="clear" w:color="auto" w:fill="5B9BD5" w:themeFill="accent1"/>
            <w:noWrap/>
          </w:tcPr>
          <w:p w14:paraId="2254AB49" w14:textId="77777777" w:rsidR="004371E2" w:rsidRPr="000C3388" w:rsidRDefault="004371E2" w:rsidP="002C01C8">
            <w:pPr>
              <w:spacing w:after="0" w:line="240" w:lineRule="auto"/>
              <w:jc w:val="center"/>
              <w:rPr>
                <w:rFonts w:ascii="Arial" w:eastAsia="Times New Roman" w:hAnsi="Arial" w:cs="Arial"/>
                <w:b/>
                <w:color w:val="000000"/>
                <w:sz w:val="24"/>
                <w:szCs w:val="24"/>
                <w:lang w:eastAsia="en-IE"/>
              </w:rPr>
            </w:pPr>
            <w:r w:rsidRPr="000C3388">
              <w:rPr>
                <w:rFonts w:ascii="Arial" w:eastAsia="Times New Roman" w:hAnsi="Arial" w:cs="Arial"/>
                <w:b/>
                <w:color w:val="FFFFFF" w:themeColor="background1"/>
                <w:sz w:val="24"/>
                <w:szCs w:val="24"/>
                <w:lang w:eastAsia="en-IE"/>
              </w:rPr>
              <w:lastRenderedPageBreak/>
              <w:t>Chapter 9: Sustainable Environmental Infrastructure and Flood Risk</w:t>
            </w:r>
          </w:p>
        </w:tc>
      </w:tr>
      <w:tr w:rsidR="004371E2" w:rsidRPr="000C3388" w14:paraId="27318ED6" w14:textId="77777777" w:rsidTr="002C01C8">
        <w:trPr>
          <w:trHeight w:val="20"/>
        </w:trPr>
        <w:tc>
          <w:tcPr>
            <w:tcW w:w="1134" w:type="dxa"/>
            <w:tcBorders>
              <w:top w:val="nil"/>
              <w:left w:val="nil"/>
              <w:bottom w:val="nil"/>
              <w:right w:val="nil"/>
            </w:tcBorders>
            <w:shd w:val="clear" w:color="auto" w:fill="5B9BD5" w:themeFill="accent1"/>
            <w:noWrap/>
          </w:tcPr>
          <w:p w14:paraId="0163DA6C" w14:textId="77777777" w:rsidR="004371E2" w:rsidRPr="000C3388" w:rsidRDefault="004371E2" w:rsidP="002C01C8">
            <w:pPr>
              <w:spacing w:after="0" w:line="240" w:lineRule="auto"/>
              <w:jc w:val="center"/>
              <w:rPr>
                <w:rFonts w:ascii="Arial" w:eastAsia="Times New Roman" w:hAnsi="Arial" w:cs="Arial"/>
                <w:color w:val="000000"/>
                <w:sz w:val="24"/>
                <w:szCs w:val="24"/>
                <w:lang w:eastAsia="en-IE"/>
              </w:rPr>
            </w:pPr>
            <w:r w:rsidRPr="000C3388">
              <w:rPr>
                <w:rFonts w:ascii="Arial" w:eastAsia="Times New Roman" w:hAnsi="Arial" w:cs="Arial"/>
                <w:b/>
                <w:bCs/>
                <w:color w:val="FFFFFF"/>
                <w:sz w:val="24"/>
                <w:szCs w:val="24"/>
                <w:lang w:eastAsia="en-IE"/>
              </w:rPr>
              <w:t>Chapter</w:t>
            </w:r>
          </w:p>
        </w:tc>
        <w:tc>
          <w:tcPr>
            <w:tcW w:w="993" w:type="dxa"/>
            <w:tcBorders>
              <w:top w:val="nil"/>
              <w:left w:val="nil"/>
              <w:bottom w:val="nil"/>
              <w:right w:val="nil"/>
            </w:tcBorders>
            <w:shd w:val="clear" w:color="auto" w:fill="5B9BD5" w:themeFill="accent1"/>
            <w:noWrap/>
          </w:tcPr>
          <w:p w14:paraId="6EBF256B" w14:textId="77777777" w:rsidR="004371E2" w:rsidRPr="000C3388" w:rsidRDefault="004371E2" w:rsidP="002C01C8">
            <w:pPr>
              <w:spacing w:after="0" w:line="240" w:lineRule="auto"/>
              <w:jc w:val="center"/>
              <w:rPr>
                <w:rFonts w:ascii="Arial" w:eastAsia="Times New Roman" w:hAnsi="Arial" w:cs="Arial"/>
                <w:color w:val="000000"/>
                <w:sz w:val="24"/>
                <w:szCs w:val="24"/>
                <w:lang w:eastAsia="en-IE"/>
              </w:rPr>
            </w:pPr>
            <w:r w:rsidRPr="000C3388">
              <w:rPr>
                <w:rFonts w:ascii="Arial" w:eastAsia="Times New Roman" w:hAnsi="Arial" w:cs="Arial"/>
                <w:b/>
                <w:bCs/>
                <w:color w:val="FFFFFF"/>
                <w:sz w:val="24"/>
                <w:szCs w:val="24"/>
                <w:lang w:eastAsia="en-IE"/>
              </w:rPr>
              <w:t>Policy Ref.</w:t>
            </w:r>
          </w:p>
        </w:tc>
        <w:tc>
          <w:tcPr>
            <w:tcW w:w="1842" w:type="dxa"/>
            <w:tcBorders>
              <w:top w:val="nil"/>
              <w:left w:val="nil"/>
              <w:bottom w:val="nil"/>
              <w:right w:val="nil"/>
            </w:tcBorders>
            <w:shd w:val="clear" w:color="auto" w:fill="5B9BD5" w:themeFill="accent1"/>
          </w:tcPr>
          <w:p w14:paraId="360B5EF4" w14:textId="77777777" w:rsidR="004371E2" w:rsidRPr="000C3388" w:rsidRDefault="004371E2" w:rsidP="002C01C8">
            <w:pPr>
              <w:spacing w:after="0" w:line="240" w:lineRule="auto"/>
              <w:jc w:val="center"/>
              <w:rPr>
                <w:rFonts w:ascii="Arial" w:eastAsia="Times New Roman" w:hAnsi="Arial" w:cs="Arial"/>
                <w:b/>
                <w:bCs/>
                <w:sz w:val="24"/>
                <w:szCs w:val="24"/>
                <w:lang w:eastAsia="en-IE"/>
              </w:rPr>
            </w:pPr>
            <w:r w:rsidRPr="000C3388">
              <w:rPr>
                <w:rFonts w:ascii="Arial" w:eastAsia="Times New Roman" w:hAnsi="Arial" w:cs="Arial"/>
                <w:b/>
                <w:bCs/>
                <w:color w:val="FFFFFF"/>
                <w:sz w:val="24"/>
                <w:szCs w:val="24"/>
                <w:lang w:eastAsia="en-IE"/>
              </w:rPr>
              <w:t>Short Title</w:t>
            </w:r>
          </w:p>
        </w:tc>
        <w:tc>
          <w:tcPr>
            <w:tcW w:w="4962" w:type="dxa"/>
            <w:tcBorders>
              <w:top w:val="nil"/>
              <w:left w:val="nil"/>
              <w:bottom w:val="nil"/>
              <w:right w:val="nil"/>
            </w:tcBorders>
            <w:shd w:val="clear" w:color="auto" w:fill="5B9BD5" w:themeFill="accent1"/>
          </w:tcPr>
          <w:p w14:paraId="6D467700" w14:textId="77777777" w:rsidR="004371E2" w:rsidRPr="000C3388" w:rsidRDefault="004371E2" w:rsidP="002C01C8">
            <w:pPr>
              <w:spacing w:after="0" w:line="240" w:lineRule="auto"/>
              <w:jc w:val="center"/>
              <w:rPr>
                <w:rFonts w:ascii="Arial" w:eastAsia="Times New Roman" w:hAnsi="Arial" w:cs="Arial"/>
                <w:color w:val="000000"/>
                <w:sz w:val="24"/>
                <w:szCs w:val="24"/>
                <w:lang w:eastAsia="en-IE"/>
              </w:rPr>
            </w:pPr>
            <w:r w:rsidRPr="000C3388">
              <w:rPr>
                <w:rFonts w:ascii="Arial" w:eastAsia="Times New Roman" w:hAnsi="Arial" w:cs="Arial"/>
                <w:b/>
                <w:bCs/>
                <w:color w:val="FFFFFF"/>
                <w:sz w:val="24"/>
                <w:szCs w:val="24"/>
                <w:lang w:eastAsia="en-IE"/>
              </w:rPr>
              <w:t>Text</w:t>
            </w:r>
          </w:p>
        </w:tc>
        <w:tc>
          <w:tcPr>
            <w:tcW w:w="1842" w:type="dxa"/>
            <w:tcBorders>
              <w:top w:val="nil"/>
              <w:left w:val="nil"/>
              <w:bottom w:val="nil"/>
              <w:right w:val="nil"/>
            </w:tcBorders>
            <w:shd w:val="clear" w:color="auto" w:fill="5B9BD5" w:themeFill="accent1"/>
            <w:noWrap/>
          </w:tcPr>
          <w:p w14:paraId="43503C54" w14:textId="77777777" w:rsidR="004371E2" w:rsidRPr="000C3388" w:rsidRDefault="004371E2" w:rsidP="002C01C8">
            <w:pPr>
              <w:spacing w:after="0" w:line="240" w:lineRule="auto"/>
              <w:jc w:val="center"/>
              <w:rPr>
                <w:rFonts w:ascii="Arial" w:eastAsia="Times New Roman" w:hAnsi="Arial" w:cs="Arial"/>
                <w:b/>
                <w:bCs/>
                <w:color w:val="FFFFFF" w:themeColor="background1"/>
                <w:sz w:val="24"/>
                <w:szCs w:val="24"/>
                <w:lang w:eastAsia="en-IE"/>
              </w:rPr>
            </w:pPr>
            <w:r w:rsidRPr="000C3388">
              <w:rPr>
                <w:rFonts w:ascii="Arial" w:eastAsia="Times New Roman" w:hAnsi="Arial" w:cs="Arial"/>
                <w:b/>
                <w:bCs/>
                <w:color w:val="FFFFFF" w:themeColor="background1"/>
                <w:sz w:val="24"/>
                <w:szCs w:val="24"/>
                <w:lang w:eastAsia="en-IE"/>
              </w:rPr>
              <w:t>SEA</w:t>
            </w:r>
          </w:p>
          <w:p w14:paraId="782729C5" w14:textId="77777777" w:rsidR="004371E2" w:rsidRPr="000C3388" w:rsidRDefault="004371E2" w:rsidP="002C01C8">
            <w:pPr>
              <w:spacing w:after="0" w:line="240" w:lineRule="auto"/>
              <w:jc w:val="center"/>
              <w:rPr>
                <w:rFonts w:ascii="Arial" w:eastAsia="Times New Roman" w:hAnsi="Arial" w:cs="Arial"/>
                <w:color w:val="000000"/>
                <w:sz w:val="24"/>
                <w:szCs w:val="24"/>
                <w:lang w:eastAsia="en-IE"/>
              </w:rPr>
            </w:pPr>
            <w:r w:rsidRPr="000C3388">
              <w:rPr>
                <w:rFonts w:ascii="Arial" w:eastAsia="Times New Roman" w:hAnsi="Arial" w:cs="Arial"/>
                <w:b/>
                <w:bCs/>
                <w:color w:val="FFFFFF" w:themeColor="background1"/>
                <w:sz w:val="24"/>
                <w:szCs w:val="24"/>
                <w:lang w:eastAsia="en-IE"/>
              </w:rPr>
              <w:t>Assessment</w:t>
            </w:r>
          </w:p>
        </w:tc>
        <w:tc>
          <w:tcPr>
            <w:tcW w:w="1843" w:type="dxa"/>
            <w:tcBorders>
              <w:top w:val="nil"/>
              <w:left w:val="nil"/>
              <w:bottom w:val="nil"/>
              <w:right w:val="nil"/>
            </w:tcBorders>
            <w:shd w:val="clear" w:color="auto" w:fill="5B9BD5" w:themeFill="accent1"/>
          </w:tcPr>
          <w:p w14:paraId="117A60CE" w14:textId="77777777" w:rsidR="004371E2" w:rsidRPr="000C3388" w:rsidRDefault="004371E2" w:rsidP="002C01C8">
            <w:pPr>
              <w:spacing w:after="0" w:line="240" w:lineRule="auto"/>
              <w:jc w:val="center"/>
              <w:rPr>
                <w:rFonts w:ascii="Arial" w:eastAsia="Times New Roman" w:hAnsi="Arial" w:cs="Arial"/>
                <w:color w:val="000000"/>
                <w:sz w:val="24"/>
                <w:szCs w:val="24"/>
                <w:lang w:eastAsia="en-IE"/>
              </w:rPr>
            </w:pPr>
            <w:r w:rsidRPr="000C3388">
              <w:rPr>
                <w:rFonts w:ascii="Arial" w:eastAsia="Times New Roman" w:hAnsi="Arial" w:cs="Arial"/>
                <w:b/>
                <w:bCs/>
                <w:color w:val="FFFFFF" w:themeColor="background1"/>
                <w:sz w:val="24"/>
                <w:szCs w:val="24"/>
                <w:lang w:eastAsia="en-IE"/>
              </w:rPr>
              <w:t>AA Assessment</w:t>
            </w:r>
          </w:p>
        </w:tc>
        <w:tc>
          <w:tcPr>
            <w:tcW w:w="1701" w:type="dxa"/>
            <w:tcBorders>
              <w:top w:val="nil"/>
              <w:left w:val="nil"/>
              <w:bottom w:val="nil"/>
              <w:right w:val="nil"/>
            </w:tcBorders>
            <w:shd w:val="clear" w:color="auto" w:fill="5B9BD5" w:themeFill="accent1"/>
            <w:noWrap/>
          </w:tcPr>
          <w:p w14:paraId="1EE08A97" w14:textId="77777777" w:rsidR="004371E2" w:rsidRPr="000C3388" w:rsidRDefault="004371E2" w:rsidP="002C01C8">
            <w:pPr>
              <w:spacing w:after="0" w:line="240" w:lineRule="auto"/>
              <w:jc w:val="center"/>
              <w:rPr>
                <w:rFonts w:ascii="Arial" w:eastAsia="Times New Roman" w:hAnsi="Arial" w:cs="Arial"/>
                <w:color w:val="000000"/>
                <w:sz w:val="24"/>
                <w:szCs w:val="24"/>
                <w:lang w:eastAsia="en-IE"/>
              </w:rPr>
            </w:pPr>
            <w:r w:rsidRPr="000C3388">
              <w:rPr>
                <w:rFonts w:ascii="Arial" w:eastAsia="Times New Roman" w:hAnsi="Arial" w:cs="Arial"/>
                <w:b/>
                <w:bCs/>
                <w:color w:val="FFFFFF" w:themeColor="background1"/>
                <w:sz w:val="24"/>
                <w:szCs w:val="24"/>
                <w:lang w:eastAsia="en-IE"/>
              </w:rPr>
              <w:t>SFRA Assessment</w:t>
            </w:r>
          </w:p>
        </w:tc>
      </w:tr>
      <w:tr w:rsidR="004371E2" w:rsidRPr="000C3388" w14:paraId="556AE11A" w14:textId="77777777" w:rsidTr="002C01C8">
        <w:trPr>
          <w:trHeight w:val="20"/>
        </w:trPr>
        <w:tc>
          <w:tcPr>
            <w:tcW w:w="1134" w:type="dxa"/>
            <w:tcBorders>
              <w:top w:val="nil"/>
              <w:left w:val="nil"/>
              <w:bottom w:val="nil"/>
              <w:right w:val="nil"/>
            </w:tcBorders>
            <w:shd w:val="clear" w:color="auto" w:fill="auto"/>
            <w:noWrap/>
            <w:hideMark/>
          </w:tcPr>
          <w:p w14:paraId="33416243"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9</w:t>
            </w:r>
          </w:p>
        </w:tc>
        <w:tc>
          <w:tcPr>
            <w:tcW w:w="993" w:type="dxa"/>
            <w:tcBorders>
              <w:top w:val="nil"/>
              <w:left w:val="nil"/>
              <w:bottom w:val="nil"/>
              <w:right w:val="nil"/>
            </w:tcBorders>
            <w:shd w:val="clear" w:color="auto" w:fill="auto"/>
            <w:noWrap/>
            <w:hideMark/>
          </w:tcPr>
          <w:p w14:paraId="6E6378DB"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SI13</w:t>
            </w:r>
          </w:p>
        </w:tc>
        <w:tc>
          <w:tcPr>
            <w:tcW w:w="1842" w:type="dxa"/>
            <w:tcBorders>
              <w:top w:val="nil"/>
              <w:left w:val="nil"/>
              <w:bottom w:val="nil"/>
              <w:right w:val="nil"/>
            </w:tcBorders>
            <w:shd w:val="clear" w:color="auto" w:fill="auto"/>
            <w:hideMark/>
          </w:tcPr>
          <w:p w14:paraId="79206590" w14:textId="77777777" w:rsidR="004371E2" w:rsidRPr="000C3388" w:rsidRDefault="004371E2" w:rsidP="002C01C8">
            <w:pPr>
              <w:spacing w:after="0" w:line="240" w:lineRule="auto"/>
              <w:rPr>
                <w:rFonts w:ascii="Arial" w:eastAsia="Times New Roman" w:hAnsi="Arial" w:cs="Arial"/>
                <w:b/>
                <w:bCs/>
                <w:sz w:val="24"/>
                <w:szCs w:val="24"/>
                <w:lang w:eastAsia="en-IE"/>
              </w:rPr>
            </w:pPr>
            <w:r w:rsidRPr="000C3388">
              <w:rPr>
                <w:rFonts w:ascii="Arial" w:eastAsia="Times New Roman" w:hAnsi="Arial" w:cs="Arial"/>
                <w:b/>
                <w:bCs/>
                <w:sz w:val="24"/>
                <w:szCs w:val="24"/>
                <w:lang w:eastAsia="en-IE"/>
              </w:rPr>
              <w:t>Minimising Flood Risk</w:t>
            </w:r>
          </w:p>
        </w:tc>
        <w:tc>
          <w:tcPr>
            <w:tcW w:w="4962" w:type="dxa"/>
            <w:tcBorders>
              <w:top w:val="nil"/>
              <w:left w:val="nil"/>
              <w:bottom w:val="nil"/>
              <w:right w:val="nil"/>
            </w:tcBorders>
            <w:shd w:val="clear" w:color="auto" w:fill="auto"/>
            <w:hideMark/>
          </w:tcPr>
          <w:p w14:paraId="6AE536D4"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To minimise the flood risk in Dublin City from all other sources of flooding as far as is practicable, including fluvial, </w:t>
            </w:r>
            <w:r w:rsidRPr="000C3388">
              <w:rPr>
                <w:rFonts w:ascii="Arial" w:eastAsia="Times New Roman" w:hAnsi="Arial" w:cs="Arial"/>
                <w:b/>
                <w:bCs/>
                <w:color w:val="00B050"/>
                <w:sz w:val="24"/>
                <w:szCs w:val="24"/>
                <w:lang w:eastAsia="en-IE"/>
              </w:rPr>
              <w:t>{</w:t>
            </w:r>
            <w:r w:rsidRPr="000C3388">
              <w:rPr>
                <w:rFonts w:ascii="Arial" w:eastAsia="Times New Roman" w:hAnsi="Arial" w:cs="Arial"/>
                <w:b/>
                <w:bCs/>
                <w:color w:val="00B050"/>
                <w:sz w:val="24"/>
                <w:szCs w:val="24"/>
                <w:u w:val="single"/>
                <w:lang w:eastAsia="en-IE"/>
              </w:rPr>
              <w:t>coastal,</w:t>
            </w:r>
            <w:r w:rsidRPr="000C3388">
              <w:rPr>
                <w:rFonts w:ascii="Arial" w:eastAsia="Times New Roman" w:hAnsi="Arial" w:cs="Arial"/>
                <w:b/>
                <w:bCs/>
                <w:color w:val="00B050"/>
                <w:sz w:val="24"/>
                <w:szCs w:val="24"/>
                <w:lang w:eastAsia="en-IE"/>
              </w:rPr>
              <w:t xml:space="preserve">} </w:t>
            </w:r>
            <w:r w:rsidRPr="000C3388">
              <w:rPr>
                <w:rFonts w:ascii="Arial" w:eastAsia="Times New Roman" w:hAnsi="Arial" w:cs="Arial"/>
                <w:color w:val="000000"/>
                <w:sz w:val="24"/>
                <w:szCs w:val="24"/>
                <w:lang w:eastAsia="en-IE"/>
              </w:rPr>
              <w:t xml:space="preserve">reservoirs and dams, </w:t>
            </w:r>
            <w:r w:rsidRPr="000C3388">
              <w:rPr>
                <w:rFonts w:ascii="Arial" w:eastAsia="Times New Roman" w:hAnsi="Arial" w:cs="Arial"/>
                <w:b/>
                <w:bCs/>
                <w:color w:val="FF0000"/>
                <w:sz w:val="24"/>
                <w:szCs w:val="24"/>
                <w:lang w:eastAsia="en-IE"/>
              </w:rPr>
              <w:t>(</w:t>
            </w:r>
            <w:r w:rsidRPr="000C3388">
              <w:rPr>
                <w:rFonts w:ascii="Arial" w:eastAsia="Times New Roman" w:hAnsi="Arial" w:cs="Arial"/>
                <w:b/>
                <w:bCs/>
                <w:strike/>
                <w:color w:val="FF0000"/>
                <w:sz w:val="24"/>
                <w:szCs w:val="24"/>
                <w:lang w:eastAsia="en-IE"/>
              </w:rPr>
              <w:t>and</w:t>
            </w:r>
            <w:r w:rsidRPr="000C3388">
              <w:rPr>
                <w:rFonts w:ascii="Arial" w:eastAsia="Times New Roman" w:hAnsi="Arial" w:cs="Arial"/>
                <w:b/>
                <w:bCs/>
                <w:color w:val="FF0000"/>
                <w:sz w:val="24"/>
                <w:szCs w:val="24"/>
                <w:lang w:eastAsia="en-IE"/>
              </w:rPr>
              <w:t xml:space="preserve">) </w:t>
            </w:r>
            <w:r w:rsidRPr="000C3388">
              <w:rPr>
                <w:rFonts w:ascii="Arial" w:eastAsia="Times New Roman" w:hAnsi="Arial" w:cs="Arial"/>
                <w:color w:val="000000"/>
                <w:sz w:val="24"/>
                <w:szCs w:val="24"/>
                <w:lang w:eastAsia="en-IE"/>
              </w:rPr>
              <w:t xml:space="preserve">the piped water system </w:t>
            </w:r>
            <w:r w:rsidRPr="000C3388">
              <w:rPr>
                <w:rFonts w:ascii="Arial" w:eastAsia="Times New Roman" w:hAnsi="Arial" w:cs="Arial"/>
                <w:b/>
                <w:bCs/>
                <w:color w:val="00B050"/>
                <w:sz w:val="24"/>
                <w:szCs w:val="24"/>
                <w:u w:val="single"/>
                <w:lang w:eastAsia="en-IE"/>
              </w:rPr>
              <w:t>{and potential climate change impacts}</w:t>
            </w:r>
            <w:r w:rsidRPr="000C3388">
              <w:rPr>
                <w:rFonts w:ascii="Arial" w:eastAsia="Times New Roman" w:hAnsi="Arial" w:cs="Arial"/>
                <w:color w:val="000000"/>
                <w:sz w:val="24"/>
                <w:szCs w:val="24"/>
                <w:lang w:eastAsia="en-IE"/>
              </w:rPr>
              <w:t>.</w:t>
            </w:r>
          </w:p>
        </w:tc>
        <w:tc>
          <w:tcPr>
            <w:tcW w:w="1842" w:type="dxa"/>
            <w:tcBorders>
              <w:top w:val="nil"/>
              <w:left w:val="nil"/>
              <w:bottom w:val="nil"/>
              <w:right w:val="nil"/>
            </w:tcBorders>
            <w:shd w:val="clear" w:color="auto" w:fill="auto"/>
            <w:noWrap/>
            <w:hideMark/>
          </w:tcPr>
          <w:p w14:paraId="7675440B"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Likely positive environmental effects arise. </w:t>
            </w:r>
          </w:p>
        </w:tc>
        <w:tc>
          <w:tcPr>
            <w:tcW w:w="1843" w:type="dxa"/>
            <w:tcBorders>
              <w:top w:val="nil"/>
              <w:left w:val="nil"/>
              <w:bottom w:val="nil"/>
              <w:right w:val="nil"/>
            </w:tcBorders>
            <w:shd w:val="clear" w:color="auto" w:fill="auto"/>
            <w:hideMark/>
          </w:tcPr>
          <w:p w14:paraId="0BC062E5"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AA issues arise.</w:t>
            </w:r>
          </w:p>
        </w:tc>
        <w:tc>
          <w:tcPr>
            <w:tcW w:w="1701" w:type="dxa"/>
            <w:tcBorders>
              <w:top w:val="nil"/>
              <w:left w:val="nil"/>
              <w:bottom w:val="nil"/>
              <w:right w:val="nil"/>
            </w:tcBorders>
            <w:shd w:val="clear" w:color="auto" w:fill="auto"/>
            <w:noWrap/>
            <w:hideMark/>
          </w:tcPr>
          <w:p w14:paraId="6E9E9945"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Policy amended to include reference to potential climate change impacts. On this basis, no SFRA issues arise. </w:t>
            </w:r>
          </w:p>
        </w:tc>
      </w:tr>
      <w:tr w:rsidR="004371E2" w:rsidRPr="000C3388" w14:paraId="3D557461" w14:textId="77777777" w:rsidTr="002C01C8">
        <w:trPr>
          <w:trHeight w:val="20"/>
        </w:trPr>
        <w:tc>
          <w:tcPr>
            <w:tcW w:w="1134" w:type="dxa"/>
            <w:tcBorders>
              <w:top w:val="nil"/>
              <w:left w:val="nil"/>
              <w:bottom w:val="nil"/>
              <w:right w:val="nil"/>
            </w:tcBorders>
            <w:shd w:val="clear" w:color="auto" w:fill="auto"/>
            <w:noWrap/>
            <w:hideMark/>
          </w:tcPr>
          <w:p w14:paraId="004A9829"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9</w:t>
            </w:r>
          </w:p>
        </w:tc>
        <w:tc>
          <w:tcPr>
            <w:tcW w:w="993" w:type="dxa"/>
            <w:tcBorders>
              <w:top w:val="nil"/>
              <w:left w:val="nil"/>
              <w:bottom w:val="nil"/>
              <w:right w:val="nil"/>
            </w:tcBorders>
            <w:shd w:val="clear" w:color="auto" w:fill="auto"/>
            <w:noWrap/>
            <w:hideMark/>
          </w:tcPr>
          <w:p w14:paraId="48BC1E15"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SI14</w:t>
            </w:r>
          </w:p>
        </w:tc>
        <w:tc>
          <w:tcPr>
            <w:tcW w:w="1842" w:type="dxa"/>
            <w:tcBorders>
              <w:top w:val="nil"/>
              <w:left w:val="nil"/>
              <w:bottom w:val="nil"/>
              <w:right w:val="nil"/>
            </w:tcBorders>
            <w:shd w:val="clear" w:color="auto" w:fill="auto"/>
            <w:noWrap/>
            <w:hideMark/>
          </w:tcPr>
          <w:p w14:paraId="73DAE684" w14:textId="77777777" w:rsidR="004371E2" w:rsidRPr="000C3388" w:rsidRDefault="004371E2" w:rsidP="002C01C8">
            <w:pPr>
              <w:spacing w:after="0" w:line="240" w:lineRule="auto"/>
              <w:rPr>
                <w:rFonts w:ascii="Arial" w:eastAsia="Times New Roman" w:hAnsi="Arial" w:cs="Arial"/>
                <w:b/>
                <w:bCs/>
                <w:color w:val="000000"/>
                <w:sz w:val="24"/>
                <w:szCs w:val="24"/>
                <w:lang w:eastAsia="en-IE"/>
              </w:rPr>
            </w:pPr>
            <w:r w:rsidRPr="000C3388">
              <w:rPr>
                <w:rFonts w:ascii="Arial" w:eastAsia="Times New Roman" w:hAnsi="Arial" w:cs="Arial"/>
                <w:b/>
                <w:bCs/>
                <w:color w:val="000000"/>
                <w:sz w:val="24"/>
                <w:szCs w:val="24"/>
                <w:lang w:eastAsia="en-IE"/>
              </w:rPr>
              <w:t xml:space="preserve">Strategic Flood Risk Assessment </w:t>
            </w:r>
          </w:p>
        </w:tc>
        <w:tc>
          <w:tcPr>
            <w:tcW w:w="4962" w:type="dxa"/>
            <w:tcBorders>
              <w:top w:val="nil"/>
              <w:left w:val="nil"/>
              <w:bottom w:val="nil"/>
              <w:right w:val="nil"/>
            </w:tcBorders>
            <w:shd w:val="clear" w:color="auto" w:fill="auto"/>
            <w:noWrap/>
            <w:hideMark/>
          </w:tcPr>
          <w:p w14:paraId="2FCA4AD8"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To implement and comply fully with the recommendations of the Strategic Flood Risk Assessment prepared as part of the Dublin City Development Plan 2022-2028, </w:t>
            </w:r>
            <w:r w:rsidRPr="000C3388">
              <w:rPr>
                <w:rFonts w:ascii="Arial" w:eastAsia="Times New Roman" w:hAnsi="Arial" w:cs="Arial"/>
                <w:b/>
                <w:bCs/>
                <w:color w:val="00B050"/>
                <w:sz w:val="24"/>
                <w:szCs w:val="24"/>
                <w:u w:val="single"/>
                <w:lang w:eastAsia="en-IE"/>
              </w:rPr>
              <w:t>{including all measures to mitigate identified climate change and flood risks, including those recommended under Part 3 (Specific Flood Risk Assessment) of the Justification Tests,}</w:t>
            </w:r>
            <w:r w:rsidRPr="000C3388">
              <w:rPr>
                <w:rFonts w:ascii="Arial" w:eastAsia="Times New Roman" w:hAnsi="Arial" w:cs="Arial"/>
                <w:color w:val="00B050"/>
                <w:sz w:val="24"/>
                <w:szCs w:val="24"/>
                <w:lang w:eastAsia="en-IE"/>
              </w:rPr>
              <w:t xml:space="preserve"> </w:t>
            </w:r>
            <w:r w:rsidRPr="000C3388">
              <w:rPr>
                <w:rFonts w:ascii="Arial" w:eastAsia="Times New Roman" w:hAnsi="Arial" w:cs="Arial"/>
                <w:color w:val="000000"/>
                <w:sz w:val="24"/>
                <w:szCs w:val="24"/>
                <w:lang w:eastAsia="en-IE"/>
              </w:rPr>
              <w:t>and to have regard to the Flood Risk Management Guidelines (2009), as revised by Circular PL 2/2014, when assessing planning applications and in the preparation of statutory and non-statutory plans.</w:t>
            </w:r>
          </w:p>
        </w:tc>
        <w:tc>
          <w:tcPr>
            <w:tcW w:w="1842" w:type="dxa"/>
            <w:tcBorders>
              <w:top w:val="nil"/>
              <w:left w:val="nil"/>
              <w:bottom w:val="nil"/>
              <w:right w:val="nil"/>
            </w:tcBorders>
            <w:shd w:val="clear" w:color="auto" w:fill="auto"/>
            <w:noWrap/>
            <w:hideMark/>
          </w:tcPr>
          <w:p w14:paraId="7EA601BA"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Likely positive environmental effects arise. </w:t>
            </w:r>
          </w:p>
        </w:tc>
        <w:tc>
          <w:tcPr>
            <w:tcW w:w="1843" w:type="dxa"/>
            <w:tcBorders>
              <w:top w:val="nil"/>
              <w:left w:val="nil"/>
              <w:bottom w:val="nil"/>
              <w:right w:val="nil"/>
            </w:tcBorders>
            <w:shd w:val="clear" w:color="auto" w:fill="auto"/>
            <w:hideMark/>
          </w:tcPr>
          <w:p w14:paraId="419D44CA"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AA issues arise.</w:t>
            </w:r>
          </w:p>
        </w:tc>
        <w:tc>
          <w:tcPr>
            <w:tcW w:w="1701" w:type="dxa"/>
            <w:tcBorders>
              <w:top w:val="nil"/>
              <w:left w:val="nil"/>
              <w:bottom w:val="nil"/>
              <w:right w:val="nil"/>
            </w:tcBorders>
            <w:shd w:val="clear" w:color="auto" w:fill="auto"/>
            <w:noWrap/>
            <w:hideMark/>
          </w:tcPr>
          <w:p w14:paraId="4964DBEA"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Policy amended to include reference to mitigating climate change and flood risks. On this basis, no SFRA issues arise.</w:t>
            </w:r>
          </w:p>
        </w:tc>
      </w:tr>
      <w:tr w:rsidR="004371E2" w:rsidRPr="000C3388" w14:paraId="07200ADE" w14:textId="77777777" w:rsidTr="002C01C8">
        <w:trPr>
          <w:trHeight w:val="20"/>
        </w:trPr>
        <w:tc>
          <w:tcPr>
            <w:tcW w:w="1134" w:type="dxa"/>
            <w:tcBorders>
              <w:top w:val="nil"/>
              <w:left w:val="nil"/>
              <w:bottom w:val="nil"/>
              <w:right w:val="nil"/>
            </w:tcBorders>
            <w:shd w:val="clear" w:color="auto" w:fill="auto"/>
            <w:noWrap/>
            <w:hideMark/>
          </w:tcPr>
          <w:p w14:paraId="125E74F3"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9</w:t>
            </w:r>
          </w:p>
        </w:tc>
        <w:tc>
          <w:tcPr>
            <w:tcW w:w="993" w:type="dxa"/>
            <w:tcBorders>
              <w:top w:val="nil"/>
              <w:left w:val="nil"/>
              <w:bottom w:val="nil"/>
              <w:right w:val="nil"/>
            </w:tcBorders>
            <w:shd w:val="clear" w:color="auto" w:fill="auto"/>
            <w:noWrap/>
            <w:hideMark/>
          </w:tcPr>
          <w:p w14:paraId="4CB93B3C"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SI15</w:t>
            </w:r>
          </w:p>
        </w:tc>
        <w:tc>
          <w:tcPr>
            <w:tcW w:w="1842" w:type="dxa"/>
            <w:tcBorders>
              <w:top w:val="nil"/>
              <w:left w:val="nil"/>
              <w:bottom w:val="nil"/>
              <w:right w:val="nil"/>
            </w:tcBorders>
            <w:shd w:val="clear" w:color="auto" w:fill="auto"/>
            <w:noWrap/>
            <w:hideMark/>
          </w:tcPr>
          <w:p w14:paraId="79224609" w14:textId="77777777" w:rsidR="004371E2" w:rsidRPr="000C3388" w:rsidRDefault="004371E2" w:rsidP="002C01C8">
            <w:pPr>
              <w:spacing w:after="0" w:line="240" w:lineRule="auto"/>
              <w:rPr>
                <w:rFonts w:ascii="Arial" w:eastAsia="Times New Roman" w:hAnsi="Arial" w:cs="Arial"/>
                <w:b/>
                <w:bCs/>
                <w:color w:val="000000"/>
                <w:sz w:val="24"/>
                <w:szCs w:val="24"/>
                <w:lang w:eastAsia="en-IE"/>
              </w:rPr>
            </w:pPr>
            <w:r w:rsidRPr="000C3388">
              <w:rPr>
                <w:rFonts w:ascii="Arial" w:eastAsia="Times New Roman" w:hAnsi="Arial" w:cs="Arial"/>
                <w:b/>
                <w:bCs/>
                <w:color w:val="000000"/>
                <w:sz w:val="24"/>
                <w:szCs w:val="24"/>
                <w:lang w:eastAsia="en-IE"/>
              </w:rPr>
              <w:t>Site-Specific Flood Risk Assessment</w:t>
            </w:r>
          </w:p>
        </w:tc>
        <w:tc>
          <w:tcPr>
            <w:tcW w:w="4962" w:type="dxa"/>
            <w:tcBorders>
              <w:top w:val="nil"/>
              <w:left w:val="nil"/>
              <w:bottom w:val="nil"/>
              <w:right w:val="nil"/>
            </w:tcBorders>
            <w:shd w:val="clear" w:color="auto" w:fill="auto"/>
            <w:hideMark/>
          </w:tcPr>
          <w:p w14:paraId="32E5ADEC"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All development proposals shall carry out, to an appropriate level of detail, a Site-Specific Flood Risk Assessment (SSFRA) that shall demonstrate compliance with: </w:t>
            </w:r>
          </w:p>
          <w:p w14:paraId="304E0AE1"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lastRenderedPageBreak/>
              <w:t xml:space="preserve">  The Planning System and Flood Risk Management, Guidelines for Planning Authorities, Department of the Environment, Community and Local Government (2009), as revised by Circular PL 2/2014 </w:t>
            </w:r>
            <w:r w:rsidRPr="000C3388">
              <w:rPr>
                <w:rFonts w:ascii="Arial" w:eastAsia="Times New Roman" w:hAnsi="Arial" w:cs="Arial"/>
                <w:b/>
                <w:bCs/>
                <w:color w:val="00B050"/>
                <w:sz w:val="24"/>
                <w:szCs w:val="24"/>
                <w:lang w:eastAsia="en-IE"/>
              </w:rPr>
              <w:t>{</w:t>
            </w:r>
            <w:r w:rsidRPr="000C3388">
              <w:rPr>
                <w:rFonts w:ascii="Arial" w:eastAsia="Times New Roman" w:hAnsi="Arial" w:cs="Arial"/>
                <w:b/>
                <w:bCs/>
                <w:color w:val="00B050"/>
                <w:sz w:val="24"/>
                <w:szCs w:val="24"/>
                <w:u w:val="single"/>
                <w:lang w:eastAsia="en-IE"/>
              </w:rPr>
              <w:t>and any future amendments</w:t>
            </w:r>
            <w:r w:rsidRPr="000C3388">
              <w:rPr>
                <w:rFonts w:ascii="Arial" w:eastAsia="Times New Roman" w:hAnsi="Arial" w:cs="Arial"/>
                <w:b/>
                <w:bCs/>
                <w:color w:val="00B050"/>
                <w:sz w:val="24"/>
                <w:szCs w:val="24"/>
                <w:lang w:eastAsia="en-IE"/>
              </w:rPr>
              <w:t>}</w:t>
            </w:r>
            <w:r w:rsidRPr="000C3388">
              <w:rPr>
                <w:rFonts w:ascii="Arial" w:eastAsia="Times New Roman" w:hAnsi="Arial" w:cs="Arial"/>
                <w:color w:val="000000"/>
                <w:sz w:val="24"/>
                <w:szCs w:val="24"/>
                <w:lang w:eastAsia="en-IE"/>
              </w:rPr>
              <w:t>, and the Strategic Flood Risk Assessment (SFRA) as prepared by this Development Plan.</w:t>
            </w:r>
          </w:p>
          <w:p w14:paraId="3D0432E7"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w:t>
            </w:r>
            <w:proofErr w:type="gramStart"/>
            <w:r w:rsidRPr="000C3388">
              <w:rPr>
                <w:rFonts w:ascii="Arial" w:eastAsia="Times New Roman" w:hAnsi="Arial" w:cs="Arial"/>
                <w:color w:val="000000"/>
                <w:sz w:val="24"/>
                <w:szCs w:val="24"/>
                <w:lang w:eastAsia="en-IE"/>
              </w:rPr>
              <w:t>  The</w:t>
            </w:r>
            <w:proofErr w:type="gramEnd"/>
            <w:r w:rsidRPr="000C3388">
              <w:rPr>
                <w:rFonts w:ascii="Arial" w:eastAsia="Times New Roman" w:hAnsi="Arial" w:cs="Arial"/>
                <w:color w:val="000000"/>
                <w:sz w:val="24"/>
                <w:szCs w:val="24"/>
                <w:lang w:eastAsia="en-IE"/>
              </w:rPr>
              <w:t xml:space="preserve"> application of the sequential approach, with avoidance of </w:t>
            </w:r>
            <w:r w:rsidRPr="000C3388">
              <w:rPr>
                <w:rFonts w:ascii="Arial" w:eastAsia="Times New Roman" w:hAnsi="Arial" w:cs="Arial"/>
                <w:b/>
                <w:bCs/>
                <w:color w:val="00B050"/>
                <w:sz w:val="24"/>
                <w:szCs w:val="24"/>
                <w:lang w:eastAsia="en-IE"/>
              </w:rPr>
              <w:t>{</w:t>
            </w:r>
            <w:r w:rsidRPr="000C3388">
              <w:rPr>
                <w:rFonts w:ascii="Arial" w:eastAsia="Times New Roman" w:hAnsi="Arial" w:cs="Arial"/>
                <w:b/>
                <w:bCs/>
                <w:color w:val="00B050"/>
                <w:sz w:val="24"/>
                <w:szCs w:val="24"/>
                <w:u w:val="single"/>
                <w:lang w:eastAsia="en-IE"/>
              </w:rPr>
              <w:t>highly and less vulnerable</w:t>
            </w:r>
            <w:r w:rsidRPr="000C3388">
              <w:rPr>
                <w:rFonts w:ascii="Arial" w:eastAsia="Times New Roman" w:hAnsi="Arial" w:cs="Arial"/>
                <w:b/>
                <w:bCs/>
                <w:color w:val="00B050"/>
                <w:sz w:val="24"/>
                <w:szCs w:val="24"/>
                <w:lang w:eastAsia="en-IE"/>
              </w:rPr>
              <w:t xml:space="preserve">} </w:t>
            </w:r>
            <w:r w:rsidRPr="000C3388">
              <w:rPr>
                <w:rFonts w:ascii="Arial" w:eastAsia="Times New Roman" w:hAnsi="Arial" w:cs="Arial"/>
                <w:color w:val="000000"/>
                <w:sz w:val="24"/>
                <w:szCs w:val="24"/>
                <w:lang w:eastAsia="en-IE"/>
              </w:rPr>
              <w:t xml:space="preserve">development in areas at risk of flooding as a priority </w:t>
            </w:r>
            <w:r w:rsidRPr="000C3388">
              <w:rPr>
                <w:rFonts w:ascii="Arial" w:eastAsia="Times New Roman" w:hAnsi="Arial" w:cs="Arial"/>
                <w:b/>
                <w:bCs/>
                <w:color w:val="00B050"/>
                <w:sz w:val="24"/>
                <w:szCs w:val="24"/>
                <w:lang w:eastAsia="en-IE"/>
              </w:rPr>
              <w:t>{</w:t>
            </w:r>
            <w:r w:rsidRPr="000C3388">
              <w:rPr>
                <w:rFonts w:ascii="Arial" w:eastAsia="Times New Roman" w:hAnsi="Arial" w:cs="Arial"/>
                <w:b/>
                <w:bCs/>
                <w:color w:val="00B050"/>
                <w:sz w:val="24"/>
                <w:szCs w:val="24"/>
                <w:u w:val="single"/>
                <w:lang w:eastAsia="en-IE"/>
              </w:rPr>
              <w:t>and/ or the provision of water compatible development only</w:t>
            </w:r>
            <w:r w:rsidRPr="000C3388">
              <w:rPr>
                <w:rFonts w:ascii="Arial" w:eastAsia="Times New Roman" w:hAnsi="Arial" w:cs="Arial"/>
                <w:b/>
                <w:bCs/>
                <w:color w:val="00B050"/>
                <w:sz w:val="24"/>
                <w:szCs w:val="24"/>
                <w:lang w:eastAsia="en-IE"/>
              </w:rPr>
              <w:t>}</w:t>
            </w:r>
            <w:r w:rsidRPr="000C3388">
              <w:rPr>
                <w:rFonts w:ascii="Arial" w:eastAsia="Times New Roman" w:hAnsi="Arial" w:cs="Arial"/>
                <w:color w:val="000000"/>
                <w:sz w:val="24"/>
                <w:szCs w:val="24"/>
                <w:lang w:eastAsia="en-IE"/>
              </w:rPr>
              <w:t xml:space="preserve">. Where the Justification Test for Plan Making and Development Management have been passed, the SSFRA will address all potential sources of flood risk and will consider residual risks including climate change </w:t>
            </w:r>
            <w:r w:rsidRPr="000C3388">
              <w:rPr>
                <w:rFonts w:ascii="Arial" w:eastAsia="Times New Roman" w:hAnsi="Arial" w:cs="Arial"/>
                <w:b/>
                <w:bCs/>
                <w:color w:val="00B050"/>
                <w:sz w:val="24"/>
                <w:szCs w:val="24"/>
                <w:lang w:eastAsia="en-IE"/>
              </w:rPr>
              <w:t>{</w:t>
            </w:r>
            <w:r w:rsidRPr="000C3388">
              <w:rPr>
                <w:rFonts w:ascii="Arial" w:eastAsia="Times New Roman" w:hAnsi="Arial" w:cs="Arial"/>
                <w:b/>
                <w:bCs/>
                <w:color w:val="00B050"/>
                <w:sz w:val="24"/>
                <w:szCs w:val="24"/>
                <w:u w:val="single"/>
                <w:lang w:eastAsia="en-IE"/>
              </w:rPr>
              <w:t>and those associated with existing flood defences</w:t>
            </w:r>
            <w:r w:rsidRPr="000C3388">
              <w:rPr>
                <w:rFonts w:ascii="Arial" w:eastAsia="Times New Roman" w:hAnsi="Arial" w:cs="Arial"/>
                <w:b/>
                <w:bCs/>
                <w:color w:val="00B050"/>
                <w:sz w:val="24"/>
                <w:szCs w:val="24"/>
                <w:lang w:eastAsia="en-IE"/>
              </w:rPr>
              <w:t>}</w:t>
            </w:r>
            <w:r w:rsidRPr="000C3388">
              <w:rPr>
                <w:rFonts w:ascii="Arial" w:eastAsia="Times New Roman" w:hAnsi="Arial" w:cs="Arial"/>
                <w:color w:val="000000"/>
                <w:sz w:val="24"/>
                <w:szCs w:val="24"/>
                <w:lang w:eastAsia="en-IE"/>
              </w:rPr>
              <w:t xml:space="preserve">. The SSFRA will include site-specific mitigation measures, flood-resilient design and construction, and any necessary management measures (the SFRA and Appendix </w:t>
            </w:r>
            <w:proofErr w:type="gramStart"/>
            <w:r w:rsidRPr="000C3388">
              <w:rPr>
                <w:rFonts w:ascii="Arial" w:eastAsia="Times New Roman" w:hAnsi="Arial" w:cs="Arial"/>
                <w:color w:val="000000"/>
                <w:sz w:val="24"/>
                <w:szCs w:val="24"/>
                <w:lang w:eastAsia="en-IE"/>
              </w:rPr>
              <w:t>B</w:t>
            </w:r>
            <w:r w:rsidRPr="000C3388">
              <w:rPr>
                <w:rFonts w:ascii="Arial" w:eastAsia="Times New Roman" w:hAnsi="Arial" w:cs="Arial"/>
                <w:b/>
                <w:bCs/>
                <w:strike/>
                <w:color w:val="FF0000"/>
                <w:sz w:val="24"/>
                <w:szCs w:val="24"/>
                <w:lang w:eastAsia="en-IE"/>
              </w:rPr>
              <w:t>(</w:t>
            </w:r>
            <w:proofErr w:type="gramEnd"/>
            <w:r w:rsidRPr="000C3388">
              <w:rPr>
                <w:rFonts w:ascii="Arial" w:eastAsia="Times New Roman" w:hAnsi="Arial" w:cs="Arial"/>
                <w:b/>
                <w:bCs/>
                <w:strike/>
                <w:color w:val="FF0000"/>
                <w:sz w:val="24"/>
                <w:szCs w:val="24"/>
                <w:lang w:eastAsia="en-IE"/>
              </w:rPr>
              <w:t>4)</w:t>
            </w:r>
            <w:r w:rsidRPr="000C3388">
              <w:rPr>
                <w:rFonts w:ascii="Arial" w:eastAsia="Times New Roman" w:hAnsi="Arial" w:cs="Arial"/>
                <w:color w:val="FF0000"/>
                <w:sz w:val="24"/>
                <w:szCs w:val="24"/>
                <w:lang w:eastAsia="en-IE"/>
              </w:rPr>
              <w:t xml:space="preserve"> </w:t>
            </w:r>
            <w:r w:rsidRPr="000C3388">
              <w:rPr>
                <w:rFonts w:ascii="Arial" w:eastAsia="Times New Roman" w:hAnsi="Arial" w:cs="Arial"/>
                <w:color w:val="000000"/>
                <w:sz w:val="24"/>
                <w:szCs w:val="24"/>
                <w:lang w:eastAsia="en-IE"/>
              </w:rPr>
              <w:t xml:space="preserve">of the above mentioned national guidelines refer). Attention shall be given in the site-specific flood risk assessment to building design and creating a successful interface with the public realm through good design that addresses flood concerns but also maintains appealing functional streetscapes. </w:t>
            </w:r>
            <w:r w:rsidRPr="000C3388">
              <w:rPr>
                <w:rFonts w:ascii="Arial" w:eastAsia="Times New Roman" w:hAnsi="Arial" w:cs="Arial"/>
                <w:b/>
                <w:bCs/>
                <w:color w:val="00B050"/>
                <w:sz w:val="24"/>
                <w:szCs w:val="24"/>
                <w:u w:val="single"/>
                <w:lang w:eastAsia="en-IE"/>
              </w:rPr>
              <w:t xml:space="preserve">{Allowances for </w:t>
            </w:r>
            <w:r w:rsidRPr="000C3388">
              <w:rPr>
                <w:rFonts w:ascii="Arial" w:eastAsia="Times New Roman" w:hAnsi="Arial" w:cs="Arial"/>
                <w:b/>
                <w:bCs/>
                <w:color w:val="00B050"/>
                <w:sz w:val="24"/>
                <w:szCs w:val="24"/>
                <w:u w:val="single"/>
                <w:lang w:eastAsia="en-IE"/>
              </w:rPr>
              <w:lastRenderedPageBreak/>
              <w:t>climate change shall be included in the SSFRA.</w:t>
            </w:r>
            <w:r w:rsidRPr="000C3388">
              <w:rPr>
                <w:rFonts w:ascii="Arial" w:eastAsia="Times New Roman" w:hAnsi="Arial" w:cs="Arial"/>
                <w:b/>
                <w:bCs/>
                <w:color w:val="00B050"/>
                <w:sz w:val="24"/>
                <w:szCs w:val="24"/>
                <w:lang w:eastAsia="en-IE"/>
              </w:rPr>
              <w:t>}</w:t>
            </w:r>
          </w:p>
          <w:p w14:paraId="6521A799" w14:textId="79CF6476" w:rsidR="004371E2" w:rsidRPr="000C3388" w:rsidRDefault="0012091B" w:rsidP="002C01C8">
            <w:pPr>
              <w:spacing w:after="0" w:line="240" w:lineRule="auto"/>
              <w:rPr>
                <w:rFonts w:ascii="Arial" w:eastAsia="Times New Roman" w:hAnsi="Arial" w:cs="Arial"/>
                <w:color w:val="000000"/>
                <w:sz w:val="24"/>
                <w:szCs w:val="24"/>
                <w:lang w:eastAsia="en-IE"/>
              </w:rPr>
            </w:pPr>
            <w:r>
              <w:rPr>
                <w:rFonts w:ascii="Arial" w:eastAsia="Times New Roman" w:hAnsi="Arial" w:cs="Arial"/>
                <w:color w:val="00B050"/>
                <w:sz w:val="24"/>
                <w:szCs w:val="24"/>
                <w:lang w:eastAsia="en-IE"/>
              </w:rPr>
              <w:t></w:t>
            </w:r>
            <w:r w:rsidR="004371E2" w:rsidRPr="000C3388">
              <w:rPr>
                <w:rStyle w:val="normaltextrun"/>
                <w:rFonts w:ascii="Arial" w:hAnsi="Arial" w:cs="Arial"/>
                <w:b/>
                <w:bCs/>
                <w:color w:val="00B050"/>
                <w:sz w:val="24"/>
                <w:szCs w:val="24"/>
                <w:u w:val="single"/>
                <w:shd w:val="clear" w:color="auto" w:fill="FFFFFF"/>
                <w:lang w:val="en-GB"/>
              </w:rPr>
              <w:t xml:space="preserve">{On lands where the Justification Test for Plan Making has been passed and where a small proportion of the land is at risk of flooding, the sequential approach to development will be applied, and development will be limited to Minor Development (Section 5.28 of the Planning System and Flood Risk Management).  There will be a presumption against the granting of permission for highly or less vulnerable development which encroaches onto or results in the loss of the flood plain.  Water compatible development only will be considered </w:t>
            </w:r>
            <w:r w:rsidR="004371E2" w:rsidRPr="000C3388">
              <w:rPr>
                <w:rStyle w:val="normaltextrun"/>
                <w:rFonts w:ascii="Arial" w:hAnsi="Arial" w:cs="Arial"/>
                <w:b/>
                <w:bCs/>
                <w:color w:val="00B050"/>
                <w:sz w:val="24"/>
                <w:szCs w:val="24"/>
                <w:u w:val="single"/>
                <w:shd w:val="clear" w:color="auto" w:fill="FFFFFF"/>
              </w:rPr>
              <w:t>in such areas at risk of flooding.</w:t>
            </w:r>
            <w:r w:rsidR="004371E2" w:rsidRPr="000C3388">
              <w:rPr>
                <w:rStyle w:val="normaltextrun"/>
                <w:rFonts w:ascii="Arial" w:hAnsi="Arial" w:cs="Arial"/>
                <w:b/>
                <w:bCs/>
                <w:color w:val="00B050"/>
                <w:sz w:val="24"/>
                <w:szCs w:val="24"/>
                <w:u w:val="single"/>
                <w:shd w:val="clear" w:color="auto" w:fill="FFFFFF"/>
                <w:lang w:val="en-GB"/>
              </w:rPr>
              <w:t>}</w:t>
            </w:r>
            <w:r w:rsidR="004371E2" w:rsidRPr="000C3388">
              <w:rPr>
                <w:rStyle w:val="eop"/>
                <w:rFonts w:ascii="Arial" w:hAnsi="Arial" w:cs="Arial"/>
                <w:color w:val="00B050"/>
                <w:shd w:val="clear" w:color="auto" w:fill="FFFFFF"/>
              </w:rPr>
              <w:t> </w:t>
            </w:r>
          </w:p>
        </w:tc>
        <w:tc>
          <w:tcPr>
            <w:tcW w:w="1842" w:type="dxa"/>
            <w:tcBorders>
              <w:top w:val="nil"/>
              <w:left w:val="nil"/>
              <w:bottom w:val="nil"/>
              <w:right w:val="nil"/>
            </w:tcBorders>
            <w:shd w:val="clear" w:color="auto" w:fill="auto"/>
            <w:noWrap/>
            <w:hideMark/>
          </w:tcPr>
          <w:p w14:paraId="5727970F"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lastRenderedPageBreak/>
              <w:t>Likely positive environmental effects arise.</w:t>
            </w:r>
          </w:p>
        </w:tc>
        <w:tc>
          <w:tcPr>
            <w:tcW w:w="1843" w:type="dxa"/>
            <w:tcBorders>
              <w:top w:val="nil"/>
              <w:left w:val="nil"/>
              <w:bottom w:val="nil"/>
              <w:right w:val="nil"/>
            </w:tcBorders>
            <w:shd w:val="clear" w:color="auto" w:fill="auto"/>
            <w:hideMark/>
          </w:tcPr>
          <w:p w14:paraId="24DB0BAB"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AA issues arise.</w:t>
            </w:r>
          </w:p>
        </w:tc>
        <w:tc>
          <w:tcPr>
            <w:tcW w:w="1701" w:type="dxa"/>
            <w:tcBorders>
              <w:top w:val="nil"/>
              <w:left w:val="nil"/>
              <w:right w:val="nil"/>
            </w:tcBorders>
            <w:shd w:val="clear" w:color="auto" w:fill="auto"/>
            <w:noWrap/>
            <w:hideMark/>
          </w:tcPr>
          <w:p w14:paraId="025B6436"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Policy amended to include reference to </w:t>
            </w:r>
            <w:r w:rsidRPr="000C3388">
              <w:rPr>
                <w:rFonts w:ascii="Arial" w:eastAsia="Times New Roman" w:hAnsi="Arial" w:cs="Arial"/>
                <w:color w:val="000000"/>
                <w:sz w:val="24"/>
                <w:szCs w:val="24"/>
                <w:lang w:eastAsia="en-IE"/>
              </w:rPr>
              <w:lastRenderedPageBreak/>
              <w:t>potential climate change impacts and vulnerable development. On this basis, no SFRA issues arise.</w:t>
            </w:r>
          </w:p>
        </w:tc>
      </w:tr>
      <w:tr w:rsidR="004371E2" w:rsidRPr="000C3388" w14:paraId="619A283F" w14:textId="77777777" w:rsidTr="002C01C8">
        <w:trPr>
          <w:trHeight w:val="20"/>
        </w:trPr>
        <w:tc>
          <w:tcPr>
            <w:tcW w:w="1134" w:type="dxa"/>
            <w:tcBorders>
              <w:top w:val="nil"/>
              <w:left w:val="nil"/>
              <w:bottom w:val="nil"/>
              <w:right w:val="nil"/>
            </w:tcBorders>
            <w:shd w:val="clear" w:color="auto" w:fill="auto"/>
            <w:noWrap/>
            <w:hideMark/>
          </w:tcPr>
          <w:p w14:paraId="734D904F"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lastRenderedPageBreak/>
              <w:t>9</w:t>
            </w:r>
          </w:p>
        </w:tc>
        <w:tc>
          <w:tcPr>
            <w:tcW w:w="993" w:type="dxa"/>
            <w:tcBorders>
              <w:top w:val="nil"/>
              <w:left w:val="nil"/>
              <w:bottom w:val="nil"/>
              <w:right w:val="nil"/>
            </w:tcBorders>
            <w:shd w:val="clear" w:color="auto" w:fill="auto"/>
            <w:noWrap/>
            <w:hideMark/>
          </w:tcPr>
          <w:p w14:paraId="01A6173C"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SI16</w:t>
            </w:r>
          </w:p>
        </w:tc>
        <w:tc>
          <w:tcPr>
            <w:tcW w:w="1842" w:type="dxa"/>
            <w:tcBorders>
              <w:top w:val="nil"/>
              <w:left w:val="nil"/>
              <w:bottom w:val="nil"/>
              <w:right w:val="nil"/>
            </w:tcBorders>
            <w:shd w:val="clear" w:color="auto" w:fill="auto"/>
            <w:noWrap/>
            <w:hideMark/>
          </w:tcPr>
          <w:p w14:paraId="5BD61CC1" w14:textId="77777777" w:rsidR="004371E2" w:rsidRPr="000C3388" w:rsidRDefault="004371E2" w:rsidP="002C01C8">
            <w:pPr>
              <w:spacing w:after="0" w:line="240" w:lineRule="auto"/>
              <w:rPr>
                <w:rFonts w:ascii="Arial" w:eastAsia="Times New Roman" w:hAnsi="Arial" w:cs="Arial"/>
                <w:b/>
                <w:bCs/>
                <w:color w:val="000000"/>
                <w:sz w:val="24"/>
                <w:szCs w:val="24"/>
                <w:lang w:eastAsia="en-IE"/>
              </w:rPr>
            </w:pPr>
            <w:r w:rsidRPr="000C3388">
              <w:rPr>
                <w:rFonts w:ascii="Arial" w:eastAsia="Times New Roman" w:hAnsi="Arial" w:cs="Arial"/>
                <w:b/>
                <w:bCs/>
                <w:color w:val="000000"/>
                <w:sz w:val="24"/>
                <w:szCs w:val="24"/>
                <w:lang w:eastAsia="en-IE"/>
              </w:rPr>
              <w:t>Site-Specific Flood Risk Assessment</w:t>
            </w:r>
          </w:p>
        </w:tc>
        <w:tc>
          <w:tcPr>
            <w:tcW w:w="4962" w:type="dxa"/>
            <w:tcBorders>
              <w:top w:val="nil"/>
              <w:left w:val="nil"/>
              <w:bottom w:val="nil"/>
              <w:right w:val="nil"/>
            </w:tcBorders>
            <w:shd w:val="clear" w:color="auto" w:fill="auto"/>
            <w:hideMark/>
          </w:tcPr>
          <w:p w14:paraId="401A0EA7"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Proposals which may be classed as ‘minor development’, for example, small-scale infill, extensions to houses and small-scale extensions to existing commercial and industrial enterprises in Flood Zone A or B, should be assessed in accordance with the Guidelines for Planning Authorities on the Planning System and Flood Risk Management and Technical Appendices (2009), as revised by Circular PL 2/2014, with specific reference to Section 5.28 and in relation to the specific requirements of the Strategic Flood Risk Assessment.  </w:t>
            </w:r>
            <w:r w:rsidRPr="000C3388">
              <w:rPr>
                <w:rFonts w:ascii="Arial" w:eastAsia="Times New Roman" w:hAnsi="Arial" w:cs="Arial"/>
                <w:b/>
                <w:bCs/>
                <w:color w:val="00B050"/>
                <w:sz w:val="24"/>
                <w:szCs w:val="24"/>
                <w:u w:val="single"/>
                <w:lang w:eastAsia="en-IE"/>
              </w:rPr>
              <w:t xml:space="preserve">{This will include an assessment of the impact </w:t>
            </w:r>
            <w:r w:rsidRPr="000C3388">
              <w:rPr>
                <w:rFonts w:ascii="Arial" w:eastAsia="Times New Roman" w:hAnsi="Arial" w:cs="Arial"/>
                <w:b/>
                <w:bCs/>
                <w:color w:val="00B050"/>
                <w:sz w:val="24"/>
                <w:szCs w:val="24"/>
                <w:u w:val="single"/>
                <w:lang w:eastAsia="en-IE"/>
              </w:rPr>
              <w:lastRenderedPageBreak/>
              <w:t>of climate change and appropriate mitigation.</w:t>
            </w:r>
            <w:r w:rsidRPr="000C3388">
              <w:rPr>
                <w:rFonts w:ascii="Arial" w:eastAsia="Times New Roman" w:hAnsi="Arial" w:cs="Arial"/>
                <w:b/>
                <w:bCs/>
                <w:color w:val="00B050"/>
                <w:sz w:val="24"/>
                <w:szCs w:val="24"/>
                <w:lang w:eastAsia="en-IE"/>
              </w:rPr>
              <w:t xml:space="preserve">} </w:t>
            </w:r>
            <w:r w:rsidRPr="000C3388">
              <w:rPr>
                <w:rFonts w:ascii="Arial" w:eastAsia="Times New Roman" w:hAnsi="Arial" w:cs="Arial"/>
                <w:color w:val="000000"/>
                <w:sz w:val="24"/>
                <w:szCs w:val="24"/>
                <w:lang w:eastAsia="en-IE"/>
              </w:rPr>
              <w:t>The policy shall be not to increase the risk of flooding to the development or to third party lands, and to ensure risk to the development is managed.</w:t>
            </w:r>
          </w:p>
        </w:tc>
        <w:tc>
          <w:tcPr>
            <w:tcW w:w="1842" w:type="dxa"/>
            <w:tcBorders>
              <w:top w:val="nil"/>
              <w:left w:val="nil"/>
              <w:bottom w:val="nil"/>
              <w:right w:val="nil"/>
            </w:tcBorders>
            <w:shd w:val="clear" w:color="auto" w:fill="auto"/>
            <w:noWrap/>
            <w:hideMark/>
          </w:tcPr>
          <w:p w14:paraId="42B0E93F"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lastRenderedPageBreak/>
              <w:t xml:space="preserve">Likely positive environmental effects arise. </w:t>
            </w:r>
          </w:p>
        </w:tc>
        <w:tc>
          <w:tcPr>
            <w:tcW w:w="1843" w:type="dxa"/>
            <w:tcBorders>
              <w:top w:val="nil"/>
              <w:left w:val="nil"/>
              <w:bottom w:val="nil"/>
              <w:right w:val="nil"/>
            </w:tcBorders>
            <w:shd w:val="clear" w:color="auto" w:fill="auto"/>
            <w:hideMark/>
          </w:tcPr>
          <w:p w14:paraId="17F0E1CB"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AA issues arise.</w:t>
            </w:r>
          </w:p>
        </w:tc>
        <w:tc>
          <w:tcPr>
            <w:tcW w:w="1701" w:type="dxa"/>
            <w:tcBorders>
              <w:top w:val="nil"/>
              <w:left w:val="nil"/>
              <w:bottom w:val="nil"/>
              <w:right w:val="nil"/>
            </w:tcBorders>
            <w:shd w:val="clear" w:color="auto" w:fill="auto"/>
            <w:noWrap/>
            <w:hideMark/>
          </w:tcPr>
          <w:p w14:paraId="0F12DC4D"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Policy amended to include reference to potential climate change impacts. On this basis, no SFRA issues arise.</w:t>
            </w:r>
          </w:p>
        </w:tc>
      </w:tr>
      <w:tr w:rsidR="004371E2" w:rsidRPr="000C3388" w14:paraId="7B8AC3F6" w14:textId="77777777" w:rsidTr="002C01C8">
        <w:trPr>
          <w:trHeight w:val="20"/>
        </w:trPr>
        <w:tc>
          <w:tcPr>
            <w:tcW w:w="1134" w:type="dxa"/>
            <w:tcBorders>
              <w:top w:val="nil"/>
              <w:left w:val="nil"/>
              <w:bottom w:val="nil"/>
              <w:right w:val="nil"/>
            </w:tcBorders>
            <w:shd w:val="clear" w:color="auto" w:fill="auto"/>
            <w:noWrap/>
            <w:hideMark/>
          </w:tcPr>
          <w:p w14:paraId="7206F484"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9</w:t>
            </w:r>
          </w:p>
        </w:tc>
        <w:tc>
          <w:tcPr>
            <w:tcW w:w="993" w:type="dxa"/>
            <w:tcBorders>
              <w:top w:val="nil"/>
              <w:left w:val="nil"/>
              <w:bottom w:val="nil"/>
              <w:right w:val="nil"/>
            </w:tcBorders>
            <w:shd w:val="clear" w:color="auto" w:fill="auto"/>
            <w:noWrap/>
            <w:hideMark/>
          </w:tcPr>
          <w:p w14:paraId="0FDF60EB"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SI18</w:t>
            </w:r>
          </w:p>
        </w:tc>
        <w:tc>
          <w:tcPr>
            <w:tcW w:w="1842" w:type="dxa"/>
            <w:tcBorders>
              <w:top w:val="nil"/>
              <w:left w:val="nil"/>
              <w:bottom w:val="nil"/>
              <w:right w:val="nil"/>
            </w:tcBorders>
            <w:shd w:val="clear" w:color="auto" w:fill="auto"/>
            <w:noWrap/>
            <w:hideMark/>
          </w:tcPr>
          <w:p w14:paraId="0795DFAE" w14:textId="77777777" w:rsidR="004371E2" w:rsidRPr="000C3388" w:rsidRDefault="004371E2" w:rsidP="002C01C8">
            <w:pPr>
              <w:spacing w:after="0" w:line="240" w:lineRule="auto"/>
              <w:rPr>
                <w:rFonts w:ascii="Arial" w:eastAsia="Times New Roman" w:hAnsi="Arial" w:cs="Arial"/>
                <w:b/>
                <w:bCs/>
                <w:color w:val="000000"/>
                <w:sz w:val="24"/>
                <w:szCs w:val="24"/>
                <w:lang w:eastAsia="en-IE"/>
              </w:rPr>
            </w:pPr>
            <w:r w:rsidRPr="000C3388">
              <w:rPr>
                <w:rFonts w:ascii="Arial" w:eastAsia="Times New Roman" w:hAnsi="Arial" w:cs="Arial"/>
                <w:b/>
                <w:bCs/>
                <w:color w:val="000000"/>
                <w:sz w:val="24"/>
                <w:szCs w:val="24"/>
                <w:lang w:eastAsia="en-IE"/>
              </w:rPr>
              <w:t>Protection of Flood Alleviation Infrastructure</w:t>
            </w:r>
          </w:p>
        </w:tc>
        <w:tc>
          <w:tcPr>
            <w:tcW w:w="4962" w:type="dxa"/>
            <w:tcBorders>
              <w:top w:val="nil"/>
              <w:left w:val="nil"/>
              <w:bottom w:val="nil"/>
              <w:right w:val="nil"/>
            </w:tcBorders>
            <w:shd w:val="clear" w:color="auto" w:fill="auto"/>
            <w:noWrap/>
            <w:hideMark/>
          </w:tcPr>
          <w:p w14:paraId="1BB2D48E"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To put in place adequate measures to protect the integrity of flood alleviation infrastructure in Dublin City and to ensure new developments or temporary removal of any flood alleviation asset does not increase flood risk, while ensuring that new flood alleviation infrastructure has due regard to nature conservation, natural assets, open space and amenity values</w:t>
            </w:r>
            <w:r w:rsidRPr="000C3388">
              <w:rPr>
                <w:rFonts w:ascii="Arial" w:eastAsia="Times New Roman" w:hAnsi="Arial" w:cs="Arial"/>
                <w:b/>
                <w:bCs/>
                <w:strike/>
                <w:color w:val="FF0000"/>
                <w:sz w:val="24"/>
                <w:szCs w:val="24"/>
                <w:lang w:eastAsia="en-IE"/>
              </w:rPr>
              <w:t>(.)</w:t>
            </w:r>
            <w:r w:rsidRPr="000C3388">
              <w:rPr>
                <w:rFonts w:ascii="Arial" w:eastAsia="Times New Roman" w:hAnsi="Arial" w:cs="Arial"/>
                <w:b/>
                <w:bCs/>
                <w:color w:val="00B050"/>
                <w:sz w:val="24"/>
                <w:szCs w:val="24"/>
                <w:u w:val="single"/>
                <w:lang w:eastAsia="en-IE"/>
              </w:rPr>
              <w:t>{, as well as potential climate change impacts}</w:t>
            </w:r>
            <w:r w:rsidRPr="000C3388">
              <w:rPr>
                <w:rFonts w:ascii="Arial" w:eastAsia="Times New Roman" w:hAnsi="Arial" w:cs="Arial"/>
                <w:b/>
                <w:bCs/>
                <w:color w:val="00B050"/>
                <w:sz w:val="24"/>
                <w:szCs w:val="24"/>
                <w:lang w:eastAsia="en-IE"/>
              </w:rPr>
              <w:t>.</w:t>
            </w:r>
          </w:p>
        </w:tc>
        <w:tc>
          <w:tcPr>
            <w:tcW w:w="1842" w:type="dxa"/>
            <w:tcBorders>
              <w:top w:val="nil"/>
              <w:left w:val="nil"/>
              <w:bottom w:val="nil"/>
              <w:right w:val="nil"/>
            </w:tcBorders>
            <w:shd w:val="clear" w:color="auto" w:fill="auto"/>
            <w:noWrap/>
            <w:hideMark/>
          </w:tcPr>
          <w:p w14:paraId="369103DC"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Likely positive environmental effects arise.</w:t>
            </w:r>
          </w:p>
        </w:tc>
        <w:tc>
          <w:tcPr>
            <w:tcW w:w="1843" w:type="dxa"/>
            <w:tcBorders>
              <w:top w:val="nil"/>
              <w:left w:val="nil"/>
              <w:bottom w:val="nil"/>
              <w:right w:val="nil"/>
            </w:tcBorders>
            <w:shd w:val="clear" w:color="auto" w:fill="auto"/>
            <w:hideMark/>
          </w:tcPr>
          <w:p w14:paraId="744DD234"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AA issues arise.</w:t>
            </w:r>
          </w:p>
        </w:tc>
        <w:tc>
          <w:tcPr>
            <w:tcW w:w="1701" w:type="dxa"/>
            <w:tcBorders>
              <w:top w:val="nil"/>
              <w:left w:val="nil"/>
              <w:bottom w:val="nil"/>
              <w:right w:val="nil"/>
            </w:tcBorders>
            <w:shd w:val="clear" w:color="auto" w:fill="auto"/>
            <w:noWrap/>
            <w:hideMark/>
          </w:tcPr>
          <w:p w14:paraId="68861970"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Policy amended to include reference to potential climate change impacts. On this basis, no SFRA issues arise.</w:t>
            </w:r>
          </w:p>
        </w:tc>
      </w:tr>
      <w:tr w:rsidR="004371E2" w:rsidRPr="000C3388" w14:paraId="1E4E1AC5" w14:textId="77777777" w:rsidTr="002C01C8">
        <w:trPr>
          <w:trHeight w:val="20"/>
        </w:trPr>
        <w:tc>
          <w:tcPr>
            <w:tcW w:w="1134" w:type="dxa"/>
            <w:tcBorders>
              <w:top w:val="nil"/>
              <w:left w:val="nil"/>
              <w:bottom w:val="nil"/>
              <w:right w:val="nil"/>
            </w:tcBorders>
            <w:shd w:val="clear" w:color="auto" w:fill="auto"/>
            <w:noWrap/>
            <w:hideMark/>
          </w:tcPr>
          <w:p w14:paraId="158CB240"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9</w:t>
            </w:r>
          </w:p>
        </w:tc>
        <w:tc>
          <w:tcPr>
            <w:tcW w:w="993" w:type="dxa"/>
            <w:tcBorders>
              <w:top w:val="nil"/>
              <w:left w:val="nil"/>
              <w:bottom w:val="nil"/>
              <w:right w:val="nil"/>
            </w:tcBorders>
            <w:shd w:val="clear" w:color="auto" w:fill="auto"/>
            <w:noWrap/>
            <w:hideMark/>
          </w:tcPr>
          <w:p w14:paraId="519EFAB8"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SI19</w:t>
            </w:r>
          </w:p>
        </w:tc>
        <w:tc>
          <w:tcPr>
            <w:tcW w:w="1842" w:type="dxa"/>
            <w:tcBorders>
              <w:top w:val="nil"/>
              <w:left w:val="nil"/>
              <w:bottom w:val="nil"/>
              <w:right w:val="nil"/>
            </w:tcBorders>
            <w:shd w:val="clear" w:color="auto" w:fill="auto"/>
            <w:noWrap/>
            <w:hideMark/>
          </w:tcPr>
          <w:p w14:paraId="5B054AE5" w14:textId="77777777" w:rsidR="004371E2" w:rsidRPr="000C3388" w:rsidRDefault="004371E2" w:rsidP="002C01C8">
            <w:pPr>
              <w:spacing w:after="0" w:line="240" w:lineRule="auto"/>
              <w:rPr>
                <w:rFonts w:ascii="Arial" w:eastAsia="Times New Roman" w:hAnsi="Arial" w:cs="Arial"/>
                <w:b/>
                <w:bCs/>
                <w:color w:val="000000"/>
                <w:sz w:val="24"/>
                <w:szCs w:val="24"/>
                <w:lang w:eastAsia="en-IE"/>
              </w:rPr>
            </w:pPr>
            <w:r w:rsidRPr="000C3388">
              <w:rPr>
                <w:rFonts w:ascii="Arial" w:eastAsia="Times New Roman" w:hAnsi="Arial" w:cs="Arial"/>
                <w:b/>
                <w:bCs/>
                <w:color w:val="000000"/>
                <w:sz w:val="24"/>
                <w:szCs w:val="24"/>
                <w:lang w:eastAsia="en-IE"/>
              </w:rPr>
              <w:t>Provision and Upgrading of Flood Alleviation Assets</w:t>
            </w:r>
          </w:p>
        </w:tc>
        <w:tc>
          <w:tcPr>
            <w:tcW w:w="4962" w:type="dxa"/>
            <w:tcBorders>
              <w:top w:val="nil"/>
              <w:left w:val="nil"/>
              <w:bottom w:val="nil"/>
              <w:right w:val="nil"/>
            </w:tcBorders>
            <w:shd w:val="clear" w:color="auto" w:fill="auto"/>
            <w:noWrap/>
            <w:hideMark/>
          </w:tcPr>
          <w:p w14:paraId="75171C2A"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To facilitate the provision of new or the upgrading of existing flood alleviation assets where necessary and in particular, the implementation of proposed flood alleviation schemes, on the </w:t>
            </w:r>
            <w:proofErr w:type="spellStart"/>
            <w:r w:rsidRPr="000C3388">
              <w:rPr>
                <w:rFonts w:ascii="Arial" w:eastAsia="Times New Roman" w:hAnsi="Arial" w:cs="Arial"/>
                <w:color w:val="000000"/>
                <w:sz w:val="24"/>
                <w:szCs w:val="24"/>
                <w:lang w:eastAsia="en-IE"/>
              </w:rPr>
              <w:t>Santry</w:t>
            </w:r>
            <w:proofErr w:type="spellEnd"/>
            <w:r w:rsidRPr="000C3388">
              <w:rPr>
                <w:rFonts w:ascii="Arial" w:eastAsia="Times New Roman" w:hAnsi="Arial" w:cs="Arial"/>
                <w:color w:val="000000"/>
                <w:sz w:val="24"/>
                <w:szCs w:val="24"/>
                <w:lang w:eastAsia="en-IE"/>
              </w:rPr>
              <w:t xml:space="preserve">, </w:t>
            </w:r>
            <w:proofErr w:type="spellStart"/>
            <w:r w:rsidRPr="000C3388">
              <w:rPr>
                <w:rFonts w:ascii="Arial" w:eastAsia="Times New Roman" w:hAnsi="Arial" w:cs="Arial"/>
                <w:color w:val="000000"/>
                <w:sz w:val="24"/>
                <w:szCs w:val="24"/>
                <w:lang w:eastAsia="en-IE"/>
              </w:rPr>
              <w:t>Camac</w:t>
            </w:r>
            <w:proofErr w:type="spellEnd"/>
            <w:r w:rsidRPr="000C3388">
              <w:rPr>
                <w:rFonts w:ascii="Arial" w:eastAsia="Times New Roman" w:hAnsi="Arial" w:cs="Arial"/>
                <w:color w:val="000000"/>
                <w:sz w:val="24"/>
                <w:szCs w:val="24"/>
                <w:lang w:eastAsia="en-IE"/>
              </w:rPr>
              <w:t xml:space="preserve">, Dodder, Wad, </w:t>
            </w:r>
            <w:proofErr w:type="spellStart"/>
            <w:r w:rsidRPr="000C3388">
              <w:rPr>
                <w:rFonts w:ascii="Arial" w:eastAsia="Times New Roman" w:hAnsi="Arial" w:cs="Arial"/>
                <w:color w:val="000000"/>
                <w:sz w:val="24"/>
                <w:szCs w:val="24"/>
                <w:lang w:eastAsia="en-IE"/>
              </w:rPr>
              <w:t>Naniken</w:t>
            </w:r>
            <w:proofErr w:type="spellEnd"/>
            <w:r w:rsidRPr="000C3388">
              <w:rPr>
                <w:rFonts w:ascii="Arial" w:eastAsia="Times New Roman" w:hAnsi="Arial" w:cs="Arial"/>
                <w:color w:val="000000"/>
                <w:sz w:val="24"/>
                <w:szCs w:val="24"/>
                <w:lang w:eastAsia="en-IE"/>
              </w:rPr>
              <w:t xml:space="preserve">, Mayne, </w:t>
            </w:r>
            <w:proofErr w:type="spellStart"/>
            <w:r w:rsidRPr="000C3388">
              <w:rPr>
                <w:rFonts w:ascii="Arial" w:eastAsia="Times New Roman" w:hAnsi="Arial" w:cs="Arial"/>
                <w:color w:val="000000"/>
                <w:sz w:val="24"/>
                <w:szCs w:val="24"/>
                <w:lang w:eastAsia="en-IE"/>
              </w:rPr>
              <w:t>Tolka</w:t>
            </w:r>
            <w:proofErr w:type="spellEnd"/>
            <w:r w:rsidRPr="000C3388">
              <w:rPr>
                <w:rFonts w:ascii="Arial" w:eastAsia="Times New Roman" w:hAnsi="Arial" w:cs="Arial"/>
                <w:color w:val="000000"/>
                <w:sz w:val="24"/>
                <w:szCs w:val="24"/>
                <w:lang w:eastAsia="en-IE"/>
              </w:rPr>
              <w:t xml:space="preserve"> and </w:t>
            </w:r>
            <w:proofErr w:type="spellStart"/>
            <w:r w:rsidRPr="000C3388">
              <w:rPr>
                <w:rFonts w:ascii="Arial" w:eastAsia="Times New Roman" w:hAnsi="Arial" w:cs="Arial"/>
                <w:color w:val="000000"/>
                <w:sz w:val="24"/>
                <w:szCs w:val="24"/>
                <w:lang w:eastAsia="en-IE"/>
              </w:rPr>
              <w:t>Poddle</w:t>
            </w:r>
            <w:proofErr w:type="spellEnd"/>
            <w:r w:rsidRPr="000C3388">
              <w:rPr>
                <w:rFonts w:ascii="Arial" w:eastAsia="Times New Roman" w:hAnsi="Arial" w:cs="Arial"/>
                <w:color w:val="000000"/>
                <w:sz w:val="24"/>
                <w:szCs w:val="24"/>
                <w:lang w:eastAsia="en-IE"/>
              </w:rPr>
              <w:t xml:space="preserve"> rivers as well as Clontarf Promenade, </w:t>
            </w:r>
            <w:proofErr w:type="spellStart"/>
            <w:r w:rsidRPr="000C3388">
              <w:rPr>
                <w:rFonts w:ascii="Arial" w:eastAsia="Times New Roman" w:hAnsi="Arial" w:cs="Arial"/>
                <w:color w:val="000000"/>
                <w:sz w:val="24"/>
                <w:szCs w:val="24"/>
                <w:lang w:eastAsia="en-IE"/>
              </w:rPr>
              <w:t>Sandymount</w:t>
            </w:r>
            <w:proofErr w:type="spellEnd"/>
            <w:r w:rsidRPr="000C3388">
              <w:rPr>
                <w:rFonts w:ascii="Arial" w:eastAsia="Times New Roman" w:hAnsi="Arial" w:cs="Arial"/>
                <w:color w:val="000000"/>
                <w:sz w:val="24"/>
                <w:szCs w:val="24"/>
                <w:lang w:eastAsia="en-IE"/>
              </w:rPr>
              <w:t xml:space="preserve">, </w:t>
            </w:r>
            <w:proofErr w:type="spellStart"/>
            <w:r w:rsidRPr="000C3388">
              <w:rPr>
                <w:rFonts w:ascii="Arial" w:eastAsia="Times New Roman" w:hAnsi="Arial" w:cs="Arial"/>
                <w:color w:val="000000"/>
                <w:sz w:val="24"/>
                <w:szCs w:val="24"/>
                <w:lang w:eastAsia="en-IE"/>
              </w:rPr>
              <w:t>Liffey</w:t>
            </w:r>
            <w:proofErr w:type="spellEnd"/>
            <w:r w:rsidRPr="000C3388">
              <w:rPr>
                <w:rFonts w:ascii="Arial" w:eastAsia="Times New Roman" w:hAnsi="Arial" w:cs="Arial"/>
                <w:color w:val="000000"/>
                <w:sz w:val="24"/>
                <w:szCs w:val="24"/>
                <w:lang w:eastAsia="en-IE"/>
              </w:rPr>
              <w:t xml:space="preserve"> estuary and any other significant flood risk areas being progressed through the planning process during the lifetime of the 2022-2028 Dublin City Development Plan, with due regard to the protection of natural heritage, built heritage and visual amenities</w:t>
            </w:r>
            <w:r w:rsidRPr="000C3388">
              <w:rPr>
                <w:rFonts w:ascii="Arial" w:eastAsia="Times New Roman" w:hAnsi="Arial" w:cs="Arial"/>
                <w:b/>
                <w:bCs/>
                <w:strike/>
                <w:color w:val="FF0000"/>
                <w:sz w:val="24"/>
                <w:szCs w:val="24"/>
                <w:lang w:eastAsia="en-IE"/>
              </w:rPr>
              <w:t>(.)</w:t>
            </w:r>
            <w:r w:rsidRPr="000C3388">
              <w:rPr>
                <w:rFonts w:ascii="Arial" w:eastAsia="Times New Roman" w:hAnsi="Arial" w:cs="Arial"/>
                <w:b/>
                <w:bCs/>
                <w:color w:val="00B050"/>
                <w:sz w:val="24"/>
                <w:szCs w:val="24"/>
                <w:u w:val="single"/>
                <w:lang w:eastAsia="en-IE"/>
              </w:rPr>
              <w:t>{, as well as potential climate change impacts}</w:t>
            </w:r>
            <w:r w:rsidRPr="000C3388">
              <w:rPr>
                <w:rFonts w:ascii="Arial" w:eastAsia="Times New Roman" w:hAnsi="Arial" w:cs="Arial"/>
                <w:b/>
                <w:bCs/>
                <w:color w:val="00B050"/>
                <w:sz w:val="24"/>
                <w:szCs w:val="24"/>
                <w:lang w:eastAsia="en-IE"/>
              </w:rPr>
              <w:t>.</w:t>
            </w:r>
          </w:p>
        </w:tc>
        <w:tc>
          <w:tcPr>
            <w:tcW w:w="1842" w:type="dxa"/>
            <w:tcBorders>
              <w:top w:val="nil"/>
              <w:left w:val="nil"/>
              <w:bottom w:val="nil"/>
              <w:right w:val="nil"/>
            </w:tcBorders>
            <w:shd w:val="clear" w:color="auto" w:fill="auto"/>
            <w:noWrap/>
            <w:hideMark/>
          </w:tcPr>
          <w:p w14:paraId="12A06375"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Likely positive environmental effects arise. </w:t>
            </w:r>
          </w:p>
        </w:tc>
        <w:tc>
          <w:tcPr>
            <w:tcW w:w="1843" w:type="dxa"/>
            <w:tcBorders>
              <w:top w:val="nil"/>
              <w:left w:val="nil"/>
              <w:bottom w:val="nil"/>
              <w:right w:val="nil"/>
            </w:tcBorders>
            <w:shd w:val="clear" w:color="auto" w:fill="auto"/>
          </w:tcPr>
          <w:p w14:paraId="2E143E12"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AA issues arise.</w:t>
            </w:r>
          </w:p>
        </w:tc>
        <w:tc>
          <w:tcPr>
            <w:tcW w:w="1701" w:type="dxa"/>
            <w:tcBorders>
              <w:top w:val="nil"/>
              <w:left w:val="nil"/>
              <w:bottom w:val="nil"/>
              <w:right w:val="nil"/>
            </w:tcBorders>
            <w:shd w:val="clear" w:color="auto" w:fill="auto"/>
            <w:noWrap/>
            <w:hideMark/>
          </w:tcPr>
          <w:p w14:paraId="599E05B7"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Policy amended to include reference to potential climate change impacts. On this basis, no SFRA issues arise.</w:t>
            </w:r>
          </w:p>
        </w:tc>
      </w:tr>
      <w:tr w:rsidR="004371E2" w:rsidRPr="000C3388" w14:paraId="4B0AC991" w14:textId="77777777" w:rsidTr="002C01C8">
        <w:trPr>
          <w:trHeight w:val="20"/>
        </w:trPr>
        <w:tc>
          <w:tcPr>
            <w:tcW w:w="1134" w:type="dxa"/>
            <w:tcBorders>
              <w:top w:val="nil"/>
              <w:left w:val="nil"/>
              <w:bottom w:val="nil"/>
              <w:right w:val="nil"/>
            </w:tcBorders>
            <w:shd w:val="clear" w:color="auto" w:fill="auto"/>
            <w:noWrap/>
            <w:hideMark/>
          </w:tcPr>
          <w:p w14:paraId="3565B083"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lastRenderedPageBreak/>
              <w:t>9</w:t>
            </w:r>
          </w:p>
        </w:tc>
        <w:tc>
          <w:tcPr>
            <w:tcW w:w="993" w:type="dxa"/>
            <w:tcBorders>
              <w:top w:val="nil"/>
              <w:left w:val="nil"/>
              <w:bottom w:val="nil"/>
              <w:right w:val="nil"/>
            </w:tcBorders>
            <w:shd w:val="clear" w:color="auto" w:fill="auto"/>
            <w:noWrap/>
            <w:hideMark/>
          </w:tcPr>
          <w:p w14:paraId="19316D3B"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SI21</w:t>
            </w:r>
          </w:p>
        </w:tc>
        <w:tc>
          <w:tcPr>
            <w:tcW w:w="1842" w:type="dxa"/>
            <w:tcBorders>
              <w:top w:val="nil"/>
              <w:left w:val="nil"/>
              <w:bottom w:val="nil"/>
              <w:right w:val="nil"/>
            </w:tcBorders>
            <w:shd w:val="clear" w:color="auto" w:fill="auto"/>
            <w:noWrap/>
            <w:hideMark/>
          </w:tcPr>
          <w:p w14:paraId="18382988" w14:textId="77777777" w:rsidR="004371E2" w:rsidRPr="000C3388" w:rsidRDefault="004371E2" w:rsidP="002C01C8">
            <w:pPr>
              <w:spacing w:after="0" w:line="240" w:lineRule="auto"/>
              <w:rPr>
                <w:rFonts w:ascii="Arial" w:eastAsia="Times New Roman" w:hAnsi="Arial" w:cs="Arial"/>
                <w:b/>
                <w:bCs/>
                <w:color w:val="000000"/>
                <w:sz w:val="24"/>
                <w:szCs w:val="24"/>
                <w:lang w:eastAsia="en-IE"/>
              </w:rPr>
            </w:pPr>
            <w:r w:rsidRPr="000C3388">
              <w:rPr>
                <w:rFonts w:ascii="Arial" w:eastAsia="Times New Roman" w:hAnsi="Arial" w:cs="Arial"/>
                <w:b/>
                <w:bCs/>
                <w:color w:val="000000"/>
                <w:sz w:val="24"/>
                <w:szCs w:val="24"/>
                <w:lang w:eastAsia="en-IE"/>
              </w:rPr>
              <w:t>Managing Surface Water Flood Risk</w:t>
            </w:r>
          </w:p>
        </w:tc>
        <w:tc>
          <w:tcPr>
            <w:tcW w:w="4962" w:type="dxa"/>
            <w:tcBorders>
              <w:top w:val="nil"/>
              <w:left w:val="nil"/>
              <w:bottom w:val="nil"/>
              <w:right w:val="nil"/>
            </w:tcBorders>
            <w:shd w:val="clear" w:color="auto" w:fill="auto"/>
            <w:noWrap/>
            <w:hideMark/>
          </w:tcPr>
          <w:p w14:paraId="3D9E099E"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To minimise flood risk arising from pluvial (surface water) flooding in the city by promoting the use of natural or nature-based flood risk management measures as a priority and by requiring the use of sustainable drainage systems (</w:t>
            </w:r>
            <w:proofErr w:type="spellStart"/>
            <w:r w:rsidRPr="000C3388">
              <w:rPr>
                <w:rFonts w:ascii="Arial" w:eastAsia="Times New Roman" w:hAnsi="Arial" w:cs="Arial"/>
                <w:color w:val="000000"/>
                <w:sz w:val="24"/>
                <w:szCs w:val="24"/>
                <w:lang w:eastAsia="en-IE"/>
              </w:rPr>
              <w:t>SuDS</w:t>
            </w:r>
            <w:proofErr w:type="spellEnd"/>
            <w:r w:rsidRPr="000C3388">
              <w:rPr>
                <w:rFonts w:ascii="Arial" w:eastAsia="Times New Roman" w:hAnsi="Arial" w:cs="Arial"/>
                <w:color w:val="000000"/>
                <w:sz w:val="24"/>
                <w:szCs w:val="24"/>
                <w:lang w:eastAsia="en-IE"/>
              </w:rPr>
              <w:t xml:space="preserve">) to minimise and limit the extent of hard surfacing and paving, and requiring the use of sustainable drainage techniques, where appropriate, for new development or for extensions to existing developments, in order to reduce the potential impact of existing and predicted flooding risk and to deliver wider environmental and biodiversity benefits </w:t>
            </w:r>
            <w:r w:rsidRPr="000C3388">
              <w:rPr>
                <w:rFonts w:ascii="Arial" w:eastAsia="Times New Roman" w:hAnsi="Arial" w:cs="Arial"/>
                <w:b/>
                <w:bCs/>
                <w:color w:val="00B050"/>
                <w:sz w:val="24"/>
                <w:szCs w:val="24"/>
                <w:u w:val="single"/>
                <w:lang w:eastAsia="en-IE"/>
              </w:rPr>
              <w:t>{and climate adaption}</w:t>
            </w:r>
            <w:r w:rsidRPr="000C3388">
              <w:rPr>
                <w:rFonts w:ascii="Arial" w:eastAsia="Times New Roman" w:hAnsi="Arial" w:cs="Arial"/>
                <w:color w:val="000000"/>
                <w:sz w:val="24"/>
                <w:szCs w:val="24"/>
                <w:lang w:eastAsia="en-IE"/>
              </w:rPr>
              <w:t>.</w:t>
            </w:r>
          </w:p>
        </w:tc>
        <w:tc>
          <w:tcPr>
            <w:tcW w:w="1842" w:type="dxa"/>
            <w:tcBorders>
              <w:top w:val="nil"/>
              <w:left w:val="nil"/>
              <w:bottom w:val="nil"/>
              <w:right w:val="nil"/>
            </w:tcBorders>
            <w:shd w:val="clear" w:color="auto" w:fill="auto"/>
            <w:noWrap/>
            <w:hideMark/>
          </w:tcPr>
          <w:p w14:paraId="72E3C99D"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Likely positive environmental effects arise. </w:t>
            </w:r>
          </w:p>
        </w:tc>
        <w:tc>
          <w:tcPr>
            <w:tcW w:w="1843" w:type="dxa"/>
            <w:tcBorders>
              <w:top w:val="nil"/>
              <w:left w:val="nil"/>
              <w:bottom w:val="nil"/>
              <w:right w:val="nil"/>
            </w:tcBorders>
            <w:shd w:val="clear" w:color="auto" w:fill="auto"/>
            <w:hideMark/>
          </w:tcPr>
          <w:p w14:paraId="27BA765C"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AA issues arise.</w:t>
            </w:r>
          </w:p>
        </w:tc>
        <w:tc>
          <w:tcPr>
            <w:tcW w:w="1701" w:type="dxa"/>
            <w:tcBorders>
              <w:top w:val="nil"/>
              <w:left w:val="nil"/>
              <w:bottom w:val="nil"/>
              <w:right w:val="nil"/>
            </w:tcBorders>
            <w:shd w:val="clear" w:color="auto" w:fill="auto"/>
            <w:noWrap/>
            <w:hideMark/>
          </w:tcPr>
          <w:p w14:paraId="375B77AC"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Policy amended to include reference to climate adaption. On this basis, no SFRA issues arise.</w:t>
            </w:r>
          </w:p>
        </w:tc>
      </w:tr>
      <w:tr w:rsidR="004371E2" w:rsidRPr="000C3388" w14:paraId="6AF7888F" w14:textId="77777777" w:rsidTr="002C01C8">
        <w:trPr>
          <w:trHeight w:val="20"/>
        </w:trPr>
        <w:tc>
          <w:tcPr>
            <w:tcW w:w="1134" w:type="dxa"/>
            <w:tcBorders>
              <w:top w:val="nil"/>
              <w:left w:val="nil"/>
              <w:bottom w:val="nil"/>
              <w:right w:val="nil"/>
            </w:tcBorders>
            <w:shd w:val="clear" w:color="auto" w:fill="auto"/>
            <w:noWrap/>
            <w:hideMark/>
          </w:tcPr>
          <w:p w14:paraId="77E38F79"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9</w:t>
            </w:r>
          </w:p>
        </w:tc>
        <w:tc>
          <w:tcPr>
            <w:tcW w:w="993" w:type="dxa"/>
            <w:tcBorders>
              <w:top w:val="nil"/>
              <w:left w:val="nil"/>
              <w:bottom w:val="nil"/>
              <w:right w:val="nil"/>
            </w:tcBorders>
            <w:shd w:val="clear" w:color="auto" w:fill="auto"/>
            <w:noWrap/>
            <w:hideMark/>
          </w:tcPr>
          <w:p w14:paraId="7003FFF4"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SI22</w:t>
            </w:r>
          </w:p>
        </w:tc>
        <w:tc>
          <w:tcPr>
            <w:tcW w:w="1842" w:type="dxa"/>
            <w:tcBorders>
              <w:top w:val="nil"/>
              <w:left w:val="nil"/>
              <w:bottom w:val="nil"/>
              <w:right w:val="nil"/>
            </w:tcBorders>
            <w:shd w:val="clear" w:color="auto" w:fill="auto"/>
            <w:noWrap/>
            <w:hideMark/>
          </w:tcPr>
          <w:p w14:paraId="647F1C2A" w14:textId="77777777" w:rsidR="004371E2" w:rsidRPr="000C3388" w:rsidRDefault="004371E2" w:rsidP="002C01C8">
            <w:pPr>
              <w:spacing w:after="0" w:line="240" w:lineRule="auto"/>
              <w:rPr>
                <w:rFonts w:ascii="Arial" w:eastAsia="Times New Roman" w:hAnsi="Arial" w:cs="Arial"/>
                <w:b/>
                <w:bCs/>
                <w:color w:val="000000"/>
                <w:sz w:val="24"/>
                <w:szCs w:val="24"/>
                <w:lang w:eastAsia="en-IE"/>
              </w:rPr>
            </w:pPr>
            <w:r w:rsidRPr="000C3388">
              <w:rPr>
                <w:rFonts w:ascii="Arial" w:eastAsia="Times New Roman" w:hAnsi="Arial" w:cs="Arial"/>
                <w:b/>
                <w:bCs/>
                <w:color w:val="000000"/>
                <w:sz w:val="24"/>
                <w:szCs w:val="24"/>
                <w:lang w:eastAsia="en-IE"/>
              </w:rPr>
              <w:t xml:space="preserve">Sustainable Drainage Systems </w:t>
            </w:r>
          </w:p>
        </w:tc>
        <w:tc>
          <w:tcPr>
            <w:tcW w:w="4962" w:type="dxa"/>
            <w:tcBorders>
              <w:top w:val="nil"/>
              <w:left w:val="nil"/>
              <w:bottom w:val="nil"/>
              <w:right w:val="nil"/>
            </w:tcBorders>
            <w:shd w:val="clear" w:color="auto" w:fill="auto"/>
            <w:noWrap/>
            <w:hideMark/>
          </w:tcPr>
          <w:p w14:paraId="7B686014"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To require the use of Sustainable Drainage Systems (</w:t>
            </w:r>
            <w:proofErr w:type="spellStart"/>
            <w:r w:rsidRPr="000C3388">
              <w:rPr>
                <w:rFonts w:ascii="Arial" w:eastAsia="Times New Roman" w:hAnsi="Arial" w:cs="Arial"/>
                <w:color w:val="000000"/>
                <w:sz w:val="24"/>
                <w:szCs w:val="24"/>
                <w:lang w:eastAsia="en-IE"/>
              </w:rPr>
              <w:t>SuDS</w:t>
            </w:r>
            <w:proofErr w:type="spellEnd"/>
            <w:r w:rsidRPr="000C3388">
              <w:rPr>
                <w:rFonts w:ascii="Arial" w:eastAsia="Times New Roman" w:hAnsi="Arial" w:cs="Arial"/>
                <w:color w:val="000000"/>
                <w:sz w:val="24"/>
                <w:szCs w:val="24"/>
                <w:lang w:eastAsia="en-IE"/>
              </w:rPr>
              <w:t xml:space="preserve">) in all new developments, where appropriate, as set out in the Greater Dublin Strategic Drainage Study (Vol 2: New Development)/ Greater Dublin Regional Code of Practice for Drainage </w:t>
            </w:r>
            <w:r w:rsidRPr="000C3388">
              <w:rPr>
                <w:rFonts w:ascii="Arial" w:eastAsia="Times New Roman" w:hAnsi="Arial" w:cs="Arial"/>
                <w:sz w:val="24"/>
                <w:szCs w:val="24"/>
                <w:lang w:eastAsia="en-IE"/>
              </w:rPr>
              <w:t>Works</w:t>
            </w:r>
            <w:r w:rsidRPr="000C3388">
              <w:rPr>
                <w:rFonts w:ascii="Arial" w:eastAsia="Times New Roman" w:hAnsi="Arial" w:cs="Arial"/>
                <w:b/>
                <w:bCs/>
                <w:color w:val="00B050"/>
                <w:sz w:val="24"/>
                <w:szCs w:val="24"/>
                <w:u w:val="single"/>
                <w:lang w:eastAsia="en-IE"/>
              </w:rPr>
              <w:t xml:space="preserve"> {and having regard to the guidance set out in Nature Based Solutions to the Management of Rainwater and Surface Water Runoff in Urban Areas, Water Sensitive Urban Design Best Practice Interim Guidance Document (DHLGH, 2021)}</w:t>
            </w:r>
            <w:r w:rsidRPr="000C3388">
              <w:rPr>
                <w:rFonts w:ascii="Arial" w:eastAsia="Times New Roman" w:hAnsi="Arial" w:cs="Arial"/>
                <w:color w:val="000000"/>
                <w:sz w:val="24"/>
                <w:szCs w:val="24"/>
                <w:lang w:eastAsia="en-IE"/>
              </w:rPr>
              <w:t>. Sustainable Drainage Systems (</w:t>
            </w:r>
            <w:proofErr w:type="spellStart"/>
            <w:r w:rsidRPr="000C3388">
              <w:rPr>
                <w:rFonts w:ascii="Arial" w:eastAsia="Times New Roman" w:hAnsi="Arial" w:cs="Arial"/>
                <w:color w:val="000000"/>
                <w:sz w:val="24"/>
                <w:szCs w:val="24"/>
                <w:lang w:eastAsia="en-IE"/>
              </w:rPr>
              <w:t>SuDS</w:t>
            </w:r>
            <w:proofErr w:type="spellEnd"/>
            <w:r w:rsidRPr="000C3388">
              <w:rPr>
                <w:rFonts w:ascii="Arial" w:eastAsia="Times New Roman" w:hAnsi="Arial" w:cs="Arial"/>
                <w:color w:val="000000"/>
                <w:sz w:val="24"/>
                <w:szCs w:val="24"/>
                <w:lang w:eastAsia="en-IE"/>
              </w:rPr>
              <w:t xml:space="preserve">) should incorporate nature-based solutions and be designed in accordance with the Dublin City Council Sustainable Drainage Design and Evaluation Guide </w:t>
            </w:r>
            <w:r w:rsidRPr="000C3388">
              <w:rPr>
                <w:rFonts w:ascii="Arial" w:eastAsia="Times New Roman" w:hAnsi="Arial" w:cs="Arial"/>
                <w:color w:val="000000"/>
                <w:sz w:val="24"/>
                <w:szCs w:val="24"/>
                <w:lang w:eastAsia="en-IE"/>
              </w:rPr>
              <w:lastRenderedPageBreak/>
              <w:t xml:space="preserve">(2021) which is summarised in Appendix 12. </w:t>
            </w:r>
            <w:proofErr w:type="spellStart"/>
            <w:r w:rsidRPr="000C3388">
              <w:rPr>
                <w:rFonts w:ascii="Arial" w:eastAsia="Times New Roman" w:hAnsi="Arial" w:cs="Arial"/>
                <w:color w:val="000000"/>
                <w:sz w:val="24"/>
                <w:szCs w:val="24"/>
                <w:lang w:eastAsia="en-IE"/>
              </w:rPr>
              <w:t>SuDS</w:t>
            </w:r>
            <w:proofErr w:type="spellEnd"/>
            <w:r w:rsidRPr="000C3388">
              <w:rPr>
                <w:rFonts w:ascii="Arial" w:eastAsia="Times New Roman" w:hAnsi="Arial" w:cs="Arial"/>
                <w:color w:val="000000"/>
                <w:sz w:val="24"/>
                <w:szCs w:val="24"/>
                <w:lang w:eastAsia="en-IE"/>
              </w:rPr>
              <w:t xml:space="preserve"> should protect and enhance water quality through treatment at source while enhancing biodiversity and amenity.</w:t>
            </w:r>
          </w:p>
        </w:tc>
        <w:tc>
          <w:tcPr>
            <w:tcW w:w="1842" w:type="dxa"/>
            <w:tcBorders>
              <w:top w:val="nil"/>
              <w:left w:val="nil"/>
              <w:bottom w:val="nil"/>
              <w:right w:val="nil"/>
            </w:tcBorders>
            <w:shd w:val="clear" w:color="auto" w:fill="auto"/>
            <w:noWrap/>
            <w:hideMark/>
          </w:tcPr>
          <w:p w14:paraId="6E3AE3E3"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lastRenderedPageBreak/>
              <w:t xml:space="preserve">Likely positive environmental effects arise. </w:t>
            </w:r>
          </w:p>
        </w:tc>
        <w:tc>
          <w:tcPr>
            <w:tcW w:w="1843" w:type="dxa"/>
            <w:tcBorders>
              <w:top w:val="nil"/>
              <w:left w:val="nil"/>
              <w:bottom w:val="nil"/>
              <w:right w:val="nil"/>
            </w:tcBorders>
            <w:shd w:val="clear" w:color="auto" w:fill="auto"/>
            <w:hideMark/>
          </w:tcPr>
          <w:p w14:paraId="644568C9"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AA issues arise.</w:t>
            </w:r>
          </w:p>
        </w:tc>
        <w:tc>
          <w:tcPr>
            <w:tcW w:w="1701" w:type="dxa"/>
            <w:tcBorders>
              <w:top w:val="nil"/>
              <w:left w:val="nil"/>
              <w:bottom w:val="nil"/>
              <w:right w:val="nil"/>
            </w:tcBorders>
            <w:shd w:val="clear" w:color="auto" w:fill="auto"/>
            <w:noWrap/>
            <w:hideMark/>
          </w:tcPr>
          <w:p w14:paraId="55D1C175"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Policy amended to include reference to climate adaption. On this basis, no SFRA issues arise.</w:t>
            </w:r>
          </w:p>
        </w:tc>
      </w:tr>
      <w:tr w:rsidR="004371E2" w:rsidRPr="000C3388" w14:paraId="1605FE27" w14:textId="77777777" w:rsidTr="002C01C8">
        <w:trPr>
          <w:trHeight w:val="20"/>
        </w:trPr>
        <w:tc>
          <w:tcPr>
            <w:tcW w:w="1134" w:type="dxa"/>
            <w:tcBorders>
              <w:top w:val="nil"/>
              <w:left w:val="nil"/>
              <w:bottom w:val="nil"/>
              <w:right w:val="nil"/>
            </w:tcBorders>
            <w:shd w:val="clear" w:color="auto" w:fill="auto"/>
            <w:noWrap/>
            <w:hideMark/>
          </w:tcPr>
          <w:p w14:paraId="353EB4BC"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9</w:t>
            </w:r>
          </w:p>
        </w:tc>
        <w:tc>
          <w:tcPr>
            <w:tcW w:w="993" w:type="dxa"/>
            <w:tcBorders>
              <w:top w:val="nil"/>
              <w:left w:val="nil"/>
              <w:bottom w:val="nil"/>
              <w:right w:val="nil"/>
            </w:tcBorders>
            <w:shd w:val="clear" w:color="auto" w:fill="auto"/>
            <w:noWrap/>
            <w:hideMark/>
          </w:tcPr>
          <w:p w14:paraId="41A86198"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SI27</w:t>
            </w:r>
          </w:p>
        </w:tc>
        <w:tc>
          <w:tcPr>
            <w:tcW w:w="1842" w:type="dxa"/>
            <w:tcBorders>
              <w:top w:val="nil"/>
              <w:left w:val="nil"/>
              <w:bottom w:val="nil"/>
              <w:right w:val="nil"/>
            </w:tcBorders>
            <w:shd w:val="clear" w:color="auto" w:fill="auto"/>
            <w:noWrap/>
            <w:hideMark/>
          </w:tcPr>
          <w:p w14:paraId="73B4E121" w14:textId="77777777" w:rsidR="004371E2" w:rsidRPr="000C3388" w:rsidRDefault="004371E2" w:rsidP="002C01C8">
            <w:pPr>
              <w:spacing w:after="0" w:line="240" w:lineRule="auto"/>
              <w:rPr>
                <w:rFonts w:ascii="Arial" w:eastAsia="Times New Roman" w:hAnsi="Arial" w:cs="Arial"/>
                <w:b/>
                <w:bCs/>
                <w:color w:val="000000"/>
                <w:sz w:val="24"/>
                <w:szCs w:val="24"/>
                <w:lang w:eastAsia="en-IE"/>
              </w:rPr>
            </w:pPr>
            <w:r w:rsidRPr="000C3388">
              <w:rPr>
                <w:rFonts w:ascii="Arial" w:eastAsia="Times New Roman" w:hAnsi="Arial" w:cs="Arial"/>
                <w:b/>
                <w:bCs/>
                <w:color w:val="000000"/>
                <w:sz w:val="24"/>
                <w:szCs w:val="24"/>
                <w:lang w:eastAsia="en-IE"/>
              </w:rPr>
              <w:t xml:space="preserve">Sustainable Waste Management </w:t>
            </w:r>
          </w:p>
        </w:tc>
        <w:tc>
          <w:tcPr>
            <w:tcW w:w="4962" w:type="dxa"/>
            <w:tcBorders>
              <w:top w:val="nil"/>
              <w:left w:val="nil"/>
              <w:bottom w:val="nil"/>
              <w:right w:val="nil"/>
            </w:tcBorders>
            <w:shd w:val="clear" w:color="auto" w:fill="auto"/>
            <w:hideMark/>
          </w:tcPr>
          <w:p w14:paraId="7D2D91D1"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To support the principles of the circular economy, good waste management and the implementation of best practice in relation to waste management in order for Dublin City and the Region to become self-sufficient in terms of resource and waste management and to provide a waste management infrastructure that supports this objective. </w:t>
            </w:r>
            <w:r w:rsidRPr="000C3388">
              <w:rPr>
                <w:rFonts w:ascii="Arial" w:eastAsia="Times New Roman" w:hAnsi="Arial" w:cs="Arial"/>
                <w:b/>
                <w:bCs/>
                <w:color w:val="00B050"/>
                <w:sz w:val="24"/>
                <w:szCs w:val="24"/>
                <w:u w:val="single"/>
                <w:lang w:eastAsia="en-IE"/>
              </w:rPr>
              <w:t xml:space="preserve">{To support opportunities in the circular resource efficient economy in accordance with the National Policy Statement on </w:t>
            </w:r>
            <w:proofErr w:type="spellStart"/>
            <w:r w:rsidRPr="000C3388">
              <w:rPr>
                <w:rFonts w:ascii="Arial" w:eastAsia="Times New Roman" w:hAnsi="Arial" w:cs="Arial"/>
                <w:b/>
                <w:bCs/>
                <w:color w:val="00B050"/>
                <w:sz w:val="24"/>
                <w:szCs w:val="24"/>
                <w:u w:val="single"/>
                <w:lang w:eastAsia="en-IE"/>
              </w:rPr>
              <w:t>Bioeconomy</w:t>
            </w:r>
            <w:proofErr w:type="spellEnd"/>
            <w:r w:rsidRPr="000C3388">
              <w:rPr>
                <w:rFonts w:ascii="Arial" w:eastAsia="Times New Roman" w:hAnsi="Arial" w:cs="Arial"/>
                <w:b/>
                <w:bCs/>
                <w:color w:val="00B050"/>
                <w:sz w:val="24"/>
                <w:szCs w:val="24"/>
                <w:u w:val="single"/>
                <w:lang w:eastAsia="en-IE"/>
              </w:rPr>
              <w:t xml:space="preserve"> (2018).</w:t>
            </w:r>
          </w:p>
        </w:tc>
        <w:tc>
          <w:tcPr>
            <w:tcW w:w="1842" w:type="dxa"/>
            <w:tcBorders>
              <w:top w:val="nil"/>
              <w:left w:val="nil"/>
              <w:bottom w:val="nil"/>
              <w:right w:val="nil"/>
            </w:tcBorders>
            <w:shd w:val="clear" w:color="auto" w:fill="auto"/>
            <w:noWrap/>
            <w:hideMark/>
          </w:tcPr>
          <w:p w14:paraId="583FEF3E"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Likely positive environmental effects arise. </w:t>
            </w:r>
          </w:p>
        </w:tc>
        <w:tc>
          <w:tcPr>
            <w:tcW w:w="1843" w:type="dxa"/>
            <w:tcBorders>
              <w:top w:val="nil"/>
              <w:left w:val="nil"/>
              <w:bottom w:val="nil"/>
              <w:right w:val="nil"/>
            </w:tcBorders>
            <w:shd w:val="clear" w:color="auto" w:fill="auto"/>
            <w:hideMark/>
          </w:tcPr>
          <w:p w14:paraId="27CA0227"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AA issues arise.</w:t>
            </w:r>
          </w:p>
        </w:tc>
        <w:tc>
          <w:tcPr>
            <w:tcW w:w="1701" w:type="dxa"/>
            <w:tcBorders>
              <w:top w:val="nil"/>
              <w:left w:val="nil"/>
              <w:bottom w:val="nil"/>
              <w:right w:val="nil"/>
            </w:tcBorders>
            <w:shd w:val="clear" w:color="auto" w:fill="auto"/>
            <w:noWrap/>
            <w:hideMark/>
          </w:tcPr>
          <w:p w14:paraId="0BC169D6"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SFRA issues arise. </w:t>
            </w:r>
          </w:p>
        </w:tc>
      </w:tr>
      <w:tr w:rsidR="004371E2" w:rsidRPr="000C3388" w14:paraId="681BB493" w14:textId="77777777" w:rsidTr="002C01C8">
        <w:trPr>
          <w:trHeight w:val="20"/>
        </w:trPr>
        <w:tc>
          <w:tcPr>
            <w:tcW w:w="1134" w:type="dxa"/>
            <w:tcBorders>
              <w:top w:val="nil"/>
              <w:left w:val="nil"/>
              <w:bottom w:val="nil"/>
              <w:right w:val="nil"/>
            </w:tcBorders>
            <w:shd w:val="clear" w:color="auto" w:fill="auto"/>
            <w:noWrap/>
            <w:hideMark/>
          </w:tcPr>
          <w:p w14:paraId="7EF3D59D"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9</w:t>
            </w:r>
          </w:p>
        </w:tc>
        <w:tc>
          <w:tcPr>
            <w:tcW w:w="993" w:type="dxa"/>
            <w:tcBorders>
              <w:top w:val="nil"/>
              <w:left w:val="nil"/>
              <w:bottom w:val="nil"/>
              <w:right w:val="nil"/>
            </w:tcBorders>
            <w:shd w:val="clear" w:color="auto" w:fill="auto"/>
            <w:noWrap/>
            <w:hideMark/>
          </w:tcPr>
          <w:p w14:paraId="6B56D1C2"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SI40</w:t>
            </w:r>
          </w:p>
        </w:tc>
        <w:tc>
          <w:tcPr>
            <w:tcW w:w="1842" w:type="dxa"/>
            <w:tcBorders>
              <w:top w:val="nil"/>
              <w:left w:val="nil"/>
              <w:bottom w:val="nil"/>
              <w:right w:val="nil"/>
            </w:tcBorders>
            <w:shd w:val="clear" w:color="auto" w:fill="auto"/>
            <w:noWrap/>
            <w:hideMark/>
          </w:tcPr>
          <w:p w14:paraId="7CB9E4B4" w14:textId="77777777" w:rsidR="004371E2" w:rsidRPr="000C3388" w:rsidRDefault="004371E2" w:rsidP="002C01C8">
            <w:pPr>
              <w:spacing w:after="0" w:line="240" w:lineRule="auto"/>
              <w:rPr>
                <w:rFonts w:ascii="Arial" w:eastAsia="Times New Roman" w:hAnsi="Arial" w:cs="Arial"/>
                <w:b/>
                <w:bCs/>
                <w:color w:val="000000"/>
                <w:sz w:val="24"/>
                <w:szCs w:val="24"/>
                <w:lang w:eastAsia="en-IE"/>
              </w:rPr>
            </w:pPr>
            <w:r w:rsidRPr="000C3388">
              <w:rPr>
                <w:rFonts w:ascii="Arial" w:eastAsia="Times New Roman" w:hAnsi="Arial" w:cs="Arial"/>
                <w:b/>
                <w:bCs/>
                <w:color w:val="000000"/>
                <w:sz w:val="24"/>
                <w:szCs w:val="24"/>
                <w:lang w:eastAsia="en-IE"/>
              </w:rPr>
              <w:t xml:space="preserve">Dublin Airport Noise Zones and other Noise Plans </w:t>
            </w:r>
          </w:p>
        </w:tc>
        <w:tc>
          <w:tcPr>
            <w:tcW w:w="4962" w:type="dxa"/>
            <w:tcBorders>
              <w:top w:val="nil"/>
              <w:left w:val="nil"/>
              <w:bottom w:val="nil"/>
              <w:right w:val="nil"/>
            </w:tcBorders>
            <w:shd w:val="clear" w:color="auto" w:fill="auto"/>
            <w:hideMark/>
          </w:tcPr>
          <w:p w14:paraId="0287B685"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Policy SI40</w:t>
            </w:r>
          </w:p>
          <w:p w14:paraId="2B71B9CD" w14:textId="77777777" w:rsidR="004371E2"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To take account of the Dublin Airport Local Area Plan (2020) and Noise Action Plan for Dublin Airport 2019-2023 as part of the development management process in order to </w:t>
            </w:r>
            <w:r w:rsidRPr="000C3388">
              <w:rPr>
                <w:rFonts w:ascii="Arial" w:eastAsia="Times New Roman" w:hAnsi="Arial" w:cs="Arial"/>
                <w:b/>
                <w:bCs/>
                <w:color w:val="FF0000"/>
                <w:sz w:val="24"/>
                <w:szCs w:val="24"/>
                <w:lang w:eastAsia="en-IE"/>
              </w:rPr>
              <w:t>(</w:t>
            </w:r>
            <w:r w:rsidRPr="000C3388">
              <w:rPr>
                <w:rFonts w:ascii="Arial" w:eastAsia="Times New Roman" w:hAnsi="Arial" w:cs="Arial"/>
                <w:b/>
                <w:bCs/>
                <w:strike/>
                <w:color w:val="FF0000"/>
                <w:sz w:val="24"/>
                <w:szCs w:val="24"/>
                <w:lang w:eastAsia="en-IE"/>
              </w:rPr>
              <w:t>protect noise sensitive development)</w:t>
            </w:r>
            <w:r w:rsidRPr="000C3388">
              <w:rPr>
                <w:rFonts w:ascii="Arial" w:eastAsia="Times New Roman" w:hAnsi="Arial" w:cs="Arial"/>
                <w:color w:val="FF0000"/>
                <w:sz w:val="24"/>
                <w:szCs w:val="24"/>
                <w:lang w:eastAsia="en-IE"/>
              </w:rPr>
              <w:t xml:space="preserve"> </w:t>
            </w:r>
            <w:r w:rsidRPr="000C3388">
              <w:rPr>
                <w:rFonts w:ascii="Arial" w:eastAsia="Times New Roman" w:hAnsi="Arial" w:cs="Arial"/>
                <w:b/>
                <w:bCs/>
                <w:color w:val="00B050"/>
                <w:sz w:val="24"/>
                <w:szCs w:val="24"/>
                <w:u w:val="single"/>
                <w:lang w:eastAsia="en-IE"/>
              </w:rPr>
              <w:t>{ensure the protection/ prevention of noise sensitive uses within this zone}</w:t>
            </w:r>
            <w:r w:rsidRPr="000C3388">
              <w:rPr>
                <w:rFonts w:ascii="Arial" w:eastAsia="Times New Roman" w:hAnsi="Arial" w:cs="Arial"/>
                <w:color w:val="00B050"/>
                <w:sz w:val="24"/>
                <w:szCs w:val="24"/>
                <w:lang w:eastAsia="en-IE"/>
              </w:rPr>
              <w:t xml:space="preserve"> </w:t>
            </w:r>
            <w:r w:rsidRPr="000C3388">
              <w:rPr>
                <w:rFonts w:ascii="Arial" w:eastAsia="Times New Roman" w:hAnsi="Arial" w:cs="Arial"/>
                <w:color w:val="000000"/>
                <w:sz w:val="24"/>
                <w:szCs w:val="24"/>
                <w:lang w:eastAsia="en-IE"/>
              </w:rPr>
              <w:t>whilst facilitating the continued operation of Dublin Airport; and to develop similar appropriate plans for areas adjacent to Dublin Port.</w:t>
            </w:r>
          </w:p>
          <w:p w14:paraId="44F1AAC4" w14:textId="77777777" w:rsidR="008B0C92" w:rsidRDefault="008B0C92" w:rsidP="002C01C8">
            <w:pPr>
              <w:spacing w:after="0" w:line="240" w:lineRule="auto"/>
              <w:rPr>
                <w:rFonts w:ascii="Arial" w:eastAsia="Times New Roman" w:hAnsi="Arial" w:cs="Arial"/>
                <w:color w:val="000000"/>
                <w:sz w:val="24"/>
                <w:szCs w:val="24"/>
                <w:lang w:eastAsia="en-IE"/>
              </w:rPr>
            </w:pPr>
          </w:p>
          <w:p w14:paraId="06310204" w14:textId="77777777" w:rsidR="008B0C92" w:rsidRDefault="008B0C92" w:rsidP="002C01C8">
            <w:pPr>
              <w:spacing w:after="0" w:line="240" w:lineRule="auto"/>
              <w:rPr>
                <w:rFonts w:ascii="Arial" w:eastAsia="Times New Roman" w:hAnsi="Arial" w:cs="Arial"/>
                <w:color w:val="000000"/>
                <w:sz w:val="24"/>
                <w:szCs w:val="24"/>
                <w:lang w:eastAsia="en-IE"/>
              </w:rPr>
            </w:pPr>
          </w:p>
          <w:p w14:paraId="2126FAA5" w14:textId="77777777" w:rsidR="008B0C92" w:rsidRDefault="008B0C92" w:rsidP="002C01C8">
            <w:pPr>
              <w:spacing w:after="0" w:line="240" w:lineRule="auto"/>
              <w:rPr>
                <w:rFonts w:ascii="Arial" w:eastAsia="Times New Roman" w:hAnsi="Arial" w:cs="Arial"/>
                <w:color w:val="000000"/>
                <w:sz w:val="24"/>
                <w:szCs w:val="24"/>
                <w:lang w:eastAsia="en-IE"/>
              </w:rPr>
            </w:pPr>
          </w:p>
          <w:p w14:paraId="6F6A3F57" w14:textId="77777777" w:rsidR="008B0C92" w:rsidRPr="000C3388" w:rsidRDefault="008B0C92" w:rsidP="002C01C8">
            <w:pPr>
              <w:spacing w:after="0" w:line="240" w:lineRule="auto"/>
              <w:rPr>
                <w:rFonts w:ascii="Arial" w:eastAsia="Times New Roman" w:hAnsi="Arial" w:cs="Arial"/>
                <w:color w:val="000000"/>
                <w:sz w:val="24"/>
                <w:szCs w:val="24"/>
                <w:lang w:eastAsia="en-IE"/>
              </w:rPr>
            </w:pPr>
          </w:p>
        </w:tc>
        <w:tc>
          <w:tcPr>
            <w:tcW w:w="1842" w:type="dxa"/>
            <w:tcBorders>
              <w:top w:val="nil"/>
              <w:left w:val="nil"/>
              <w:bottom w:val="nil"/>
              <w:right w:val="nil"/>
            </w:tcBorders>
            <w:shd w:val="clear" w:color="auto" w:fill="auto"/>
            <w:noWrap/>
            <w:hideMark/>
          </w:tcPr>
          <w:p w14:paraId="5A0CDDAC"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Likely positive environmental effects arise. </w:t>
            </w:r>
          </w:p>
        </w:tc>
        <w:tc>
          <w:tcPr>
            <w:tcW w:w="1843" w:type="dxa"/>
            <w:tcBorders>
              <w:top w:val="nil"/>
              <w:left w:val="nil"/>
              <w:bottom w:val="nil"/>
              <w:right w:val="nil"/>
            </w:tcBorders>
            <w:shd w:val="clear" w:color="auto" w:fill="auto"/>
            <w:hideMark/>
          </w:tcPr>
          <w:p w14:paraId="3AA0ED12"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AA issues arise.</w:t>
            </w:r>
          </w:p>
        </w:tc>
        <w:tc>
          <w:tcPr>
            <w:tcW w:w="1701" w:type="dxa"/>
            <w:tcBorders>
              <w:top w:val="nil"/>
              <w:left w:val="nil"/>
              <w:bottom w:val="nil"/>
              <w:right w:val="nil"/>
            </w:tcBorders>
            <w:shd w:val="clear" w:color="auto" w:fill="auto"/>
            <w:noWrap/>
            <w:hideMark/>
          </w:tcPr>
          <w:p w14:paraId="4AB3A05C"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SFRA issues arise. </w:t>
            </w:r>
          </w:p>
        </w:tc>
      </w:tr>
      <w:tr w:rsidR="004371E2" w:rsidRPr="000C3388" w14:paraId="22DD40E9" w14:textId="77777777" w:rsidTr="002C01C8">
        <w:trPr>
          <w:trHeight w:val="20"/>
        </w:trPr>
        <w:tc>
          <w:tcPr>
            <w:tcW w:w="14317" w:type="dxa"/>
            <w:gridSpan w:val="7"/>
            <w:tcBorders>
              <w:top w:val="nil"/>
              <w:left w:val="nil"/>
              <w:bottom w:val="nil"/>
              <w:right w:val="nil"/>
            </w:tcBorders>
            <w:shd w:val="clear" w:color="auto" w:fill="5B9BD5" w:themeFill="accent1"/>
            <w:noWrap/>
          </w:tcPr>
          <w:p w14:paraId="09EB4C5D" w14:textId="77777777" w:rsidR="004371E2" w:rsidRPr="000C3388" w:rsidRDefault="004371E2" w:rsidP="002C01C8">
            <w:pPr>
              <w:spacing w:after="0" w:line="240" w:lineRule="auto"/>
              <w:jc w:val="center"/>
              <w:rPr>
                <w:rFonts w:ascii="Arial" w:eastAsia="Times New Roman" w:hAnsi="Arial" w:cs="Arial"/>
                <w:b/>
                <w:color w:val="000000"/>
                <w:sz w:val="24"/>
                <w:szCs w:val="24"/>
                <w:lang w:eastAsia="en-IE"/>
              </w:rPr>
            </w:pPr>
            <w:r w:rsidRPr="000C3388">
              <w:rPr>
                <w:rFonts w:ascii="Arial" w:eastAsia="Times New Roman" w:hAnsi="Arial" w:cs="Arial"/>
                <w:b/>
                <w:color w:val="FFFFFF" w:themeColor="background1"/>
                <w:sz w:val="24"/>
                <w:szCs w:val="24"/>
                <w:shd w:val="clear" w:color="auto" w:fill="5B9BD5" w:themeFill="accent1"/>
                <w:lang w:eastAsia="en-IE"/>
              </w:rPr>
              <w:lastRenderedPageBreak/>
              <w:t>Chapter 11: Built Heritage and Archaeology</w:t>
            </w:r>
          </w:p>
        </w:tc>
      </w:tr>
      <w:tr w:rsidR="004371E2" w:rsidRPr="000C3388" w14:paraId="45A7BA6C" w14:textId="77777777" w:rsidTr="002C01C8">
        <w:trPr>
          <w:trHeight w:val="20"/>
        </w:trPr>
        <w:tc>
          <w:tcPr>
            <w:tcW w:w="1134" w:type="dxa"/>
            <w:tcBorders>
              <w:top w:val="nil"/>
              <w:left w:val="nil"/>
              <w:bottom w:val="nil"/>
              <w:right w:val="nil"/>
            </w:tcBorders>
            <w:shd w:val="clear" w:color="auto" w:fill="5B9BD5" w:themeFill="accent1"/>
            <w:noWrap/>
          </w:tcPr>
          <w:p w14:paraId="1D0FFC2B" w14:textId="77777777" w:rsidR="004371E2" w:rsidRPr="000C3388" w:rsidRDefault="004371E2" w:rsidP="002C01C8">
            <w:pPr>
              <w:spacing w:after="0" w:line="240" w:lineRule="auto"/>
              <w:jc w:val="center"/>
              <w:rPr>
                <w:rFonts w:ascii="Arial" w:eastAsia="Times New Roman" w:hAnsi="Arial" w:cs="Arial"/>
                <w:color w:val="000000"/>
                <w:sz w:val="24"/>
                <w:szCs w:val="24"/>
                <w:lang w:eastAsia="en-IE"/>
              </w:rPr>
            </w:pPr>
            <w:r w:rsidRPr="000C3388">
              <w:rPr>
                <w:rFonts w:ascii="Arial" w:eastAsia="Times New Roman" w:hAnsi="Arial" w:cs="Arial"/>
                <w:b/>
                <w:bCs/>
                <w:color w:val="FFFFFF"/>
                <w:sz w:val="24"/>
                <w:szCs w:val="24"/>
                <w:lang w:eastAsia="en-IE"/>
              </w:rPr>
              <w:t>Chapter</w:t>
            </w:r>
          </w:p>
        </w:tc>
        <w:tc>
          <w:tcPr>
            <w:tcW w:w="993" w:type="dxa"/>
            <w:tcBorders>
              <w:top w:val="nil"/>
              <w:left w:val="nil"/>
              <w:bottom w:val="nil"/>
              <w:right w:val="nil"/>
            </w:tcBorders>
            <w:shd w:val="clear" w:color="auto" w:fill="5B9BD5" w:themeFill="accent1"/>
            <w:noWrap/>
          </w:tcPr>
          <w:p w14:paraId="0949C914" w14:textId="77777777" w:rsidR="004371E2" w:rsidRPr="000C3388" w:rsidRDefault="004371E2" w:rsidP="002C01C8">
            <w:pPr>
              <w:spacing w:after="0" w:line="240" w:lineRule="auto"/>
              <w:jc w:val="center"/>
              <w:rPr>
                <w:rFonts w:ascii="Arial" w:eastAsia="Times New Roman" w:hAnsi="Arial" w:cs="Arial"/>
                <w:color w:val="000000"/>
                <w:sz w:val="24"/>
                <w:szCs w:val="24"/>
                <w:lang w:eastAsia="en-IE"/>
              </w:rPr>
            </w:pPr>
            <w:r w:rsidRPr="000C3388">
              <w:rPr>
                <w:rFonts w:ascii="Arial" w:eastAsia="Times New Roman" w:hAnsi="Arial" w:cs="Arial"/>
                <w:b/>
                <w:bCs/>
                <w:color w:val="FFFFFF"/>
                <w:sz w:val="24"/>
                <w:szCs w:val="24"/>
                <w:lang w:eastAsia="en-IE"/>
              </w:rPr>
              <w:t>Policy Ref.</w:t>
            </w:r>
          </w:p>
        </w:tc>
        <w:tc>
          <w:tcPr>
            <w:tcW w:w="1842" w:type="dxa"/>
            <w:tcBorders>
              <w:top w:val="nil"/>
              <w:left w:val="nil"/>
              <w:bottom w:val="nil"/>
              <w:right w:val="nil"/>
            </w:tcBorders>
            <w:shd w:val="clear" w:color="auto" w:fill="5B9BD5" w:themeFill="accent1"/>
            <w:noWrap/>
          </w:tcPr>
          <w:p w14:paraId="6EB3B45E" w14:textId="77777777" w:rsidR="004371E2" w:rsidRPr="000C3388" w:rsidRDefault="004371E2" w:rsidP="002C01C8">
            <w:pPr>
              <w:spacing w:after="0" w:line="240" w:lineRule="auto"/>
              <w:jc w:val="center"/>
              <w:rPr>
                <w:rFonts w:ascii="Arial" w:eastAsia="Times New Roman" w:hAnsi="Arial" w:cs="Arial"/>
                <w:b/>
                <w:bCs/>
                <w:color w:val="000000"/>
                <w:sz w:val="24"/>
                <w:szCs w:val="24"/>
                <w:lang w:eastAsia="en-IE"/>
              </w:rPr>
            </w:pPr>
            <w:r w:rsidRPr="000C3388">
              <w:rPr>
                <w:rFonts w:ascii="Arial" w:eastAsia="Times New Roman" w:hAnsi="Arial" w:cs="Arial"/>
                <w:b/>
                <w:bCs/>
                <w:color w:val="FFFFFF"/>
                <w:sz w:val="24"/>
                <w:szCs w:val="24"/>
                <w:lang w:eastAsia="en-IE"/>
              </w:rPr>
              <w:t>Short Title</w:t>
            </w:r>
          </w:p>
        </w:tc>
        <w:tc>
          <w:tcPr>
            <w:tcW w:w="4962" w:type="dxa"/>
            <w:tcBorders>
              <w:top w:val="nil"/>
              <w:left w:val="nil"/>
              <w:bottom w:val="nil"/>
              <w:right w:val="nil"/>
            </w:tcBorders>
            <w:shd w:val="clear" w:color="auto" w:fill="5B9BD5" w:themeFill="accent1"/>
          </w:tcPr>
          <w:p w14:paraId="7F1B6B83" w14:textId="77777777" w:rsidR="004371E2" w:rsidRPr="000C3388" w:rsidRDefault="004371E2" w:rsidP="002C01C8">
            <w:pPr>
              <w:spacing w:after="0" w:line="240" w:lineRule="auto"/>
              <w:jc w:val="center"/>
              <w:rPr>
                <w:rFonts w:ascii="Arial" w:eastAsia="Times New Roman" w:hAnsi="Arial" w:cs="Arial"/>
                <w:color w:val="000000"/>
                <w:sz w:val="24"/>
                <w:szCs w:val="24"/>
                <w:lang w:eastAsia="en-IE"/>
              </w:rPr>
            </w:pPr>
            <w:r w:rsidRPr="000C3388">
              <w:rPr>
                <w:rFonts w:ascii="Arial" w:eastAsia="Times New Roman" w:hAnsi="Arial" w:cs="Arial"/>
                <w:b/>
                <w:bCs/>
                <w:color w:val="FFFFFF"/>
                <w:sz w:val="24"/>
                <w:szCs w:val="24"/>
                <w:lang w:eastAsia="en-IE"/>
              </w:rPr>
              <w:t>Text</w:t>
            </w:r>
          </w:p>
        </w:tc>
        <w:tc>
          <w:tcPr>
            <w:tcW w:w="1842" w:type="dxa"/>
            <w:tcBorders>
              <w:top w:val="nil"/>
              <w:left w:val="nil"/>
              <w:bottom w:val="nil"/>
              <w:right w:val="nil"/>
            </w:tcBorders>
            <w:shd w:val="clear" w:color="auto" w:fill="5B9BD5" w:themeFill="accent1"/>
            <w:noWrap/>
          </w:tcPr>
          <w:p w14:paraId="59F87A0C" w14:textId="77777777" w:rsidR="004371E2" w:rsidRPr="000C3388" w:rsidRDefault="004371E2" w:rsidP="002C01C8">
            <w:pPr>
              <w:spacing w:after="0" w:line="240" w:lineRule="auto"/>
              <w:jc w:val="center"/>
              <w:rPr>
                <w:rFonts w:ascii="Arial" w:eastAsia="Times New Roman" w:hAnsi="Arial" w:cs="Arial"/>
                <w:b/>
                <w:bCs/>
                <w:color w:val="FFFFFF" w:themeColor="background1"/>
                <w:sz w:val="24"/>
                <w:szCs w:val="24"/>
                <w:lang w:eastAsia="en-IE"/>
              </w:rPr>
            </w:pPr>
            <w:r w:rsidRPr="000C3388">
              <w:rPr>
                <w:rFonts w:ascii="Arial" w:eastAsia="Times New Roman" w:hAnsi="Arial" w:cs="Arial"/>
                <w:b/>
                <w:bCs/>
                <w:color w:val="FFFFFF" w:themeColor="background1"/>
                <w:sz w:val="24"/>
                <w:szCs w:val="24"/>
                <w:lang w:eastAsia="en-IE"/>
              </w:rPr>
              <w:t>SEA</w:t>
            </w:r>
          </w:p>
          <w:p w14:paraId="2C6F0922" w14:textId="77777777" w:rsidR="004371E2" w:rsidRPr="000C3388" w:rsidRDefault="004371E2" w:rsidP="002C01C8">
            <w:pPr>
              <w:spacing w:after="0" w:line="240" w:lineRule="auto"/>
              <w:jc w:val="center"/>
              <w:rPr>
                <w:rFonts w:ascii="Arial" w:eastAsia="Times New Roman" w:hAnsi="Arial" w:cs="Arial"/>
                <w:color w:val="000000"/>
                <w:sz w:val="24"/>
                <w:szCs w:val="24"/>
                <w:lang w:eastAsia="en-IE"/>
              </w:rPr>
            </w:pPr>
            <w:r w:rsidRPr="000C3388">
              <w:rPr>
                <w:rFonts w:ascii="Arial" w:eastAsia="Times New Roman" w:hAnsi="Arial" w:cs="Arial"/>
                <w:b/>
                <w:bCs/>
                <w:color w:val="FFFFFF" w:themeColor="background1"/>
                <w:sz w:val="24"/>
                <w:szCs w:val="24"/>
                <w:lang w:eastAsia="en-IE"/>
              </w:rPr>
              <w:t>Assessment</w:t>
            </w:r>
          </w:p>
        </w:tc>
        <w:tc>
          <w:tcPr>
            <w:tcW w:w="1843" w:type="dxa"/>
            <w:tcBorders>
              <w:top w:val="nil"/>
              <w:left w:val="nil"/>
              <w:bottom w:val="nil"/>
              <w:right w:val="nil"/>
            </w:tcBorders>
            <w:shd w:val="clear" w:color="auto" w:fill="5B9BD5" w:themeFill="accent1"/>
          </w:tcPr>
          <w:p w14:paraId="3ABE30F9" w14:textId="77777777" w:rsidR="004371E2" w:rsidRPr="000C3388" w:rsidRDefault="004371E2" w:rsidP="002C01C8">
            <w:pPr>
              <w:spacing w:after="0" w:line="240" w:lineRule="auto"/>
              <w:jc w:val="center"/>
              <w:rPr>
                <w:rFonts w:ascii="Arial" w:eastAsia="Times New Roman" w:hAnsi="Arial" w:cs="Arial"/>
                <w:color w:val="000000"/>
                <w:sz w:val="24"/>
                <w:szCs w:val="24"/>
                <w:lang w:eastAsia="en-IE"/>
              </w:rPr>
            </w:pPr>
            <w:r w:rsidRPr="000C3388">
              <w:rPr>
                <w:rFonts w:ascii="Arial" w:eastAsia="Times New Roman" w:hAnsi="Arial" w:cs="Arial"/>
                <w:b/>
                <w:bCs/>
                <w:color w:val="FFFFFF" w:themeColor="background1"/>
                <w:sz w:val="24"/>
                <w:szCs w:val="24"/>
                <w:lang w:eastAsia="en-IE"/>
              </w:rPr>
              <w:t>AA Assessment</w:t>
            </w:r>
          </w:p>
        </w:tc>
        <w:tc>
          <w:tcPr>
            <w:tcW w:w="1701" w:type="dxa"/>
            <w:tcBorders>
              <w:top w:val="nil"/>
              <w:left w:val="nil"/>
              <w:bottom w:val="nil"/>
              <w:right w:val="nil"/>
            </w:tcBorders>
            <w:shd w:val="clear" w:color="auto" w:fill="5B9BD5" w:themeFill="accent1"/>
            <w:noWrap/>
          </w:tcPr>
          <w:p w14:paraId="2D698F35" w14:textId="77777777" w:rsidR="004371E2" w:rsidRPr="000C3388" w:rsidRDefault="004371E2" w:rsidP="002C01C8">
            <w:pPr>
              <w:spacing w:after="0" w:line="240" w:lineRule="auto"/>
              <w:jc w:val="center"/>
              <w:rPr>
                <w:rFonts w:ascii="Arial" w:eastAsia="Times New Roman" w:hAnsi="Arial" w:cs="Arial"/>
                <w:color w:val="000000"/>
                <w:sz w:val="24"/>
                <w:szCs w:val="24"/>
                <w:lang w:eastAsia="en-IE"/>
              </w:rPr>
            </w:pPr>
            <w:r w:rsidRPr="000C3388">
              <w:rPr>
                <w:rFonts w:ascii="Arial" w:eastAsia="Times New Roman" w:hAnsi="Arial" w:cs="Arial"/>
                <w:b/>
                <w:bCs/>
                <w:color w:val="FFFFFF" w:themeColor="background1"/>
                <w:sz w:val="24"/>
                <w:szCs w:val="24"/>
                <w:lang w:eastAsia="en-IE"/>
              </w:rPr>
              <w:t>SFRA Assessment</w:t>
            </w:r>
          </w:p>
        </w:tc>
      </w:tr>
      <w:tr w:rsidR="004371E2" w:rsidRPr="000C3388" w14:paraId="201BF593" w14:textId="77777777" w:rsidTr="002C01C8">
        <w:trPr>
          <w:trHeight w:val="20"/>
        </w:trPr>
        <w:tc>
          <w:tcPr>
            <w:tcW w:w="1134" w:type="dxa"/>
            <w:tcBorders>
              <w:top w:val="nil"/>
              <w:left w:val="nil"/>
              <w:bottom w:val="nil"/>
              <w:right w:val="nil"/>
            </w:tcBorders>
            <w:shd w:val="clear" w:color="auto" w:fill="auto"/>
            <w:noWrap/>
            <w:hideMark/>
          </w:tcPr>
          <w:p w14:paraId="4EA796BA"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11</w:t>
            </w:r>
          </w:p>
        </w:tc>
        <w:tc>
          <w:tcPr>
            <w:tcW w:w="993" w:type="dxa"/>
            <w:tcBorders>
              <w:top w:val="nil"/>
              <w:left w:val="nil"/>
              <w:bottom w:val="nil"/>
              <w:right w:val="nil"/>
            </w:tcBorders>
            <w:shd w:val="clear" w:color="auto" w:fill="auto"/>
            <w:noWrap/>
            <w:hideMark/>
          </w:tcPr>
          <w:p w14:paraId="0E4E4114"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BHA2</w:t>
            </w:r>
          </w:p>
        </w:tc>
        <w:tc>
          <w:tcPr>
            <w:tcW w:w="1842" w:type="dxa"/>
            <w:tcBorders>
              <w:top w:val="nil"/>
              <w:left w:val="nil"/>
              <w:bottom w:val="nil"/>
              <w:right w:val="nil"/>
            </w:tcBorders>
            <w:shd w:val="clear" w:color="auto" w:fill="auto"/>
            <w:noWrap/>
            <w:hideMark/>
          </w:tcPr>
          <w:p w14:paraId="6B235822" w14:textId="77777777" w:rsidR="004371E2" w:rsidRPr="000C3388" w:rsidRDefault="004371E2" w:rsidP="002C01C8">
            <w:pPr>
              <w:spacing w:after="0" w:line="240" w:lineRule="auto"/>
              <w:rPr>
                <w:rFonts w:ascii="Arial" w:eastAsia="Times New Roman" w:hAnsi="Arial" w:cs="Arial"/>
                <w:b/>
                <w:bCs/>
                <w:color w:val="000000"/>
                <w:sz w:val="24"/>
                <w:szCs w:val="24"/>
                <w:lang w:eastAsia="en-IE"/>
              </w:rPr>
            </w:pPr>
            <w:r w:rsidRPr="000C3388">
              <w:rPr>
                <w:rFonts w:ascii="Arial" w:eastAsia="Times New Roman" w:hAnsi="Arial" w:cs="Arial"/>
                <w:b/>
                <w:bCs/>
                <w:color w:val="000000"/>
                <w:sz w:val="24"/>
                <w:szCs w:val="24"/>
                <w:lang w:eastAsia="en-IE"/>
              </w:rPr>
              <w:t>Development of Protected Structures</w:t>
            </w:r>
          </w:p>
        </w:tc>
        <w:tc>
          <w:tcPr>
            <w:tcW w:w="4962" w:type="dxa"/>
            <w:tcBorders>
              <w:top w:val="nil"/>
              <w:left w:val="nil"/>
              <w:bottom w:val="nil"/>
              <w:right w:val="nil"/>
            </w:tcBorders>
            <w:shd w:val="clear" w:color="auto" w:fill="auto"/>
            <w:hideMark/>
          </w:tcPr>
          <w:p w14:paraId="45F8EF36"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(c): Ensure that works are carried out </w:t>
            </w:r>
            <w:r w:rsidRPr="000C3388">
              <w:rPr>
                <w:rFonts w:ascii="Arial" w:eastAsia="Times New Roman" w:hAnsi="Arial" w:cs="Arial"/>
                <w:b/>
                <w:bCs/>
                <w:color w:val="FF0000"/>
                <w:sz w:val="24"/>
                <w:szCs w:val="24"/>
                <w:lang w:eastAsia="en-IE"/>
              </w:rPr>
              <w:t>(</w:t>
            </w:r>
            <w:r w:rsidRPr="000C3388">
              <w:rPr>
                <w:rFonts w:ascii="Arial" w:eastAsia="Times New Roman" w:hAnsi="Arial" w:cs="Arial"/>
                <w:b/>
                <w:bCs/>
                <w:strike/>
                <w:color w:val="FF0000"/>
                <w:sz w:val="24"/>
                <w:szCs w:val="24"/>
                <w:lang w:eastAsia="en-IE"/>
              </w:rPr>
              <w:t>under the supervision of)</w:t>
            </w:r>
            <w:r w:rsidRPr="000C3388">
              <w:rPr>
                <w:rFonts w:ascii="Arial" w:eastAsia="Times New Roman" w:hAnsi="Arial" w:cs="Arial"/>
                <w:color w:val="000000"/>
                <w:sz w:val="24"/>
                <w:szCs w:val="24"/>
                <w:lang w:eastAsia="en-IE"/>
              </w:rPr>
              <w:t xml:space="preserve"> </w:t>
            </w:r>
            <w:r w:rsidRPr="000C3388">
              <w:rPr>
                <w:rFonts w:ascii="Arial" w:eastAsia="Times New Roman" w:hAnsi="Arial" w:cs="Arial"/>
                <w:b/>
                <w:bCs/>
                <w:color w:val="00B050"/>
                <w:sz w:val="24"/>
                <w:szCs w:val="24"/>
                <w:lang w:eastAsia="en-IE"/>
              </w:rPr>
              <w:t>{</w:t>
            </w:r>
            <w:r w:rsidRPr="000C3388">
              <w:rPr>
                <w:rFonts w:ascii="Arial" w:eastAsia="Times New Roman" w:hAnsi="Arial" w:cs="Arial"/>
                <w:b/>
                <w:bCs/>
                <w:color w:val="00B050"/>
                <w:sz w:val="24"/>
                <w:szCs w:val="24"/>
                <w:u w:val="single"/>
                <w:lang w:eastAsia="en-IE"/>
              </w:rPr>
              <w:t>in line with best conservation practice as advised by</w:t>
            </w:r>
            <w:r w:rsidRPr="000C3388">
              <w:rPr>
                <w:rFonts w:ascii="Arial" w:eastAsia="Times New Roman" w:hAnsi="Arial" w:cs="Arial"/>
                <w:b/>
                <w:bCs/>
                <w:color w:val="00B050"/>
                <w:sz w:val="24"/>
                <w:szCs w:val="24"/>
                <w:lang w:eastAsia="en-IE"/>
              </w:rPr>
              <w:t>}</w:t>
            </w:r>
            <w:r w:rsidRPr="000C3388">
              <w:rPr>
                <w:rFonts w:ascii="Arial" w:eastAsia="Times New Roman" w:hAnsi="Arial" w:cs="Arial"/>
                <w:color w:val="000000"/>
                <w:sz w:val="24"/>
                <w:szCs w:val="24"/>
                <w:lang w:eastAsia="en-IE"/>
              </w:rPr>
              <w:t xml:space="preserve"> a suitably qualified person with expertise in architectural conservation.  </w:t>
            </w:r>
          </w:p>
        </w:tc>
        <w:tc>
          <w:tcPr>
            <w:tcW w:w="1842" w:type="dxa"/>
            <w:tcBorders>
              <w:top w:val="nil"/>
              <w:left w:val="nil"/>
              <w:bottom w:val="nil"/>
              <w:right w:val="nil"/>
            </w:tcBorders>
            <w:shd w:val="clear" w:color="auto" w:fill="auto"/>
            <w:noWrap/>
            <w:hideMark/>
          </w:tcPr>
          <w:p w14:paraId="79FDC2F4"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Likely positive environmental effects arise. </w:t>
            </w:r>
          </w:p>
        </w:tc>
        <w:tc>
          <w:tcPr>
            <w:tcW w:w="1843" w:type="dxa"/>
            <w:tcBorders>
              <w:top w:val="nil"/>
              <w:left w:val="nil"/>
              <w:bottom w:val="nil"/>
              <w:right w:val="nil"/>
            </w:tcBorders>
            <w:shd w:val="clear" w:color="auto" w:fill="auto"/>
            <w:hideMark/>
          </w:tcPr>
          <w:p w14:paraId="172D10C4"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AA issues arise.</w:t>
            </w:r>
          </w:p>
        </w:tc>
        <w:tc>
          <w:tcPr>
            <w:tcW w:w="1701" w:type="dxa"/>
            <w:tcBorders>
              <w:top w:val="nil"/>
              <w:left w:val="nil"/>
              <w:bottom w:val="nil"/>
              <w:right w:val="nil"/>
            </w:tcBorders>
            <w:shd w:val="clear" w:color="auto" w:fill="auto"/>
            <w:noWrap/>
            <w:hideMark/>
          </w:tcPr>
          <w:p w14:paraId="36E8E813"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SFRA issues arise. </w:t>
            </w:r>
          </w:p>
        </w:tc>
      </w:tr>
      <w:tr w:rsidR="004371E2" w:rsidRPr="000C3388" w14:paraId="404D1F23" w14:textId="77777777" w:rsidTr="002C01C8">
        <w:trPr>
          <w:trHeight w:val="20"/>
        </w:trPr>
        <w:tc>
          <w:tcPr>
            <w:tcW w:w="1134" w:type="dxa"/>
            <w:tcBorders>
              <w:top w:val="nil"/>
              <w:left w:val="nil"/>
              <w:bottom w:val="nil"/>
              <w:right w:val="nil"/>
            </w:tcBorders>
            <w:shd w:val="clear" w:color="auto" w:fill="auto"/>
            <w:noWrap/>
            <w:hideMark/>
          </w:tcPr>
          <w:p w14:paraId="6BA8C59E"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11</w:t>
            </w:r>
          </w:p>
        </w:tc>
        <w:tc>
          <w:tcPr>
            <w:tcW w:w="993" w:type="dxa"/>
            <w:tcBorders>
              <w:top w:val="nil"/>
              <w:left w:val="nil"/>
              <w:bottom w:val="nil"/>
              <w:right w:val="nil"/>
            </w:tcBorders>
            <w:shd w:val="clear" w:color="auto" w:fill="auto"/>
            <w:noWrap/>
            <w:hideMark/>
          </w:tcPr>
          <w:p w14:paraId="44B22799"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BHA12</w:t>
            </w:r>
          </w:p>
        </w:tc>
        <w:tc>
          <w:tcPr>
            <w:tcW w:w="1842" w:type="dxa"/>
            <w:tcBorders>
              <w:top w:val="nil"/>
              <w:left w:val="nil"/>
              <w:bottom w:val="nil"/>
              <w:right w:val="nil"/>
            </w:tcBorders>
            <w:shd w:val="clear" w:color="auto" w:fill="auto"/>
            <w:noWrap/>
            <w:hideMark/>
          </w:tcPr>
          <w:p w14:paraId="01A5F353" w14:textId="77777777" w:rsidR="004371E2" w:rsidRPr="000C3388" w:rsidRDefault="004371E2" w:rsidP="002C01C8">
            <w:pPr>
              <w:spacing w:after="0" w:line="240" w:lineRule="auto"/>
              <w:rPr>
                <w:rFonts w:ascii="Arial" w:eastAsia="Times New Roman" w:hAnsi="Arial" w:cs="Arial"/>
                <w:b/>
                <w:bCs/>
                <w:color w:val="000000"/>
                <w:sz w:val="24"/>
                <w:szCs w:val="24"/>
                <w:lang w:eastAsia="en-IE"/>
              </w:rPr>
            </w:pPr>
            <w:r w:rsidRPr="000C3388">
              <w:rPr>
                <w:rFonts w:ascii="Arial" w:eastAsia="Times New Roman" w:hAnsi="Arial" w:cs="Arial"/>
                <w:b/>
                <w:bCs/>
                <w:color w:val="000000"/>
                <w:sz w:val="24"/>
                <w:szCs w:val="24"/>
                <w:lang w:eastAsia="en-IE"/>
              </w:rPr>
              <w:t>Industrial, Military and Maritime, Canal-side and Rural Heritage</w:t>
            </w:r>
          </w:p>
        </w:tc>
        <w:tc>
          <w:tcPr>
            <w:tcW w:w="4962" w:type="dxa"/>
            <w:tcBorders>
              <w:top w:val="nil"/>
              <w:left w:val="nil"/>
              <w:bottom w:val="nil"/>
              <w:right w:val="nil"/>
            </w:tcBorders>
            <w:shd w:val="clear" w:color="auto" w:fill="auto"/>
            <w:hideMark/>
          </w:tcPr>
          <w:p w14:paraId="5674695A"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To promote the awareness of Dublin’s industrial, military and maritime, canal-side (including lock-keepers’ dwellings</w:t>
            </w:r>
            <w:r w:rsidRPr="000C3388">
              <w:rPr>
                <w:rFonts w:ascii="Arial" w:eastAsia="Times New Roman" w:hAnsi="Arial" w:cs="Arial"/>
                <w:b/>
                <w:color w:val="000000"/>
                <w:sz w:val="24"/>
                <w:szCs w:val="24"/>
                <w:lang w:eastAsia="en-IE"/>
              </w:rPr>
              <w:t xml:space="preserve">, </w:t>
            </w:r>
            <w:r w:rsidRPr="000C3388">
              <w:rPr>
                <w:rFonts w:ascii="Arial" w:eastAsia="Times New Roman" w:hAnsi="Arial" w:cs="Arial"/>
                <w:b/>
                <w:color w:val="00B050"/>
                <w:sz w:val="24"/>
                <w:szCs w:val="24"/>
                <w:lang w:eastAsia="en-IE"/>
              </w:rPr>
              <w:t>{</w:t>
            </w:r>
            <w:r w:rsidRPr="000C3388">
              <w:rPr>
                <w:rFonts w:ascii="Arial" w:eastAsia="Times New Roman" w:hAnsi="Arial" w:cs="Arial"/>
                <w:b/>
                <w:bCs/>
                <w:color w:val="00B050"/>
                <w:sz w:val="24"/>
                <w:szCs w:val="24"/>
                <w:u w:val="single"/>
                <w:lang w:eastAsia="en-IE"/>
              </w:rPr>
              <w:t>locks and graving docks</w:t>
            </w:r>
            <w:r w:rsidRPr="000C3388">
              <w:rPr>
                <w:rFonts w:ascii="Arial" w:eastAsia="Times New Roman" w:hAnsi="Arial" w:cs="Arial"/>
                <w:color w:val="00B050"/>
                <w:sz w:val="24"/>
                <w:szCs w:val="24"/>
                <w:lang w:eastAsia="en-IE"/>
              </w:rPr>
              <w:t>}</w:t>
            </w:r>
            <w:r w:rsidRPr="000C3388">
              <w:rPr>
                <w:rFonts w:ascii="Arial" w:eastAsia="Times New Roman" w:hAnsi="Arial" w:cs="Arial"/>
                <w:color w:val="000000"/>
                <w:sz w:val="24"/>
                <w:szCs w:val="24"/>
                <w:lang w:eastAsia="en-IE"/>
              </w:rPr>
              <w:t xml:space="preserve">, rail and rural (vernacular) heritage. </w:t>
            </w:r>
          </w:p>
        </w:tc>
        <w:tc>
          <w:tcPr>
            <w:tcW w:w="1842" w:type="dxa"/>
            <w:tcBorders>
              <w:top w:val="nil"/>
              <w:left w:val="nil"/>
              <w:bottom w:val="nil"/>
              <w:right w:val="nil"/>
            </w:tcBorders>
            <w:shd w:val="clear" w:color="auto" w:fill="auto"/>
            <w:noWrap/>
            <w:hideMark/>
          </w:tcPr>
          <w:p w14:paraId="4AFA965C"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Likely positive environmental effects arise. </w:t>
            </w:r>
          </w:p>
        </w:tc>
        <w:tc>
          <w:tcPr>
            <w:tcW w:w="1843" w:type="dxa"/>
            <w:tcBorders>
              <w:top w:val="nil"/>
              <w:left w:val="nil"/>
              <w:bottom w:val="nil"/>
              <w:right w:val="nil"/>
            </w:tcBorders>
            <w:shd w:val="clear" w:color="auto" w:fill="auto"/>
            <w:hideMark/>
          </w:tcPr>
          <w:p w14:paraId="0A67259C"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AA issues arise.</w:t>
            </w:r>
          </w:p>
        </w:tc>
        <w:tc>
          <w:tcPr>
            <w:tcW w:w="1701" w:type="dxa"/>
            <w:tcBorders>
              <w:top w:val="nil"/>
              <w:left w:val="nil"/>
              <w:bottom w:val="nil"/>
              <w:right w:val="nil"/>
            </w:tcBorders>
            <w:shd w:val="clear" w:color="auto" w:fill="auto"/>
            <w:noWrap/>
            <w:hideMark/>
          </w:tcPr>
          <w:p w14:paraId="321A9183"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SFRA issues arise. </w:t>
            </w:r>
          </w:p>
        </w:tc>
      </w:tr>
      <w:tr w:rsidR="004371E2" w:rsidRPr="000C3388" w14:paraId="0BECB2AD" w14:textId="77777777" w:rsidTr="002C01C8">
        <w:trPr>
          <w:trHeight w:val="20"/>
        </w:trPr>
        <w:tc>
          <w:tcPr>
            <w:tcW w:w="1134" w:type="dxa"/>
            <w:tcBorders>
              <w:top w:val="nil"/>
              <w:left w:val="nil"/>
              <w:bottom w:val="nil"/>
              <w:right w:val="nil"/>
            </w:tcBorders>
            <w:shd w:val="clear" w:color="auto" w:fill="auto"/>
            <w:noWrap/>
            <w:hideMark/>
          </w:tcPr>
          <w:p w14:paraId="69B065AB"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11</w:t>
            </w:r>
          </w:p>
        </w:tc>
        <w:tc>
          <w:tcPr>
            <w:tcW w:w="993" w:type="dxa"/>
            <w:tcBorders>
              <w:top w:val="nil"/>
              <w:left w:val="nil"/>
              <w:bottom w:val="nil"/>
              <w:right w:val="nil"/>
            </w:tcBorders>
            <w:shd w:val="clear" w:color="auto" w:fill="auto"/>
            <w:noWrap/>
            <w:hideMark/>
          </w:tcPr>
          <w:p w14:paraId="2F3936CD"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BHA17</w:t>
            </w:r>
          </w:p>
        </w:tc>
        <w:tc>
          <w:tcPr>
            <w:tcW w:w="1842" w:type="dxa"/>
            <w:tcBorders>
              <w:top w:val="nil"/>
              <w:left w:val="nil"/>
              <w:bottom w:val="nil"/>
              <w:right w:val="nil"/>
            </w:tcBorders>
            <w:shd w:val="clear" w:color="auto" w:fill="auto"/>
            <w:noWrap/>
            <w:hideMark/>
          </w:tcPr>
          <w:p w14:paraId="40F81C9B" w14:textId="77777777" w:rsidR="004371E2" w:rsidRPr="000C3388" w:rsidRDefault="004371E2" w:rsidP="002C01C8">
            <w:pPr>
              <w:spacing w:after="0" w:line="240" w:lineRule="auto"/>
              <w:rPr>
                <w:rFonts w:ascii="Arial" w:eastAsia="Times New Roman" w:hAnsi="Arial" w:cs="Arial"/>
                <w:b/>
                <w:bCs/>
                <w:color w:val="000000"/>
                <w:sz w:val="24"/>
                <w:szCs w:val="24"/>
                <w:lang w:eastAsia="en-IE"/>
              </w:rPr>
            </w:pPr>
            <w:r w:rsidRPr="000C3388">
              <w:rPr>
                <w:rFonts w:ascii="Arial" w:eastAsia="Times New Roman" w:hAnsi="Arial" w:cs="Arial"/>
                <w:b/>
                <w:bCs/>
                <w:color w:val="000000"/>
                <w:sz w:val="24"/>
                <w:szCs w:val="24"/>
                <w:lang w:eastAsia="en-IE"/>
              </w:rPr>
              <w:t>Industrial Heritage of Waterways, Canals and Rivers</w:t>
            </w:r>
          </w:p>
        </w:tc>
        <w:tc>
          <w:tcPr>
            <w:tcW w:w="4962" w:type="dxa"/>
            <w:tcBorders>
              <w:top w:val="nil"/>
              <w:left w:val="nil"/>
              <w:bottom w:val="nil"/>
              <w:right w:val="nil"/>
            </w:tcBorders>
            <w:shd w:val="clear" w:color="auto" w:fill="auto"/>
            <w:hideMark/>
          </w:tcPr>
          <w:p w14:paraId="096E40C0"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To support and promote a strategy for the protection and restoration of the industrial heritage of the city’s waterways, canals and rivers, including retaining features such as walls, weirs, </w:t>
            </w:r>
            <w:r w:rsidRPr="000C3388">
              <w:rPr>
                <w:rFonts w:ascii="Arial" w:eastAsia="Times New Roman" w:hAnsi="Arial" w:cs="Arial"/>
                <w:b/>
                <w:color w:val="FF0000"/>
                <w:sz w:val="24"/>
                <w:szCs w:val="24"/>
                <w:lang w:eastAsia="en-IE"/>
              </w:rPr>
              <w:t>(</w:t>
            </w:r>
            <w:r w:rsidRPr="000C3388">
              <w:rPr>
                <w:rFonts w:ascii="Arial" w:eastAsia="Times New Roman" w:hAnsi="Arial" w:cs="Arial"/>
                <w:b/>
                <w:bCs/>
                <w:strike/>
                <w:color w:val="FF0000"/>
                <w:sz w:val="24"/>
                <w:szCs w:val="24"/>
                <w:lang w:eastAsia="en-IE"/>
              </w:rPr>
              <w:t>and)</w:t>
            </w:r>
            <w:r w:rsidRPr="000C3388">
              <w:rPr>
                <w:rFonts w:ascii="Arial" w:eastAsia="Times New Roman" w:hAnsi="Arial" w:cs="Arial"/>
                <w:color w:val="000000"/>
                <w:sz w:val="24"/>
                <w:szCs w:val="24"/>
                <w:lang w:eastAsia="en-IE"/>
              </w:rPr>
              <w:t xml:space="preserve"> millraces</w:t>
            </w:r>
            <w:r w:rsidRPr="000C3388">
              <w:rPr>
                <w:rFonts w:ascii="Arial" w:eastAsia="Times New Roman" w:hAnsi="Arial" w:cs="Arial"/>
                <w:b/>
                <w:color w:val="FF0000"/>
                <w:sz w:val="24"/>
                <w:szCs w:val="24"/>
                <w:lang w:eastAsia="en-IE"/>
              </w:rPr>
              <w:t>(</w:t>
            </w:r>
            <w:r w:rsidRPr="000C3388">
              <w:rPr>
                <w:rFonts w:ascii="Arial" w:eastAsia="Times New Roman" w:hAnsi="Arial" w:cs="Arial"/>
                <w:b/>
                <w:bCs/>
                <w:strike/>
                <w:color w:val="FF0000"/>
                <w:sz w:val="24"/>
                <w:szCs w:val="24"/>
                <w:lang w:eastAsia="en-IE"/>
              </w:rPr>
              <w:t>,)</w:t>
            </w:r>
            <w:r w:rsidRPr="000C3388">
              <w:rPr>
                <w:rFonts w:ascii="Arial" w:eastAsia="Times New Roman" w:hAnsi="Arial" w:cs="Arial"/>
                <w:color w:val="000000"/>
                <w:sz w:val="24"/>
                <w:szCs w:val="24"/>
                <w:lang w:eastAsia="en-IE"/>
              </w:rPr>
              <w:t xml:space="preserve"> </w:t>
            </w:r>
            <w:r w:rsidRPr="000C3388">
              <w:rPr>
                <w:rFonts w:ascii="Arial" w:eastAsia="Times New Roman" w:hAnsi="Arial" w:cs="Arial"/>
                <w:b/>
                <w:bCs/>
                <w:color w:val="00B050"/>
                <w:sz w:val="24"/>
                <w:szCs w:val="24"/>
                <w:lang w:eastAsia="en-IE"/>
              </w:rPr>
              <w:t>{</w:t>
            </w:r>
            <w:r w:rsidRPr="000C3388">
              <w:rPr>
                <w:rFonts w:ascii="Arial" w:eastAsia="Times New Roman" w:hAnsi="Arial" w:cs="Arial"/>
                <w:b/>
                <w:bCs/>
                <w:color w:val="00B050"/>
                <w:sz w:val="24"/>
                <w:szCs w:val="24"/>
                <w:u w:val="single"/>
                <w:lang w:eastAsia="en-IE"/>
              </w:rPr>
              <w:t>and the graving dock structures at Ringsend.</w:t>
            </w:r>
            <w:r w:rsidRPr="000C3388">
              <w:rPr>
                <w:rFonts w:ascii="Arial" w:eastAsia="Times New Roman" w:hAnsi="Arial" w:cs="Arial"/>
                <w:b/>
                <w:bCs/>
                <w:color w:val="00B050"/>
                <w:sz w:val="24"/>
                <w:szCs w:val="24"/>
                <w:lang w:eastAsia="en-IE"/>
              </w:rPr>
              <w:t xml:space="preserve">}  </w:t>
            </w:r>
          </w:p>
        </w:tc>
        <w:tc>
          <w:tcPr>
            <w:tcW w:w="1842" w:type="dxa"/>
            <w:tcBorders>
              <w:top w:val="nil"/>
              <w:left w:val="nil"/>
              <w:bottom w:val="nil"/>
              <w:right w:val="nil"/>
            </w:tcBorders>
            <w:shd w:val="clear" w:color="auto" w:fill="auto"/>
            <w:noWrap/>
            <w:hideMark/>
          </w:tcPr>
          <w:p w14:paraId="65B6C271"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Likely positive environmental effects arise. </w:t>
            </w:r>
          </w:p>
        </w:tc>
        <w:tc>
          <w:tcPr>
            <w:tcW w:w="1843" w:type="dxa"/>
            <w:tcBorders>
              <w:top w:val="nil"/>
              <w:left w:val="nil"/>
              <w:bottom w:val="nil"/>
              <w:right w:val="nil"/>
            </w:tcBorders>
            <w:shd w:val="clear" w:color="auto" w:fill="auto"/>
            <w:hideMark/>
          </w:tcPr>
          <w:p w14:paraId="2F4E47D6"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AA issues arise.</w:t>
            </w:r>
          </w:p>
        </w:tc>
        <w:tc>
          <w:tcPr>
            <w:tcW w:w="1701" w:type="dxa"/>
            <w:tcBorders>
              <w:top w:val="nil"/>
              <w:left w:val="nil"/>
              <w:bottom w:val="nil"/>
              <w:right w:val="nil"/>
            </w:tcBorders>
            <w:shd w:val="clear" w:color="auto" w:fill="auto"/>
            <w:noWrap/>
            <w:hideMark/>
          </w:tcPr>
          <w:p w14:paraId="6926ADF6"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SFRA issues arise. </w:t>
            </w:r>
          </w:p>
        </w:tc>
      </w:tr>
      <w:tr w:rsidR="004371E2" w:rsidRPr="000C3388" w14:paraId="36D11DE6" w14:textId="77777777" w:rsidTr="002C01C8">
        <w:trPr>
          <w:trHeight w:val="20"/>
        </w:trPr>
        <w:tc>
          <w:tcPr>
            <w:tcW w:w="1134" w:type="dxa"/>
            <w:tcBorders>
              <w:top w:val="nil"/>
              <w:left w:val="nil"/>
              <w:bottom w:val="nil"/>
              <w:right w:val="nil"/>
            </w:tcBorders>
            <w:shd w:val="clear" w:color="auto" w:fill="auto"/>
            <w:noWrap/>
            <w:hideMark/>
          </w:tcPr>
          <w:p w14:paraId="128F5770"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11</w:t>
            </w:r>
          </w:p>
        </w:tc>
        <w:tc>
          <w:tcPr>
            <w:tcW w:w="993" w:type="dxa"/>
            <w:tcBorders>
              <w:top w:val="nil"/>
              <w:left w:val="nil"/>
              <w:bottom w:val="nil"/>
              <w:right w:val="nil"/>
            </w:tcBorders>
            <w:shd w:val="clear" w:color="auto" w:fill="auto"/>
            <w:noWrap/>
            <w:hideMark/>
          </w:tcPr>
          <w:p w14:paraId="201A2D32"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BHA26</w:t>
            </w:r>
          </w:p>
        </w:tc>
        <w:tc>
          <w:tcPr>
            <w:tcW w:w="1842" w:type="dxa"/>
            <w:tcBorders>
              <w:top w:val="nil"/>
              <w:left w:val="nil"/>
              <w:bottom w:val="nil"/>
              <w:right w:val="nil"/>
            </w:tcBorders>
            <w:shd w:val="clear" w:color="auto" w:fill="auto"/>
            <w:noWrap/>
            <w:hideMark/>
          </w:tcPr>
          <w:p w14:paraId="274491E9" w14:textId="77777777" w:rsidR="004371E2" w:rsidRPr="000C3388" w:rsidRDefault="004371E2" w:rsidP="002C01C8">
            <w:pPr>
              <w:spacing w:after="0" w:line="240" w:lineRule="auto"/>
              <w:rPr>
                <w:rFonts w:ascii="Arial" w:eastAsia="Times New Roman" w:hAnsi="Arial" w:cs="Arial"/>
                <w:b/>
                <w:bCs/>
                <w:color w:val="000000"/>
                <w:sz w:val="24"/>
                <w:szCs w:val="24"/>
                <w:lang w:eastAsia="en-IE"/>
              </w:rPr>
            </w:pPr>
            <w:r w:rsidRPr="000C3388">
              <w:rPr>
                <w:rFonts w:ascii="Arial" w:eastAsia="Times New Roman" w:hAnsi="Arial" w:cs="Arial"/>
                <w:b/>
                <w:bCs/>
                <w:color w:val="000000"/>
                <w:sz w:val="24"/>
                <w:szCs w:val="24"/>
                <w:lang w:eastAsia="en-IE"/>
              </w:rPr>
              <w:t>Archaeological Heritage</w:t>
            </w:r>
          </w:p>
        </w:tc>
        <w:tc>
          <w:tcPr>
            <w:tcW w:w="4962" w:type="dxa"/>
            <w:tcBorders>
              <w:top w:val="nil"/>
              <w:left w:val="nil"/>
              <w:right w:val="nil"/>
            </w:tcBorders>
            <w:shd w:val="clear" w:color="auto" w:fill="auto"/>
            <w:noWrap/>
            <w:hideMark/>
          </w:tcPr>
          <w:p w14:paraId="0C9E5AB5"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Paragraph 1 </w:t>
            </w:r>
          </w:p>
          <w:p w14:paraId="320A9B09" w14:textId="77777777" w:rsidR="004371E2" w:rsidRPr="000C3388" w:rsidRDefault="004371E2" w:rsidP="002C01C8">
            <w:pPr>
              <w:spacing w:after="0" w:line="240" w:lineRule="auto"/>
              <w:rPr>
                <w:rFonts w:ascii="Arial" w:eastAsia="Times New Roman" w:hAnsi="Arial" w:cs="Arial"/>
                <w:b/>
                <w:color w:val="0563C1"/>
                <w:sz w:val="24"/>
                <w:szCs w:val="24"/>
                <w:u w:val="single"/>
                <w:lang w:eastAsia="en-IE"/>
              </w:rPr>
            </w:pPr>
            <w:r w:rsidRPr="000C3388">
              <w:rPr>
                <w:rStyle w:val="normaltextrun"/>
                <w:rFonts w:ascii="Arial" w:hAnsi="Arial" w:cs="Arial"/>
                <w:color w:val="000000"/>
                <w:sz w:val="24"/>
                <w:szCs w:val="24"/>
                <w:shd w:val="clear" w:color="auto" w:fill="FFFFFF"/>
              </w:rPr>
              <w:t>To protect and preserve Sites and Zones of Archaeological interest which have been identified in the Record of Monuments and Places and the Historic Environment Viewer (</w:t>
            </w:r>
            <w:hyperlink r:id="rId9" w:tgtFrame="_blank" w:history="1">
              <w:r w:rsidRPr="000C3388">
                <w:rPr>
                  <w:rStyle w:val="normaltextrun"/>
                  <w:rFonts w:ascii="Arial" w:hAnsi="Arial" w:cs="Arial"/>
                  <w:color w:val="000000"/>
                  <w:sz w:val="24"/>
                  <w:szCs w:val="24"/>
                  <w:u w:val="single"/>
                  <w:shd w:val="clear" w:color="auto" w:fill="FFFFFF"/>
                </w:rPr>
                <w:t>www.archaeology.ie</w:t>
              </w:r>
            </w:hyperlink>
            <w:r w:rsidRPr="000C3388">
              <w:rPr>
                <w:rStyle w:val="normaltextrun"/>
                <w:rFonts w:ascii="Arial" w:hAnsi="Arial" w:cs="Arial"/>
                <w:b/>
                <w:bCs/>
                <w:color w:val="000000"/>
                <w:sz w:val="24"/>
                <w:szCs w:val="24"/>
                <w:shd w:val="clear" w:color="auto" w:fill="FFFFFF"/>
              </w:rPr>
              <w:t xml:space="preserve">) </w:t>
            </w:r>
            <w:r w:rsidRPr="000C3388">
              <w:rPr>
                <w:rStyle w:val="normaltextrun"/>
                <w:rFonts w:ascii="Arial" w:hAnsi="Arial" w:cs="Arial"/>
                <w:b/>
                <w:bCs/>
                <w:color w:val="00B050"/>
                <w:sz w:val="24"/>
                <w:szCs w:val="24"/>
                <w:u w:val="single"/>
                <w:shd w:val="clear" w:color="auto" w:fill="FFFFFF"/>
              </w:rPr>
              <w:t>{and all wrecks over 100 years old including those in the Shipwreck Inventory of Ireland.}</w:t>
            </w:r>
            <w:r w:rsidRPr="000C3388">
              <w:rPr>
                <w:rStyle w:val="eop"/>
                <w:rFonts w:ascii="Arial" w:hAnsi="Arial" w:cs="Arial"/>
                <w:color w:val="00B050"/>
                <w:shd w:val="clear" w:color="auto" w:fill="FFFFFF"/>
              </w:rPr>
              <w:t> </w:t>
            </w:r>
          </w:p>
          <w:p w14:paraId="5BEA7478"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Paragraph 3</w:t>
            </w:r>
          </w:p>
          <w:p w14:paraId="4C831561"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To seek the preservation in situ (or where this is not possible or appropriate, as a minimum, preservation by record) of all </w:t>
            </w:r>
            <w:r w:rsidRPr="000C3388">
              <w:rPr>
                <w:rFonts w:ascii="Arial" w:eastAsia="Times New Roman" w:hAnsi="Arial" w:cs="Arial"/>
                <w:color w:val="000000"/>
                <w:sz w:val="24"/>
                <w:szCs w:val="24"/>
                <w:lang w:eastAsia="en-IE"/>
              </w:rPr>
              <w:lastRenderedPageBreak/>
              <w:t xml:space="preserve">archaeological monuments included in the Record of Monuments and Places, </w:t>
            </w:r>
            <w:r w:rsidRPr="000C3388">
              <w:rPr>
                <w:rFonts w:ascii="Arial" w:eastAsia="Times New Roman" w:hAnsi="Arial" w:cs="Arial"/>
                <w:b/>
                <w:bCs/>
                <w:color w:val="FF0000"/>
                <w:sz w:val="24"/>
                <w:szCs w:val="24"/>
                <w:lang w:eastAsia="en-IE"/>
              </w:rPr>
              <w:t>(</w:t>
            </w:r>
            <w:r w:rsidRPr="000C3388">
              <w:rPr>
                <w:rFonts w:ascii="Arial" w:eastAsia="Times New Roman" w:hAnsi="Arial" w:cs="Arial"/>
                <w:b/>
                <w:bCs/>
                <w:strike/>
                <w:color w:val="FF0000"/>
                <w:sz w:val="24"/>
                <w:szCs w:val="24"/>
                <w:lang w:eastAsia="en-IE"/>
              </w:rPr>
              <w:t>and of previously unknown sites, features and objects of archaeological interest that become revealed through development activity)</w:t>
            </w:r>
            <w:r w:rsidRPr="000C3388">
              <w:rPr>
                <w:rFonts w:ascii="Arial" w:eastAsia="Times New Roman" w:hAnsi="Arial" w:cs="Arial"/>
                <w:color w:val="FF0000"/>
                <w:sz w:val="24"/>
                <w:szCs w:val="24"/>
                <w:lang w:eastAsia="en-IE"/>
              </w:rPr>
              <w:t xml:space="preserve"> </w:t>
            </w:r>
            <w:r w:rsidRPr="000C3388">
              <w:rPr>
                <w:rFonts w:ascii="Arial" w:eastAsia="Times New Roman" w:hAnsi="Arial" w:cs="Arial"/>
                <w:b/>
                <w:bCs/>
                <w:color w:val="00B050"/>
                <w:sz w:val="24"/>
                <w:szCs w:val="24"/>
                <w:lang w:eastAsia="en-IE"/>
              </w:rPr>
              <w:t>{</w:t>
            </w:r>
            <w:r w:rsidRPr="000C3388">
              <w:rPr>
                <w:rFonts w:ascii="Arial" w:eastAsia="Times New Roman" w:hAnsi="Arial" w:cs="Arial"/>
                <w:b/>
                <w:bCs/>
                <w:color w:val="00B050"/>
                <w:sz w:val="24"/>
                <w:szCs w:val="24"/>
                <w:u w:val="single"/>
                <w:lang w:eastAsia="en-IE"/>
              </w:rPr>
              <w:t>all wrecks and associated objects over 100 years old and of previously unknown sites, features and objects of archaeological interest that become revealed through development activity.</w:t>
            </w:r>
            <w:r w:rsidRPr="000C3388">
              <w:rPr>
                <w:rFonts w:ascii="Arial" w:eastAsia="Times New Roman" w:hAnsi="Arial" w:cs="Arial"/>
                <w:b/>
                <w:bCs/>
                <w:color w:val="00B050"/>
                <w:sz w:val="24"/>
                <w:szCs w:val="24"/>
                <w:lang w:eastAsia="en-IE"/>
              </w:rPr>
              <w:t xml:space="preserve">} </w:t>
            </w:r>
            <w:r w:rsidRPr="000C3388">
              <w:rPr>
                <w:rFonts w:ascii="Arial" w:eastAsia="Times New Roman" w:hAnsi="Arial" w:cs="Arial"/>
                <w:color w:val="000000"/>
                <w:sz w:val="24"/>
                <w:szCs w:val="24"/>
                <w:lang w:eastAsia="en-IE"/>
              </w:rPr>
              <w:t>In respect of decision making on development proposals affecting sites listed in the Record of Monuments and Places, the Council will have regard to the advice and/or recommendations of the Department of Housing, Heritage and Local Government.</w:t>
            </w:r>
          </w:p>
          <w:p w14:paraId="5BD818C2"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Paragraph 4</w:t>
            </w:r>
          </w:p>
          <w:p w14:paraId="0C3AA13F"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Paragraph 4 Development proposals within Sites and Zones of Archaeological </w:t>
            </w:r>
            <w:r w:rsidRPr="000C3388">
              <w:rPr>
                <w:rFonts w:ascii="Arial" w:eastAsia="Times New Roman" w:hAnsi="Arial" w:cs="Arial"/>
                <w:b/>
                <w:bCs/>
                <w:color w:val="00B050"/>
                <w:sz w:val="24"/>
                <w:szCs w:val="24"/>
                <w:lang w:eastAsia="en-IE"/>
              </w:rPr>
              <w:t>{</w:t>
            </w:r>
            <w:r w:rsidRPr="000C3388">
              <w:rPr>
                <w:rFonts w:ascii="Arial" w:eastAsia="Times New Roman" w:hAnsi="Arial" w:cs="Arial"/>
                <w:b/>
                <w:bCs/>
                <w:color w:val="00B050"/>
                <w:sz w:val="24"/>
                <w:szCs w:val="24"/>
                <w:u w:val="single"/>
                <w:lang w:eastAsia="en-IE"/>
              </w:rPr>
              <w:t>Notification</w:t>
            </w:r>
            <w:r w:rsidRPr="000C3388">
              <w:rPr>
                <w:rFonts w:ascii="Arial" w:eastAsia="Times New Roman" w:hAnsi="Arial" w:cs="Arial"/>
                <w:b/>
                <w:bCs/>
                <w:color w:val="00B050"/>
                <w:sz w:val="24"/>
                <w:szCs w:val="24"/>
                <w:lang w:eastAsia="en-IE"/>
              </w:rPr>
              <w:t>}</w:t>
            </w:r>
            <w:r w:rsidRPr="000C3388">
              <w:rPr>
                <w:rFonts w:ascii="Arial" w:eastAsia="Times New Roman" w:hAnsi="Arial" w:cs="Arial"/>
                <w:b/>
                <w:bCs/>
                <w:color w:val="70AD47"/>
                <w:sz w:val="24"/>
                <w:szCs w:val="24"/>
                <w:lang w:eastAsia="en-IE"/>
              </w:rPr>
              <w:t xml:space="preserve"> </w:t>
            </w:r>
            <w:r w:rsidRPr="000C3388">
              <w:rPr>
                <w:rFonts w:ascii="Arial" w:eastAsia="Times New Roman" w:hAnsi="Arial" w:cs="Arial"/>
                <w:b/>
                <w:bCs/>
                <w:color w:val="FF0000"/>
                <w:sz w:val="24"/>
                <w:szCs w:val="24"/>
                <w:lang w:eastAsia="en-IE"/>
              </w:rPr>
              <w:t>(</w:t>
            </w:r>
            <w:r w:rsidRPr="000C3388">
              <w:rPr>
                <w:rFonts w:ascii="Arial" w:eastAsia="Times New Roman" w:hAnsi="Arial" w:cs="Arial"/>
                <w:b/>
                <w:bCs/>
                <w:strike/>
                <w:color w:val="FF0000"/>
                <w:sz w:val="24"/>
                <w:szCs w:val="24"/>
                <w:lang w:eastAsia="en-IE"/>
              </w:rPr>
              <w:t>Interest</w:t>
            </w:r>
            <w:r w:rsidRPr="000C3388">
              <w:rPr>
                <w:rFonts w:ascii="Arial" w:eastAsia="Times New Roman" w:hAnsi="Arial" w:cs="Arial"/>
                <w:b/>
                <w:bCs/>
                <w:color w:val="FF0000"/>
                <w:sz w:val="24"/>
                <w:szCs w:val="24"/>
                <w:lang w:eastAsia="en-IE"/>
              </w:rPr>
              <w:t>)</w:t>
            </w:r>
            <w:r w:rsidRPr="000C3388">
              <w:rPr>
                <w:rFonts w:ascii="Arial" w:eastAsia="Times New Roman" w:hAnsi="Arial" w:cs="Arial"/>
                <w:color w:val="000000"/>
                <w:sz w:val="24"/>
                <w:szCs w:val="24"/>
                <w:lang w:eastAsia="en-IE"/>
              </w:rPr>
              <w:t>,</w:t>
            </w:r>
            <w:r w:rsidRPr="000C3388">
              <w:rPr>
                <w:rFonts w:ascii="Arial" w:eastAsia="Times New Roman" w:hAnsi="Arial" w:cs="Arial"/>
                <w:color w:val="FF0000"/>
                <w:sz w:val="24"/>
                <w:szCs w:val="24"/>
                <w:lang w:eastAsia="en-IE"/>
              </w:rPr>
              <w:t xml:space="preserve"> </w:t>
            </w:r>
            <w:r w:rsidRPr="000C3388">
              <w:rPr>
                <w:rFonts w:ascii="Arial" w:eastAsia="Times New Roman" w:hAnsi="Arial" w:cs="Arial"/>
                <w:color w:val="000000"/>
                <w:sz w:val="24"/>
                <w:szCs w:val="24"/>
                <w:lang w:eastAsia="en-IE"/>
              </w:rPr>
              <w:t xml:space="preserve">of sites over 0.5 hectares size, </w:t>
            </w:r>
            <w:r w:rsidRPr="000C3388">
              <w:rPr>
                <w:rFonts w:ascii="Arial" w:eastAsia="Times New Roman" w:hAnsi="Arial" w:cs="Arial"/>
                <w:b/>
                <w:bCs/>
                <w:color w:val="00B050"/>
                <w:sz w:val="24"/>
                <w:szCs w:val="24"/>
                <w:lang w:eastAsia="en-IE"/>
              </w:rPr>
              <w:t>{</w:t>
            </w:r>
            <w:r w:rsidRPr="000C3388">
              <w:rPr>
                <w:rFonts w:ascii="Arial" w:eastAsia="Times New Roman" w:hAnsi="Arial" w:cs="Arial"/>
                <w:b/>
                <w:bCs/>
                <w:color w:val="00B050"/>
                <w:sz w:val="24"/>
                <w:szCs w:val="24"/>
                <w:u w:val="single"/>
                <w:lang w:eastAsia="en-IE"/>
              </w:rPr>
              <w:t>with potential underwater impacts</w:t>
            </w:r>
            <w:r w:rsidRPr="000C3388">
              <w:rPr>
                <w:rFonts w:ascii="Arial" w:eastAsia="Times New Roman" w:hAnsi="Arial" w:cs="Arial"/>
                <w:b/>
                <w:bCs/>
                <w:color w:val="00B050"/>
                <w:sz w:val="24"/>
                <w:szCs w:val="24"/>
                <w:lang w:eastAsia="en-IE"/>
              </w:rPr>
              <w:t>}</w:t>
            </w:r>
            <w:r w:rsidRPr="000C3388">
              <w:rPr>
                <w:rFonts w:ascii="Arial" w:eastAsia="Times New Roman" w:hAnsi="Arial" w:cs="Arial"/>
                <w:color w:val="000000"/>
                <w:sz w:val="24"/>
                <w:szCs w:val="24"/>
                <w:lang w:eastAsia="en-IE"/>
              </w:rPr>
              <w:t xml:space="preserve"> and of sites listed in the Dublin City Industrial Heritage Record, will be subject to consultation with the City Archaeologist and archaeological assessment prior to a planning application being lodged.</w:t>
            </w:r>
          </w:p>
          <w:p w14:paraId="4048AE66"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Paragraph 7</w:t>
            </w:r>
          </w:p>
          <w:p w14:paraId="3F5767F4"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Development proposals in marine, lacustrine and riverine environments and areas of reclaimed land shall have regard to the Shipwreck Inventory maintained by the </w:t>
            </w:r>
            <w:r w:rsidRPr="000C3388">
              <w:rPr>
                <w:rFonts w:ascii="Arial" w:eastAsia="Times New Roman" w:hAnsi="Arial" w:cs="Arial"/>
                <w:b/>
                <w:bCs/>
                <w:color w:val="00B050"/>
                <w:sz w:val="24"/>
                <w:szCs w:val="24"/>
                <w:lang w:eastAsia="en-IE"/>
              </w:rPr>
              <w:lastRenderedPageBreak/>
              <w:t>{</w:t>
            </w:r>
            <w:r w:rsidRPr="000C3388">
              <w:rPr>
                <w:rFonts w:ascii="Arial" w:eastAsia="Times New Roman" w:hAnsi="Arial" w:cs="Arial"/>
                <w:b/>
                <w:bCs/>
                <w:color w:val="00B050"/>
                <w:sz w:val="24"/>
                <w:szCs w:val="24"/>
                <w:u w:val="single"/>
                <w:lang w:eastAsia="en-IE"/>
              </w:rPr>
              <w:t>Department of Housing, Local Government and Heritage</w:t>
            </w:r>
            <w:r w:rsidRPr="000C3388">
              <w:rPr>
                <w:rFonts w:ascii="Arial" w:eastAsia="Times New Roman" w:hAnsi="Arial" w:cs="Arial"/>
                <w:b/>
                <w:bCs/>
                <w:color w:val="00B050"/>
                <w:sz w:val="24"/>
                <w:szCs w:val="24"/>
                <w:lang w:eastAsia="en-IE"/>
              </w:rPr>
              <w:t xml:space="preserve">} </w:t>
            </w:r>
            <w:r w:rsidRPr="000C3388">
              <w:rPr>
                <w:rFonts w:ascii="Arial" w:eastAsia="Times New Roman" w:hAnsi="Arial" w:cs="Arial"/>
                <w:b/>
                <w:bCs/>
                <w:strike/>
                <w:color w:val="FF0000"/>
                <w:sz w:val="24"/>
                <w:szCs w:val="24"/>
                <w:lang w:eastAsia="en-IE"/>
              </w:rPr>
              <w:t>(Department of Culture, Heritage and the Gaeltacht)</w:t>
            </w:r>
            <w:r w:rsidRPr="000C3388">
              <w:rPr>
                <w:rFonts w:ascii="Arial" w:eastAsia="Times New Roman" w:hAnsi="Arial" w:cs="Arial"/>
                <w:b/>
                <w:bCs/>
                <w:color w:val="FF0000"/>
                <w:sz w:val="24"/>
                <w:szCs w:val="24"/>
                <w:lang w:eastAsia="en-IE"/>
              </w:rPr>
              <w:t xml:space="preserve"> </w:t>
            </w:r>
            <w:r w:rsidRPr="000C3388">
              <w:rPr>
                <w:rFonts w:ascii="Arial" w:eastAsia="Times New Roman" w:hAnsi="Arial" w:cs="Arial"/>
                <w:color w:val="000000"/>
                <w:sz w:val="24"/>
                <w:szCs w:val="24"/>
                <w:lang w:eastAsia="en-IE"/>
              </w:rPr>
              <w:t>and be subject to an appropriate level of archaeological assessment.</w:t>
            </w:r>
          </w:p>
        </w:tc>
        <w:tc>
          <w:tcPr>
            <w:tcW w:w="1842" w:type="dxa"/>
            <w:tcBorders>
              <w:top w:val="nil"/>
              <w:left w:val="nil"/>
              <w:right w:val="nil"/>
            </w:tcBorders>
            <w:shd w:val="clear" w:color="auto" w:fill="auto"/>
            <w:noWrap/>
            <w:hideMark/>
          </w:tcPr>
          <w:p w14:paraId="173BE0DF"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lastRenderedPageBreak/>
              <w:t xml:space="preserve">Likely positive environmental effects arise. </w:t>
            </w:r>
          </w:p>
        </w:tc>
        <w:tc>
          <w:tcPr>
            <w:tcW w:w="1843" w:type="dxa"/>
            <w:tcBorders>
              <w:top w:val="nil"/>
              <w:left w:val="nil"/>
              <w:bottom w:val="nil"/>
              <w:right w:val="nil"/>
            </w:tcBorders>
            <w:shd w:val="clear" w:color="auto" w:fill="auto"/>
            <w:hideMark/>
          </w:tcPr>
          <w:p w14:paraId="6F2E8DB2"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AA issues arise.</w:t>
            </w:r>
          </w:p>
        </w:tc>
        <w:tc>
          <w:tcPr>
            <w:tcW w:w="1701" w:type="dxa"/>
            <w:tcBorders>
              <w:top w:val="nil"/>
              <w:left w:val="nil"/>
              <w:right w:val="nil"/>
            </w:tcBorders>
            <w:shd w:val="clear" w:color="auto" w:fill="auto"/>
            <w:noWrap/>
            <w:hideMark/>
          </w:tcPr>
          <w:p w14:paraId="67FED8D4"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SFRA issues arise. </w:t>
            </w:r>
          </w:p>
        </w:tc>
      </w:tr>
      <w:tr w:rsidR="004371E2" w:rsidRPr="000C3388" w14:paraId="3189EDE4" w14:textId="77777777" w:rsidTr="002C01C8">
        <w:trPr>
          <w:trHeight w:val="20"/>
        </w:trPr>
        <w:tc>
          <w:tcPr>
            <w:tcW w:w="1134" w:type="dxa"/>
            <w:tcBorders>
              <w:top w:val="nil"/>
              <w:left w:val="nil"/>
              <w:bottom w:val="nil"/>
              <w:right w:val="nil"/>
            </w:tcBorders>
            <w:shd w:val="clear" w:color="auto" w:fill="auto"/>
            <w:noWrap/>
            <w:hideMark/>
          </w:tcPr>
          <w:p w14:paraId="0F74D514"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lastRenderedPageBreak/>
              <w:t>11</w:t>
            </w:r>
          </w:p>
        </w:tc>
        <w:tc>
          <w:tcPr>
            <w:tcW w:w="993" w:type="dxa"/>
            <w:tcBorders>
              <w:top w:val="nil"/>
              <w:left w:val="nil"/>
              <w:bottom w:val="nil"/>
              <w:right w:val="nil"/>
            </w:tcBorders>
            <w:shd w:val="clear" w:color="auto" w:fill="auto"/>
            <w:noWrap/>
            <w:hideMark/>
          </w:tcPr>
          <w:p w14:paraId="101F0F8C"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BHA34</w:t>
            </w:r>
          </w:p>
          <w:p w14:paraId="12A438F1"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(NEW)</w:t>
            </w:r>
          </w:p>
        </w:tc>
        <w:tc>
          <w:tcPr>
            <w:tcW w:w="1842" w:type="dxa"/>
            <w:tcBorders>
              <w:top w:val="nil"/>
              <w:left w:val="nil"/>
              <w:bottom w:val="nil"/>
              <w:right w:val="nil"/>
            </w:tcBorders>
            <w:shd w:val="clear" w:color="auto" w:fill="auto"/>
            <w:noWrap/>
            <w:hideMark/>
          </w:tcPr>
          <w:p w14:paraId="4129292D" w14:textId="77777777" w:rsidR="004371E2" w:rsidRPr="000C3388" w:rsidRDefault="004371E2" w:rsidP="002C01C8">
            <w:pPr>
              <w:spacing w:after="0" w:line="240" w:lineRule="auto"/>
              <w:rPr>
                <w:rFonts w:ascii="Arial" w:eastAsia="Times New Roman" w:hAnsi="Arial" w:cs="Arial"/>
                <w:b/>
                <w:bCs/>
                <w:color w:val="00B050"/>
                <w:sz w:val="24"/>
                <w:szCs w:val="24"/>
                <w:lang w:eastAsia="en-IE"/>
              </w:rPr>
            </w:pPr>
            <w:r w:rsidRPr="000C3388">
              <w:rPr>
                <w:rFonts w:ascii="Arial" w:eastAsia="Times New Roman" w:hAnsi="Arial" w:cs="Arial"/>
                <w:b/>
                <w:bCs/>
                <w:color w:val="00B050"/>
                <w:sz w:val="24"/>
                <w:szCs w:val="24"/>
                <w:lang w:eastAsia="en-IE"/>
              </w:rPr>
              <w:t xml:space="preserve">OPW Historic Sites </w:t>
            </w:r>
          </w:p>
        </w:tc>
        <w:tc>
          <w:tcPr>
            <w:tcW w:w="4962" w:type="dxa"/>
            <w:tcBorders>
              <w:top w:val="nil"/>
              <w:left w:val="nil"/>
              <w:bottom w:val="nil"/>
              <w:right w:val="nil"/>
            </w:tcBorders>
            <w:shd w:val="clear" w:color="auto" w:fill="auto"/>
          </w:tcPr>
          <w:p w14:paraId="631D82F4"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Style w:val="normaltextrun"/>
                <w:rFonts w:ascii="Arial" w:hAnsi="Arial" w:cs="Arial"/>
                <w:b/>
                <w:bCs/>
                <w:color w:val="00B050"/>
                <w:sz w:val="24"/>
                <w:szCs w:val="24"/>
                <w:u w:val="single"/>
                <w:shd w:val="clear" w:color="auto" w:fill="FFFFFF"/>
                <w:lang w:val="en-GB"/>
              </w:rPr>
              <w:t xml:space="preserve">To co-operate with and facilitate the Office of Public Works to improve visitor experience/interpretation and upgrade key historic sites, including the Dublin Castle complex, St. Sepulchre’s Palace complex, </w:t>
            </w:r>
            <w:proofErr w:type="spellStart"/>
            <w:r w:rsidRPr="000C3388">
              <w:rPr>
                <w:rStyle w:val="normaltextrun"/>
                <w:rFonts w:ascii="Arial" w:hAnsi="Arial" w:cs="Arial"/>
                <w:b/>
                <w:bCs/>
                <w:color w:val="00B050"/>
                <w:sz w:val="24"/>
                <w:szCs w:val="24"/>
                <w:u w:val="single"/>
                <w:shd w:val="clear" w:color="auto" w:fill="FFFFFF"/>
                <w:lang w:val="en-GB"/>
              </w:rPr>
              <w:t>Werburgh</w:t>
            </w:r>
            <w:proofErr w:type="spellEnd"/>
            <w:r w:rsidRPr="000C3388">
              <w:rPr>
                <w:rStyle w:val="normaltextrun"/>
                <w:rFonts w:ascii="Arial" w:hAnsi="Arial" w:cs="Arial"/>
                <w:b/>
                <w:bCs/>
                <w:color w:val="00B050"/>
                <w:sz w:val="24"/>
                <w:szCs w:val="24"/>
                <w:u w:val="single"/>
                <w:shd w:val="clear" w:color="auto" w:fill="FFFFFF"/>
                <w:lang w:val="en-GB"/>
              </w:rPr>
              <w:t xml:space="preserve"> Street/Ship Street, the Debtors Prison, Royal Hospital at </w:t>
            </w:r>
            <w:proofErr w:type="spellStart"/>
            <w:r w:rsidRPr="000C3388">
              <w:rPr>
                <w:rStyle w:val="normaltextrun"/>
                <w:rFonts w:ascii="Arial" w:hAnsi="Arial" w:cs="Arial"/>
                <w:b/>
                <w:bCs/>
                <w:color w:val="00B050"/>
                <w:sz w:val="24"/>
                <w:szCs w:val="24"/>
                <w:u w:val="single"/>
                <w:shd w:val="clear" w:color="auto" w:fill="FFFFFF"/>
                <w:lang w:val="en-GB"/>
              </w:rPr>
              <w:t>Kilmainham</w:t>
            </w:r>
            <w:proofErr w:type="spellEnd"/>
            <w:r w:rsidRPr="000C3388">
              <w:rPr>
                <w:rStyle w:val="normaltextrun"/>
                <w:rFonts w:ascii="Arial" w:hAnsi="Arial" w:cs="Arial"/>
                <w:b/>
                <w:bCs/>
                <w:color w:val="00B050"/>
                <w:sz w:val="24"/>
                <w:szCs w:val="24"/>
                <w:u w:val="single"/>
                <w:shd w:val="clear" w:color="auto" w:fill="FFFFFF"/>
                <w:lang w:val="en-GB"/>
              </w:rPr>
              <w:t>, the Irish National War Memorial Gardens and Commemorative Bridge, Phoenix Park (including the Visitors Centre and Magazine Fort), Collins Barracks, National Library of Ireland, the Casino at Marino and The Custom House.</w:t>
            </w:r>
            <w:r w:rsidRPr="000C3388">
              <w:rPr>
                <w:rStyle w:val="normaltextrun"/>
                <w:rFonts w:ascii="Arial" w:hAnsi="Arial" w:cs="Arial"/>
                <w:b/>
                <w:bCs/>
                <w:color w:val="00B050"/>
                <w:sz w:val="24"/>
                <w:szCs w:val="24"/>
                <w:shd w:val="clear" w:color="auto" w:fill="FFFFFF"/>
                <w:lang w:val="en-GB"/>
              </w:rPr>
              <w:t>}</w:t>
            </w:r>
          </w:p>
        </w:tc>
        <w:tc>
          <w:tcPr>
            <w:tcW w:w="1842" w:type="dxa"/>
            <w:tcBorders>
              <w:top w:val="nil"/>
              <w:left w:val="nil"/>
              <w:bottom w:val="nil"/>
              <w:right w:val="nil"/>
            </w:tcBorders>
            <w:shd w:val="clear" w:color="auto" w:fill="auto"/>
            <w:noWrap/>
            <w:hideMark/>
          </w:tcPr>
          <w:p w14:paraId="7E35C226"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Screens for AA. Some potential uncertain environmental effects on biodiversity and sensitive cultural / historic sites. Appropriate mitigation is included in the Draft Plan. </w:t>
            </w:r>
          </w:p>
        </w:tc>
        <w:tc>
          <w:tcPr>
            <w:tcW w:w="1843" w:type="dxa"/>
            <w:tcBorders>
              <w:top w:val="nil"/>
              <w:left w:val="nil"/>
              <w:bottom w:val="nil"/>
              <w:right w:val="nil"/>
            </w:tcBorders>
            <w:shd w:val="clear" w:color="auto" w:fill="FFFFFF" w:themeFill="background1"/>
            <w:hideMark/>
          </w:tcPr>
          <w:p w14:paraId="6F662124" w14:textId="77777777" w:rsidR="004371E2"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New policy aims to facilitate potential upgrades to key historic sites. However, any such project would be subject to planning, and  </w:t>
            </w:r>
            <w:r w:rsidRPr="000C3388">
              <w:rPr>
                <w:rFonts w:ascii="Arial" w:eastAsia="Times New Roman" w:hAnsi="Arial" w:cs="Arial"/>
                <w:color w:val="000000"/>
                <w:sz w:val="24"/>
                <w:szCs w:val="24"/>
                <w:lang w:eastAsia="en-IE"/>
              </w:rPr>
              <w:br/>
              <w:t xml:space="preserve">current protective policies and objectives included in the Draft Plan ensure that any such proposed development would be required to demonstrate not adversely affecting the </w:t>
            </w:r>
            <w:r w:rsidRPr="000C3388">
              <w:rPr>
                <w:rFonts w:ascii="Arial" w:eastAsia="Times New Roman" w:hAnsi="Arial" w:cs="Arial"/>
                <w:color w:val="000000"/>
                <w:sz w:val="24"/>
                <w:szCs w:val="24"/>
                <w:lang w:eastAsia="en-IE"/>
              </w:rPr>
              <w:lastRenderedPageBreak/>
              <w:t xml:space="preserve">integrity of any European sites. </w:t>
            </w:r>
          </w:p>
          <w:p w14:paraId="3C124D4D" w14:textId="77777777" w:rsidR="00287939" w:rsidRPr="000C3388" w:rsidRDefault="00287939" w:rsidP="002C01C8">
            <w:pPr>
              <w:spacing w:after="0" w:line="240" w:lineRule="auto"/>
              <w:rPr>
                <w:rFonts w:ascii="Arial" w:eastAsia="Times New Roman" w:hAnsi="Arial" w:cs="Arial"/>
                <w:color w:val="000000"/>
                <w:sz w:val="24"/>
                <w:szCs w:val="24"/>
                <w:lang w:eastAsia="en-IE"/>
              </w:rPr>
            </w:pPr>
          </w:p>
        </w:tc>
        <w:tc>
          <w:tcPr>
            <w:tcW w:w="1701" w:type="dxa"/>
            <w:tcBorders>
              <w:top w:val="nil"/>
              <w:left w:val="nil"/>
              <w:bottom w:val="nil"/>
              <w:right w:val="nil"/>
            </w:tcBorders>
            <w:shd w:val="clear" w:color="auto" w:fill="auto"/>
            <w:noWrap/>
            <w:hideMark/>
          </w:tcPr>
          <w:p w14:paraId="252C5A1E"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lastRenderedPageBreak/>
              <w:t xml:space="preserve">No SFRA issues arise. </w:t>
            </w:r>
          </w:p>
        </w:tc>
      </w:tr>
      <w:tr w:rsidR="004371E2" w:rsidRPr="000C3388" w14:paraId="0142445E" w14:textId="77777777" w:rsidTr="002C01C8">
        <w:trPr>
          <w:trHeight w:val="20"/>
        </w:trPr>
        <w:tc>
          <w:tcPr>
            <w:tcW w:w="14317" w:type="dxa"/>
            <w:gridSpan w:val="7"/>
            <w:tcBorders>
              <w:top w:val="nil"/>
              <w:left w:val="nil"/>
              <w:bottom w:val="nil"/>
              <w:right w:val="nil"/>
            </w:tcBorders>
            <w:shd w:val="clear" w:color="auto" w:fill="5B9BD5" w:themeFill="accent1"/>
            <w:noWrap/>
          </w:tcPr>
          <w:p w14:paraId="13781820" w14:textId="77777777" w:rsidR="004371E2" w:rsidRPr="000C3388" w:rsidRDefault="004371E2" w:rsidP="002C01C8">
            <w:pPr>
              <w:spacing w:after="0" w:line="240" w:lineRule="auto"/>
              <w:jc w:val="center"/>
              <w:rPr>
                <w:rFonts w:ascii="Arial" w:eastAsia="Times New Roman" w:hAnsi="Arial" w:cs="Arial"/>
                <w:b/>
                <w:color w:val="000000"/>
                <w:sz w:val="24"/>
                <w:szCs w:val="24"/>
                <w:lang w:eastAsia="en-IE"/>
              </w:rPr>
            </w:pPr>
            <w:r w:rsidRPr="000C3388">
              <w:rPr>
                <w:rFonts w:ascii="Arial" w:eastAsia="Times New Roman" w:hAnsi="Arial" w:cs="Arial"/>
                <w:b/>
                <w:color w:val="FFFFFF" w:themeColor="background1"/>
                <w:sz w:val="24"/>
                <w:szCs w:val="24"/>
                <w:shd w:val="clear" w:color="auto" w:fill="5B9BD5" w:themeFill="accent1"/>
                <w:lang w:eastAsia="en-IE"/>
              </w:rPr>
              <w:t>Chapter 12: Culture</w:t>
            </w:r>
          </w:p>
        </w:tc>
      </w:tr>
      <w:tr w:rsidR="004371E2" w:rsidRPr="000C3388" w14:paraId="66AC297A" w14:textId="77777777" w:rsidTr="002C01C8">
        <w:trPr>
          <w:trHeight w:val="20"/>
        </w:trPr>
        <w:tc>
          <w:tcPr>
            <w:tcW w:w="1134" w:type="dxa"/>
            <w:tcBorders>
              <w:top w:val="nil"/>
              <w:left w:val="nil"/>
              <w:bottom w:val="nil"/>
              <w:right w:val="nil"/>
            </w:tcBorders>
            <w:shd w:val="clear" w:color="auto" w:fill="5B9BD5" w:themeFill="accent1"/>
            <w:noWrap/>
          </w:tcPr>
          <w:p w14:paraId="66457B39" w14:textId="77777777" w:rsidR="004371E2" w:rsidRPr="000C3388" w:rsidRDefault="004371E2" w:rsidP="002C01C8">
            <w:pPr>
              <w:spacing w:after="0" w:line="240" w:lineRule="auto"/>
              <w:jc w:val="center"/>
              <w:rPr>
                <w:rFonts w:ascii="Arial" w:eastAsia="Times New Roman" w:hAnsi="Arial" w:cs="Arial"/>
                <w:color w:val="000000"/>
                <w:sz w:val="24"/>
                <w:szCs w:val="24"/>
                <w:lang w:eastAsia="en-IE"/>
              </w:rPr>
            </w:pPr>
            <w:r w:rsidRPr="000C3388">
              <w:rPr>
                <w:rFonts w:ascii="Arial" w:eastAsia="Times New Roman" w:hAnsi="Arial" w:cs="Arial"/>
                <w:b/>
                <w:bCs/>
                <w:color w:val="FFFFFF"/>
                <w:sz w:val="24"/>
                <w:szCs w:val="24"/>
                <w:lang w:eastAsia="en-IE"/>
              </w:rPr>
              <w:t>Chapter</w:t>
            </w:r>
          </w:p>
        </w:tc>
        <w:tc>
          <w:tcPr>
            <w:tcW w:w="993" w:type="dxa"/>
            <w:tcBorders>
              <w:top w:val="nil"/>
              <w:left w:val="nil"/>
              <w:bottom w:val="nil"/>
              <w:right w:val="nil"/>
            </w:tcBorders>
            <w:shd w:val="clear" w:color="auto" w:fill="5B9BD5" w:themeFill="accent1"/>
            <w:noWrap/>
          </w:tcPr>
          <w:p w14:paraId="129538F1" w14:textId="77777777" w:rsidR="004371E2" w:rsidRPr="000C3388" w:rsidRDefault="004371E2" w:rsidP="002C01C8">
            <w:pPr>
              <w:spacing w:after="0" w:line="240" w:lineRule="auto"/>
              <w:jc w:val="center"/>
              <w:rPr>
                <w:rFonts w:ascii="Arial" w:eastAsia="Times New Roman" w:hAnsi="Arial" w:cs="Arial"/>
                <w:color w:val="000000"/>
                <w:sz w:val="24"/>
                <w:szCs w:val="24"/>
                <w:lang w:eastAsia="en-IE"/>
              </w:rPr>
            </w:pPr>
            <w:r w:rsidRPr="000C3388">
              <w:rPr>
                <w:rFonts w:ascii="Arial" w:eastAsia="Times New Roman" w:hAnsi="Arial" w:cs="Arial"/>
                <w:b/>
                <w:bCs/>
                <w:color w:val="FFFFFF"/>
                <w:sz w:val="24"/>
                <w:szCs w:val="24"/>
                <w:lang w:eastAsia="en-IE"/>
              </w:rPr>
              <w:t>Policy Ref.</w:t>
            </w:r>
          </w:p>
        </w:tc>
        <w:tc>
          <w:tcPr>
            <w:tcW w:w="1842" w:type="dxa"/>
            <w:tcBorders>
              <w:top w:val="nil"/>
              <w:left w:val="nil"/>
              <w:bottom w:val="nil"/>
              <w:right w:val="nil"/>
            </w:tcBorders>
            <w:shd w:val="clear" w:color="auto" w:fill="5B9BD5" w:themeFill="accent1"/>
            <w:noWrap/>
          </w:tcPr>
          <w:p w14:paraId="01B61E77" w14:textId="77777777" w:rsidR="004371E2" w:rsidRPr="000C3388" w:rsidRDefault="004371E2" w:rsidP="002C01C8">
            <w:pPr>
              <w:spacing w:after="0" w:line="240" w:lineRule="auto"/>
              <w:jc w:val="center"/>
              <w:rPr>
                <w:rFonts w:ascii="Arial" w:eastAsia="Times New Roman" w:hAnsi="Arial" w:cs="Arial"/>
                <w:b/>
                <w:bCs/>
                <w:color w:val="000000"/>
                <w:sz w:val="24"/>
                <w:szCs w:val="24"/>
                <w:lang w:eastAsia="en-IE"/>
              </w:rPr>
            </w:pPr>
            <w:r w:rsidRPr="000C3388">
              <w:rPr>
                <w:rFonts w:ascii="Arial" w:eastAsia="Times New Roman" w:hAnsi="Arial" w:cs="Arial"/>
                <w:b/>
                <w:bCs/>
                <w:color w:val="FFFFFF"/>
                <w:sz w:val="24"/>
                <w:szCs w:val="24"/>
                <w:lang w:eastAsia="en-IE"/>
              </w:rPr>
              <w:t>Short Title</w:t>
            </w:r>
          </w:p>
        </w:tc>
        <w:tc>
          <w:tcPr>
            <w:tcW w:w="4962" w:type="dxa"/>
            <w:tcBorders>
              <w:top w:val="nil"/>
              <w:left w:val="nil"/>
              <w:bottom w:val="nil"/>
              <w:right w:val="nil"/>
            </w:tcBorders>
            <w:shd w:val="clear" w:color="auto" w:fill="5B9BD5" w:themeFill="accent1"/>
          </w:tcPr>
          <w:p w14:paraId="42BB7573" w14:textId="77777777" w:rsidR="004371E2" w:rsidRPr="000C3388" w:rsidRDefault="004371E2" w:rsidP="002C01C8">
            <w:pPr>
              <w:spacing w:after="0" w:line="240" w:lineRule="auto"/>
              <w:jc w:val="center"/>
              <w:rPr>
                <w:rFonts w:ascii="Arial" w:eastAsia="Times New Roman" w:hAnsi="Arial" w:cs="Arial"/>
                <w:color w:val="000000"/>
                <w:sz w:val="24"/>
                <w:szCs w:val="24"/>
                <w:lang w:eastAsia="en-IE"/>
              </w:rPr>
            </w:pPr>
            <w:r w:rsidRPr="000C3388">
              <w:rPr>
                <w:rFonts w:ascii="Arial" w:eastAsia="Times New Roman" w:hAnsi="Arial" w:cs="Arial"/>
                <w:b/>
                <w:bCs/>
                <w:color w:val="FFFFFF"/>
                <w:sz w:val="24"/>
                <w:szCs w:val="24"/>
                <w:lang w:eastAsia="en-IE"/>
              </w:rPr>
              <w:t>Text</w:t>
            </w:r>
          </w:p>
        </w:tc>
        <w:tc>
          <w:tcPr>
            <w:tcW w:w="1842" w:type="dxa"/>
            <w:tcBorders>
              <w:top w:val="nil"/>
              <w:left w:val="nil"/>
              <w:bottom w:val="nil"/>
              <w:right w:val="nil"/>
            </w:tcBorders>
            <w:shd w:val="clear" w:color="auto" w:fill="5B9BD5" w:themeFill="accent1"/>
            <w:noWrap/>
          </w:tcPr>
          <w:p w14:paraId="2C959BCA" w14:textId="77777777" w:rsidR="004371E2" w:rsidRPr="000C3388" w:rsidRDefault="004371E2" w:rsidP="002C01C8">
            <w:pPr>
              <w:spacing w:after="0" w:line="240" w:lineRule="auto"/>
              <w:jc w:val="center"/>
              <w:rPr>
                <w:rFonts w:ascii="Arial" w:eastAsia="Times New Roman" w:hAnsi="Arial" w:cs="Arial"/>
                <w:b/>
                <w:bCs/>
                <w:color w:val="FFFFFF" w:themeColor="background1"/>
                <w:sz w:val="24"/>
                <w:szCs w:val="24"/>
                <w:lang w:eastAsia="en-IE"/>
              </w:rPr>
            </w:pPr>
            <w:r w:rsidRPr="000C3388">
              <w:rPr>
                <w:rFonts w:ascii="Arial" w:eastAsia="Times New Roman" w:hAnsi="Arial" w:cs="Arial"/>
                <w:b/>
                <w:bCs/>
                <w:color w:val="FFFFFF" w:themeColor="background1"/>
                <w:sz w:val="24"/>
                <w:szCs w:val="24"/>
                <w:lang w:eastAsia="en-IE"/>
              </w:rPr>
              <w:t>SEA</w:t>
            </w:r>
          </w:p>
          <w:p w14:paraId="02866B27" w14:textId="77777777" w:rsidR="004371E2" w:rsidRPr="000C3388" w:rsidRDefault="004371E2" w:rsidP="002C01C8">
            <w:pPr>
              <w:spacing w:after="0" w:line="240" w:lineRule="auto"/>
              <w:jc w:val="center"/>
              <w:rPr>
                <w:rFonts w:ascii="Arial" w:eastAsia="Times New Roman" w:hAnsi="Arial" w:cs="Arial"/>
                <w:color w:val="000000"/>
                <w:sz w:val="24"/>
                <w:szCs w:val="24"/>
                <w:lang w:eastAsia="en-IE"/>
              </w:rPr>
            </w:pPr>
            <w:r w:rsidRPr="000C3388">
              <w:rPr>
                <w:rFonts w:ascii="Arial" w:eastAsia="Times New Roman" w:hAnsi="Arial" w:cs="Arial"/>
                <w:b/>
                <w:bCs/>
                <w:color w:val="FFFFFF" w:themeColor="background1"/>
                <w:sz w:val="24"/>
                <w:szCs w:val="24"/>
                <w:lang w:eastAsia="en-IE"/>
              </w:rPr>
              <w:t>Assessment</w:t>
            </w:r>
          </w:p>
        </w:tc>
        <w:tc>
          <w:tcPr>
            <w:tcW w:w="1843" w:type="dxa"/>
            <w:tcBorders>
              <w:top w:val="nil"/>
              <w:left w:val="nil"/>
              <w:bottom w:val="nil"/>
              <w:right w:val="nil"/>
            </w:tcBorders>
            <w:shd w:val="clear" w:color="auto" w:fill="5B9BD5" w:themeFill="accent1"/>
          </w:tcPr>
          <w:p w14:paraId="79C977AE" w14:textId="77777777" w:rsidR="004371E2" w:rsidRPr="000C3388" w:rsidRDefault="004371E2" w:rsidP="002C01C8">
            <w:pPr>
              <w:spacing w:after="0" w:line="240" w:lineRule="auto"/>
              <w:jc w:val="center"/>
              <w:rPr>
                <w:rFonts w:ascii="Arial" w:eastAsia="Times New Roman" w:hAnsi="Arial" w:cs="Arial"/>
                <w:color w:val="000000"/>
                <w:sz w:val="24"/>
                <w:szCs w:val="24"/>
                <w:lang w:eastAsia="en-IE"/>
              </w:rPr>
            </w:pPr>
            <w:r w:rsidRPr="000C3388">
              <w:rPr>
                <w:rFonts w:ascii="Arial" w:eastAsia="Times New Roman" w:hAnsi="Arial" w:cs="Arial"/>
                <w:b/>
                <w:bCs/>
                <w:color w:val="FFFFFF" w:themeColor="background1"/>
                <w:sz w:val="24"/>
                <w:szCs w:val="24"/>
                <w:lang w:eastAsia="en-IE"/>
              </w:rPr>
              <w:t>AA Assessment</w:t>
            </w:r>
          </w:p>
        </w:tc>
        <w:tc>
          <w:tcPr>
            <w:tcW w:w="1701" w:type="dxa"/>
            <w:tcBorders>
              <w:top w:val="nil"/>
              <w:left w:val="nil"/>
              <w:bottom w:val="nil"/>
              <w:right w:val="nil"/>
            </w:tcBorders>
            <w:shd w:val="clear" w:color="auto" w:fill="5B9BD5" w:themeFill="accent1"/>
            <w:noWrap/>
          </w:tcPr>
          <w:p w14:paraId="4101371D" w14:textId="77777777" w:rsidR="004371E2" w:rsidRPr="000C3388" w:rsidRDefault="004371E2" w:rsidP="002C01C8">
            <w:pPr>
              <w:spacing w:after="0" w:line="240" w:lineRule="auto"/>
              <w:jc w:val="center"/>
              <w:rPr>
                <w:rFonts w:ascii="Arial" w:eastAsia="Times New Roman" w:hAnsi="Arial" w:cs="Arial"/>
                <w:color w:val="000000"/>
                <w:sz w:val="24"/>
                <w:szCs w:val="24"/>
                <w:lang w:eastAsia="en-IE"/>
              </w:rPr>
            </w:pPr>
            <w:r w:rsidRPr="000C3388">
              <w:rPr>
                <w:rFonts w:ascii="Arial" w:eastAsia="Times New Roman" w:hAnsi="Arial" w:cs="Arial"/>
                <w:b/>
                <w:bCs/>
                <w:color w:val="FFFFFF" w:themeColor="background1"/>
                <w:sz w:val="24"/>
                <w:szCs w:val="24"/>
                <w:lang w:eastAsia="en-IE"/>
              </w:rPr>
              <w:t>SFRA Assessment</w:t>
            </w:r>
          </w:p>
        </w:tc>
      </w:tr>
      <w:tr w:rsidR="004371E2" w:rsidRPr="000C3388" w14:paraId="0283E339" w14:textId="77777777" w:rsidTr="002C01C8">
        <w:trPr>
          <w:trHeight w:val="20"/>
        </w:trPr>
        <w:tc>
          <w:tcPr>
            <w:tcW w:w="1134" w:type="dxa"/>
            <w:tcBorders>
              <w:top w:val="nil"/>
              <w:left w:val="nil"/>
              <w:bottom w:val="nil"/>
              <w:right w:val="nil"/>
            </w:tcBorders>
            <w:shd w:val="clear" w:color="auto" w:fill="auto"/>
            <w:noWrap/>
            <w:hideMark/>
          </w:tcPr>
          <w:p w14:paraId="75C01445"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12</w:t>
            </w:r>
          </w:p>
        </w:tc>
        <w:tc>
          <w:tcPr>
            <w:tcW w:w="993" w:type="dxa"/>
            <w:tcBorders>
              <w:top w:val="nil"/>
              <w:left w:val="nil"/>
              <w:bottom w:val="nil"/>
              <w:right w:val="nil"/>
            </w:tcBorders>
            <w:shd w:val="clear" w:color="auto" w:fill="auto"/>
            <w:noWrap/>
            <w:hideMark/>
          </w:tcPr>
          <w:p w14:paraId="64D68AEF"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CU22</w:t>
            </w:r>
          </w:p>
        </w:tc>
        <w:tc>
          <w:tcPr>
            <w:tcW w:w="1842" w:type="dxa"/>
            <w:tcBorders>
              <w:top w:val="nil"/>
              <w:left w:val="nil"/>
              <w:bottom w:val="nil"/>
              <w:right w:val="nil"/>
            </w:tcBorders>
            <w:shd w:val="clear" w:color="auto" w:fill="auto"/>
            <w:noWrap/>
            <w:hideMark/>
          </w:tcPr>
          <w:p w14:paraId="159CD402" w14:textId="77777777" w:rsidR="004371E2" w:rsidRPr="000C3388" w:rsidRDefault="004371E2" w:rsidP="002C01C8">
            <w:pPr>
              <w:spacing w:after="0" w:line="240" w:lineRule="auto"/>
              <w:rPr>
                <w:rFonts w:ascii="Arial" w:eastAsia="Times New Roman" w:hAnsi="Arial" w:cs="Arial"/>
                <w:b/>
                <w:bCs/>
                <w:color w:val="000000"/>
                <w:sz w:val="24"/>
                <w:szCs w:val="24"/>
                <w:lang w:eastAsia="en-IE"/>
              </w:rPr>
            </w:pPr>
            <w:r w:rsidRPr="000C3388">
              <w:rPr>
                <w:rFonts w:ascii="Arial" w:eastAsia="Times New Roman" w:hAnsi="Arial" w:cs="Arial"/>
                <w:b/>
                <w:bCs/>
                <w:color w:val="000000"/>
                <w:sz w:val="24"/>
                <w:szCs w:val="24"/>
                <w:lang w:eastAsia="en-IE"/>
              </w:rPr>
              <w:t>Range of Cultural and Amenity Options</w:t>
            </w:r>
          </w:p>
        </w:tc>
        <w:tc>
          <w:tcPr>
            <w:tcW w:w="4962" w:type="dxa"/>
            <w:tcBorders>
              <w:top w:val="nil"/>
              <w:left w:val="nil"/>
              <w:bottom w:val="nil"/>
              <w:right w:val="nil"/>
            </w:tcBorders>
            <w:shd w:val="clear" w:color="auto" w:fill="auto"/>
            <w:hideMark/>
          </w:tcPr>
          <w:p w14:paraId="3C7E1AC2"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To seek and encourage a range of cultural and amenity options for residents and visitors within the city that are independent of licenced premises to allow options for younger people, </w:t>
            </w:r>
            <w:r w:rsidRPr="000C3388">
              <w:rPr>
                <w:rFonts w:ascii="Arial" w:eastAsia="Times New Roman" w:hAnsi="Arial" w:cs="Arial"/>
                <w:b/>
                <w:bCs/>
                <w:color w:val="00B050"/>
                <w:sz w:val="24"/>
                <w:szCs w:val="24"/>
                <w:lang w:eastAsia="en-IE"/>
              </w:rPr>
              <w:t>{</w:t>
            </w:r>
            <w:r w:rsidRPr="000C3388">
              <w:rPr>
                <w:rFonts w:ascii="Arial" w:eastAsia="Times New Roman" w:hAnsi="Arial" w:cs="Arial"/>
                <w:b/>
                <w:bCs/>
                <w:color w:val="00B050"/>
                <w:sz w:val="24"/>
                <w:szCs w:val="24"/>
                <w:u w:val="single"/>
                <w:lang w:eastAsia="en-IE"/>
              </w:rPr>
              <w:t>families</w:t>
            </w:r>
            <w:r w:rsidRPr="000C3388">
              <w:rPr>
                <w:rFonts w:ascii="Arial" w:eastAsia="Times New Roman" w:hAnsi="Arial" w:cs="Arial"/>
                <w:b/>
                <w:bCs/>
                <w:color w:val="00B050"/>
                <w:sz w:val="24"/>
                <w:szCs w:val="24"/>
                <w:lang w:eastAsia="en-IE"/>
              </w:rPr>
              <w:t>}</w:t>
            </w:r>
            <w:r w:rsidRPr="000C3388">
              <w:rPr>
                <w:rFonts w:ascii="Arial" w:eastAsia="Times New Roman" w:hAnsi="Arial" w:cs="Arial"/>
                <w:color w:val="00B050"/>
                <w:sz w:val="24"/>
                <w:szCs w:val="24"/>
                <w:lang w:eastAsia="en-IE"/>
              </w:rPr>
              <w:t xml:space="preserve"> </w:t>
            </w:r>
            <w:r w:rsidRPr="000C3388">
              <w:rPr>
                <w:rFonts w:ascii="Arial" w:eastAsia="Times New Roman" w:hAnsi="Arial" w:cs="Arial"/>
                <w:color w:val="000000"/>
                <w:sz w:val="24"/>
                <w:szCs w:val="24"/>
                <w:lang w:eastAsia="en-IE"/>
              </w:rPr>
              <w:t>and others to engage and enjoy a range of activities in the city during evening hours.</w:t>
            </w:r>
          </w:p>
        </w:tc>
        <w:tc>
          <w:tcPr>
            <w:tcW w:w="1842" w:type="dxa"/>
            <w:tcBorders>
              <w:top w:val="nil"/>
              <w:left w:val="nil"/>
              <w:bottom w:val="nil"/>
              <w:right w:val="nil"/>
            </w:tcBorders>
            <w:shd w:val="clear" w:color="auto" w:fill="auto"/>
            <w:noWrap/>
            <w:hideMark/>
          </w:tcPr>
          <w:p w14:paraId="4CD549A3"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likely significant environmental effects arise. </w:t>
            </w:r>
          </w:p>
        </w:tc>
        <w:tc>
          <w:tcPr>
            <w:tcW w:w="1843" w:type="dxa"/>
            <w:tcBorders>
              <w:top w:val="nil"/>
              <w:left w:val="nil"/>
              <w:bottom w:val="nil"/>
              <w:right w:val="nil"/>
            </w:tcBorders>
            <w:shd w:val="clear" w:color="auto" w:fill="auto"/>
            <w:hideMark/>
          </w:tcPr>
          <w:p w14:paraId="2D76BECB"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AA issues arise.</w:t>
            </w:r>
          </w:p>
        </w:tc>
        <w:tc>
          <w:tcPr>
            <w:tcW w:w="1701" w:type="dxa"/>
            <w:tcBorders>
              <w:top w:val="nil"/>
              <w:left w:val="nil"/>
              <w:bottom w:val="nil"/>
              <w:right w:val="nil"/>
            </w:tcBorders>
            <w:shd w:val="clear" w:color="auto" w:fill="auto"/>
            <w:noWrap/>
            <w:hideMark/>
          </w:tcPr>
          <w:p w14:paraId="3F823DA6"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SFRA issues arise. </w:t>
            </w:r>
          </w:p>
        </w:tc>
      </w:tr>
      <w:tr w:rsidR="004371E2" w:rsidRPr="000C3388" w14:paraId="287FF8C6" w14:textId="77777777" w:rsidTr="002C01C8">
        <w:trPr>
          <w:trHeight w:val="20"/>
        </w:trPr>
        <w:tc>
          <w:tcPr>
            <w:tcW w:w="1134" w:type="dxa"/>
            <w:tcBorders>
              <w:top w:val="nil"/>
              <w:left w:val="nil"/>
              <w:bottom w:val="nil"/>
              <w:right w:val="nil"/>
            </w:tcBorders>
            <w:shd w:val="clear" w:color="auto" w:fill="auto"/>
            <w:noWrap/>
            <w:hideMark/>
          </w:tcPr>
          <w:p w14:paraId="18B0B3FD"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12</w:t>
            </w:r>
          </w:p>
        </w:tc>
        <w:tc>
          <w:tcPr>
            <w:tcW w:w="993" w:type="dxa"/>
            <w:tcBorders>
              <w:top w:val="nil"/>
              <w:left w:val="nil"/>
              <w:bottom w:val="nil"/>
              <w:right w:val="nil"/>
            </w:tcBorders>
            <w:shd w:val="clear" w:color="auto" w:fill="auto"/>
            <w:noWrap/>
            <w:hideMark/>
          </w:tcPr>
          <w:p w14:paraId="4DF59FD1"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CU25</w:t>
            </w:r>
          </w:p>
        </w:tc>
        <w:tc>
          <w:tcPr>
            <w:tcW w:w="1842" w:type="dxa"/>
            <w:tcBorders>
              <w:top w:val="nil"/>
              <w:left w:val="nil"/>
              <w:bottom w:val="nil"/>
              <w:right w:val="nil"/>
            </w:tcBorders>
            <w:shd w:val="clear" w:color="auto" w:fill="auto"/>
            <w:noWrap/>
            <w:hideMark/>
          </w:tcPr>
          <w:p w14:paraId="6300FA87" w14:textId="77777777" w:rsidR="004371E2" w:rsidRPr="000C3388" w:rsidRDefault="004371E2" w:rsidP="002C01C8">
            <w:pPr>
              <w:spacing w:after="0" w:line="240" w:lineRule="auto"/>
              <w:rPr>
                <w:rFonts w:ascii="Arial" w:eastAsia="Times New Roman" w:hAnsi="Arial" w:cs="Arial"/>
                <w:b/>
                <w:bCs/>
                <w:color w:val="000000"/>
                <w:sz w:val="24"/>
                <w:szCs w:val="24"/>
                <w:lang w:eastAsia="en-IE"/>
              </w:rPr>
            </w:pPr>
            <w:r w:rsidRPr="000C3388">
              <w:rPr>
                <w:rFonts w:ascii="Arial" w:eastAsia="Times New Roman" w:hAnsi="Arial" w:cs="Arial"/>
                <w:b/>
                <w:bCs/>
                <w:color w:val="000000"/>
                <w:sz w:val="24"/>
                <w:szCs w:val="24"/>
                <w:lang w:eastAsia="en-IE"/>
              </w:rPr>
              <w:t xml:space="preserve">Libraries </w:t>
            </w:r>
          </w:p>
        </w:tc>
        <w:tc>
          <w:tcPr>
            <w:tcW w:w="4962" w:type="dxa"/>
            <w:tcBorders>
              <w:top w:val="nil"/>
              <w:left w:val="nil"/>
              <w:bottom w:val="nil"/>
              <w:right w:val="nil"/>
            </w:tcBorders>
            <w:shd w:val="clear" w:color="auto" w:fill="auto"/>
            <w:hideMark/>
          </w:tcPr>
          <w:p w14:paraId="3797F292"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Support the expansion and growth of libraries as key community and cultural assets within communities; including in providing key spaces for communities to use for cultural and arts events, music classes, history and experiences and services to </w:t>
            </w:r>
            <w:r w:rsidRPr="000C3388">
              <w:rPr>
                <w:rFonts w:ascii="Arial" w:eastAsia="Times New Roman" w:hAnsi="Arial" w:cs="Arial"/>
                <w:b/>
                <w:bCs/>
                <w:strike/>
                <w:color w:val="FF0000"/>
                <w:sz w:val="24"/>
                <w:szCs w:val="24"/>
                <w:lang w:eastAsia="en-IE"/>
              </w:rPr>
              <w:t>(the unemployed)</w:t>
            </w:r>
            <w:r w:rsidRPr="000C3388">
              <w:rPr>
                <w:rFonts w:ascii="Arial" w:eastAsia="Times New Roman" w:hAnsi="Arial" w:cs="Arial"/>
                <w:color w:val="FF0000"/>
                <w:sz w:val="24"/>
                <w:szCs w:val="24"/>
                <w:lang w:eastAsia="en-IE"/>
              </w:rPr>
              <w:t xml:space="preserve"> </w:t>
            </w:r>
            <w:r w:rsidRPr="000C3388">
              <w:rPr>
                <w:rFonts w:ascii="Arial" w:eastAsia="Times New Roman" w:hAnsi="Arial" w:cs="Arial"/>
                <w:b/>
                <w:bCs/>
                <w:color w:val="00B050"/>
                <w:sz w:val="24"/>
                <w:szCs w:val="24"/>
                <w:lang w:eastAsia="en-IE"/>
              </w:rPr>
              <w:t>{</w:t>
            </w:r>
            <w:r w:rsidRPr="000C3388">
              <w:rPr>
                <w:rFonts w:ascii="Arial" w:eastAsia="Times New Roman" w:hAnsi="Arial" w:cs="Arial"/>
                <w:b/>
                <w:bCs/>
                <w:color w:val="00B050"/>
                <w:sz w:val="24"/>
                <w:szCs w:val="24"/>
                <w:u w:val="single"/>
                <w:lang w:eastAsia="en-IE"/>
              </w:rPr>
              <w:t>people experiencing unemployment</w:t>
            </w:r>
            <w:r w:rsidRPr="000C3388">
              <w:rPr>
                <w:rFonts w:ascii="Arial" w:eastAsia="Times New Roman" w:hAnsi="Arial" w:cs="Arial"/>
                <w:b/>
                <w:bCs/>
                <w:color w:val="00B050"/>
                <w:sz w:val="24"/>
                <w:szCs w:val="24"/>
                <w:lang w:eastAsia="en-IE"/>
              </w:rPr>
              <w:t>}</w:t>
            </w:r>
            <w:r w:rsidRPr="000C3388">
              <w:rPr>
                <w:rFonts w:ascii="Arial" w:eastAsia="Times New Roman" w:hAnsi="Arial" w:cs="Arial"/>
                <w:color w:val="000000"/>
                <w:sz w:val="24"/>
                <w:szCs w:val="24"/>
                <w:lang w:eastAsia="en-IE"/>
              </w:rPr>
              <w:t xml:space="preserve"> including job seeking skills and online learning and training.</w:t>
            </w:r>
          </w:p>
        </w:tc>
        <w:tc>
          <w:tcPr>
            <w:tcW w:w="1842" w:type="dxa"/>
            <w:tcBorders>
              <w:top w:val="nil"/>
              <w:left w:val="nil"/>
              <w:bottom w:val="nil"/>
              <w:right w:val="nil"/>
            </w:tcBorders>
            <w:shd w:val="clear" w:color="auto" w:fill="auto"/>
            <w:noWrap/>
            <w:hideMark/>
          </w:tcPr>
          <w:p w14:paraId="5B41A999"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likely significant environmental effects arise. </w:t>
            </w:r>
          </w:p>
        </w:tc>
        <w:tc>
          <w:tcPr>
            <w:tcW w:w="1843" w:type="dxa"/>
            <w:tcBorders>
              <w:top w:val="nil"/>
              <w:left w:val="nil"/>
              <w:bottom w:val="nil"/>
              <w:right w:val="nil"/>
            </w:tcBorders>
            <w:shd w:val="clear" w:color="auto" w:fill="auto"/>
            <w:hideMark/>
          </w:tcPr>
          <w:p w14:paraId="01143544"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AA issues arise.</w:t>
            </w:r>
          </w:p>
        </w:tc>
        <w:tc>
          <w:tcPr>
            <w:tcW w:w="1701" w:type="dxa"/>
            <w:tcBorders>
              <w:top w:val="nil"/>
              <w:left w:val="nil"/>
              <w:bottom w:val="nil"/>
              <w:right w:val="nil"/>
            </w:tcBorders>
            <w:shd w:val="clear" w:color="auto" w:fill="auto"/>
            <w:noWrap/>
            <w:hideMark/>
          </w:tcPr>
          <w:p w14:paraId="7F4C2DA4"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SFRA issues arise. </w:t>
            </w:r>
          </w:p>
        </w:tc>
      </w:tr>
      <w:tr w:rsidR="004371E2" w:rsidRPr="000C3388" w14:paraId="12F56159" w14:textId="77777777" w:rsidTr="002C01C8">
        <w:trPr>
          <w:trHeight w:val="20"/>
        </w:trPr>
        <w:tc>
          <w:tcPr>
            <w:tcW w:w="1134" w:type="dxa"/>
            <w:tcBorders>
              <w:top w:val="nil"/>
              <w:left w:val="nil"/>
              <w:bottom w:val="nil"/>
              <w:right w:val="nil"/>
            </w:tcBorders>
            <w:shd w:val="clear" w:color="auto" w:fill="auto"/>
            <w:noWrap/>
            <w:hideMark/>
          </w:tcPr>
          <w:p w14:paraId="50777D40"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12</w:t>
            </w:r>
          </w:p>
        </w:tc>
        <w:tc>
          <w:tcPr>
            <w:tcW w:w="993" w:type="dxa"/>
            <w:tcBorders>
              <w:top w:val="nil"/>
              <w:left w:val="nil"/>
              <w:bottom w:val="nil"/>
              <w:right w:val="nil"/>
            </w:tcBorders>
            <w:shd w:val="clear" w:color="auto" w:fill="auto"/>
            <w:noWrap/>
            <w:hideMark/>
          </w:tcPr>
          <w:p w14:paraId="130CD85E"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CU26</w:t>
            </w:r>
          </w:p>
        </w:tc>
        <w:tc>
          <w:tcPr>
            <w:tcW w:w="1842" w:type="dxa"/>
            <w:tcBorders>
              <w:top w:val="nil"/>
              <w:left w:val="nil"/>
              <w:bottom w:val="nil"/>
              <w:right w:val="nil"/>
            </w:tcBorders>
            <w:shd w:val="clear" w:color="auto" w:fill="auto"/>
            <w:noWrap/>
            <w:hideMark/>
          </w:tcPr>
          <w:p w14:paraId="6ED55900" w14:textId="77777777" w:rsidR="004371E2" w:rsidRPr="000C3388" w:rsidRDefault="004371E2" w:rsidP="002C01C8">
            <w:pPr>
              <w:spacing w:after="0" w:line="240" w:lineRule="auto"/>
              <w:rPr>
                <w:rFonts w:ascii="Arial" w:eastAsia="Times New Roman" w:hAnsi="Arial" w:cs="Arial"/>
                <w:b/>
                <w:bCs/>
                <w:color w:val="000000"/>
                <w:sz w:val="24"/>
                <w:szCs w:val="24"/>
                <w:lang w:eastAsia="en-IE"/>
              </w:rPr>
            </w:pPr>
            <w:r w:rsidRPr="000C3388">
              <w:rPr>
                <w:rFonts w:ascii="Arial" w:eastAsia="Times New Roman" w:hAnsi="Arial" w:cs="Arial"/>
                <w:b/>
                <w:bCs/>
                <w:color w:val="000000"/>
                <w:sz w:val="24"/>
                <w:szCs w:val="24"/>
                <w:lang w:eastAsia="en-IE"/>
              </w:rPr>
              <w:t>Irish Language</w:t>
            </w:r>
          </w:p>
        </w:tc>
        <w:tc>
          <w:tcPr>
            <w:tcW w:w="4962" w:type="dxa"/>
            <w:tcBorders>
              <w:top w:val="nil"/>
              <w:left w:val="nil"/>
              <w:bottom w:val="nil"/>
              <w:right w:val="nil"/>
            </w:tcBorders>
            <w:shd w:val="clear" w:color="auto" w:fill="auto"/>
            <w:hideMark/>
          </w:tcPr>
          <w:p w14:paraId="09C44073"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To continue supporting </w:t>
            </w:r>
            <w:proofErr w:type="spellStart"/>
            <w:r w:rsidRPr="000C3388">
              <w:rPr>
                <w:rFonts w:ascii="Arial" w:eastAsia="Times New Roman" w:hAnsi="Arial" w:cs="Arial"/>
                <w:color w:val="000000"/>
                <w:sz w:val="24"/>
                <w:szCs w:val="24"/>
                <w:lang w:eastAsia="en-IE"/>
              </w:rPr>
              <w:t>Gaeilge</w:t>
            </w:r>
            <w:proofErr w:type="spellEnd"/>
            <w:r w:rsidRPr="000C3388">
              <w:rPr>
                <w:rFonts w:ascii="Arial" w:eastAsia="Times New Roman" w:hAnsi="Arial" w:cs="Arial"/>
                <w:color w:val="000000"/>
                <w:sz w:val="24"/>
                <w:szCs w:val="24"/>
                <w:lang w:eastAsia="en-IE"/>
              </w:rPr>
              <w:t xml:space="preserve"> as part of our identity and as a living language within the city and to </w:t>
            </w:r>
            <w:r w:rsidRPr="000C3388">
              <w:rPr>
                <w:rFonts w:ascii="Arial" w:eastAsia="Times New Roman" w:hAnsi="Arial" w:cs="Arial"/>
                <w:b/>
                <w:bCs/>
                <w:strike/>
                <w:color w:val="FF0000"/>
                <w:sz w:val="24"/>
                <w:szCs w:val="24"/>
                <w:lang w:eastAsia="en-IE"/>
              </w:rPr>
              <w:t>(explore options for promoting)</w:t>
            </w:r>
            <w:r w:rsidRPr="000C3388">
              <w:rPr>
                <w:rFonts w:ascii="Arial" w:eastAsia="Times New Roman" w:hAnsi="Arial" w:cs="Arial"/>
                <w:color w:val="000000"/>
                <w:sz w:val="24"/>
                <w:szCs w:val="24"/>
                <w:lang w:eastAsia="en-IE"/>
              </w:rPr>
              <w:t xml:space="preserve"> </w:t>
            </w:r>
            <w:r w:rsidRPr="000C3388">
              <w:rPr>
                <w:rFonts w:ascii="Arial" w:eastAsia="Times New Roman" w:hAnsi="Arial" w:cs="Arial"/>
                <w:b/>
                <w:bCs/>
                <w:color w:val="00B050"/>
                <w:sz w:val="24"/>
                <w:szCs w:val="24"/>
                <w:lang w:eastAsia="en-IE"/>
              </w:rPr>
              <w:t>{</w:t>
            </w:r>
            <w:r w:rsidRPr="000C3388">
              <w:rPr>
                <w:rFonts w:ascii="Arial" w:eastAsia="Times New Roman" w:hAnsi="Arial" w:cs="Arial"/>
                <w:b/>
                <w:bCs/>
                <w:color w:val="00B050"/>
                <w:sz w:val="24"/>
                <w:szCs w:val="24"/>
                <w:u w:val="single"/>
                <w:lang w:eastAsia="en-IE"/>
              </w:rPr>
              <w:t>promote</w:t>
            </w:r>
            <w:r w:rsidRPr="000C3388">
              <w:rPr>
                <w:rFonts w:ascii="Arial" w:eastAsia="Times New Roman" w:hAnsi="Arial" w:cs="Arial"/>
                <w:b/>
                <w:bCs/>
                <w:color w:val="00B050"/>
                <w:sz w:val="24"/>
                <w:szCs w:val="24"/>
                <w:lang w:eastAsia="en-IE"/>
              </w:rPr>
              <w:t>}</w:t>
            </w:r>
            <w:r w:rsidRPr="000C3388">
              <w:rPr>
                <w:rFonts w:ascii="Arial" w:eastAsia="Times New Roman" w:hAnsi="Arial" w:cs="Arial"/>
                <w:color w:val="00B050"/>
                <w:sz w:val="24"/>
                <w:szCs w:val="24"/>
                <w:lang w:eastAsia="en-IE"/>
              </w:rPr>
              <w:t xml:space="preserve"> </w:t>
            </w:r>
            <w:r w:rsidRPr="000C3388">
              <w:rPr>
                <w:rFonts w:ascii="Arial" w:eastAsia="Times New Roman" w:hAnsi="Arial" w:cs="Arial"/>
                <w:color w:val="000000"/>
                <w:sz w:val="24"/>
                <w:szCs w:val="24"/>
                <w:lang w:eastAsia="en-IE"/>
              </w:rPr>
              <w:t>Irish language and culture through policy and actions.</w:t>
            </w:r>
          </w:p>
        </w:tc>
        <w:tc>
          <w:tcPr>
            <w:tcW w:w="1842" w:type="dxa"/>
            <w:tcBorders>
              <w:top w:val="nil"/>
              <w:left w:val="nil"/>
              <w:bottom w:val="nil"/>
              <w:right w:val="nil"/>
            </w:tcBorders>
            <w:shd w:val="clear" w:color="auto" w:fill="auto"/>
            <w:noWrap/>
            <w:hideMark/>
          </w:tcPr>
          <w:p w14:paraId="48E94189"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likely significant environmental effects arise. </w:t>
            </w:r>
          </w:p>
        </w:tc>
        <w:tc>
          <w:tcPr>
            <w:tcW w:w="1843" w:type="dxa"/>
            <w:tcBorders>
              <w:top w:val="nil"/>
              <w:left w:val="nil"/>
              <w:bottom w:val="nil"/>
              <w:right w:val="nil"/>
            </w:tcBorders>
            <w:shd w:val="clear" w:color="auto" w:fill="auto"/>
            <w:hideMark/>
          </w:tcPr>
          <w:p w14:paraId="378402BB"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AA issues arise.</w:t>
            </w:r>
          </w:p>
        </w:tc>
        <w:tc>
          <w:tcPr>
            <w:tcW w:w="1701" w:type="dxa"/>
            <w:tcBorders>
              <w:top w:val="nil"/>
              <w:left w:val="nil"/>
              <w:bottom w:val="nil"/>
              <w:right w:val="nil"/>
            </w:tcBorders>
            <w:shd w:val="clear" w:color="auto" w:fill="auto"/>
            <w:noWrap/>
            <w:hideMark/>
          </w:tcPr>
          <w:p w14:paraId="5E69913B"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SFRA issues arise. </w:t>
            </w:r>
          </w:p>
        </w:tc>
      </w:tr>
      <w:tr w:rsidR="004371E2" w:rsidRPr="000C3388" w14:paraId="091CEC2A" w14:textId="77777777" w:rsidTr="002C01C8">
        <w:trPr>
          <w:trHeight w:val="20"/>
        </w:trPr>
        <w:tc>
          <w:tcPr>
            <w:tcW w:w="1134" w:type="dxa"/>
            <w:tcBorders>
              <w:top w:val="nil"/>
              <w:left w:val="nil"/>
              <w:bottom w:val="nil"/>
              <w:right w:val="nil"/>
            </w:tcBorders>
            <w:shd w:val="clear" w:color="auto" w:fill="auto"/>
            <w:noWrap/>
            <w:hideMark/>
          </w:tcPr>
          <w:p w14:paraId="6AA44FCC"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12</w:t>
            </w:r>
          </w:p>
        </w:tc>
        <w:tc>
          <w:tcPr>
            <w:tcW w:w="993" w:type="dxa"/>
            <w:tcBorders>
              <w:top w:val="nil"/>
              <w:left w:val="nil"/>
              <w:bottom w:val="nil"/>
              <w:right w:val="nil"/>
            </w:tcBorders>
            <w:shd w:val="clear" w:color="auto" w:fill="auto"/>
            <w:noWrap/>
            <w:hideMark/>
          </w:tcPr>
          <w:p w14:paraId="3C96355A"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CU29</w:t>
            </w:r>
          </w:p>
        </w:tc>
        <w:tc>
          <w:tcPr>
            <w:tcW w:w="1842" w:type="dxa"/>
            <w:tcBorders>
              <w:top w:val="nil"/>
              <w:left w:val="nil"/>
              <w:bottom w:val="nil"/>
              <w:right w:val="nil"/>
            </w:tcBorders>
            <w:shd w:val="clear" w:color="auto" w:fill="auto"/>
            <w:noWrap/>
            <w:hideMark/>
          </w:tcPr>
          <w:p w14:paraId="69899B47" w14:textId="77777777" w:rsidR="004371E2" w:rsidRPr="000C3388" w:rsidRDefault="004371E2" w:rsidP="002C01C8">
            <w:pPr>
              <w:spacing w:after="0" w:line="240" w:lineRule="auto"/>
              <w:rPr>
                <w:rFonts w:ascii="Arial" w:eastAsia="Times New Roman" w:hAnsi="Arial" w:cs="Arial"/>
                <w:b/>
                <w:bCs/>
                <w:color w:val="000000"/>
                <w:sz w:val="24"/>
                <w:szCs w:val="24"/>
                <w:lang w:eastAsia="en-IE"/>
              </w:rPr>
            </w:pPr>
            <w:r w:rsidRPr="000C3388">
              <w:rPr>
                <w:rFonts w:ascii="Arial" w:eastAsia="Times New Roman" w:hAnsi="Arial" w:cs="Arial"/>
                <w:b/>
                <w:bCs/>
                <w:color w:val="000000"/>
                <w:sz w:val="24"/>
                <w:szCs w:val="24"/>
                <w:lang w:eastAsia="en-IE"/>
              </w:rPr>
              <w:t>Public Realm for Cultural Events</w:t>
            </w:r>
          </w:p>
        </w:tc>
        <w:tc>
          <w:tcPr>
            <w:tcW w:w="4962" w:type="dxa"/>
            <w:tcBorders>
              <w:top w:val="nil"/>
              <w:left w:val="nil"/>
              <w:bottom w:val="nil"/>
              <w:right w:val="nil"/>
            </w:tcBorders>
            <w:shd w:val="clear" w:color="auto" w:fill="auto"/>
            <w:hideMark/>
          </w:tcPr>
          <w:p w14:paraId="5F16EDF9"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To encourage greater use of the public realm for cultural events to make the </w:t>
            </w:r>
            <w:r w:rsidRPr="000C3388">
              <w:rPr>
                <w:rFonts w:ascii="Arial" w:eastAsia="Times New Roman" w:hAnsi="Arial" w:cs="Arial"/>
                <w:b/>
                <w:bCs/>
                <w:color w:val="00B050"/>
                <w:sz w:val="24"/>
                <w:szCs w:val="24"/>
                <w:lang w:eastAsia="en-IE"/>
              </w:rPr>
              <w:t>{</w:t>
            </w:r>
            <w:r w:rsidRPr="000C3388">
              <w:rPr>
                <w:rFonts w:ascii="Arial" w:eastAsia="Times New Roman" w:hAnsi="Arial" w:cs="Arial"/>
                <w:b/>
                <w:bCs/>
                <w:color w:val="00B050"/>
                <w:sz w:val="24"/>
                <w:szCs w:val="24"/>
                <w:u w:val="single"/>
                <w:lang w:eastAsia="en-IE"/>
              </w:rPr>
              <w:t>inner</w:t>
            </w:r>
            <w:r w:rsidRPr="000C3388">
              <w:rPr>
                <w:rFonts w:ascii="Arial" w:eastAsia="Times New Roman" w:hAnsi="Arial" w:cs="Arial"/>
                <w:b/>
                <w:bCs/>
                <w:color w:val="00B050"/>
                <w:sz w:val="24"/>
                <w:szCs w:val="24"/>
                <w:lang w:eastAsia="en-IE"/>
              </w:rPr>
              <w:t>}</w:t>
            </w:r>
            <w:r w:rsidRPr="000C3388">
              <w:rPr>
                <w:rFonts w:ascii="Arial" w:eastAsia="Times New Roman" w:hAnsi="Arial" w:cs="Arial"/>
                <w:color w:val="00B050"/>
                <w:sz w:val="24"/>
                <w:szCs w:val="24"/>
                <w:lang w:eastAsia="en-IE"/>
              </w:rPr>
              <w:t xml:space="preserve"> </w:t>
            </w:r>
            <w:r w:rsidRPr="000C3388">
              <w:rPr>
                <w:rFonts w:ascii="Arial" w:eastAsia="Times New Roman" w:hAnsi="Arial" w:cs="Arial"/>
                <w:color w:val="000000"/>
                <w:sz w:val="24"/>
                <w:szCs w:val="24"/>
                <w:lang w:eastAsia="en-IE"/>
              </w:rPr>
              <w:t xml:space="preserve">city </w:t>
            </w:r>
            <w:r w:rsidRPr="000C3388">
              <w:rPr>
                <w:rFonts w:ascii="Arial" w:eastAsia="Times New Roman" w:hAnsi="Arial" w:cs="Arial"/>
                <w:b/>
                <w:bCs/>
                <w:color w:val="FF0000"/>
                <w:sz w:val="24"/>
                <w:szCs w:val="24"/>
                <w:lang w:eastAsia="en-IE"/>
              </w:rPr>
              <w:t>(</w:t>
            </w:r>
            <w:r w:rsidRPr="000C3388">
              <w:rPr>
                <w:rFonts w:ascii="Arial" w:eastAsia="Times New Roman" w:hAnsi="Arial" w:cs="Arial"/>
                <w:b/>
                <w:bCs/>
                <w:strike/>
                <w:color w:val="FF0000"/>
                <w:sz w:val="24"/>
                <w:szCs w:val="24"/>
                <w:lang w:eastAsia="en-IE"/>
              </w:rPr>
              <w:t>centre)</w:t>
            </w:r>
            <w:r w:rsidRPr="000C3388">
              <w:rPr>
                <w:rFonts w:ascii="Arial" w:eastAsia="Times New Roman" w:hAnsi="Arial" w:cs="Arial"/>
                <w:color w:val="000000"/>
                <w:sz w:val="24"/>
                <w:szCs w:val="24"/>
                <w:lang w:eastAsia="en-IE"/>
              </w:rPr>
              <w:t xml:space="preserve">, </w:t>
            </w:r>
            <w:r w:rsidRPr="000C3388">
              <w:rPr>
                <w:rFonts w:ascii="Arial" w:eastAsia="Times New Roman" w:hAnsi="Arial" w:cs="Arial"/>
                <w:b/>
                <w:bCs/>
                <w:color w:val="00B050"/>
                <w:sz w:val="24"/>
                <w:szCs w:val="24"/>
                <w:lang w:eastAsia="en-IE"/>
              </w:rPr>
              <w:t>{</w:t>
            </w:r>
            <w:r w:rsidRPr="000C3388">
              <w:rPr>
                <w:rFonts w:ascii="Arial" w:eastAsia="Times New Roman" w:hAnsi="Arial" w:cs="Arial"/>
                <w:b/>
                <w:bCs/>
                <w:color w:val="00B050"/>
                <w:sz w:val="24"/>
                <w:szCs w:val="24"/>
                <w:u w:val="single"/>
                <w:lang w:eastAsia="en-IE"/>
              </w:rPr>
              <w:t>and urban villages</w:t>
            </w:r>
            <w:r w:rsidRPr="000C3388">
              <w:rPr>
                <w:rFonts w:ascii="Arial" w:eastAsia="Times New Roman" w:hAnsi="Arial" w:cs="Arial"/>
                <w:b/>
                <w:bCs/>
                <w:color w:val="00B050"/>
                <w:sz w:val="24"/>
                <w:szCs w:val="24"/>
                <w:lang w:eastAsia="en-IE"/>
              </w:rPr>
              <w:t xml:space="preserve">} </w:t>
            </w:r>
            <w:r w:rsidRPr="000C3388">
              <w:rPr>
                <w:rFonts w:ascii="Arial" w:eastAsia="Times New Roman" w:hAnsi="Arial" w:cs="Arial"/>
                <w:color w:val="000000"/>
                <w:sz w:val="24"/>
                <w:szCs w:val="24"/>
                <w:lang w:eastAsia="en-IE"/>
              </w:rPr>
              <w:t xml:space="preserve">more attractive to those with young families, and </w:t>
            </w:r>
            <w:r w:rsidRPr="000C3388">
              <w:rPr>
                <w:rFonts w:ascii="Arial" w:eastAsia="Times New Roman" w:hAnsi="Arial" w:cs="Arial"/>
                <w:color w:val="000000"/>
                <w:sz w:val="24"/>
                <w:szCs w:val="24"/>
                <w:lang w:eastAsia="en-IE"/>
              </w:rPr>
              <w:lastRenderedPageBreak/>
              <w:t xml:space="preserve">to seek provision of new public spaces for outdoor performance that are designed and fitted to host a range of events.  </w:t>
            </w:r>
          </w:p>
        </w:tc>
        <w:tc>
          <w:tcPr>
            <w:tcW w:w="1842" w:type="dxa"/>
            <w:tcBorders>
              <w:top w:val="nil"/>
              <w:left w:val="nil"/>
              <w:bottom w:val="nil"/>
              <w:right w:val="nil"/>
            </w:tcBorders>
            <w:shd w:val="clear" w:color="auto" w:fill="auto"/>
            <w:noWrap/>
            <w:hideMark/>
          </w:tcPr>
          <w:p w14:paraId="0DB45AFA"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lastRenderedPageBreak/>
              <w:t xml:space="preserve">No likely significant environmental effects arise. </w:t>
            </w:r>
          </w:p>
        </w:tc>
        <w:tc>
          <w:tcPr>
            <w:tcW w:w="1843" w:type="dxa"/>
            <w:tcBorders>
              <w:top w:val="nil"/>
              <w:left w:val="nil"/>
              <w:bottom w:val="nil"/>
              <w:right w:val="nil"/>
            </w:tcBorders>
            <w:shd w:val="clear" w:color="auto" w:fill="auto"/>
            <w:hideMark/>
          </w:tcPr>
          <w:p w14:paraId="5B12E36A"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No AA issues arise.</w:t>
            </w:r>
          </w:p>
        </w:tc>
        <w:tc>
          <w:tcPr>
            <w:tcW w:w="1701" w:type="dxa"/>
            <w:tcBorders>
              <w:top w:val="nil"/>
              <w:left w:val="nil"/>
              <w:bottom w:val="nil"/>
              <w:right w:val="nil"/>
            </w:tcBorders>
            <w:shd w:val="clear" w:color="auto" w:fill="auto"/>
            <w:noWrap/>
            <w:hideMark/>
          </w:tcPr>
          <w:p w14:paraId="7EAB34FE" w14:textId="77777777" w:rsidR="004371E2" w:rsidRPr="000C3388" w:rsidRDefault="004371E2" w:rsidP="002C01C8">
            <w:pPr>
              <w:spacing w:after="0" w:line="240" w:lineRule="auto"/>
              <w:rPr>
                <w:rFonts w:ascii="Arial" w:eastAsia="Times New Roman" w:hAnsi="Arial" w:cs="Arial"/>
                <w:color w:val="000000"/>
                <w:sz w:val="24"/>
                <w:szCs w:val="24"/>
                <w:lang w:eastAsia="en-IE"/>
              </w:rPr>
            </w:pPr>
            <w:r w:rsidRPr="000C3388">
              <w:rPr>
                <w:rFonts w:ascii="Arial" w:eastAsia="Times New Roman" w:hAnsi="Arial" w:cs="Arial"/>
                <w:color w:val="000000"/>
                <w:sz w:val="24"/>
                <w:szCs w:val="24"/>
                <w:lang w:eastAsia="en-IE"/>
              </w:rPr>
              <w:t xml:space="preserve">No SFRA issues arise. </w:t>
            </w:r>
          </w:p>
        </w:tc>
      </w:tr>
    </w:tbl>
    <w:p w14:paraId="359CAC59" w14:textId="77777777" w:rsidR="000710EA" w:rsidRDefault="000710EA" w:rsidP="00F707FA"/>
    <w:p w14:paraId="568CA8CC" w14:textId="77777777" w:rsidR="000710EA" w:rsidRDefault="000710EA" w:rsidP="00F707FA"/>
    <w:p w14:paraId="6D348B79" w14:textId="77777777" w:rsidR="000710EA" w:rsidRDefault="000710EA" w:rsidP="00F707FA"/>
    <w:p w14:paraId="13D79A58" w14:textId="77777777" w:rsidR="000710EA" w:rsidRDefault="000710EA" w:rsidP="00F707FA"/>
    <w:p w14:paraId="5148DF56" w14:textId="77777777" w:rsidR="000710EA" w:rsidRDefault="000710EA" w:rsidP="00F707FA"/>
    <w:p w14:paraId="73ACB703" w14:textId="77777777" w:rsidR="000710EA" w:rsidRDefault="000710EA" w:rsidP="00F707FA"/>
    <w:p w14:paraId="43F5E6F3" w14:textId="77777777" w:rsidR="000710EA" w:rsidRDefault="000710EA" w:rsidP="00F707FA"/>
    <w:p w14:paraId="4BA9D1AB" w14:textId="77777777" w:rsidR="000710EA" w:rsidRDefault="000710EA" w:rsidP="00F707FA"/>
    <w:p w14:paraId="4CDD5B59" w14:textId="77777777" w:rsidR="000710EA" w:rsidRDefault="000710EA" w:rsidP="00F707FA"/>
    <w:p w14:paraId="63063115" w14:textId="77777777" w:rsidR="000710EA" w:rsidRDefault="000710EA" w:rsidP="00F707FA"/>
    <w:p w14:paraId="7F95E4F7" w14:textId="77777777" w:rsidR="000710EA" w:rsidRDefault="000710EA" w:rsidP="00F707FA"/>
    <w:p w14:paraId="347DDEFA" w14:textId="77777777" w:rsidR="000710EA" w:rsidRDefault="000710EA" w:rsidP="00F707FA"/>
    <w:p w14:paraId="5BDFF16A" w14:textId="77777777" w:rsidR="000710EA" w:rsidRDefault="000710EA" w:rsidP="00F707FA"/>
    <w:p w14:paraId="393D4C1F" w14:textId="77777777" w:rsidR="000710EA" w:rsidRDefault="000710EA" w:rsidP="00F707FA"/>
    <w:p w14:paraId="7F9E0837" w14:textId="77777777" w:rsidR="000710EA" w:rsidRDefault="000710EA" w:rsidP="00F707FA"/>
    <w:p w14:paraId="6CAE26B4" w14:textId="77777777" w:rsidR="000710EA" w:rsidRDefault="000710EA" w:rsidP="00F707FA"/>
    <w:p w14:paraId="700FC9FD" w14:textId="77777777" w:rsidR="000710EA" w:rsidRDefault="000710EA" w:rsidP="000710EA">
      <w:pPr>
        <w:spacing w:after="0" w:line="240" w:lineRule="auto"/>
        <w:rPr>
          <w:rFonts w:ascii="Arial" w:eastAsiaTheme="majorEastAsia" w:hAnsi="Arial" w:cstheme="majorBidi"/>
          <w:b/>
          <w:sz w:val="52"/>
          <w:szCs w:val="32"/>
          <w:lang w:eastAsia="en-IE"/>
        </w:rPr>
      </w:pPr>
    </w:p>
    <w:p w14:paraId="28C4DFD4" w14:textId="77777777" w:rsidR="00002451" w:rsidRDefault="00644624" w:rsidP="000710EA">
      <w:pPr>
        <w:spacing w:after="0" w:line="240" w:lineRule="auto"/>
        <w:rPr>
          <w:rFonts w:ascii="Arial" w:eastAsiaTheme="majorEastAsia" w:hAnsi="Arial" w:cstheme="majorBidi"/>
          <w:b/>
          <w:sz w:val="52"/>
          <w:szCs w:val="32"/>
          <w:lang w:eastAsia="en-IE"/>
        </w:rPr>
      </w:pPr>
      <w:r>
        <w:rPr>
          <w:rFonts w:ascii="Arial" w:eastAsiaTheme="majorEastAsia" w:hAnsi="Arial" w:cstheme="majorBidi"/>
          <w:b/>
          <w:sz w:val="52"/>
          <w:szCs w:val="32"/>
          <w:lang w:eastAsia="en-IE"/>
        </w:rPr>
        <w:lastRenderedPageBreak/>
        <w:t>Part 2</w:t>
      </w:r>
      <w:r w:rsidR="00002451" w:rsidRPr="000710EA">
        <w:rPr>
          <w:rFonts w:ascii="Arial" w:eastAsiaTheme="majorEastAsia" w:hAnsi="Arial" w:cstheme="majorBidi"/>
          <w:b/>
          <w:sz w:val="52"/>
          <w:szCs w:val="32"/>
          <w:lang w:eastAsia="en-IE"/>
        </w:rPr>
        <w:t>:</w:t>
      </w:r>
      <w:r w:rsidR="00882D31">
        <w:rPr>
          <w:rFonts w:ascii="Arial" w:eastAsiaTheme="majorEastAsia" w:hAnsi="Arial" w:cstheme="majorBidi"/>
          <w:b/>
          <w:sz w:val="52"/>
          <w:szCs w:val="32"/>
          <w:lang w:eastAsia="en-IE"/>
        </w:rPr>
        <w:t xml:space="preserve"> Assessment of Recommended</w:t>
      </w:r>
      <w:r w:rsidR="00002451">
        <w:rPr>
          <w:rFonts w:ascii="Arial" w:eastAsiaTheme="majorEastAsia" w:hAnsi="Arial" w:cstheme="majorBidi"/>
          <w:b/>
          <w:sz w:val="52"/>
          <w:szCs w:val="32"/>
          <w:lang w:eastAsia="en-IE"/>
        </w:rPr>
        <w:t xml:space="preserve"> Amendments to Draft Plan Objectives</w:t>
      </w:r>
    </w:p>
    <w:tbl>
      <w:tblPr>
        <w:tblpPr w:leftFromText="180" w:rightFromText="180" w:vertAnchor="text" w:horzAnchor="margin" w:tblpY="463"/>
        <w:tblW w:w="14601" w:type="dxa"/>
        <w:tblLayout w:type="fixed"/>
        <w:tblLook w:val="04A0" w:firstRow="1" w:lastRow="0" w:firstColumn="1" w:lastColumn="0" w:noHBand="0" w:noVBand="1"/>
      </w:tblPr>
      <w:tblGrid>
        <w:gridCol w:w="1134"/>
        <w:gridCol w:w="1418"/>
        <w:gridCol w:w="1984"/>
        <w:gridCol w:w="4678"/>
        <w:gridCol w:w="1845"/>
        <w:gridCol w:w="1699"/>
        <w:gridCol w:w="1843"/>
      </w:tblGrid>
      <w:tr w:rsidR="00002451" w:rsidRPr="002C2E84" w14:paraId="548631D1" w14:textId="77777777" w:rsidTr="00002451">
        <w:trPr>
          <w:trHeight w:val="20"/>
        </w:trPr>
        <w:tc>
          <w:tcPr>
            <w:tcW w:w="14601" w:type="dxa"/>
            <w:gridSpan w:val="7"/>
            <w:tcBorders>
              <w:top w:val="nil"/>
              <w:left w:val="nil"/>
              <w:bottom w:val="nil"/>
              <w:right w:val="nil"/>
            </w:tcBorders>
            <w:shd w:val="clear" w:color="000000" w:fill="5B9BD5"/>
            <w:noWrap/>
            <w:vAlign w:val="center"/>
          </w:tcPr>
          <w:p w14:paraId="23CB97AB" w14:textId="77777777" w:rsidR="00002451" w:rsidRPr="002C2E84" w:rsidRDefault="00002451" w:rsidP="00002451">
            <w:pPr>
              <w:spacing w:after="0" w:line="240" w:lineRule="auto"/>
              <w:jc w:val="center"/>
              <w:rPr>
                <w:rFonts w:ascii="Arial" w:eastAsia="Times New Roman" w:hAnsi="Arial" w:cs="Arial"/>
                <w:b/>
                <w:bCs/>
                <w:color w:val="FFFFFF" w:themeColor="background1"/>
                <w:sz w:val="24"/>
                <w:szCs w:val="24"/>
                <w:lang w:eastAsia="en-IE"/>
              </w:rPr>
            </w:pPr>
            <w:r w:rsidRPr="002C2E84">
              <w:rPr>
                <w:rFonts w:ascii="Arial" w:eastAsia="Times New Roman" w:hAnsi="Arial" w:cs="Arial"/>
                <w:b/>
                <w:bCs/>
                <w:color w:val="FFFFFF" w:themeColor="background1"/>
                <w:sz w:val="24"/>
                <w:szCs w:val="24"/>
                <w:lang w:eastAsia="en-IE"/>
              </w:rPr>
              <w:t>Chapter 2: Core Strategy</w:t>
            </w:r>
          </w:p>
        </w:tc>
      </w:tr>
      <w:tr w:rsidR="00002451" w:rsidRPr="002C2E84" w14:paraId="2623645C" w14:textId="77777777" w:rsidTr="00002451">
        <w:trPr>
          <w:trHeight w:val="20"/>
        </w:trPr>
        <w:tc>
          <w:tcPr>
            <w:tcW w:w="1134" w:type="dxa"/>
            <w:tcBorders>
              <w:top w:val="nil"/>
              <w:left w:val="nil"/>
              <w:bottom w:val="nil"/>
              <w:right w:val="nil"/>
            </w:tcBorders>
            <w:shd w:val="clear" w:color="000000" w:fill="5B9BD5"/>
            <w:noWrap/>
            <w:vAlign w:val="center"/>
            <w:hideMark/>
          </w:tcPr>
          <w:p w14:paraId="3B320FB2" w14:textId="77777777" w:rsidR="00002451" w:rsidRPr="002C2E84" w:rsidRDefault="00002451" w:rsidP="00002451">
            <w:pPr>
              <w:jc w:val="center"/>
              <w:rPr>
                <w:rFonts w:ascii="Arial" w:eastAsia="Times New Roman" w:hAnsi="Arial" w:cs="Arial"/>
                <w:b/>
                <w:bCs/>
                <w:color w:val="FFFFFF"/>
                <w:sz w:val="24"/>
                <w:szCs w:val="24"/>
                <w:lang w:eastAsia="en-IE"/>
              </w:rPr>
            </w:pPr>
            <w:r w:rsidRPr="002C2E84">
              <w:rPr>
                <w:rFonts w:ascii="Arial" w:eastAsia="Times New Roman" w:hAnsi="Arial" w:cs="Arial"/>
                <w:b/>
                <w:bCs/>
                <w:color w:val="FFFFFF"/>
                <w:sz w:val="24"/>
                <w:szCs w:val="24"/>
                <w:lang w:eastAsia="en-IE"/>
              </w:rPr>
              <w:t>Chapter</w:t>
            </w:r>
          </w:p>
        </w:tc>
        <w:tc>
          <w:tcPr>
            <w:tcW w:w="1418" w:type="dxa"/>
            <w:tcBorders>
              <w:top w:val="nil"/>
              <w:left w:val="nil"/>
              <w:bottom w:val="nil"/>
              <w:right w:val="nil"/>
            </w:tcBorders>
            <w:shd w:val="clear" w:color="000000" w:fill="5B9BD5"/>
            <w:noWrap/>
            <w:vAlign w:val="center"/>
            <w:hideMark/>
          </w:tcPr>
          <w:p w14:paraId="0A90E14E" w14:textId="77777777" w:rsidR="00002451" w:rsidRPr="002C2E84" w:rsidRDefault="00002451" w:rsidP="00002451">
            <w:pPr>
              <w:spacing w:after="0" w:line="240" w:lineRule="auto"/>
              <w:jc w:val="center"/>
              <w:rPr>
                <w:rFonts w:ascii="Arial" w:eastAsia="Times New Roman" w:hAnsi="Arial" w:cs="Arial"/>
                <w:b/>
                <w:bCs/>
                <w:color w:val="FFFFFF"/>
                <w:sz w:val="24"/>
                <w:szCs w:val="24"/>
                <w:lang w:eastAsia="en-IE"/>
              </w:rPr>
            </w:pPr>
            <w:r w:rsidRPr="002C2E84">
              <w:rPr>
                <w:rFonts w:ascii="Arial" w:eastAsia="Times New Roman" w:hAnsi="Arial" w:cs="Arial"/>
                <w:b/>
                <w:bCs/>
                <w:color w:val="FFFFFF"/>
                <w:sz w:val="24"/>
                <w:szCs w:val="24"/>
                <w:lang w:eastAsia="en-IE"/>
              </w:rPr>
              <w:t>Objective Ref.</w:t>
            </w:r>
          </w:p>
        </w:tc>
        <w:tc>
          <w:tcPr>
            <w:tcW w:w="1984" w:type="dxa"/>
            <w:tcBorders>
              <w:top w:val="nil"/>
              <w:left w:val="nil"/>
              <w:bottom w:val="nil"/>
              <w:right w:val="nil"/>
            </w:tcBorders>
            <w:shd w:val="clear" w:color="000000" w:fill="5B9BD5"/>
            <w:noWrap/>
            <w:vAlign w:val="center"/>
            <w:hideMark/>
          </w:tcPr>
          <w:p w14:paraId="7320254E" w14:textId="77777777" w:rsidR="00002451" w:rsidRPr="002C2E84" w:rsidRDefault="00002451" w:rsidP="00002451">
            <w:pPr>
              <w:spacing w:after="0" w:line="240" w:lineRule="auto"/>
              <w:jc w:val="center"/>
              <w:rPr>
                <w:rFonts w:ascii="Arial" w:eastAsia="Times New Roman" w:hAnsi="Arial" w:cs="Arial"/>
                <w:b/>
                <w:bCs/>
                <w:color w:val="FFFFFF"/>
                <w:sz w:val="24"/>
                <w:szCs w:val="24"/>
                <w:lang w:eastAsia="en-IE"/>
              </w:rPr>
            </w:pPr>
            <w:r w:rsidRPr="002C2E84">
              <w:rPr>
                <w:rFonts w:ascii="Arial" w:eastAsia="Times New Roman" w:hAnsi="Arial" w:cs="Arial"/>
                <w:b/>
                <w:bCs/>
                <w:color w:val="FFFFFF"/>
                <w:sz w:val="24"/>
                <w:szCs w:val="24"/>
                <w:lang w:eastAsia="en-IE"/>
              </w:rPr>
              <w:t>Short Title</w:t>
            </w:r>
          </w:p>
        </w:tc>
        <w:tc>
          <w:tcPr>
            <w:tcW w:w="4678" w:type="dxa"/>
            <w:tcBorders>
              <w:top w:val="nil"/>
              <w:left w:val="nil"/>
              <w:bottom w:val="nil"/>
              <w:right w:val="nil"/>
            </w:tcBorders>
            <w:shd w:val="clear" w:color="000000" w:fill="5B9BD5"/>
            <w:noWrap/>
            <w:vAlign w:val="center"/>
            <w:hideMark/>
          </w:tcPr>
          <w:p w14:paraId="3344157A" w14:textId="77777777" w:rsidR="00002451" w:rsidRPr="002C2E84" w:rsidRDefault="00002451" w:rsidP="00002451">
            <w:pPr>
              <w:spacing w:after="0" w:line="240" w:lineRule="auto"/>
              <w:jc w:val="center"/>
              <w:rPr>
                <w:rFonts w:ascii="Arial" w:eastAsia="Times New Roman" w:hAnsi="Arial" w:cs="Arial"/>
                <w:b/>
                <w:bCs/>
                <w:color w:val="FFFFFF"/>
                <w:sz w:val="24"/>
                <w:szCs w:val="24"/>
                <w:lang w:eastAsia="en-IE"/>
              </w:rPr>
            </w:pPr>
            <w:r w:rsidRPr="002C2E84">
              <w:rPr>
                <w:rFonts w:ascii="Arial" w:eastAsia="Times New Roman" w:hAnsi="Arial" w:cs="Arial"/>
                <w:b/>
                <w:bCs/>
                <w:color w:val="FFFFFF"/>
                <w:sz w:val="24"/>
                <w:szCs w:val="24"/>
                <w:lang w:eastAsia="en-IE"/>
              </w:rPr>
              <w:t>Text</w:t>
            </w:r>
          </w:p>
        </w:tc>
        <w:tc>
          <w:tcPr>
            <w:tcW w:w="1845" w:type="dxa"/>
            <w:tcBorders>
              <w:top w:val="nil"/>
              <w:left w:val="nil"/>
              <w:bottom w:val="nil"/>
              <w:right w:val="nil"/>
            </w:tcBorders>
            <w:shd w:val="clear" w:color="auto" w:fill="5B9BD5" w:themeFill="accent1"/>
            <w:noWrap/>
            <w:vAlign w:val="center"/>
            <w:hideMark/>
          </w:tcPr>
          <w:p w14:paraId="55F8B1C6" w14:textId="77777777" w:rsidR="00002451" w:rsidRPr="002C2E84" w:rsidRDefault="00002451" w:rsidP="00002451">
            <w:pPr>
              <w:spacing w:after="0" w:line="240" w:lineRule="auto"/>
              <w:jc w:val="center"/>
              <w:rPr>
                <w:rFonts w:ascii="Arial" w:eastAsia="Times New Roman" w:hAnsi="Arial" w:cs="Arial"/>
                <w:b/>
                <w:bCs/>
                <w:color w:val="FFFFFF" w:themeColor="background1"/>
                <w:sz w:val="24"/>
                <w:szCs w:val="24"/>
                <w:lang w:eastAsia="en-IE"/>
              </w:rPr>
            </w:pPr>
            <w:r w:rsidRPr="002C2E84">
              <w:rPr>
                <w:rFonts w:ascii="Arial" w:eastAsia="Times New Roman" w:hAnsi="Arial" w:cs="Arial"/>
                <w:b/>
                <w:bCs/>
                <w:color w:val="FFFFFF" w:themeColor="background1"/>
                <w:sz w:val="24"/>
                <w:szCs w:val="24"/>
                <w:lang w:eastAsia="en-IE"/>
              </w:rPr>
              <w:t>SEA Assessment</w:t>
            </w:r>
          </w:p>
        </w:tc>
        <w:tc>
          <w:tcPr>
            <w:tcW w:w="1699" w:type="dxa"/>
            <w:tcBorders>
              <w:top w:val="nil"/>
              <w:left w:val="nil"/>
              <w:bottom w:val="nil"/>
              <w:right w:val="nil"/>
            </w:tcBorders>
            <w:shd w:val="clear" w:color="auto" w:fill="5B9BD5" w:themeFill="accent1"/>
            <w:noWrap/>
            <w:vAlign w:val="center"/>
            <w:hideMark/>
          </w:tcPr>
          <w:p w14:paraId="40C8EB92" w14:textId="77777777" w:rsidR="00002451" w:rsidRPr="002C2E84" w:rsidRDefault="00002451" w:rsidP="00002451">
            <w:pPr>
              <w:spacing w:after="0" w:line="240" w:lineRule="auto"/>
              <w:jc w:val="center"/>
              <w:rPr>
                <w:rFonts w:ascii="Arial" w:eastAsia="Times New Roman" w:hAnsi="Arial" w:cs="Arial"/>
                <w:b/>
                <w:bCs/>
                <w:color w:val="FFFFFF" w:themeColor="background1"/>
                <w:sz w:val="24"/>
                <w:szCs w:val="24"/>
                <w:lang w:eastAsia="en-IE"/>
              </w:rPr>
            </w:pPr>
            <w:r w:rsidRPr="002C2E84">
              <w:rPr>
                <w:rFonts w:ascii="Arial" w:eastAsia="Times New Roman" w:hAnsi="Arial" w:cs="Arial"/>
                <w:b/>
                <w:bCs/>
                <w:color w:val="FFFFFF" w:themeColor="background1"/>
                <w:sz w:val="24"/>
                <w:szCs w:val="24"/>
                <w:lang w:eastAsia="en-IE"/>
              </w:rPr>
              <w:t>AA Assessment</w:t>
            </w:r>
          </w:p>
        </w:tc>
        <w:tc>
          <w:tcPr>
            <w:tcW w:w="1843" w:type="dxa"/>
            <w:tcBorders>
              <w:top w:val="nil"/>
              <w:left w:val="nil"/>
              <w:bottom w:val="nil"/>
              <w:right w:val="nil"/>
            </w:tcBorders>
            <w:shd w:val="clear" w:color="auto" w:fill="5B9BD5" w:themeFill="accent1"/>
            <w:noWrap/>
            <w:vAlign w:val="center"/>
            <w:hideMark/>
          </w:tcPr>
          <w:p w14:paraId="7702166E" w14:textId="77777777" w:rsidR="00002451" w:rsidRPr="002C2E84" w:rsidRDefault="00002451" w:rsidP="00002451">
            <w:pPr>
              <w:spacing w:after="0" w:line="240" w:lineRule="auto"/>
              <w:jc w:val="center"/>
              <w:rPr>
                <w:rFonts w:ascii="Arial" w:eastAsia="Times New Roman" w:hAnsi="Arial" w:cs="Arial"/>
                <w:b/>
                <w:bCs/>
                <w:color w:val="FFFFFF" w:themeColor="background1"/>
                <w:sz w:val="24"/>
                <w:szCs w:val="24"/>
                <w:lang w:eastAsia="en-IE"/>
              </w:rPr>
            </w:pPr>
            <w:r w:rsidRPr="002C2E84">
              <w:rPr>
                <w:rFonts w:ascii="Arial" w:eastAsia="Times New Roman" w:hAnsi="Arial" w:cs="Arial"/>
                <w:b/>
                <w:bCs/>
                <w:color w:val="FFFFFF" w:themeColor="background1"/>
                <w:sz w:val="24"/>
                <w:szCs w:val="24"/>
                <w:lang w:eastAsia="en-IE"/>
              </w:rPr>
              <w:t>SFRA Assessment</w:t>
            </w:r>
          </w:p>
        </w:tc>
      </w:tr>
      <w:tr w:rsidR="00002451" w:rsidRPr="002C2E84" w14:paraId="366ED1AC" w14:textId="77777777" w:rsidTr="00002451">
        <w:trPr>
          <w:trHeight w:val="20"/>
        </w:trPr>
        <w:tc>
          <w:tcPr>
            <w:tcW w:w="1134" w:type="dxa"/>
            <w:tcBorders>
              <w:top w:val="nil"/>
              <w:left w:val="nil"/>
              <w:bottom w:val="nil"/>
              <w:right w:val="nil"/>
            </w:tcBorders>
            <w:shd w:val="clear" w:color="auto" w:fill="auto"/>
            <w:noWrap/>
            <w:hideMark/>
          </w:tcPr>
          <w:p w14:paraId="36CDF490"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2</w:t>
            </w:r>
          </w:p>
        </w:tc>
        <w:tc>
          <w:tcPr>
            <w:tcW w:w="1418" w:type="dxa"/>
            <w:tcBorders>
              <w:top w:val="nil"/>
              <w:left w:val="nil"/>
              <w:bottom w:val="nil"/>
              <w:right w:val="nil"/>
            </w:tcBorders>
            <w:shd w:val="clear" w:color="auto" w:fill="auto"/>
            <w:noWrap/>
            <w:hideMark/>
          </w:tcPr>
          <w:p w14:paraId="162C1BAC"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CSO2</w:t>
            </w:r>
          </w:p>
        </w:tc>
        <w:tc>
          <w:tcPr>
            <w:tcW w:w="1984" w:type="dxa"/>
            <w:tcBorders>
              <w:top w:val="nil"/>
              <w:left w:val="nil"/>
              <w:bottom w:val="nil"/>
              <w:right w:val="nil"/>
            </w:tcBorders>
            <w:shd w:val="clear" w:color="auto" w:fill="auto"/>
            <w:hideMark/>
          </w:tcPr>
          <w:p w14:paraId="352E436B" w14:textId="77777777" w:rsidR="00002451" w:rsidRPr="002C2E84" w:rsidRDefault="00002451" w:rsidP="00002451">
            <w:pPr>
              <w:spacing w:after="0" w:line="240" w:lineRule="auto"/>
              <w:rPr>
                <w:rFonts w:ascii="Arial" w:eastAsia="Times New Roman" w:hAnsi="Arial" w:cs="Arial"/>
                <w:b/>
                <w:bCs/>
                <w:color w:val="000000"/>
                <w:sz w:val="24"/>
                <w:szCs w:val="24"/>
                <w:lang w:eastAsia="en-IE"/>
              </w:rPr>
            </w:pPr>
            <w:r w:rsidRPr="002C2E84">
              <w:rPr>
                <w:rFonts w:ascii="Arial" w:eastAsia="Times New Roman" w:hAnsi="Arial" w:cs="Arial"/>
                <w:b/>
                <w:bCs/>
                <w:color w:val="000000"/>
                <w:sz w:val="24"/>
                <w:szCs w:val="24"/>
                <w:lang w:eastAsia="en-IE"/>
              </w:rPr>
              <w:t xml:space="preserve">Local Statutory Plan for lands at </w:t>
            </w:r>
            <w:proofErr w:type="spellStart"/>
            <w:r w:rsidRPr="002C2E84">
              <w:rPr>
                <w:rFonts w:ascii="Arial" w:eastAsia="Times New Roman" w:hAnsi="Arial" w:cs="Arial"/>
                <w:b/>
                <w:bCs/>
                <w:color w:val="000000"/>
                <w:sz w:val="24"/>
                <w:szCs w:val="24"/>
                <w:lang w:eastAsia="en-IE"/>
              </w:rPr>
              <w:t>Kylemore</w:t>
            </w:r>
            <w:proofErr w:type="spellEnd"/>
            <w:r w:rsidRPr="002C2E84">
              <w:rPr>
                <w:rFonts w:ascii="Arial" w:eastAsia="Times New Roman" w:hAnsi="Arial" w:cs="Arial"/>
                <w:b/>
                <w:bCs/>
                <w:color w:val="000000"/>
                <w:sz w:val="24"/>
                <w:szCs w:val="24"/>
                <w:lang w:eastAsia="en-IE"/>
              </w:rPr>
              <w:t xml:space="preserve"> Road/Naas Road and </w:t>
            </w:r>
            <w:proofErr w:type="spellStart"/>
            <w:r w:rsidRPr="002C2E84">
              <w:rPr>
                <w:rFonts w:ascii="Arial" w:eastAsia="Times New Roman" w:hAnsi="Arial" w:cs="Arial"/>
                <w:b/>
                <w:bCs/>
                <w:color w:val="000000"/>
                <w:sz w:val="24"/>
                <w:szCs w:val="24"/>
                <w:lang w:eastAsia="en-IE"/>
              </w:rPr>
              <w:t>Ballymount</w:t>
            </w:r>
            <w:proofErr w:type="spellEnd"/>
            <w:r w:rsidRPr="002C2E84">
              <w:rPr>
                <w:rFonts w:ascii="Arial" w:eastAsia="Times New Roman" w:hAnsi="Arial" w:cs="Arial"/>
                <w:b/>
                <w:bCs/>
                <w:color w:val="000000"/>
                <w:sz w:val="24"/>
                <w:szCs w:val="24"/>
                <w:lang w:eastAsia="en-IE"/>
              </w:rPr>
              <w:t xml:space="preserve"> </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City Edge</w:t>
            </w:r>
            <w:r w:rsidRPr="002C2E84">
              <w:rPr>
                <w:rFonts w:ascii="Arial" w:eastAsia="Times New Roman" w:hAnsi="Arial" w:cs="Arial"/>
                <w:b/>
                <w:bCs/>
                <w:color w:val="00B050"/>
                <w:sz w:val="24"/>
                <w:szCs w:val="24"/>
                <w:lang w:eastAsia="en-IE"/>
              </w:rPr>
              <w:t>)}</w:t>
            </w:r>
          </w:p>
        </w:tc>
        <w:tc>
          <w:tcPr>
            <w:tcW w:w="4678" w:type="dxa"/>
            <w:tcBorders>
              <w:top w:val="nil"/>
              <w:left w:val="nil"/>
              <w:bottom w:val="nil"/>
              <w:right w:val="nil"/>
            </w:tcBorders>
            <w:shd w:val="clear" w:color="auto" w:fill="auto"/>
            <w:noWrap/>
            <w:vAlign w:val="center"/>
            <w:hideMark/>
          </w:tcPr>
          <w:p w14:paraId="4ADD209C"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b/>
                <w:bCs/>
                <w:color w:val="00B050"/>
                <w:sz w:val="24"/>
                <w:szCs w:val="24"/>
                <w:u w:val="single"/>
                <w:lang w:eastAsia="en-IE"/>
              </w:rPr>
              <w:t>{In accordance with the objectives of the City Edge Project}</w:t>
            </w:r>
            <w:r w:rsidRPr="002C2E84">
              <w:rPr>
                <w:rFonts w:ascii="Arial" w:eastAsia="Times New Roman" w:hAnsi="Arial" w:cs="Arial"/>
                <w:color w:val="000000"/>
                <w:sz w:val="24"/>
                <w:szCs w:val="24"/>
                <w:lang w:eastAsia="en-IE"/>
              </w:rPr>
              <w:t xml:space="preserve">, to prepare a local statutory plan in conjunction with South Dublin County Council for lands at </w:t>
            </w:r>
            <w:proofErr w:type="spellStart"/>
            <w:r w:rsidRPr="002C2E84">
              <w:rPr>
                <w:rFonts w:ascii="Arial" w:eastAsia="Times New Roman" w:hAnsi="Arial" w:cs="Arial"/>
                <w:color w:val="000000"/>
                <w:sz w:val="24"/>
                <w:szCs w:val="24"/>
                <w:lang w:eastAsia="en-IE"/>
              </w:rPr>
              <w:t>Kylemore</w:t>
            </w:r>
            <w:proofErr w:type="spellEnd"/>
            <w:r w:rsidRPr="002C2E84">
              <w:rPr>
                <w:rFonts w:ascii="Arial" w:eastAsia="Times New Roman" w:hAnsi="Arial" w:cs="Arial"/>
                <w:color w:val="000000"/>
                <w:sz w:val="24"/>
                <w:szCs w:val="24"/>
                <w:lang w:eastAsia="en-IE"/>
              </w:rPr>
              <w:t xml:space="preserve"> Road/Naas Road and </w:t>
            </w:r>
            <w:proofErr w:type="spellStart"/>
            <w:r w:rsidRPr="002C2E84">
              <w:rPr>
                <w:rFonts w:ascii="Arial" w:eastAsia="Times New Roman" w:hAnsi="Arial" w:cs="Arial"/>
                <w:color w:val="000000"/>
                <w:sz w:val="24"/>
                <w:szCs w:val="24"/>
                <w:lang w:eastAsia="en-IE"/>
              </w:rPr>
              <w:t>Ballymount</w:t>
            </w:r>
            <w:proofErr w:type="spellEnd"/>
            <w:r w:rsidRPr="002C2E84">
              <w:rPr>
                <w:rFonts w:ascii="Arial" w:eastAsia="Times New Roman" w:hAnsi="Arial" w:cs="Arial"/>
                <w:color w:val="000000"/>
                <w:sz w:val="24"/>
                <w:szCs w:val="24"/>
                <w:lang w:eastAsia="en-IE"/>
              </w:rPr>
              <w:t xml:space="preserve"> lands to enable a co-ordinated and phased development on these lands over the medium to long term.</w:t>
            </w:r>
          </w:p>
        </w:tc>
        <w:tc>
          <w:tcPr>
            <w:tcW w:w="1845" w:type="dxa"/>
            <w:tcBorders>
              <w:top w:val="nil"/>
              <w:left w:val="nil"/>
              <w:bottom w:val="nil"/>
              <w:right w:val="nil"/>
            </w:tcBorders>
            <w:shd w:val="clear" w:color="auto" w:fill="auto"/>
            <w:noWrap/>
            <w:hideMark/>
          </w:tcPr>
          <w:p w14:paraId="2038D81E"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hAnsi="Arial" w:cs="Arial"/>
                <w:sz w:val="24"/>
                <w:szCs w:val="24"/>
              </w:rPr>
              <w:t>No likely significant environmental effects arise.</w:t>
            </w:r>
          </w:p>
        </w:tc>
        <w:tc>
          <w:tcPr>
            <w:tcW w:w="1699" w:type="dxa"/>
            <w:tcBorders>
              <w:top w:val="nil"/>
              <w:left w:val="nil"/>
              <w:bottom w:val="nil"/>
              <w:right w:val="nil"/>
            </w:tcBorders>
            <w:shd w:val="clear" w:color="auto" w:fill="auto"/>
            <w:hideMark/>
          </w:tcPr>
          <w:p w14:paraId="3FC7A967"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No AA issues arise. </w:t>
            </w:r>
          </w:p>
        </w:tc>
        <w:tc>
          <w:tcPr>
            <w:tcW w:w="1843" w:type="dxa"/>
            <w:tcBorders>
              <w:top w:val="nil"/>
              <w:left w:val="nil"/>
              <w:bottom w:val="nil"/>
              <w:right w:val="nil"/>
            </w:tcBorders>
            <w:shd w:val="clear" w:color="auto" w:fill="auto"/>
            <w:noWrap/>
            <w:hideMark/>
          </w:tcPr>
          <w:p w14:paraId="69BA983A"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No SFRA issues arise.</w:t>
            </w:r>
          </w:p>
        </w:tc>
      </w:tr>
      <w:tr w:rsidR="00002451" w:rsidRPr="002C2E84" w14:paraId="4D888605" w14:textId="77777777" w:rsidTr="00002451">
        <w:trPr>
          <w:trHeight w:val="20"/>
        </w:trPr>
        <w:tc>
          <w:tcPr>
            <w:tcW w:w="1134" w:type="dxa"/>
            <w:tcBorders>
              <w:top w:val="nil"/>
              <w:left w:val="nil"/>
              <w:bottom w:val="nil"/>
              <w:right w:val="nil"/>
            </w:tcBorders>
            <w:shd w:val="clear" w:color="auto" w:fill="auto"/>
            <w:noWrap/>
            <w:hideMark/>
          </w:tcPr>
          <w:p w14:paraId="546E7CD7"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2</w:t>
            </w:r>
          </w:p>
        </w:tc>
        <w:tc>
          <w:tcPr>
            <w:tcW w:w="1418" w:type="dxa"/>
            <w:tcBorders>
              <w:top w:val="nil"/>
              <w:left w:val="nil"/>
              <w:bottom w:val="nil"/>
              <w:right w:val="nil"/>
            </w:tcBorders>
            <w:shd w:val="clear" w:color="auto" w:fill="auto"/>
            <w:noWrap/>
            <w:hideMark/>
          </w:tcPr>
          <w:p w14:paraId="2DB81747"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CSO14</w:t>
            </w:r>
          </w:p>
        </w:tc>
        <w:tc>
          <w:tcPr>
            <w:tcW w:w="1984" w:type="dxa"/>
            <w:tcBorders>
              <w:top w:val="nil"/>
              <w:left w:val="nil"/>
              <w:bottom w:val="nil"/>
              <w:right w:val="nil"/>
            </w:tcBorders>
            <w:shd w:val="clear" w:color="auto" w:fill="auto"/>
            <w:noWrap/>
            <w:hideMark/>
          </w:tcPr>
          <w:p w14:paraId="0A61CA19" w14:textId="77777777" w:rsidR="00002451" w:rsidRPr="002C2E84" w:rsidRDefault="00002451" w:rsidP="00002451">
            <w:pPr>
              <w:spacing w:after="0" w:line="240" w:lineRule="auto"/>
              <w:rPr>
                <w:rFonts w:ascii="Arial" w:eastAsia="Times New Roman" w:hAnsi="Arial" w:cs="Arial"/>
                <w:b/>
                <w:bCs/>
                <w:color w:val="000000"/>
                <w:sz w:val="24"/>
                <w:szCs w:val="24"/>
                <w:lang w:eastAsia="en-IE"/>
              </w:rPr>
            </w:pPr>
            <w:r w:rsidRPr="002C2E84">
              <w:rPr>
                <w:rFonts w:ascii="Arial" w:eastAsia="Times New Roman" w:hAnsi="Arial" w:cs="Arial"/>
                <w:b/>
                <w:bCs/>
                <w:color w:val="000000"/>
                <w:sz w:val="24"/>
                <w:szCs w:val="24"/>
                <w:lang w:eastAsia="en-IE"/>
              </w:rPr>
              <w:t xml:space="preserve">Co-ordinated Approach to Future Development of Strategic Growth Areas </w:t>
            </w:r>
          </w:p>
        </w:tc>
        <w:tc>
          <w:tcPr>
            <w:tcW w:w="4678" w:type="dxa"/>
            <w:tcBorders>
              <w:top w:val="nil"/>
              <w:left w:val="nil"/>
              <w:bottom w:val="nil"/>
              <w:right w:val="nil"/>
            </w:tcBorders>
            <w:shd w:val="clear" w:color="auto" w:fill="auto"/>
            <w:noWrap/>
            <w:vAlign w:val="center"/>
            <w:hideMark/>
          </w:tcPr>
          <w:p w14:paraId="6492E99C" w14:textId="77777777" w:rsidR="00002451"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To facilitate a co-ordinated approach to the future development of strategic growth areas including the Naas Road area </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City Edge Project</w:t>
            </w:r>
            <w:r w:rsidRPr="002C2E84">
              <w:rPr>
                <w:rFonts w:ascii="Arial" w:eastAsia="Times New Roman" w:hAnsi="Arial" w:cs="Arial"/>
                <w:b/>
                <w:bCs/>
                <w:color w:val="00B050"/>
                <w:sz w:val="24"/>
                <w:szCs w:val="24"/>
                <w:lang w:eastAsia="en-IE"/>
              </w:rPr>
              <w:t>)}</w:t>
            </w:r>
            <w:r w:rsidRPr="002C2E84">
              <w:rPr>
                <w:rFonts w:ascii="Arial" w:eastAsia="Times New Roman" w:hAnsi="Arial" w:cs="Arial"/>
                <w:color w:val="000000"/>
                <w:sz w:val="24"/>
                <w:szCs w:val="24"/>
                <w:lang w:eastAsia="en-IE"/>
              </w:rPr>
              <w:t xml:space="preserve">, lands at </w:t>
            </w:r>
            <w:proofErr w:type="spellStart"/>
            <w:r w:rsidRPr="002C2E84">
              <w:rPr>
                <w:rFonts w:ascii="Arial" w:eastAsia="Times New Roman" w:hAnsi="Arial" w:cs="Arial"/>
                <w:color w:val="000000"/>
                <w:sz w:val="24"/>
                <w:szCs w:val="24"/>
                <w:lang w:eastAsia="en-IE"/>
              </w:rPr>
              <w:t>Dunsink</w:t>
            </w:r>
            <w:proofErr w:type="spellEnd"/>
            <w:r w:rsidRPr="002C2E84">
              <w:rPr>
                <w:rFonts w:ascii="Arial" w:eastAsia="Times New Roman" w:hAnsi="Arial" w:cs="Arial"/>
                <w:color w:val="000000"/>
                <w:sz w:val="24"/>
                <w:szCs w:val="24"/>
                <w:lang w:eastAsia="en-IE"/>
              </w:rPr>
              <w:t xml:space="preserve"> and the </w:t>
            </w:r>
            <w:proofErr w:type="spellStart"/>
            <w:r w:rsidRPr="002C2E84">
              <w:rPr>
                <w:rFonts w:ascii="Arial" w:eastAsia="Times New Roman" w:hAnsi="Arial" w:cs="Arial"/>
                <w:color w:val="000000"/>
                <w:sz w:val="24"/>
                <w:szCs w:val="24"/>
                <w:lang w:eastAsia="en-IE"/>
              </w:rPr>
              <w:t>Belmayne-Clongriffin</w:t>
            </w:r>
            <w:proofErr w:type="spellEnd"/>
            <w:r w:rsidRPr="002C2E84">
              <w:rPr>
                <w:rFonts w:ascii="Arial" w:eastAsia="Times New Roman" w:hAnsi="Arial" w:cs="Arial"/>
                <w:color w:val="000000"/>
                <w:sz w:val="24"/>
                <w:szCs w:val="24"/>
                <w:lang w:eastAsia="en-IE"/>
              </w:rPr>
              <w:t xml:space="preserve"> area, with South Dublin County Council, Fingal County Council respectively and relevant stakeholders.</w:t>
            </w:r>
          </w:p>
          <w:p w14:paraId="7318FF47" w14:textId="77777777" w:rsidR="00002451" w:rsidRPr="002C2E84" w:rsidRDefault="00002451" w:rsidP="00002451">
            <w:pPr>
              <w:spacing w:after="0" w:line="240" w:lineRule="auto"/>
              <w:rPr>
                <w:rFonts w:ascii="Arial" w:eastAsia="Times New Roman" w:hAnsi="Arial" w:cs="Arial"/>
                <w:color w:val="000000"/>
                <w:sz w:val="24"/>
                <w:szCs w:val="24"/>
                <w:lang w:eastAsia="en-IE"/>
              </w:rPr>
            </w:pPr>
          </w:p>
        </w:tc>
        <w:tc>
          <w:tcPr>
            <w:tcW w:w="1845" w:type="dxa"/>
            <w:tcBorders>
              <w:top w:val="nil"/>
              <w:left w:val="nil"/>
              <w:bottom w:val="nil"/>
              <w:right w:val="nil"/>
            </w:tcBorders>
            <w:shd w:val="clear" w:color="auto" w:fill="auto"/>
            <w:noWrap/>
            <w:hideMark/>
          </w:tcPr>
          <w:p w14:paraId="21063F6E"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hAnsi="Arial" w:cs="Arial"/>
                <w:sz w:val="24"/>
                <w:szCs w:val="24"/>
              </w:rPr>
              <w:t>No likely significant environmental effects arise.</w:t>
            </w:r>
          </w:p>
        </w:tc>
        <w:tc>
          <w:tcPr>
            <w:tcW w:w="1699" w:type="dxa"/>
            <w:tcBorders>
              <w:top w:val="nil"/>
              <w:left w:val="nil"/>
              <w:bottom w:val="nil"/>
              <w:right w:val="nil"/>
            </w:tcBorders>
            <w:shd w:val="clear" w:color="auto" w:fill="auto"/>
            <w:hideMark/>
          </w:tcPr>
          <w:p w14:paraId="07BC2386"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No AA issues arise. </w:t>
            </w:r>
          </w:p>
        </w:tc>
        <w:tc>
          <w:tcPr>
            <w:tcW w:w="1843" w:type="dxa"/>
            <w:tcBorders>
              <w:top w:val="nil"/>
              <w:left w:val="nil"/>
              <w:bottom w:val="nil"/>
              <w:right w:val="nil"/>
            </w:tcBorders>
            <w:shd w:val="clear" w:color="auto" w:fill="auto"/>
            <w:noWrap/>
            <w:hideMark/>
          </w:tcPr>
          <w:p w14:paraId="57AB86DF"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No SFRA</w:t>
            </w:r>
          </w:p>
          <w:p w14:paraId="6A6205E1" w14:textId="77777777" w:rsidR="00002451" w:rsidRPr="002C2E84" w:rsidRDefault="00002451" w:rsidP="00002451">
            <w:pPr>
              <w:spacing w:after="0" w:line="240" w:lineRule="auto"/>
              <w:rPr>
                <w:rFonts w:ascii="Arial" w:eastAsia="Times New Roman" w:hAnsi="Arial" w:cs="Arial"/>
                <w:color w:val="000000"/>
                <w:sz w:val="24"/>
                <w:szCs w:val="24"/>
                <w:lang w:eastAsia="en-IE"/>
              </w:rPr>
            </w:pPr>
            <w:proofErr w:type="gramStart"/>
            <w:r w:rsidRPr="002C2E84">
              <w:rPr>
                <w:rFonts w:ascii="Arial" w:eastAsia="Times New Roman" w:hAnsi="Arial" w:cs="Arial"/>
                <w:color w:val="000000"/>
                <w:sz w:val="24"/>
                <w:szCs w:val="24"/>
                <w:lang w:eastAsia="en-IE"/>
              </w:rPr>
              <w:t>issues</w:t>
            </w:r>
            <w:proofErr w:type="gramEnd"/>
            <w:r w:rsidRPr="002C2E84">
              <w:rPr>
                <w:rFonts w:ascii="Arial" w:eastAsia="Times New Roman" w:hAnsi="Arial" w:cs="Arial"/>
                <w:color w:val="000000"/>
                <w:sz w:val="24"/>
                <w:szCs w:val="24"/>
                <w:lang w:eastAsia="en-IE"/>
              </w:rPr>
              <w:t xml:space="preserve"> arise.</w:t>
            </w:r>
          </w:p>
        </w:tc>
      </w:tr>
      <w:tr w:rsidR="00002451" w:rsidRPr="002C2E84" w14:paraId="1736DD5D" w14:textId="77777777" w:rsidTr="00002451">
        <w:trPr>
          <w:trHeight w:val="20"/>
        </w:trPr>
        <w:tc>
          <w:tcPr>
            <w:tcW w:w="14601" w:type="dxa"/>
            <w:gridSpan w:val="7"/>
            <w:tcBorders>
              <w:top w:val="nil"/>
              <w:left w:val="nil"/>
              <w:bottom w:val="nil"/>
              <w:right w:val="nil"/>
            </w:tcBorders>
            <w:shd w:val="clear" w:color="auto" w:fill="5B9BD5" w:themeFill="accent1"/>
            <w:noWrap/>
          </w:tcPr>
          <w:p w14:paraId="098A3C45" w14:textId="77777777" w:rsidR="00002451" w:rsidRPr="002C2E84" w:rsidRDefault="00002451" w:rsidP="00002451">
            <w:pPr>
              <w:spacing w:after="0" w:line="240" w:lineRule="auto"/>
              <w:jc w:val="center"/>
              <w:rPr>
                <w:rFonts w:ascii="Arial" w:eastAsia="Times New Roman" w:hAnsi="Arial" w:cs="Arial"/>
                <w:color w:val="5B9BD5" w:themeColor="accent1"/>
                <w:sz w:val="24"/>
                <w:szCs w:val="24"/>
                <w:lang w:eastAsia="en-IE"/>
              </w:rPr>
            </w:pPr>
            <w:r w:rsidRPr="002C2E84">
              <w:rPr>
                <w:rFonts w:ascii="Arial" w:eastAsia="Times New Roman" w:hAnsi="Arial" w:cs="Arial"/>
                <w:b/>
                <w:color w:val="FFFFFF" w:themeColor="background1"/>
                <w:sz w:val="24"/>
                <w:szCs w:val="24"/>
                <w:lang w:eastAsia="en-IE"/>
              </w:rPr>
              <w:t>Chapter 5: Quality Housing and Sustainable Neighbourhoods</w:t>
            </w:r>
          </w:p>
        </w:tc>
      </w:tr>
      <w:tr w:rsidR="00002451" w:rsidRPr="002C2E84" w14:paraId="60E5A985" w14:textId="77777777" w:rsidTr="00002451">
        <w:trPr>
          <w:trHeight w:val="20"/>
        </w:trPr>
        <w:tc>
          <w:tcPr>
            <w:tcW w:w="1134" w:type="dxa"/>
            <w:tcBorders>
              <w:top w:val="nil"/>
              <w:left w:val="nil"/>
              <w:bottom w:val="nil"/>
              <w:right w:val="nil"/>
            </w:tcBorders>
            <w:shd w:val="clear" w:color="000000" w:fill="5B9BD5"/>
            <w:noWrap/>
            <w:vAlign w:val="center"/>
          </w:tcPr>
          <w:p w14:paraId="2ED6F867" w14:textId="77777777" w:rsidR="00002451" w:rsidRPr="002C2E84" w:rsidRDefault="00002451" w:rsidP="00002451">
            <w:pPr>
              <w:spacing w:after="0" w:line="240" w:lineRule="auto"/>
              <w:jc w:val="center"/>
              <w:rPr>
                <w:rFonts w:ascii="Arial" w:eastAsia="Times New Roman" w:hAnsi="Arial" w:cs="Arial"/>
                <w:color w:val="5B9BD5" w:themeColor="accent1"/>
                <w:sz w:val="24"/>
                <w:szCs w:val="24"/>
                <w:lang w:eastAsia="en-IE"/>
              </w:rPr>
            </w:pPr>
            <w:r w:rsidRPr="002C2E84">
              <w:rPr>
                <w:rFonts w:ascii="Arial" w:eastAsia="Times New Roman" w:hAnsi="Arial" w:cs="Arial"/>
                <w:b/>
                <w:bCs/>
                <w:color w:val="FFFFFF"/>
                <w:sz w:val="24"/>
                <w:szCs w:val="24"/>
                <w:lang w:eastAsia="en-IE"/>
              </w:rPr>
              <w:t>Chapter</w:t>
            </w:r>
          </w:p>
        </w:tc>
        <w:tc>
          <w:tcPr>
            <w:tcW w:w="1418" w:type="dxa"/>
            <w:tcBorders>
              <w:top w:val="nil"/>
              <w:left w:val="nil"/>
              <w:bottom w:val="nil"/>
              <w:right w:val="nil"/>
            </w:tcBorders>
            <w:shd w:val="clear" w:color="000000" w:fill="5B9BD5"/>
            <w:noWrap/>
            <w:vAlign w:val="center"/>
          </w:tcPr>
          <w:p w14:paraId="08044311" w14:textId="77777777" w:rsidR="00002451" w:rsidRPr="002C2E84" w:rsidRDefault="00002451" w:rsidP="00002451">
            <w:pPr>
              <w:spacing w:after="0" w:line="240" w:lineRule="auto"/>
              <w:jc w:val="center"/>
              <w:rPr>
                <w:rFonts w:ascii="Arial" w:eastAsia="Times New Roman" w:hAnsi="Arial" w:cs="Arial"/>
                <w:color w:val="5B9BD5" w:themeColor="accent1"/>
                <w:sz w:val="24"/>
                <w:szCs w:val="24"/>
                <w:lang w:eastAsia="en-IE"/>
              </w:rPr>
            </w:pPr>
            <w:r w:rsidRPr="002C2E84">
              <w:rPr>
                <w:rFonts w:ascii="Arial" w:eastAsia="Times New Roman" w:hAnsi="Arial" w:cs="Arial"/>
                <w:b/>
                <w:bCs/>
                <w:color w:val="FFFFFF"/>
                <w:sz w:val="24"/>
                <w:szCs w:val="24"/>
                <w:lang w:eastAsia="en-IE"/>
              </w:rPr>
              <w:t>Objective Ref.</w:t>
            </w:r>
          </w:p>
        </w:tc>
        <w:tc>
          <w:tcPr>
            <w:tcW w:w="1984" w:type="dxa"/>
            <w:tcBorders>
              <w:top w:val="nil"/>
              <w:left w:val="nil"/>
              <w:bottom w:val="nil"/>
              <w:right w:val="nil"/>
            </w:tcBorders>
            <w:shd w:val="clear" w:color="000000" w:fill="5B9BD5"/>
            <w:noWrap/>
            <w:vAlign w:val="center"/>
          </w:tcPr>
          <w:p w14:paraId="268D86C5" w14:textId="77777777" w:rsidR="00002451" w:rsidRPr="002C2E84" w:rsidRDefault="00002451" w:rsidP="00002451">
            <w:pPr>
              <w:spacing w:after="0" w:line="240" w:lineRule="auto"/>
              <w:jc w:val="center"/>
              <w:rPr>
                <w:rFonts w:ascii="Arial" w:eastAsia="Times New Roman" w:hAnsi="Arial" w:cs="Arial"/>
                <w:b/>
                <w:bCs/>
                <w:color w:val="5B9BD5" w:themeColor="accent1"/>
                <w:sz w:val="24"/>
                <w:szCs w:val="24"/>
                <w:lang w:eastAsia="en-IE"/>
              </w:rPr>
            </w:pPr>
            <w:r w:rsidRPr="002C2E84">
              <w:rPr>
                <w:rFonts w:ascii="Arial" w:eastAsia="Times New Roman" w:hAnsi="Arial" w:cs="Arial"/>
                <w:b/>
                <w:bCs/>
                <w:color w:val="FFFFFF"/>
                <w:sz w:val="24"/>
                <w:szCs w:val="24"/>
                <w:lang w:eastAsia="en-IE"/>
              </w:rPr>
              <w:t>Short Title</w:t>
            </w:r>
          </w:p>
        </w:tc>
        <w:tc>
          <w:tcPr>
            <w:tcW w:w="4678" w:type="dxa"/>
            <w:tcBorders>
              <w:top w:val="nil"/>
              <w:left w:val="nil"/>
              <w:bottom w:val="nil"/>
              <w:right w:val="nil"/>
            </w:tcBorders>
            <w:shd w:val="clear" w:color="000000" w:fill="5B9BD5"/>
            <w:vAlign w:val="center"/>
          </w:tcPr>
          <w:p w14:paraId="1E77F1C2" w14:textId="77777777" w:rsidR="00002451" w:rsidRPr="002C2E84" w:rsidRDefault="00002451" w:rsidP="00002451">
            <w:pPr>
              <w:spacing w:after="0" w:line="240" w:lineRule="auto"/>
              <w:jc w:val="center"/>
              <w:rPr>
                <w:rFonts w:ascii="Arial" w:eastAsia="Times New Roman" w:hAnsi="Arial" w:cs="Arial"/>
                <w:color w:val="5B9BD5" w:themeColor="accent1"/>
                <w:sz w:val="24"/>
                <w:szCs w:val="24"/>
                <w:lang w:eastAsia="en-IE"/>
              </w:rPr>
            </w:pPr>
            <w:r w:rsidRPr="002C2E84">
              <w:rPr>
                <w:rFonts w:ascii="Arial" w:eastAsia="Times New Roman" w:hAnsi="Arial" w:cs="Arial"/>
                <w:b/>
                <w:bCs/>
                <w:color w:val="FFFFFF"/>
                <w:sz w:val="24"/>
                <w:szCs w:val="24"/>
                <w:lang w:eastAsia="en-IE"/>
              </w:rPr>
              <w:t>Text</w:t>
            </w:r>
          </w:p>
        </w:tc>
        <w:tc>
          <w:tcPr>
            <w:tcW w:w="1845" w:type="dxa"/>
            <w:tcBorders>
              <w:top w:val="nil"/>
              <w:left w:val="nil"/>
              <w:bottom w:val="nil"/>
              <w:right w:val="nil"/>
            </w:tcBorders>
            <w:shd w:val="clear" w:color="auto" w:fill="5B9BD5" w:themeFill="accent1"/>
            <w:noWrap/>
            <w:vAlign w:val="center"/>
          </w:tcPr>
          <w:p w14:paraId="7A82702C" w14:textId="77777777" w:rsidR="00002451" w:rsidRPr="002C2E84" w:rsidRDefault="00002451" w:rsidP="00002451">
            <w:pPr>
              <w:spacing w:after="0" w:line="240" w:lineRule="auto"/>
              <w:jc w:val="center"/>
              <w:rPr>
                <w:rFonts w:ascii="Arial" w:eastAsia="Times New Roman" w:hAnsi="Arial" w:cs="Arial"/>
                <w:color w:val="5B9BD5" w:themeColor="accent1"/>
                <w:sz w:val="24"/>
                <w:szCs w:val="24"/>
                <w:lang w:eastAsia="en-IE"/>
              </w:rPr>
            </w:pPr>
            <w:r w:rsidRPr="002C2E84">
              <w:rPr>
                <w:rFonts w:ascii="Arial" w:eastAsia="Times New Roman" w:hAnsi="Arial" w:cs="Arial"/>
                <w:b/>
                <w:bCs/>
                <w:color w:val="FFFFFF" w:themeColor="background1"/>
                <w:sz w:val="24"/>
                <w:szCs w:val="24"/>
                <w:lang w:eastAsia="en-IE"/>
              </w:rPr>
              <w:t>SEA Assessment</w:t>
            </w:r>
          </w:p>
        </w:tc>
        <w:tc>
          <w:tcPr>
            <w:tcW w:w="1699" w:type="dxa"/>
            <w:tcBorders>
              <w:top w:val="nil"/>
              <w:left w:val="nil"/>
              <w:bottom w:val="nil"/>
              <w:right w:val="nil"/>
            </w:tcBorders>
            <w:shd w:val="clear" w:color="auto" w:fill="5B9BD5" w:themeFill="accent1"/>
            <w:vAlign w:val="center"/>
          </w:tcPr>
          <w:p w14:paraId="791639DF" w14:textId="77777777" w:rsidR="00002451" w:rsidRPr="002C2E84" w:rsidRDefault="00002451" w:rsidP="00002451">
            <w:pPr>
              <w:spacing w:after="0" w:line="240" w:lineRule="auto"/>
              <w:jc w:val="center"/>
              <w:rPr>
                <w:rFonts w:ascii="Arial" w:eastAsia="Times New Roman" w:hAnsi="Arial" w:cs="Arial"/>
                <w:color w:val="5B9BD5" w:themeColor="accent1"/>
                <w:sz w:val="24"/>
                <w:szCs w:val="24"/>
                <w:lang w:eastAsia="en-IE"/>
              </w:rPr>
            </w:pPr>
            <w:r w:rsidRPr="002C2E84">
              <w:rPr>
                <w:rFonts w:ascii="Arial" w:eastAsia="Times New Roman" w:hAnsi="Arial" w:cs="Arial"/>
                <w:b/>
                <w:bCs/>
                <w:color w:val="FFFFFF" w:themeColor="background1"/>
                <w:sz w:val="24"/>
                <w:szCs w:val="24"/>
                <w:lang w:eastAsia="en-IE"/>
              </w:rPr>
              <w:t>AA Assessment</w:t>
            </w:r>
          </w:p>
        </w:tc>
        <w:tc>
          <w:tcPr>
            <w:tcW w:w="1843" w:type="dxa"/>
            <w:tcBorders>
              <w:top w:val="nil"/>
              <w:left w:val="nil"/>
              <w:bottom w:val="nil"/>
              <w:right w:val="nil"/>
            </w:tcBorders>
            <w:shd w:val="clear" w:color="auto" w:fill="5B9BD5" w:themeFill="accent1"/>
            <w:noWrap/>
            <w:vAlign w:val="center"/>
          </w:tcPr>
          <w:p w14:paraId="64B723CF" w14:textId="77777777" w:rsidR="00002451" w:rsidRPr="002C2E84" w:rsidRDefault="00002451" w:rsidP="00002451">
            <w:pPr>
              <w:spacing w:after="0" w:line="240" w:lineRule="auto"/>
              <w:jc w:val="center"/>
              <w:rPr>
                <w:rFonts w:ascii="Arial" w:eastAsia="Times New Roman" w:hAnsi="Arial" w:cs="Arial"/>
                <w:color w:val="5B9BD5" w:themeColor="accent1"/>
                <w:sz w:val="24"/>
                <w:szCs w:val="24"/>
                <w:lang w:eastAsia="en-IE"/>
              </w:rPr>
            </w:pPr>
            <w:r w:rsidRPr="002C2E84">
              <w:rPr>
                <w:rFonts w:ascii="Arial" w:eastAsia="Times New Roman" w:hAnsi="Arial" w:cs="Arial"/>
                <w:b/>
                <w:bCs/>
                <w:color w:val="FFFFFF" w:themeColor="background1"/>
                <w:sz w:val="24"/>
                <w:szCs w:val="24"/>
                <w:lang w:eastAsia="en-IE"/>
              </w:rPr>
              <w:t>SFRA Assessment</w:t>
            </w:r>
          </w:p>
        </w:tc>
      </w:tr>
      <w:tr w:rsidR="00002451" w:rsidRPr="002C2E84" w14:paraId="651067D0" w14:textId="77777777" w:rsidTr="00002451">
        <w:trPr>
          <w:trHeight w:val="20"/>
        </w:trPr>
        <w:tc>
          <w:tcPr>
            <w:tcW w:w="1134" w:type="dxa"/>
            <w:tcBorders>
              <w:top w:val="nil"/>
              <w:left w:val="nil"/>
              <w:bottom w:val="nil"/>
              <w:right w:val="nil"/>
            </w:tcBorders>
            <w:shd w:val="clear" w:color="auto" w:fill="auto"/>
            <w:noWrap/>
            <w:hideMark/>
          </w:tcPr>
          <w:p w14:paraId="65A52DAE"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5</w:t>
            </w:r>
          </w:p>
        </w:tc>
        <w:tc>
          <w:tcPr>
            <w:tcW w:w="1418" w:type="dxa"/>
            <w:tcBorders>
              <w:top w:val="nil"/>
              <w:left w:val="nil"/>
              <w:bottom w:val="nil"/>
              <w:right w:val="nil"/>
            </w:tcBorders>
            <w:shd w:val="clear" w:color="auto" w:fill="auto"/>
            <w:noWrap/>
            <w:hideMark/>
          </w:tcPr>
          <w:p w14:paraId="0CD6484D"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QHSNO2</w:t>
            </w:r>
          </w:p>
        </w:tc>
        <w:tc>
          <w:tcPr>
            <w:tcW w:w="1984" w:type="dxa"/>
            <w:tcBorders>
              <w:top w:val="nil"/>
              <w:left w:val="nil"/>
              <w:bottom w:val="nil"/>
              <w:right w:val="nil"/>
            </w:tcBorders>
            <w:shd w:val="clear" w:color="auto" w:fill="auto"/>
            <w:noWrap/>
            <w:hideMark/>
          </w:tcPr>
          <w:p w14:paraId="13A06E85" w14:textId="77777777" w:rsidR="00002451" w:rsidRPr="002C2E84" w:rsidRDefault="00002451" w:rsidP="00002451">
            <w:pPr>
              <w:spacing w:after="0" w:line="240" w:lineRule="auto"/>
              <w:rPr>
                <w:rFonts w:ascii="Arial" w:eastAsia="Times New Roman" w:hAnsi="Arial" w:cs="Arial"/>
                <w:b/>
                <w:bCs/>
                <w:color w:val="000000"/>
                <w:sz w:val="24"/>
                <w:szCs w:val="24"/>
                <w:lang w:eastAsia="en-IE"/>
              </w:rPr>
            </w:pPr>
            <w:r w:rsidRPr="002C2E84">
              <w:rPr>
                <w:rFonts w:ascii="Arial" w:eastAsia="Times New Roman" w:hAnsi="Arial" w:cs="Arial"/>
                <w:b/>
                <w:bCs/>
                <w:color w:val="000000"/>
                <w:sz w:val="24"/>
                <w:szCs w:val="24"/>
                <w:lang w:eastAsia="en-IE"/>
              </w:rPr>
              <w:t>Lands at Alfie Byrne Road</w:t>
            </w:r>
          </w:p>
        </w:tc>
        <w:tc>
          <w:tcPr>
            <w:tcW w:w="4678" w:type="dxa"/>
            <w:tcBorders>
              <w:top w:val="nil"/>
              <w:left w:val="nil"/>
              <w:right w:val="nil"/>
            </w:tcBorders>
            <w:shd w:val="clear" w:color="auto" w:fill="auto"/>
            <w:vAlign w:val="center"/>
            <w:hideMark/>
          </w:tcPr>
          <w:p w14:paraId="0CBC8ECE"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It is an Objective of Dublin City Council: To undertake a land use and landscape </w:t>
            </w:r>
            <w:r w:rsidRPr="002C2E84">
              <w:rPr>
                <w:rFonts w:ascii="Arial" w:eastAsia="Times New Roman" w:hAnsi="Arial" w:cs="Arial"/>
                <w:color w:val="000000"/>
                <w:sz w:val="24"/>
                <w:szCs w:val="24"/>
                <w:lang w:eastAsia="en-IE"/>
              </w:rPr>
              <w:lastRenderedPageBreak/>
              <w:t>masterplan for the underutilised lands located south east of Clontarf Road Railway station and railway line and fronting onto Alfie Byrne road to examine their potential for the following uses:</w:t>
            </w:r>
          </w:p>
          <w:p w14:paraId="38BF27F0"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suitable developments to provide overlooking of the route to Clontarf Road Railway station;</w:t>
            </w:r>
          </w:p>
          <w:p w14:paraId="186BF762"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 upgraded coastal walkway linking to the </w:t>
            </w:r>
            <w:proofErr w:type="spellStart"/>
            <w:r w:rsidRPr="002C2E84">
              <w:rPr>
                <w:rFonts w:ascii="Arial" w:eastAsia="Times New Roman" w:hAnsi="Arial" w:cs="Arial"/>
                <w:color w:val="000000"/>
                <w:sz w:val="24"/>
                <w:szCs w:val="24"/>
                <w:lang w:eastAsia="en-IE"/>
              </w:rPr>
              <w:t>Tolka</w:t>
            </w:r>
            <w:proofErr w:type="spellEnd"/>
            <w:r w:rsidRPr="002C2E84">
              <w:rPr>
                <w:rFonts w:ascii="Arial" w:eastAsia="Times New Roman" w:hAnsi="Arial" w:cs="Arial"/>
                <w:color w:val="000000"/>
                <w:sz w:val="24"/>
                <w:szCs w:val="24"/>
                <w:lang w:eastAsia="en-IE"/>
              </w:rPr>
              <w:t xml:space="preserve"> River;</w:t>
            </w:r>
          </w:p>
          <w:p w14:paraId="00FE323D"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 </w:t>
            </w:r>
            <w:r w:rsidRPr="002C2E84">
              <w:rPr>
                <w:rFonts w:ascii="Arial" w:eastAsia="Times New Roman" w:hAnsi="Arial" w:cs="Arial"/>
                <w:b/>
                <w:bCs/>
                <w:color w:val="00B050"/>
                <w:sz w:val="24"/>
                <w:szCs w:val="24"/>
                <w:u w:val="single"/>
                <w:lang w:eastAsia="en-IE"/>
              </w:rPr>
              <w:t>{marine related leisure activities and}</w:t>
            </w:r>
            <w:r w:rsidRPr="002C2E84">
              <w:rPr>
                <w:rFonts w:ascii="Arial" w:eastAsia="Times New Roman" w:hAnsi="Arial" w:cs="Arial"/>
                <w:color w:val="000000"/>
                <w:sz w:val="24"/>
                <w:szCs w:val="24"/>
                <w:lang w:eastAsia="en-IE"/>
              </w:rPr>
              <w:t xml:space="preserve"> improved access and setting for the </w:t>
            </w:r>
            <w:proofErr w:type="spellStart"/>
            <w:r w:rsidRPr="002C2E84">
              <w:rPr>
                <w:rFonts w:ascii="Arial" w:eastAsia="Times New Roman" w:hAnsi="Arial" w:cs="Arial"/>
                <w:color w:val="000000"/>
                <w:sz w:val="24"/>
                <w:szCs w:val="24"/>
                <w:lang w:eastAsia="en-IE"/>
              </w:rPr>
              <w:t>watersports</w:t>
            </w:r>
            <w:proofErr w:type="spellEnd"/>
            <w:r w:rsidRPr="002C2E84">
              <w:rPr>
                <w:rFonts w:ascii="Arial" w:eastAsia="Times New Roman" w:hAnsi="Arial" w:cs="Arial"/>
                <w:color w:val="000000"/>
                <w:sz w:val="24"/>
                <w:szCs w:val="24"/>
                <w:lang w:eastAsia="en-IE"/>
              </w:rPr>
              <w:t xml:space="preserve"> centre;</w:t>
            </w:r>
          </w:p>
          <w:p w14:paraId="32D9F426"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provision of new fire station;</w:t>
            </w:r>
          </w:p>
          <w:p w14:paraId="6E78332A"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possible site for new second level school;</w:t>
            </w:r>
          </w:p>
          <w:p w14:paraId="144FC40A"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provision of new allotment and community gardens; and</w:t>
            </w:r>
          </w:p>
          <w:p w14:paraId="5320738C"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 </w:t>
            </w:r>
            <w:proofErr w:type="gramStart"/>
            <w:r w:rsidRPr="002C2E84">
              <w:rPr>
                <w:rFonts w:ascii="Arial" w:eastAsia="Times New Roman" w:hAnsi="Arial" w:cs="Arial"/>
                <w:color w:val="000000"/>
                <w:sz w:val="24"/>
                <w:szCs w:val="24"/>
                <w:lang w:eastAsia="en-IE"/>
              </w:rPr>
              <w:t>demarcation</w:t>
            </w:r>
            <w:proofErr w:type="gramEnd"/>
            <w:r w:rsidRPr="002C2E84">
              <w:rPr>
                <w:rFonts w:ascii="Arial" w:eastAsia="Times New Roman" w:hAnsi="Arial" w:cs="Arial"/>
                <w:color w:val="000000"/>
                <w:sz w:val="24"/>
                <w:szCs w:val="24"/>
                <w:lang w:eastAsia="en-IE"/>
              </w:rPr>
              <w:t xml:space="preserve"> and preservation of a circus/funfair location for occasional use.</w:t>
            </w:r>
          </w:p>
        </w:tc>
        <w:tc>
          <w:tcPr>
            <w:tcW w:w="1845" w:type="dxa"/>
            <w:tcBorders>
              <w:top w:val="nil"/>
              <w:left w:val="nil"/>
              <w:right w:val="nil"/>
            </w:tcBorders>
            <w:shd w:val="clear" w:color="auto" w:fill="auto"/>
            <w:noWrap/>
            <w:hideMark/>
          </w:tcPr>
          <w:p w14:paraId="1EFD9961"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hAnsi="Arial" w:cs="Arial"/>
                <w:sz w:val="24"/>
                <w:szCs w:val="24"/>
              </w:rPr>
              <w:lastRenderedPageBreak/>
              <w:t xml:space="preserve">No likely significant </w:t>
            </w:r>
            <w:r w:rsidRPr="002C2E84">
              <w:rPr>
                <w:rFonts w:ascii="Arial" w:hAnsi="Arial" w:cs="Arial"/>
                <w:sz w:val="24"/>
                <w:szCs w:val="24"/>
              </w:rPr>
              <w:lastRenderedPageBreak/>
              <w:t>environmental effects arise.</w:t>
            </w:r>
          </w:p>
        </w:tc>
        <w:tc>
          <w:tcPr>
            <w:tcW w:w="1699" w:type="dxa"/>
            <w:tcBorders>
              <w:top w:val="nil"/>
              <w:left w:val="nil"/>
              <w:bottom w:val="nil"/>
              <w:right w:val="nil"/>
            </w:tcBorders>
            <w:shd w:val="clear" w:color="auto" w:fill="auto"/>
            <w:hideMark/>
          </w:tcPr>
          <w:p w14:paraId="01F1D7B6"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lastRenderedPageBreak/>
              <w:t xml:space="preserve">No AA issues arise. </w:t>
            </w:r>
          </w:p>
        </w:tc>
        <w:tc>
          <w:tcPr>
            <w:tcW w:w="1843" w:type="dxa"/>
            <w:tcBorders>
              <w:top w:val="nil"/>
              <w:left w:val="nil"/>
              <w:right w:val="nil"/>
            </w:tcBorders>
            <w:shd w:val="clear" w:color="auto" w:fill="auto"/>
            <w:noWrap/>
            <w:hideMark/>
          </w:tcPr>
          <w:p w14:paraId="35ED20CF"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No SFRA issues arise.</w:t>
            </w:r>
          </w:p>
        </w:tc>
      </w:tr>
      <w:tr w:rsidR="00002451" w:rsidRPr="002C2E84" w14:paraId="14C6451E" w14:textId="77777777" w:rsidTr="00002451">
        <w:trPr>
          <w:trHeight w:val="20"/>
        </w:trPr>
        <w:tc>
          <w:tcPr>
            <w:tcW w:w="1134" w:type="dxa"/>
            <w:tcBorders>
              <w:top w:val="nil"/>
              <w:left w:val="nil"/>
              <w:bottom w:val="nil"/>
              <w:right w:val="nil"/>
            </w:tcBorders>
            <w:shd w:val="clear" w:color="auto" w:fill="auto"/>
            <w:noWrap/>
            <w:hideMark/>
          </w:tcPr>
          <w:p w14:paraId="416B7366"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5</w:t>
            </w:r>
          </w:p>
        </w:tc>
        <w:tc>
          <w:tcPr>
            <w:tcW w:w="1418" w:type="dxa"/>
            <w:tcBorders>
              <w:top w:val="nil"/>
              <w:left w:val="nil"/>
              <w:bottom w:val="nil"/>
              <w:right w:val="nil"/>
            </w:tcBorders>
            <w:shd w:val="clear" w:color="auto" w:fill="auto"/>
            <w:noWrap/>
            <w:hideMark/>
          </w:tcPr>
          <w:p w14:paraId="5236EBEA"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QHSNO10</w:t>
            </w:r>
          </w:p>
        </w:tc>
        <w:tc>
          <w:tcPr>
            <w:tcW w:w="1984" w:type="dxa"/>
            <w:tcBorders>
              <w:top w:val="nil"/>
              <w:left w:val="nil"/>
              <w:bottom w:val="nil"/>
              <w:right w:val="nil"/>
            </w:tcBorders>
            <w:shd w:val="clear" w:color="auto" w:fill="auto"/>
            <w:noWrap/>
            <w:hideMark/>
          </w:tcPr>
          <w:p w14:paraId="20056460" w14:textId="77777777" w:rsidR="00002451" w:rsidRPr="002C2E84" w:rsidRDefault="00002451" w:rsidP="00002451">
            <w:pPr>
              <w:spacing w:after="0" w:line="240" w:lineRule="auto"/>
              <w:rPr>
                <w:rFonts w:ascii="Arial" w:eastAsia="Times New Roman" w:hAnsi="Arial" w:cs="Arial"/>
                <w:b/>
                <w:bCs/>
                <w:color w:val="000000"/>
                <w:sz w:val="24"/>
                <w:szCs w:val="24"/>
                <w:lang w:eastAsia="en-IE"/>
              </w:rPr>
            </w:pPr>
            <w:r w:rsidRPr="002C2E84">
              <w:rPr>
                <w:rFonts w:ascii="Arial" w:eastAsia="Times New Roman" w:hAnsi="Arial" w:cs="Arial"/>
                <w:b/>
                <w:bCs/>
                <w:color w:val="000000"/>
                <w:sz w:val="24"/>
                <w:szCs w:val="24"/>
                <w:lang w:eastAsia="en-IE"/>
              </w:rPr>
              <w:t>Universal Design</w:t>
            </w:r>
          </w:p>
        </w:tc>
        <w:tc>
          <w:tcPr>
            <w:tcW w:w="4678" w:type="dxa"/>
            <w:tcBorders>
              <w:top w:val="nil"/>
              <w:left w:val="nil"/>
              <w:right w:val="nil"/>
            </w:tcBorders>
            <w:shd w:val="clear" w:color="auto" w:fill="auto"/>
            <w:vAlign w:val="center"/>
            <w:hideMark/>
          </w:tcPr>
          <w:p w14:paraId="09E86DBA" w14:textId="77777777" w:rsidR="00002451" w:rsidRPr="002C2E84" w:rsidRDefault="00002451" w:rsidP="00002451">
            <w:pPr>
              <w:spacing w:after="0" w:line="240" w:lineRule="auto"/>
              <w:rPr>
                <w:rFonts w:ascii="Arial" w:eastAsia="Times New Roman" w:hAnsi="Arial" w:cs="Arial"/>
                <w:b/>
                <w:bCs/>
                <w:color w:val="FF0000"/>
                <w:sz w:val="24"/>
                <w:szCs w:val="24"/>
                <w:lang w:eastAsia="en-IE"/>
              </w:rPr>
            </w:pPr>
            <w:r w:rsidRPr="00002451">
              <w:rPr>
                <w:rFonts w:ascii="Arial" w:eastAsia="Times New Roman" w:hAnsi="Arial" w:cs="Arial"/>
                <w:b/>
                <w:bCs/>
                <w:color w:val="FF0000"/>
                <w:sz w:val="24"/>
                <w:szCs w:val="24"/>
                <w:lang w:eastAsia="en-IE"/>
              </w:rPr>
              <w:t>(</w:t>
            </w:r>
            <w:r w:rsidRPr="002C2E84">
              <w:rPr>
                <w:rFonts w:ascii="Arial" w:eastAsia="Times New Roman" w:hAnsi="Arial" w:cs="Arial"/>
                <w:b/>
                <w:bCs/>
                <w:strike/>
                <w:color w:val="FF0000"/>
                <w:sz w:val="24"/>
                <w:szCs w:val="24"/>
                <w:lang w:eastAsia="en-IE"/>
              </w:rPr>
              <w:t>It is an Objective of Dublin City Council: To require that a minimum of 10% of dwellings in all schemes over 100 units are designed to accommodate people with disabilities and older people in accordance with the Universal Design Guidelines for Homes in Ireland 2015.</w:t>
            </w:r>
            <w:r w:rsidRPr="00002451">
              <w:rPr>
                <w:rFonts w:ascii="Arial" w:eastAsia="Times New Roman" w:hAnsi="Arial" w:cs="Arial"/>
                <w:b/>
                <w:bCs/>
                <w:color w:val="FF0000"/>
                <w:sz w:val="24"/>
                <w:szCs w:val="24"/>
                <w:lang w:eastAsia="en-IE"/>
              </w:rPr>
              <w:t>)</w:t>
            </w:r>
          </w:p>
          <w:p w14:paraId="34C62A8C"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Style w:val="normaltextrun"/>
                <w:rFonts w:ascii="Arial" w:hAnsi="Arial" w:cs="Arial"/>
                <w:b/>
                <w:bCs/>
                <w:color w:val="00B050"/>
                <w:sz w:val="24"/>
                <w:szCs w:val="24"/>
                <w:u w:val="single"/>
                <w:shd w:val="clear" w:color="auto" w:fill="FFFFFF"/>
                <w:lang w:val="en-GB"/>
              </w:rPr>
              <w:t xml:space="preserve">{It is an Objective of Dublin City Council: To ensure that 50% of apartments in any development that are required to be in excess of </w:t>
            </w:r>
            <w:r w:rsidRPr="002C2E84">
              <w:rPr>
                <w:rStyle w:val="normaltextrun"/>
                <w:rFonts w:ascii="Arial" w:hAnsi="Arial" w:cs="Arial"/>
                <w:b/>
                <w:bCs/>
                <w:color w:val="00B050"/>
                <w:sz w:val="24"/>
                <w:szCs w:val="24"/>
                <w:u w:val="single"/>
                <w:shd w:val="clear" w:color="auto" w:fill="FFFFFF"/>
                <w:lang w:val="en-GB"/>
              </w:rPr>
              <w:lastRenderedPageBreak/>
              <w:t>minimum sizes should be designed to be suitable for older people/mobility impaired people and people with disabilities in accordance with the guidelines set out in the Universal Design Guidelines for Homes in Ireland 2015, the DHLG&amp;H’s Design Manual for Quality Housing 2022 and the DHP&amp;LG &amp; DH’s Housing Options for Our Ageing Population Policy Statement 2019.}</w:t>
            </w:r>
            <w:r w:rsidRPr="002C2E84">
              <w:rPr>
                <w:rStyle w:val="eop"/>
                <w:rFonts w:ascii="Arial" w:hAnsi="Arial" w:cs="Arial"/>
                <w:color w:val="00B050"/>
                <w:sz w:val="24"/>
                <w:szCs w:val="24"/>
                <w:shd w:val="clear" w:color="auto" w:fill="FFFFFF"/>
              </w:rPr>
              <w:t> </w:t>
            </w:r>
          </w:p>
        </w:tc>
        <w:tc>
          <w:tcPr>
            <w:tcW w:w="1845" w:type="dxa"/>
            <w:tcBorders>
              <w:top w:val="nil"/>
              <w:left w:val="nil"/>
              <w:right w:val="nil"/>
            </w:tcBorders>
            <w:shd w:val="clear" w:color="auto" w:fill="auto"/>
            <w:noWrap/>
            <w:hideMark/>
          </w:tcPr>
          <w:p w14:paraId="315B1C9E"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hAnsi="Arial" w:cs="Arial"/>
                <w:sz w:val="24"/>
                <w:szCs w:val="24"/>
              </w:rPr>
              <w:lastRenderedPageBreak/>
              <w:t>No likely significant environmental effects arise.</w:t>
            </w:r>
          </w:p>
        </w:tc>
        <w:tc>
          <w:tcPr>
            <w:tcW w:w="1699" w:type="dxa"/>
            <w:tcBorders>
              <w:top w:val="nil"/>
              <w:left w:val="nil"/>
              <w:bottom w:val="nil"/>
              <w:right w:val="nil"/>
            </w:tcBorders>
            <w:shd w:val="clear" w:color="auto" w:fill="auto"/>
            <w:hideMark/>
          </w:tcPr>
          <w:p w14:paraId="0F65B87C"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No AA issues arise. </w:t>
            </w:r>
          </w:p>
        </w:tc>
        <w:tc>
          <w:tcPr>
            <w:tcW w:w="1843" w:type="dxa"/>
            <w:tcBorders>
              <w:top w:val="nil"/>
              <w:left w:val="nil"/>
              <w:right w:val="nil"/>
            </w:tcBorders>
            <w:shd w:val="clear" w:color="auto" w:fill="auto"/>
            <w:noWrap/>
            <w:hideMark/>
          </w:tcPr>
          <w:p w14:paraId="4C6333C7"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No SFRA issues arise.</w:t>
            </w:r>
          </w:p>
        </w:tc>
      </w:tr>
      <w:tr w:rsidR="00002451" w:rsidRPr="002C2E84" w14:paraId="7C1B9926" w14:textId="77777777" w:rsidTr="00002451">
        <w:trPr>
          <w:trHeight w:val="20"/>
        </w:trPr>
        <w:tc>
          <w:tcPr>
            <w:tcW w:w="1134" w:type="dxa"/>
            <w:tcBorders>
              <w:top w:val="nil"/>
              <w:left w:val="nil"/>
              <w:bottom w:val="nil"/>
              <w:right w:val="nil"/>
            </w:tcBorders>
            <w:shd w:val="clear" w:color="auto" w:fill="auto"/>
            <w:noWrap/>
            <w:hideMark/>
          </w:tcPr>
          <w:p w14:paraId="155651FD"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5</w:t>
            </w:r>
          </w:p>
        </w:tc>
        <w:tc>
          <w:tcPr>
            <w:tcW w:w="1418" w:type="dxa"/>
            <w:tcBorders>
              <w:top w:val="nil"/>
              <w:left w:val="nil"/>
              <w:bottom w:val="nil"/>
              <w:right w:val="nil"/>
            </w:tcBorders>
            <w:shd w:val="clear" w:color="000000" w:fill="FFFFFF"/>
            <w:noWrap/>
            <w:hideMark/>
          </w:tcPr>
          <w:p w14:paraId="2B941254"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QHSNO11</w:t>
            </w:r>
          </w:p>
          <w:p w14:paraId="6A8FFBED"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(NEW) </w:t>
            </w:r>
          </w:p>
        </w:tc>
        <w:tc>
          <w:tcPr>
            <w:tcW w:w="1984" w:type="dxa"/>
            <w:tcBorders>
              <w:top w:val="nil"/>
              <w:left w:val="nil"/>
              <w:bottom w:val="nil"/>
              <w:right w:val="nil"/>
            </w:tcBorders>
            <w:shd w:val="clear" w:color="auto" w:fill="auto"/>
            <w:noWrap/>
            <w:hideMark/>
          </w:tcPr>
          <w:p w14:paraId="30C0A404" w14:textId="77777777" w:rsidR="00002451" w:rsidRPr="002C2E84" w:rsidRDefault="00002451" w:rsidP="00002451">
            <w:pPr>
              <w:spacing w:after="0" w:line="240" w:lineRule="auto"/>
              <w:rPr>
                <w:rFonts w:ascii="Arial" w:eastAsia="Times New Roman" w:hAnsi="Arial" w:cs="Arial"/>
                <w:b/>
                <w:bCs/>
                <w:color w:val="00B050"/>
                <w:sz w:val="24"/>
                <w:szCs w:val="24"/>
                <w:u w:val="single"/>
                <w:lang w:eastAsia="en-IE"/>
              </w:rPr>
            </w:pPr>
            <w:r w:rsidRPr="002C2E84">
              <w:rPr>
                <w:rFonts w:ascii="Arial" w:eastAsia="Times New Roman" w:hAnsi="Arial" w:cs="Arial"/>
                <w:b/>
                <w:bCs/>
                <w:color w:val="00B050"/>
                <w:sz w:val="24"/>
                <w:szCs w:val="24"/>
                <w:u w:val="single"/>
                <w:lang w:eastAsia="en-IE"/>
              </w:rPr>
              <w:t>Dublin City Council Traveller Accommodation Programme 2019-2024</w:t>
            </w:r>
          </w:p>
        </w:tc>
        <w:tc>
          <w:tcPr>
            <w:tcW w:w="4678" w:type="dxa"/>
            <w:tcBorders>
              <w:top w:val="nil"/>
              <w:left w:val="nil"/>
              <w:bottom w:val="nil"/>
              <w:right w:val="nil"/>
            </w:tcBorders>
            <w:shd w:val="clear" w:color="auto" w:fill="auto"/>
            <w:noWrap/>
            <w:hideMark/>
          </w:tcPr>
          <w:p w14:paraId="6960FD06" w14:textId="77777777" w:rsidR="00002451" w:rsidRPr="002C2E84" w:rsidRDefault="00002451" w:rsidP="00002451">
            <w:pPr>
              <w:pStyle w:val="paragraph"/>
              <w:spacing w:before="0" w:beforeAutospacing="0" w:after="0" w:afterAutospacing="0"/>
              <w:textAlignment w:val="baseline"/>
              <w:rPr>
                <w:rFonts w:ascii="Arial" w:hAnsi="Arial" w:cs="Arial"/>
                <w:b/>
                <w:bCs/>
                <w:color w:val="00B050"/>
                <w:u w:val="single"/>
              </w:rPr>
            </w:pPr>
            <w:r w:rsidRPr="002C2E84">
              <w:rPr>
                <w:rStyle w:val="normaltextrun"/>
                <w:rFonts w:ascii="Arial" w:hAnsi="Arial" w:cs="Arial"/>
                <w:b/>
                <w:bCs/>
                <w:color w:val="00B050"/>
                <w:u w:val="single"/>
                <w:lang w:val="en-GB"/>
              </w:rPr>
              <w:t>To secure the implementation of the Dublin City Council Traveller Accommodation Programme 2019-2024 (TAP), to provide a range of accommodation options for Travellers who normally reside in the Dublin City area and who wish to have such accommodation and to review and update this programme during the course of the Development Plan.}</w:t>
            </w:r>
          </w:p>
          <w:p w14:paraId="48D7CBA3" w14:textId="77777777" w:rsidR="00002451" w:rsidRPr="002C2E84" w:rsidRDefault="00002451" w:rsidP="00002451">
            <w:pPr>
              <w:spacing w:after="0" w:line="240" w:lineRule="auto"/>
              <w:rPr>
                <w:rFonts w:ascii="Arial" w:eastAsia="Times New Roman" w:hAnsi="Arial" w:cs="Arial"/>
                <w:color w:val="000000"/>
                <w:sz w:val="24"/>
                <w:szCs w:val="24"/>
                <w:lang w:eastAsia="en-IE"/>
              </w:rPr>
            </w:pPr>
          </w:p>
        </w:tc>
        <w:tc>
          <w:tcPr>
            <w:tcW w:w="1845" w:type="dxa"/>
            <w:tcBorders>
              <w:top w:val="nil"/>
              <w:left w:val="nil"/>
              <w:bottom w:val="nil"/>
              <w:right w:val="nil"/>
            </w:tcBorders>
            <w:shd w:val="clear" w:color="auto" w:fill="auto"/>
            <w:noWrap/>
            <w:hideMark/>
          </w:tcPr>
          <w:p w14:paraId="19ABFABE"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Screens in for AA - potential uncertain environmental effects on biodiversity. Appropriate mitigation is included in the Draft Plan.</w:t>
            </w:r>
          </w:p>
        </w:tc>
        <w:tc>
          <w:tcPr>
            <w:tcW w:w="1699" w:type="dxa"/>
            <w:tcBorders>
              <w:top w:val="nil"/>
              <w:left w:val="nil"/>
              <w:bottom w:val="nil"/>
              <w:right w:val="nil"/>
            </w:tcBorders>
            <w:shd w:val="clear" w:color="auto" w:fill="FFFFFF" w:themeFill="background1"/>
            <w:hideMark/>
          </w:tcPr>
          <w:p w14:paraId="75BF0C48" w14:textId="77777777" w:rsidR="00002451"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New Objective screens In owing to absence of location specificity. However, current protective policies and objectives included in the Draft Plan ensure that any such proposed development would be required to demonstrate </w:t>
            </w:r>
            <w:r w:rsidRPr="002C2E84">
              <w:rPr>
                <w:rFonts w:ascii="Arial" w:eastAsia="Times New Roman" w:hAnsi="Arial" w:cs="Arial"/>
                <w:color w:val="000000"/>
                <w:sz w:val="24"/>
                <w:szCs w:val="24"/>
                <w:lang w:eastAsia="en-IE"/>
              </w:rPr>
              <w:lastRenderedPageBreak/>
              <w:t>not adversely affecting the integrity of any European sites.</w:t>
            </w:r>
          </w:p>
          <w:p w14:paraId="3D472E60" w14:textId="77777777" w:rsidR="00002451" w:rsidRPr="002C2E84" w:rsidRDefault="00002451" w:rsidP="00002451">
            <w:pPr>
              <w:spacing w:after="0" w:line="240" w:lineRule="auto"/>
              <w:rPr>
                <w:rFonts w:ascii="Arial" w:eastAsia="Times New Roman" w:hAnsi="Arial" w:cs="Arial"/>
                <w:color w:val="000000"/>
                <w:sz w:val="24"/>
                <w:szCs w:val="24"/>
                <w:lang w:eastAsia="en-IE"/>
              </w:rPr>
            </w:pPr>
          </w:p>
        </w:tc>
        <w:tc>
          <w:tcPr>
            <w:tcW w:w="1843" w:type="dxa"/>
            <w:tcBorders>
              <w:top w:val="nil"/>
              <w:left w:val="nil"/>
              <w:bottom w:val="nil"/>
              <w:right w:val="nil"/>
            </w:tcBorders>
            <w:shd w:val="clear" w:color="auto" w:fill="auto"/>
            <w:noWrap/>
            <w:hideMark/>
          </w:tcPr>
          <w:p w14:paraId="6ECAFB67"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lastRenderedPageBreak/>
              <w:t>No SFRA issues arise.</w:t>
            </w:r>
          </w:p>
        </w:tc>
      </w:tr>
      <w:tr w:rsidR="00002451" w:rsidRPr="002C2E84" w14:paraId="2D320883" w14:textId="77777777" w:rsidTr="00002451">
        <w:trPr>
          <w:trHeight w:val="20"/>
        </w:trPr>
        <w:tc>
          <w:tcPr>
            <w:tcW w:w="14601" w:type="dxa"/>
            <w:gridSpan w:val="7"/>
            <w:tcBorders>
              <w:top w:val="nil"/>
              <w:left w:val="nil"/>
              <w:bottom w:val="nil"/>
              <w:right w:val="nil"/>
            </w:tcBorders>
            <w:shd w:val="clear" w:color="auto" w:fill="5B9BD5" w:themeFill="accent1"/>
            <w:noWrap/>
          </w:tcPr>
          <w:p w14:paraId="49CF3506" w14:textId="77777777" w:rsidR="00002451" w:rsidRPr="002C2E84" w:rsidRDefault="00002451" w:rsidP="00002451">
            <w:pPr>
              <w:spacing w:after="0" w:line="240" w:lineRule="auto"/>
              <w:jc w:val="center"/>
              <w:rPr>
                <w:rFonts w:ascii="Arial" w:eastAsia="Times New Roman" w:hAnsi="Arial" w:cs="Arial"/>
                <w:color w:val="000000"/>
                <w:sz w:val="24"/>
                <w:szCs w:val="24"/>
                <w:lang w:eastAsia="en-IE"/>
              </w:rPr>
            </w:pPr>
            <w:r w:rsidRPr="002C2E84">
              <w:rPr>
                <w:rFonts w:ascii="Arial" w:eastAsia="Times New Roman" w:hAnsi="Arial" w:cs="Arial"/>
                <w:b/>
                <w:color w:val="FFFFFF" w:themeColor="background1"/>
                <w:sz w:val="24"/>
                <w:szCs w:val="24"/>
                <w:shd w:val="clear" w:color="auto" w:fill="5B9BD5" w:themeFill="accent1"/>
                <w:lang w:eastAsia="en-IE"/>
              </w:rPr>
              <w:t>Chapter 7: The City Centre, Urban Villages and Retail</w:t>
            </w:r>
          </w:p>
        </w:tc>
      </w:tr>
      <w:tr w:rsidR="00002451" w:rsidRPr="002C2E84" w14:paraId="590B6BD0" w14:textId="77777777" w:rsidTr="00002451">
        <w:trPr>
          <w:trHeight w:val="20"/>
        </w:trPr>
        <w:tc>
          <w:tcPr>
            <w:tcW w:w="1134" w:type="dxa"/>
            <w:tcBorders>
              <w:top w:val="nil"/>
              <w:left w:val="nil"/>
              <w:bottom w:val="nil"/>
              <w:right w:val="nil"/>
            </w:tcBorders>
            <w:shd w:val="clear" w:color="auto" w:fill="5B9BD5" w:themeFill="accent1"/>
            <w:noWrap/>
          </w:tcPr>
          <w:p w14:paraId="737D618E" w14:textId="77777777" w:rsidR="00002451" w:rsidRPr="002C2E84" w:rsidRDefault="00002451" w:rsidP="00002451">
            <w:pPr>
              <w:spacing w:after="0" w:line="240" w:lineRule="auto"/>
              <w:jc w:val="center"/>
              <w:rPr>
                <w:rFonts w:ascii="Arial" w:eastAsia="Times New Roman" w:hAnsi="Arial" w:cs="Arial"/>
                <w:b/>
                <w:color w:val="FFFFFF" w:themeColor="background1"/>
                <w:sz w:val="24"/>
                <w:szCs w:val="24"/>
                <w:lang w:eastAsia="en-IE"/>
              </w:rPr>
            </w:pPr>
            <w:r w:rsidRPr="002C2E84">
              <w:rPr>
                <w:rFonts w:ascii="Arial" w:eastAsia="Times New Roman" w:hAnsi="Arial" w:cs="Arial"/>
                <w:b/>
                <w:color w:val="FFFFFF" w:themeColor="background1"/>
                <w:sz w:val="24"/>
                <w:szCs w:val="24"/>
                <w:lang w:eastAsia="en-IE"/>
              </w:rPr>
              <w:t>Chapter</w:t>
            </w:r>
          </w:p>
        </w:tc>
        <w:tc>
          <w:tcPr>
            <w:tcW w:w="1418" w:type="dxa"/>
            <w:tcBorders>
              <w:top w:val="nil"/>
              <w:left w:val="nil"/>
              <w:bottom w:val="nil"/>
              <w:right w:val="nil"/>
            </w:tcBorders>
            <w:shd w:val="clear" w:color="auto" w:fill="5B9BD5" w:themeFill="accent1"/>
            <w:noWrap/>
          </w:tcPr>
          <w:p w14:paraId="2C1467DE" w14:textId="77777777" w:rsidR="00002451" w:rsidRPr="002C2E84" w:rsidRDefault="00002451" w:rsidP="00002451">
            <w:pPr>
              <w:spacing w:after="0" w:line="240" w:lineRule="auto"/>
              <w:jc w:val="center"/>
              <w:rPr>
                <w:rFonts w:ascii="Arial" w:eastAsia="Times New Roman" w:hAnsi="Arial" w:cs="Arial"/>
                <w:b/>
                <w:color w:val="FFFFFF" w:themeColor="background1"/>
                <w:sz w:val="24"/>
                <w:szCs w:val="24"/>
                <w:lang w:eastAsia="en-IE"/>
              </w:rPr>
            </w:pPr>
            <w:r w:rsidRPr="002C2E84">
              <w:rPr>
                <w:rFonts w:ascii="Arial" w:eastAsia="Times New Roman" w:hAnsi="Arial" w:cs="Arial"/>
                <w:b/>
                <w:bCs/>
                <w:color w:val="FFFFFF"/>
                <w:sz w:val="24"/>
                <w:szCs w:val="24"/>
                <w:lang w:eastAsia="en-IE"/>
              </w:rPr>
              <w:t>Policy Ref.</w:t>
            </w:r>
          </w:p>
        </w:tc>
        <w:tc>
          <w:tcPr>
            <w:tcW w:w="1984" w:type="dxa"/>
            <w:tcBorders>
              <w:top w:val="nil"/>
              <w:left w:val="nil"/>
              <w:bottom w:val="nil"/>
              <w:right w:val="nil"/>
            </w:tcBorders>
            <w:shd w:val="clear" w:color="auto" w:fill="5B9BD5" w:themeFill="accent1"/>
            <w:noWrap/>
          </w:tcPr>
          <w:p w14:paraId="25E17D0D" w14:textId="77777777" w:rsidR="00002451" w:rsidRPr="002C2E84" w:rsidRDefault="00002451" w:rsidP="00002451">
            <w:pPr>
              <w:spacing w:after="0" w:line="240" w:lineRule="auto"/>
              <w:jc w:val="center"/>
              <w:rPr>
                <w:rFonts w:ascii="Arial" w:eastAsia="Times New Roman" w:hAnsi="Arial" w:cs="Arial"/>
                <w:b/>
                <w:bCs/>
                <w:color w:val="FFFFFF" w:themeColor="background1"/>
                <w:sz w:val="24"/>
                <w:szCs w:val="24"/>
                <w:lang w:eastAsia="en-IE"/>
              </w:rPr>
            </w:pPr>
            <w:r w:rsidRPr="002C2E84">
              <w:rPr>
                <w:rFonts w:ascii="Arial" w:hAnsi="Arial" w:cs="Arial"/>
                <w:b/>
                <w:color w:val="FFFFFF" w:themeColor="background1"/>
                <w:sz w:val="24"/>
                <w:szCs w:val="24"/>
              </w:rPr>
              <w:t>Short Title</w:t>
            </w:r>
          </w:p>
        </w:tc>
        <w:tc>
          <w:tcPr>
            <w:tcW w:w="4678" w:type="dxa"/>
            <w:tcBorders>
              <w:top w:val="nil"/>
              <w:left w:val="nil"/>
              <w:bottom w:val="nil"/>
              <w:right w:val="nil"/>
            </w:tcBorders>
            <w:shd w:val="clear" w:color="auto" w:fill="5B9BD5" w:themeFill="accent1"/>
          </w:tcPr>
          <w:p w14:paraId="5687278D" w14:textId="77777777" w:rsidR="00002451" w:rsidRPr="002C2E84" w:rsidRDefault="00002451" w:rsidP="00002451">
            <w:pPr>
              <w:spacing w:after="0" w:line="240" w:lineRule="auto"/>
              <w:jc w:val="center"/>
              <w:rPr>
                <w:rFonts w:ascii="Arial" w:eastAsia="Times New Roman" w:hAnsi="Arial" w:cs="Arial"/>
                <w:b/>
                <w:color w:val="FFFFFF" w:themeColor="background1"/>
                <w:sz w:val="24"/>
                <w:szCs w:val="24"/>
                <w:lang w:eastAsia="en-IE"/>
              </w:rPr>
            </w:pPr>
            <w:r w:rsidRPr="002C2E84">
              <w:rPr>
                <w:rFonts w:ascii="Arial" w:hAnsi="Arial" w:cs="Arial"/>
                <w:b/>
                <w:color w:val="FFFFFF" w:themeColor="background1"/>
                <w:sz w:val="24"/>
                <w:szCs w:val="24"/>
              </w:rPr>
              <w:t>Text</w:t>
            </w:r>
          </w:p>
        </w:tc>
        <w:tc>
          <w:tcPr>
            <w:tcW w:w="1845" w:type="dxa"/>
            <w:tcBorders>
              <w:top w:val="nil"/>
              <w:left w:val="nil"/>
              <w:bottom w:val="nil"/>
              <w:right w:val="nil"/>
            </w:tcBorders>
            <w:shd w:val="clear" w:color="auto" w:fill="5B9BD5" w:themeFill="accent1"/>
            <w:noWrap/>
            <w:vAlign w:val="center"/>
          </w:tcPr>
          <w:p w14:paraId="1A051F2C" w14:textId="77777777" w:rsidR="00002451" w:rsidRPr="002C2E84" w:rsidRDefault="00002451" w:rsidP="00002451">
            <w:pPr>
              <w:spacing w:after="0" w:line="240" w:lineRule="auto"/>
              <w:jc w:val="center"/>
              <w:rPr>
                <w:rFonts w:ascii="Arial" w:eastAsia="Times New Roman" w:hAnsi="Arial" w:cs="Arial"/>
                <w:b/>
                <w:bCs/>
                <w:color w:val="FFFFFF" w:themeColor="background1"/>
                <w:sz w:val="24"/>
                <w:szCs w:val="24"/>
                <w:lang w:eastAsia="en-IE"/>
              </w:rPr>
            </w:pPr>
            <w:r w:rsidRPr="002C2E84">
              <w:rPr>
                <w:rFonts w:ascii="Arial" w:eastAsia="Times New Roman" w:hAnsi="Arial" w:cs="Arial"/>
                <w:b/>
                <w:bCs/>
                <w:color w:val="FFFFFF" w:themeColor="background1"/>
                <w:sz w:val="24"/>
                <w:szCs w:val="24"/>
                <w:lang w:eastAsia="en-IE"/>
              </w:rPr>
              <w:t>SEA</w:t>
            </w:r>
          </w:p>
          <w:p w14:paraId="51899162" w14:textId="77777777" w:rsidR="00002451" w:rsidRPr="002C2E84" w:rsidRDefault="00002451" w:rsidP="00002451">
            <w:pPr>
              <w:spacing w:after="0" w:line="240" w:lineRule="auto"/>
              <w:jc w:val="center"/>
              <w:rPr>
                <w:rFonts w:ascii="Arial" w:eastAsia="Times New Roman" w:hAnsi="Arial" w:cs="Arial"/>
                <w:b/>
                <w:color w:val="FFFFFF" w:themeColor="background1"/>
                <w:sz w:val="24"/>
                <w:szCs w:val="24"/>
                <w:lang w:eastAsia="en-IE"/>
              </w:rPr>
            </w:pPr>
            <w:r w:rsidRPr="002C2E84">
              <w:rPr>
                <w:rFonts w:ascii="Arial" w:eastAsia="Times New Roman" w:hAnsi="Arial" w:cs="Arial"/>
                <w:b/>
                <w:bCs/>
                <w:color w:val="FFFFFF" w:themeColor="background1"/>
                <w:sz w:val="24"/>
                <w:szCs w:val="24"/>
                <w:lang w:eastAsia="en-IE"/>
              </w:rPr>
              <w:t>Assessment</w:t>
            </w:r>
          </w:p>
        </w:tc>
        <w:tc>
          <w:tcPr>
            <w:tcW w:w="1699" w:type="dxa"/>
            <w:tcBorders>
              <w:top w:val="nil"/>
              <w:left w:val="nil"/>
              <w:bottom w:val="nil"/>
              <w:right w:val="nil"/>
            </w:tcBorders>
            <w:shd w:val="clear" w:color="auto" w:fill="5B9BD5" w:themeFill="accent1"/>
            <w:vAlign w:val="center"/>
          </w:tcPr>
          <w:p w14:paraId="259B317F" w14:textId="77777777" w:rsidR="00002451" w:rsidRPr="002C2E84" w:rsidRDefault="00002451" w:rsidP="00002451">
            <w:pPr>
              <w:spacing w:after="0" w:line="240" w:lineRule="auto"/>
              <w:jc w:val="center"/>
              <w:rPr>
                <w:rFonts w:ascii="Arial" w:eastAsia="Times New Roman" w:hAnsi="Arial" w:cs="Arial"/>
                <w:b/>
                <w:color w:val="FFFFFF" w:themeColor="background1"/>
                <w:sz w:val="24"/>
                <w:szCs w:val="24"/>
                <w:lang w:eastAsia="en-IE"/>
              </w:rPr>
            </w:pPr>
            <w:r w:rsidRPr="002C2E84">
              <w:rPr>
                <w:rFonts w:ascii="Arial" w:eastAsia="Times New Roman" w:hAnsi="Arial" w:cs="Arial"/>
                <w:b/>
                <w:bCs/>
                <w:color w:val="FFFFFF" w:themeColor="background1"/>
                <w:sz w:val="24"/>
                <w:szCs w:val="24"/>
                <w:lang w:eastAsia="en-IE"/>
              </w:rPr>
              <w:t>AA Assessment</w:t>
            </w:r>
          </w:p>
        </w:tc>
        <w:tc>
          <w:tcPr>
            <w:tcW w:w="1843" w:type="dxa"/>
            <w:tcBorders>
              <w:top w:val="nil"/>
              <w:left w:val="nil"/>
              <w:bottom w:val="nil"/>
              <w:right w:val="nil"/>
            </w:tcBorders>
            <w:shd w:val="clear" w:color="auto" w:fill="5B9BD5" w:themeFill="accent1"/>
            <w:noWrap/>
            <w:vAlign w:val="center"/>
          </w:tcPr>
          <w:p w14:paraId="4DC6A742" w14:textId="77777777" w:rsidR="00002451" w:rsidRPr="002C2E84" w:rsidRDefault="00002451" w:rsidP="00002451">
            <w:pPr>
              <w:spacing w:after="0" w:line="240" w:lineRule="auto"/>
              <w:jc w:val="center"/>
              <w:rPr>
                <w:rFonts w:ascii="Arial" w:eastAsia="Times New Roman" w:hAnsi="Arial" w:cs="Arial"/>
                <w:b/>
                <w:color w:val="FFFFFF" w:themeColor="background1"/>
                <w:sz w:val="24"/>
                <w:szCs w:val="24"/>
                <w:lang w:eastAsia="en-IE"/>
              </w:rPr>
            </w:pPr>
            <w:r w:rsidRPr="002C2E84">
              <w:rPr>
                <w:rFonts w:ascii="Arial" w:eastAsia="Times New Roman" w:hAnsi="Arial" w:cs="Arial"/>
                <w:b/>
                <w:bCs/>
                <w:color w:val="FFFFFF" w:themeColor="background1"/>
                <w:sz w:val="24"/>
                <w:szCs w:val="24"/>
                <w:lang w:eastAsia="en-IE"/>
              </w:rPr>
              <w:t>SFRA Assessment</w:t>
            </w:r>
          </w:p>
        </w:tc>
      </w:tr>
      <w:tr w:rsidR="00002451" w:rsidRPr="002C2E84" w14:paraId="1CD4EFC8" w14:textId="77777777" w:rsidTr="00002451">
        <w:trPr>
          <w:trHeight w:val="20"/>
        </w:trPr>
        <w:tc>
          <w:tcPr>
            <w:tcW w:w="1134" w:type="dxa"/>
            <w:tcBorders>
              <w:top w:val="nil"/>
              <w:left w:val="nil"/>
              <w:bottom w:val="nil"/>
              <w:right w:val="nil"/>
            </w:tcBorders>
            <w:shd w:val="clear" w:color="auto" w:fill="auto"/>
            <w:noWrap/>
            <w:hideMark/>
          </w:tcPr>
          <w:p w14:paraId="2633E66D"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7</w:t>
            </w:r>
          </w:p>
        </w:tc>
        <w:tc>
          <w:tcPr>
            <w:tcW w:w="1418" w:type="dxa"/>
            <w:tcBorders>
              <w:top w:val="nil"/>
              <w:left w:val="nil"/>
              <w:bottom w:val="nil"/>
              <w:right w:val="nil"/>
            </w:tcBorders>
            <w:shd w:val="clear" w:color="auto" w:fill="auto"/>
            <w:noWrap/>
            <w:hideMark/>
          </w:tcPr>
          <w:p w14:paraId="301BB199"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CCUVO12 </w:t>
            </w:r>
          </w:p>
        </w:tc>
        <w:tc>
          <w:tcPr>
            <w:tcW w:w="1984" w:type="dxa"/>
            <w:tcBorders>
              <w:top w:val="nil"/>
              <w:left w:val="nil"/>
              <w:bottom w:val="nil"/>
              <w:right w:val="nil"/>
            </w:tcBorders>
            <w:shd w:val="clear" w:color="auto" w:fill="auto"/>
            <w:noWrap/>
            <w:hideMark/>
          </w:tcPr>
          <w:p w14:paraId="317917CB" w14:textId="77777777" w:rsidR="00002451" w:rsidRPr="002C2E84" w:rsidRDefault="00002451" w:rsidP="00002451">
            <w:pPr>
              <w:spacing w:after="0" w:line="240" w:lineRule="auto"/>
              <w:rPr>
                <w:rFonts w:ascii="Arial" w:eastAsia="Times New Roman" w:hAnsi="Arial" w:cs="Arial"/>
                <w:b/>
                <w:bCs/>
                <w:color w:val="000000"/>
                <w:sz w:val="24"/>
                <w:szCs w:val="24"/>
                <w:lang w:eastAsia="en-IE"/>
              </w:rPr>
            </w:pPr>
            <w:r w:rsidRPr="002C2E84">
              <w:rPr>
                <w:rFonts w:ascii="Arial" w:eastAsia="Times New Roman" w:hAnsi="Arial" w:cs="Arial"/>
                <w:b/>
                <w:bCs/>
                <w:color w:val="000000"/>
                <w:sz w:val="24"/>
                <w:szCs w:val="24"/>
                <w:lang w:eastAsia="en-IE"/>
              </w:rPr>
              <w:t>Iveagh Market</w:t>
            </w:r>
          </w:p>
        </w:tc>
        <w:tc>
          <w:tcPr>
            <w:tcW w:w="4678" w:type="dxa"/>
            <w:tcBorders>
              <w:top w:val="nil"/>
              <w:left w:val="nil"/>
              <w:bottom w:val="nil"/>
              <w:right w:val="nil"/>
            </w:tcBorders>
            <w:shd w:val="clear" w:color="auto" w:fill="auto"/>
            <w:vAlign w:val="center"/>
            <w:hideMark/>
          </w:tcPr>
          <w:p w14:paraId="0D929F17"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To support a regenerated Iveagh Market as a major visitor attraction </w:t>
            </w:r>
            <w:r w:rsidRPr="002C2E84">
              <w:rPr>
                <w:rFonts w:ascii="Arial" w:eastAsia="Times New Roman" w:hAnsi="Arial" w:cs="Arial"/>
                <w:b/>
                <w:bCs/>
                <w:color w:val="00B050"/>
                <w:sz w:val="24"/>
                <w:szCs w:val="24"/>
                <w:u w:val="single"/>
                <w:lang w:eastAsia="en-IE"/>
              </w:rPr>
              <w:t>{/ for a compatible use that secures its preservation}</w:t>
            </w:r>
            <w:r w:rsidRPr="002C2E84">
              <w:rPr>
                <w:rFonts w:ascii="Arial" w:eastAsia="Times New Roman" w:hAnsi="Arial" w:cs="Arial"/>
                <w:color w:val="000000"/>
                <w:sz w:val="24"/>
                <w:szCs w:val="24"/>
                <w:lang w:eastAsia="en-IE"/>
              </w:rPr>
              <w:t xml:space="preserve"> and as a local amenity for the community and to ensure that regeneration proposals include an appropriate community/civic space.</w:t>
            </w:r>
          </w:p>
        </w:tc>
        <w:tc>
          <w:tcPr>
            <w:tcW w:w="1845" w:type="dxa"/>
            <w:tcBorders>
              <w:top w:val="nil"/>
              <w:left w:val="nil"/>
              <w:bottom w:val="nil"/>
              <w:right w:val="nil"/>
            </w:tcBorders>
            <w:shd w:val="clear" w:color="auto" w:fill="auto"/>
            <w:noWrap/>
            <w:hideMark/>
          </w:tcPr>
          <w:p w14:paraId="4CEDEEC0"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Likely positive environmental effects arise.</w:t>
            </w:r>
          </w:p>
        </w:tc>
        <w:tc>
          <w:tcPr>
            <w:tcW w:w="1699" w:type="dxa"/>
            <w:tcBorders>
              <w:top w:val="nil"/>
              <w:left w:val="nil"/>
              <w:bottom w:val="nil"/>
              <w:right w:val="nil"/>
            </w:tcBorders>
            <w:shd w:val="clear" w:color="auto" w:fill="auto"/>
            <w:hideMark/>
          </w:tcPr>
          <w:p w14:paraId="5EED1AD5"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No AA issues arise. </w:t>
            </w:r>
          </w:p>
        </w:tc>
        <w:tc>
          <w:tcPr>
            <w:tcW w:w="1843" w:type="dxa"/>
            <w:tcBorders>
              <w:top w:val="nil"/>
              <w:left w:val="nil"/>
              <w:bottom w:val="nil"/>
              <w:right w:val="nil"/>
            </w:tcBorders>
            <w:shd w:val="clear" w:color="auto" w:fill="auto"/>
            <w:noWrap/>
            <w:hideMark/>
          </w:tcPr>
          <w:p w14:paraId="492B4A79"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No SFRA issues arise.</w:t>
            </w:r>
          </w:p>
        </w:tc>
      </w:tr>
      <w:tr w:rsidR="00002451" w:rsidRPr="002C2E84" w14:paraId="10937363" w14:textId="77777777" w:rsidTr="00002451">
        <w:trPr>
          <w:trHeight w:val="20"/>
        </w:trPr>
        <w:tc>
          <w:tcPr>
            <w:tcW w:w="1134" w:type="dxa"/>
            <w:tcBorders>
              <w:top w:val="nil"/>
              <w:left w:val="nil"/>
              <w:bottom w:val="nil"/>
              <w:right w:val="nil"/>
            </w:tcBorders>
            <w:shd w:val="clear" w:color="auto" w:fill="auto"/>
            <w:noWrap/>
            <w:hideMark/>
          </w:tcPr>
          <w:p w14:paraId="2FFF8DBF"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7</w:t>
            </w:r>
          </w:p>
        </w:tc>
        <w:tc>
          <w:tcPr>
            <w:tcW w:w="1418" w:type="dxa"/>
            <w:tcBorders>
              <w:top w:val="nil"/>
              <w:left w:val="nil"/>
              <w:bottom w:val="nil"/>
              <w:right w:val="nil"/>
            </w:tcBorders>
            <w:shd w:val="clear" w:color="auto" w:fill="auto"/>
            <w:noWrap/>
            <w:hideMark/>
          </w:tcPr>
          <w:p w14:paraId="79ED93CD"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CCUVO13</w:t>
            </w:r>
          </w:p>
        </w:tc>
        <w:tc>
          <w:tcPr>
            <w:tcW w:w="1984" w:type="dxa"/>
            <w:tcBorders>
              <w:top w:val="nil"/>
              <w:left w:val="nil"/>
              <w:bottom w:val="nil"/>
              <w:right w:val="nil"/>
            </w:tcBorders>
            <w:shd w:val="clear" w:color="auto" w:fill="auto"/>
            <w:hideMark/>
          </w:tcPr>
          <w:p w14:paraId="2A4C2140" w14:textId="77777777" w:rsidR="00002451" w:rsidRPr="002C2E84" w:rsidRDefault="00002451" w:rsidP="00002451">
            <w:pPr>
              <w:spacing w:after="0" w:line="240" w:lineRule="auto"/>
              <w:rPr>
                <w:rFonts w:ascii="Arial" w:eastAsia="Times New Roman" w:hAnsi="Arial" w:cs="Arial"/>
                <w:b/>
                <w:bCs/>
                <w:color w:val="000000"/>
                <w:sz w:val="24"/>
                <w:szCs w:val="24"/>
                <w:lang w:eastAsia="en-IE"/>
              </w:rPr>
            </w:pPr>
            <w:r w:rsidRPr="002C2E84">
              <w:rPr>
                <w:rFonts w:ascii="Arial" w:eastAsia="Times New Roman" w:hAnsi="Arial" w:cs="Arial"/>
                <w:b/>
                <w:bCs/>
                <w:color w:val="000000"/>
                <w:sz w:val="24"/>
                <w:szCs w:val="24"/>
                <w:lang w:eastAsia="en-IE"/>
              </w:rPr>
              <w:t>Civic Spine /</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College Green Dame Street Project</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FF0000"/>
                <w:sz w:val="24"/>
                <w:szCs w:val="24"/>
                <w:lang w:eastAsia="en-IE"/>
              </w:rPr>
              <w:t>(</w:t>
            </w:r>
            <w:r w:rsidRPr="002C2E84">
              <w:rPr>
                <w:rFonts w:ascii="Arial" w:eastAsia="Times New Roman" w:hAnsi="Arial" w:cs="Arial"/>
                <w:b/>
                <w:bCs/>
                <w:strike/>
                <w:color w:val="FF0000"/>
                <w:sz w:val="24"/>
                <w:szCs w:val="24"/>
                <w:lang w:eastAsia="en-IE"/>
              </w:rPr>
              <w:t>College Green</w:t>
            </w:r>
            <w:r w:rsidRPr="00002451">
              <w:rPr>
                <w:rFonts w:ascii="Arial" w:eastAsia="Times New Roman" w:hAnsi="Arial" w:cs="Arial"/>
                <w:b/>
                <w:bCs/>
                <w:color w:val="FF0000"/>
                <w:sz w:val="24"/>
                <w:szCs w:val="24"/>
                <w:lang w:eastAsia="en-IE"/>
              </w:rPr>
              <w:t>)</w:t>
            </w:r>
          </w:p>
        </w:tc>
        <w:tc>
          <w:tcPr>
            <w:tcW w:w="4678" w:type="dxa"/>
            <w:tcBorders>
              <w:top w:val="nil"/>
              <w:left w:val="nil"/>
              <w:bottom w:val="nil"/>
              <w:right w:val="nil"/>
            </w:tcBorders>
            <w:shd w:val="clear" w:color="auto" w:fill="auto"/>
            <w:vAlign w:val="center"/>
            <w:hideMark/>
          </w:tcPr>
          <w:p w14:paraId="45A45ECE" w14:textId="2C7B12A2" w:rsidR="00002451" w:rsidRDefault="00002451" w:rsidP="00002451">
            <w:pPr>
              <w:spacing w:after="0" w:line="240" w:lineRule="auto"/>
              <w:rPr>
                <w:rFonts w:ascii="Arial" w:eastAsia="Times New Roman" w:hAnsi="Arial" w:cs="Arial"/>
                <w:b/>
                <w:bCs/>
                <w:color w:val="00B050"/>
                <w:sz w:val="24"/>
                <w:szCs w:val="24"/>
                <w:u w:val="single"/>
                <w:lang w:eastAsia="en-IE"/>
              </w:rPr>
            </w:pPr>
            <w:r w:rsidRPr="002C2E84">
              <w:rPr>
                <w:rFonts w:ascii="Arial" w:eastAsia="Times New Roman" w:hAnsi="Arial" w:cs="Arial"/>
                <w:color w:val="000000"/>
                <w:sz w:val="24"/>
                <w:szCs w:val="24"/>
                <w:lang w:eastAsia="en-IE"/>
              </w:rPr>
              <w:t xml:space="preserve">To implement a programme of environmental and public realm improvements along the Grand Civic Spine from Parnell Square to Christchurch Place and along the city quays, and to prioritise </w:t>
            </w:r>
            <w:r w:rsidRPr="002C2E84">
              <w:rPr>
                <w:rFonts w:ascii="Arial" w:eastAsia="Times New Roman" w:hAnsi="Arial" w:cs="Arial"/>
                <w:color w:val="FF0000"/>
                <w:sz w:val="24"/>
                <w:szCs w:val="24"/>
                <w:lang w:eastAsia="en-IE"/>
              </w:rPr>
              <w:t>(</w:t>
            </w:r>
            <w:r w:rsidRPr="002C2E84">
              <w:rPr>
                <w:rFonts w:ascii="Arial" w:eastAsia="Times New Roman" w:hAnsi="Arial" w:cs="Arial"/>
                <w:b/>
                <w:bCs/>
                <w:strike/>
                <w:color w:val="FF0000"/>
                <w:sz w:val="24"/>
                <w:szCs w:val="24"/>
                <w:lang w:eastAsia="en-IE"/>
              </w:rPr>
              <w:t xml:space="preserve">the redevelopment of College Green as a pedestrian friendly civic space including the </w:t>
            </w:r>
            <w:proofErr w:type="spellStart"/>
            <w:r w:rsidRPr="002C2E84">
              <w:rPr>
                <w:rFonts w:ascii="Arial" w:eastAsia="Times New Roman" w:hAnsi="Arial" w:cs="Arial"/>
                <w:b/>
                <w:bCs/>
                <w:strike/>
                <w:color w:val="FF0000"/>
                <w:sz w:val="24"/>
                <w:szCs w:val="24"/>
                <w:lang w:eastAsia="en-IE"/>
              </w:rPr>
              <w:t>pedestrianisation</w:t>
            </w:r>
            <w:proofErr w:type="spellEnd"/>
            <w:r w:rsidRPr="002C2E84">
              <w:rPr>
                <w:rFonts w:ascii="Arial" w:eastAsia="Times New Roman" w:hAnsi="Arial" w:cs="Arial"/>
                <w:b/>
                <w:bCs/>
                <w:strike/>
                <w:color w:val="FF0000"/>
                <w:sz w:val="24"/>
                <w:szCs w:val="24"/>
                <w:lang w:eastAsia="en-IE"/>
              </w:rPr>
              <w:t xml:space="preserve"> of Foster Place</w:t>
            </w:r>
            <w:r w:rsidRPr="00002451">
              <w:rPr>
                <w:rFonts w:ascii="Arial" w:eastAsia="Times New Roman" w:hAnsi="Arial" w:cs="Arial"/>
                <w:b/>
                <w:bCs/>
                <w:color w:val="FF0000"/>
                <w:sz w:val="24"/>
                <w:szCs w:val="24"/>
                <w:lang w:eastAsia="en-IE"/>
              </w:rPr>
              <w:t>)</w:t>
            </w:r>
            <w:r w:rsidRPr="00002451">
              <w:rPr>
                <w:rFonts w:ascii="Arial" w:eastAsia="Times New Roman" w:hAnsi="Arial" w:cs="Arial"/>
                <w:color w:val="000000"/>
                <w:sz w:val="24"/>
                <w:szCs w:val="24"/>
                <w:lang w:eastAsia="en-IE"/>
              </w:rPr>
              <w:t xml:space="preserve"> </w:t>
            </w:r>
            <w:r w:rsidRPr="002C2E84">
              <w:rPr>
                <w:rFonts w:ascii="Arial" w:eastAsia="Times New Roman" w:hAnsi="Arial" w:cs="Arial"/>
                <w:b/>
                <w:bCs/>
                <w:color w:val="00B050"/>
                <w:sz w:val="24"/>
                <w:szCs w:val="24"/>
                <w:u w:val="single"/>
                <w:lang w:eastAsia="en-IE"/>
              </w:rPr>
              <w:t>{and deliver the redevelopment of College Green a</w:t>
            </w:r>
            <w:r w:rsidR="0012091B">
              <w:rPr>
                <w:rFonts w:ascii="Arial" w:eastAsia="Times New Roman" w:hAnsi="Arial" w:cs="Arial"/>
                <w:b/>
                <w:bCs/>
                <w:color w:val="00B050"/>
                <w:sz w:val="24"/>
                <w:szCs w:val="24"/>
                <w:u w:val="single"/>
                <w:lang w:eastAsia="en-IE"/>
              </w:rPr>
              <w:t xml:space="preserve">nd parts of Dame Street as the </w:t>
            </w:r>
            <w:r w:rsidRPr="002C2E84">
              <w:rPr>
                <w:rFonts w:ascii="Arial" w:eastAsia="Times New Roman" w:hAnsi="Arial" w:cs="Arial"/>
                <w:b/>
                <w:bCs/>
                <w:color w:val="00B050"/>
                <w:sz w:val="24"/>
                <w:szCs w:val="24"/>
                <w:u w:val="single"/>
                <w:lang w:eastAsia="en-IE"/>
              </w:rPr>
              <w:t>premier civic space fo</w:t>
            </w:r>
            <w:r w:rsidR="0012091B">
              <w:rPr>
                <w:rFonts w:ascii="Arial" w:eastAsia="Times New Roman" w:hAnsi="Arial" w:cs="Arial"/>
                <w:b/>
                <w:bCs/>
                <w:color w:val="00B050"/>
                <w:sz w:val="24"/>
                <w:szCs w:val="24"/>
                <w:u w:val="single"/>
                <w:lang w:eastAsia="en-IE"/>
              </w:rPr>
              <w:t xml:space="preserve">r the city with a traffic free </w:t>
            </w:r>
            <w:r w:rsidRPr="002C2E84">
              <w:rPr>
                <w:rFonts w:ascii="Arial" w:eastAsia="Times New Roman" w:hAnsi="Arial" w:cs="Arial"/>
                <w:b/>
                <w:bCs/>
                <w:color w:val="00B050"/>
                <w:sz w:val="24"/>
                <w:szCs w:val="24"/>
                <w:u w:val="single"/>
                <w:lang w:eastAsia="en-IE"/>
              </w:rPr>
              <w:t>world class public realm,}</w:t>
            </w:r>
          </w:p>
          <w:p w14:paraId="4DD5D469" w14:textId="77777777" w:rsidR="00002451" w:rsidRPr="002C2E84" w:rsidRDefault="00002451" w:rsidP="00002451">
            <w:pPr>
              <w:spacing w:after="0" w:line="240" w:lineRule="auto"/>
              <w:rPr>
                <w:rFonts w:ascii="Arial" w:eastAsia="Times New Roman" w:hAnsi="Arial" w:cs="Arial"/>
                <w:color w:val="000000"/>
                <w:sz w:val="24"/>
                <w:szCs w:val="24"/>
                <w:lang w:eastAsia="en-IE"/>
              </w:rPr>
            </w:pPr>
          </w:p>
        </w:tc>
        <w:tc>
          <w:tcPr>
            <w:tcW w:w="1845" w:type="dxa"/>
            <w:tcBorders>
              <w:top w:val="nil"/>
              <w:left w:val="nil"/>
              <w:bottom w:val="nil"/>
              <w:right w:val="nil"/>
            </w:tcBorders>
            <w:shd w:val="clear" w:color="auto" w:fill="auto"/>
            <w:noWrap/>
            <w:hideMark/>
          </w:tcPr>
          <w:p w14:paraId="1F42963D"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No likely significant environmental effects arise.</w:t>
            </w:r>
          </w:p>
        </w:tc>
        <w:tc>
          <w:tcPr>
            <w:tcW w:w="1699" w:type="dxa"/>
            <w:tcBorders>
              <w:top w:val="nil"/>
              <w:left w:val="nil"/>
              <w:bottom w:val="nil"/>
              <w:right w:val="nil"/>
            </w:tcBorders>
            <w:shd w:val="clear" w:color="000000" w:fill="FFFFFF"/>
            <w:hideMark/>
          </w:tcPr>
          <w:p w14:paraId="588A70AF"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No AA issues arise. </w:t>
            </w:r>
          </w:p>
        </w:tc>
        <w:tc>
          <w:tcPr>
            <w:tcW w:w="1843" w:type="dxa"/>
            <w:tcBorders>
              <w:top w:val="nil"/>
              <w:left w:val="nil"/>
              <w:bottom w:val="nil"/>
              <w:right w:val="nil"/>
            </w:tcBorders>
            <w:shd w:val="clear" w:color="auto" w:fill="auto"/>
            <w:noWrap/>
            <w:hideMark/>
          </w:tcPr>
          <w:p w14:paraId="5211D133"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No SFRA issues arise.</w:t>
            </w:r>
          </w:p>
        </w:tc>
      </w:tr>
      <w:tr w:rsidR="00002451" w:rsidRPr="002C2E84" w14:paraId="386881FB" w14:textId="77777777" w:rsidTr="00002451">
        <w:trPr>
          <w:trHeight w:val="20"/>
        </w:trPr>
        <w:tc>
          <w:tcPr>
            <w:tcW w:w="14601" w:type="dxa"/>
            <w:gridSpan w:val="7"/>
            <w:tcBorders>
              <w:top w:val="nil"/>
              <w:left w:val="nil"/>
              <w:bottom w:val="nil"/>
              <w:right w:val="nil"/>
            </w:tcBorders>
            <w:shd w:val="clear" w:color="auto" w:fill="5B9BD5" w:themeFill="accent1"/>
            <w:noWrap/>
          </w:tcPr>
          <w:p w14:paraId="03BE58FD" w14:textId="77777777" w:rsidR="00002451" w:rsidRPr="002C2E84" w:rsidRDefault="00002451" w:rsidP="00002451">
            <w:pPr>
              <w:spacing w:after="0" w:line="240" w:lineRule="auto"/>
              <w:jc w:val="center"/>
              <w:rPr>
                <w:rFonts w:ascii="Arial" w:eastAsia="Times New Roman" w:hAnsi="Arial" w:cs="Arial"/>
                <w:color w:val="FFFFFF" w:themeColor="background1"/>
                <w:sz w:val="24"/>
                <w:szCs w:val="24"/>
                <w:lang w:eastAsia="en-IE"/>
              </w:rPr>
            </w:pPr>
            <w:r w:rsidRPr="002C2E84">
              <w:rPr>
                <w:rFonts w:ascii="Arial" w:eastAsia="Times New Roman" w:hAnsi="Arial" w:cs="Arial"/>
                <w:b/>
                <w:color w:val="FFFFFF" w:themeColor="background1"/>
                <w:sz w:val="24"/>
                <w:szCs w:val="24"/>
                <w:shd w:val="clear" w:color="auto" w:fill="5B9BD5" w:themeFill="accent1"/>
                <w:lang w:eastAsia="en-IE"/>
              </w:rPr>
              <w:lastRenderedPageBreak/>
              <w:t>Chapter 8: Sustainable Movement and Transport</w:t>
            </w:r>
          </w:p>
        </w:tc>
      </w:tr>
      <w:tr w:rsidR="00002451" w:rsidRPr="002C2E84" w14:paraId="0B032EE3" w14:textId="77777777" w:rsidTr="00002451">
        <w:trPr>
          <w:trHeight w:val="20"/>
        </w:trPr>
        <w:tc>
          <w:tcPr>
            <w:tcW w:w="1134" w:type="dxa"/>
            <w:tcBorders>
              <w:top w:val="nil"/>
              <w:left w:val="nil"/>
              <w:bottom w:val="nil"/>
              <w:right w:val="nil"/>
            </w:tcBorders>
            <w:shd w:val="clear" w:color="auto" w:fill="5B9BD5" w:themeFill="accent1"/>
            <w:noWrap/>
            <w:vAlign w:val="center"/>
          </w:tcPr>
          <w:p w14:paraId="1C4F4A22" w14:textId="77777777" w:rsidR="00002451" w:rsidRPr="002C2E84" w:rsidRDefault="00002451" w:rsidP="00002451">
            <w:pPr>
              <w:spacing w:after="0" w:line="240" w:lineRule="auto"/>
              <w:jc w:val="center"/>
              <w:rPr>
                <w:rFonts w:ascii="Arial" w:eastAsia="Times New Roman" w:hAnsi="Arial" w:cs="Arial"/>
                <w:color w:val="FFFFFF" w:themeColor="background1"/>
                <w:sz w:val="24"/>
                <w:szCs w:val="24"/>
                <w:lang w:eastAsia="en-IE"/>
              </w:rPr>
            </w:pPr>
            <w:r w:rsidRPr="002C2E84">
              <w:rPr>
                <w:rFonts w:ascii="Arial" w:eastAsia="Times New Roman" w:hAnsi="Arial" w:cs="Arial"/>
                <w:b/>
                <w:bCs/>
                <w:color w:val="FFFFFF"/>
                <w:sz w:val="24"/>
                <w:szCs w:val="24"/>
                <w:lang w:eastAsia="en-IE"/>
              </w:rPr>
              <w:t>Chapter</w:t>
            </w:r>
          </w:p>
        </w:tc>
        <w:tc>
          <w:tcPr>
            <w:tcW w:w="1418" w:type="dxa"/>
            <w:tcBorders>
              <w:top w:val="nil"/>
              <w:left w:val="nil"/>
              <w:bottom w:val="nil"/>
              <w:right w:val="nil"/>
            </w:tcBorders>
            <w:shd w:val="clear" w:color="auto" w:fill="5B9BD5" w:themeFill="accent1"/>
            <w:noWrap/>
            <w:vAlign w:val="center"/>
          </w:tcPr>
          <w:p w14:paraId="28DBCCED" w14:textId="77777777" w:rsidR="00002451" w:rsidRPr="002C2E84" w:rsidRDefault="00002451" w:rsidP="00002451">
            <w:pPr>
              <w:spacing w:after="0" w:line="240" w:lineRule="auto"/>
              <w:jc w:val="center"/>
              <w:rPr>
                <w:rFonts w:ascii="Arial" w:eastAsia="Times New Roman" w:hAnsi="Arial" w:cs="Arial"/>
                <w:b/>
                <w:bCs/>
                <w:color w:val="FFFFFF" w:themeColor="background1"/>
                <w:sz w:val="24"/>
                <w:szCs w:val="24"/>
                <w:u w:val="single"/>
                <w:lang w:eastAsia="en-IE"/>
              </w:rPr>
            </w:pPr>
            <w:r w:rsidRPr="002C2E84">
              <w:rPr>
                <w:rFonts w:ascii="Arial" w:eastAsia="Times New Roman" w:hAnsi="Arial" w:cs="Arial"/>
                <w:b/>
                <w:bCs/>
                <w:color w:val="FFFFFF"/>
                <w:sz w:val="24"/>
                <w:szCs w:val="24"/>
                <w:lang w:eastAsia="en-IE"/>
              </w:rPr>
              <w:t>Policy Ref.</w:t>
            </w:r>
          </w:p>
        </w:tc>
        <w:tc>
          <w:tcPr>
            <w:tcW w:w="1984" w:type="dxa"/>
            <w:tcBorders>
              <w:top w:val="nil"/>
              <w:left w:val="nil"/>
              <w:bottom w:val="nil"/>
              <w:right w:val="nil"/>
            </w:tcBorders>
            <w:shd w:val="clear" w:color="auto" w:fill="5B9BD5" w:themeFill="accent1"/>
            <w:noWrap/>
            <w:vAlign w:val="center"/>
          </w:tcPr>
          <w:p w14:paraId="13515A05" w14:textId="77777777" w:rsidR="00002451" w:rsidRPr="002C2E84" w:rsidRDefault="00002451" w:rsidP="00002451">
            <w:pPr>
              <w:spacing w:after="0" w:line="240" w:lineRule="auto"/>
              <w:jc w:val="center"/>
              <w:rPr>
                <w:rFonts w:ascii="Arial" w:eastAsia="Times New Roman" w:hAnsi="Arial" w:cs="Arial"/>
                <w:b/>
                <w:bCs/>
                <w:color w:val="FFFFFF" w:themeColor="background1"/>
                <w:sz w:val="24"/>
                <w:szCs w:val="24"/>
                <w:u w:val="single"/>
                <w:lang w:eastAsia="en-IE"/>
              </w:rPr>
            </w:pPr>
            <w:r w:rsidRPr="002C2E84">
              <w:rPr>
                <w:rFonts w:ascii="Arial" w:eastAsia="Times New Roman" w:hAnsi="Arial" w:cs="Arial"/>
                <w:b/>
                <w:bCs/>
                <w:color w:val="FFFFFF"/>
                <w:sz w:val="24"/>
                <w:szCs w:val="24"/>
                <w:lang w:eastAsia="en-IE"/>
              </w:rPr>
              <w:t>Short Title</w:t>
            </w:r>
          </w:p>
        </w:tc>
        <w:tc>
          <w:tcPr>
            <w:tcW w:w="4678" w:type="dxa"/>
            <w:tcBorders>
              <w:top w:val="nil"/>
              <w:left w:val="nil"/>
              <w:bottom w:val="nil"/>
              <w:right w:val="nil"/>
            </w:tcBorders>
            <w:shd w:val="clear" w:color="auto" w:fill="5B9BD5" w:themeFill="accent1"/>
            <w:vAlign w:val="center"/>
          </w:tcPr>
          <w:p w14:paraId="32F734F4" w14:textId="77777777" w:rsidR="00002451" w:rsidRPr="002C2E84" w:rsidRDefault="00002451" w:rsidP="00002451">
            <w:pPr>
              <w:spacing w:after="0" w:line="240" w:lineRule="auto"/>
              <w:jc w:val="center"/>
              <w:rPr>
                <w:rFonts w:ascii="Arial" w:eastAsia="Times New Roman" w:hAnsi="Arial" w:cs="Arial"/>
                <w:color w:val="FFFFFF" w:themeColor="background1"/>
                <w:sz w:val="24"/>
                <w:szCs w:val="24"/>
                <w:lang w:eastAsia="en-IE"/>
              </w:rPr>
            </w:pPr>
            <w:r w:rsidRPr="002C2E84">
              <w:rPr>
                <w:rFonts w:ascii="Arial" w:eastAsia="Times New Roman" w:hAnsi="Arial" w:cs="Arial"/>
                <w:b/>
                <w:bCs/>
                <w:color w:val="FFFFFF"/>
                <w:sz w:val="24"/>
                <w:szCs w:val="24"/>
                <w:lang w:eastAsia="en-IE"/>
              </w:rPr>
              <w:t>Text</w:t>
            </w:r>
          </w:p>
        </w:tc>
        <w:tc>
          <w:tcPr>
            <w:tcW w:w="1845" w:type="dxa"/>
            <w:tcBorders>
              <w:top w:val="nil"/>
              <w:left w:val="nil"/>
              <w:bottom w:val="nil"/>
              <w:right w:val="nil"/>
            </w:tcBorders>
            <w:shd w:val="clear" w:color="auto" w:fill="5B9BD5" w:themeFill="accent1"/>
            <w:noWrap/>
            <w:vAlign w:val="center"/>
          </w:tcPr>
          <w:p w14:paraId="50B744E3" w14:textId="77777777" w:rsidR="00002451" w:rsidRPr="002C2E84" w:rsidRDefault="00002451" w:rsidP="00002451">
            <w:pPr>
              <w:spacing w:after="0" w:line="240" w:lineRule="auto"/>
              <w:jc w:val="center"/>
              <w:rPr>
                <w:rFonts w:ascii="Arial" w:eastAsia="Times New Roman" w:hAnsi="Arial" w:cs="Arial"/>
                <w:b/>
                <w:bCs/>
                <w:color w:val="FFFFFF" w:themeColor="background1"/>
                <w:sz w:val="24"/>
                <w:szCs w:val="24"/>
                <w:lang w:eastAsia="en-IE"/>
              </w:rPr>
            </w:pPr>
            <w:r w:rsidRPr="002C2E84">
              <w:rPr>
                <w:rFonts w:ascii="Arial" w:eastAsia="Times New Roman" w:hAnsi="Arial" w:cs="Arial"/>
                <w:b/>
                <w:bCs/>
                <w:color w:val="FFFFFF" w:themeColor="background1"/>
                <w:sz w:val="24"/>
                <w:szCs w:val="24"/>
                <w:lang w:eastAsia="en-IE"/>
              </w:rPr>
              <w:t>SEA</w:t>
            </w:r>
          </w:p>
          <w:p w14:paraId="21DAA6E9" w14:textId="77777777" w:rsidR="00002451" w:rsidRPr="002C2E84" w:rsidRDefault="00002451" w:rsidP="00002451">
            <w:pPr>
              <w:spacing w:after="0" w:line="240" w:lineRule="auto"/>
              <w:jc w:val="center"/>
              <w:rPr>
                <w:rFonts w:ascii="Arial" w:eastAsia="Times New Roman" w:hAnsi="Arial" w:cs="Arial"/>
                <w:color w:val="FFFFFF" w:themeColor="background1"/>
                <w:sz w:val="24"/>
                <w:szCs w:val="24"/>
                <w:lang w:eastAsia="en-IE"/>
              </w:rPr>
            </w:pPr>
            <w:r w:rsidRPr="002C2E84">
              <w:rPr>
                <w:rFonts w:ascii="Arial" w:eastAsia="Times New Roman" w:hAnsi="Arial" w:cs="Arial"/>
                <w:b/>
                <w:bCs/>
                <w:color w:val="FFFFFF" w:themeColor="background1"/>
                <w:sz w:val="24"/>
                <w:szCs w:val="24"/>
                <w:lang w:eastAsia="en-IE"/>
              </w:rPr>
              <w:t>Assessment</w:t>
            </w:r>
          </w:p>
        </w:tc>
        <w:tc>
          <w:tcPr>
            <w:tcW w:w="1699" w:type="dxa"/>
            <w:tcBorders>
              <w:top w:val="nil"/>
              <w:left w:val="nil"/>
              <w:bottom w:val="nil"/>
              <w:right w:val="nil"/>
            </w:tcBorders>
            <w:shd w:val="clear" w:color="auto" w:fill="5B9BD5" w:themeFill="accent1"/>
            <w:vAlign w:val="center"/>
          </w:tcPr>
          <w:p w14:paraId="5C420871" w14:textId="77777777" w:rsidR="00002451" w:rsidRPr="002C2E84" w:rsidRDefault="00002451" w:rsidP="00002451">
            <w:pPr>
              <w:spacing w:after="0" w:line="240" w:lineRule="auto"/>
              <w:jc w:val="center"/>
              <w:rPr>
                <w:rFonts w:ascii="Arial" w:eastAsia="Times New Roman" w:hAnsi="Arial" w:cs="Arial"/>
                <w:color w:val="FFFFFF" w:themeColor="background1"/>
                <w:sz w:val="24"/>
                <w:szCs w:val="24"/>
                <w:lang w:eastAsia="en-IE"/>
              </w:rPr>
            </w:pPr>
            <w:r w:rsidRPr="002C2E84">
              <w:rPr>
                <w:rFonts w:ascii="Arial" w:eastAsia="Times New Roman" w:hAnsi="Arial" w:cs="Arial"/>
                <w:b/>
                <w:bCs/>
                <w:color w:val="FFFFFF" w:themeColor="background1"/>
                <w:sz w:val="24"/>
                <w:szCs w:val="24"/>
                <w:lang w:eastAsia="en-IE"/>
              </w:rPr>
              <w:t>AA Assessment</w:t>
            </w:r>
          </w:p>
        </w:tc>
        <w:tc>
          <w:tcPr>
            <w:tcW w:w="1843" w:type="dxa"/>
            <w:tcBorders>
              <w:top w:val="nil"/>
              <w:left w:val="nil"/>
              <w:bottom w:val="nil"/>
              <w:right w:val="nil"/>
            </w:tcBorders>
            <w:shd w:val="clear" w:color="auto" w:fill="5B9BD5" w:themeFill="accent1"/>
            <w:noWrap/>
            <w:vAlign w:val="center"/>
          </w:tcPr>
          <w:p w14:paraId="6C4AC20C" w14:textId="77777777" w:rsidR="00002451" w:rsidRPr="002C2E84" w:rsidRDefault="00002451" w:rsidP="00002451">
            <w:pPr>
              <w:spacing w:after="0" w:line="240" w:lineRule="auto"/>
              <w:jc w:val="center"/>
              <w:rPr>
                <w:rFonts w:ascii="Arial" w:eastAsia="Times New Roman" w:hAnsi="Arial" w:cs="Arial"/>
                <w:color w:val="FFFFFF" w:themeColor="background1"/>
                <w:sz w:val="24"/>
                <w:szCs w:val="24"/>
                <w:lang w:eastAsia="en-IE"/>
              </w:rPr>
            </w:pPr>
            <w:r w:rsidRPr="002C2E84">
              <w:rPr>
                <w:rFonts w:ascii="Arial" w:eastAsia="Times New Roman" w:hAnsi="Arial" w:cs="Arial"/>
                <w:b/>
                <w:bCs/>
                <w:color w:val="FFFFFF" w:themeColor="background1"/>
                <w:sz w:val="24"/>
                <w:szCs w:val="24"/>
                <w:lang w:eastAsia="en-IE"/>
              </w:rPr>
              <w:t>SFRA Assessment</w:t>
            </w:r>
          </w:p>
        </w:tc>
      </w:tr>
      <w:tr w:rsidR="00002451" w:rsidRPr="002C2E84" w14:paraId="59D9C88E" w14:textId="77777777" w:rsidTr="00002451">
        <w:trPr>
          <w:trHeight w:val="20"/>
        </w:trPr>
        <w:tc>
          <w:tcPr>
            <w:tcW w:w="1134" w:type="dxa"/>
            <w:tcBorders>
              <w:top w:val="nil"/>
              <w:left w:val="nil"/>
              <w:bottom w:val="nil"/>
              <w:right w:val="nil"/>
            </w:tcBorders>
            <w:shd w:val="clear" w:color="auto" w:fill="auto"/>
            <w:noWrap/>
            <w:hideMark/>
          </w:tcPr>
          <w:p w14:paraId="142A7CEE"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8</w:t>
            </w:r>
          </w:p>
        </w:tc>
        <w:tc>
          <w:tcPr>
            <w:tcW w:w="1418" w:type="dxa"/>
            <w:tcBorders>
              <w:top w:val="nil"/>
              <w:left w:val="nil"/>
              <w:bottom w:val="nil"/>
              <w:right w:val="nil"/>
            </w:tcBorders>
            <w:shd w:val="clear" w:color="auto" w:fill="auto"/>
            <w:noWrap/>
            <w:hideMark/>
          </w:tcPr>
          <w:p w14:paraId="3D076E5C" w14:textId="77777777" w:rsidR="00002451" w:rsidRPr="002C2E84" w:rsidRDefault="00002451" w:rsidP="00002451">
            <w:pPr>
              <w:spacing w:after="0" w:line="240" w:lineRule="auto"/>
              <w:rPr>
                <w:rFonts w:ascii="Arial" w:eastAsia="Times New Roman" w:hAnsi="Arial" w:cs="Arial"/>
                <w:bCs/>
                <w:sz w:val="24"/>
                <w:szCs w:val="24"/>
                <w:lang w:eastAsia="en-IE"/>
              </w:rPr>
            </w:pPr>
            <w:r w:rsidRPr="002C2E84">
              <w:rPr>
                <w:rFonts w:ascii="Arial" w:eastAsia="Times New Roman" w:hAnsi="Arial" w:cs="Arial"/>
                <w:bCs/>
                <w:sz w:val="24"/>
                <w:szCs w:val="24"/>
                <w:lang w:eastAsia="en-IE"/>
              </w:rPr>
              <w:t>SMTO2</w:t>
            </w:r>
          </w:p>
          <w:p w14:paraId="6121863A" w14:textId="77777777" w:rsidR="00002451" w:rsidRPr="002C2E84" w:rsidRDefault="00002451" w:rsidP="00002451">
            <w:pPr>
              <w:spacing w:after="0" w:line="240" w:lineRule="auto"/>
              <w:rPr>
                <w:rFonts w:ascii="Arial" w:eastAsia="Times New Roman" w:hAnsi="Arial" w:cs="Arial"/>
                <w:b/>
                <w:bCs/>
                <w:color w:val="00B050"/>
                <w:sz w:val="24"/>
                <w:szCs w:val="24"/>
                <w:u w:val="single"/>
                <w:lang w:eastAsia="en-IE"/>
              </w:rPr>
            </w:pPr>
            <w:r w:rsidRPr="002C2E84">
              <w:rPr>
                <w:rFonts w:ascii="Arial" w:eastAsia="Times New Roman" w:hAnsi="Arial" w:cs="Arial"/>
                <w:bCs/>
                <w:sz w:val="24"/>
                <w:szCs w:val="24"/>
                <w:lang w:eastAsia="en-IE"/>
              </w:rPr>
              <w:t>(NEW)</w:t>
            </w:r>
          </w:p>
        </w:tc>
        <w:tc>
          <w:tcPr>
            <w:tcW w:w="1984" w:type="dxa"/>
            <w:tcBorders>
              <w:top w:val="nil"/>
              <w:left w:val="nil"/>
              <w:bottom w:val="nil"/>
              <w:right w:val="nil"/>
            </w:tcBorders>
            <w:shd w:val="clear" w:color="auto" w:fill="auto"/>
            <w:noWrap/>
            <w:hideMark/>
          </w:tcPr>
          <w:p w14:paraId="5E2751DC" w14:textId="77777777" w:rsidR="00002451" w:rsidRPr="002C2E84" w:rsidRDefault="00002451" w:rsidP="00002451">
            <w:pPr>
              <w:spacing w:after="0" w:line="240" w:lineRule="auto"/>
              <w:rPr>
                <w:rFonts w:ascii="Arial" w:eastAsia="Times New Roman" w:hAnsi="Arial" w:cs="Arial"/>
                <w:b/>
                <w:bCs/>
                <w:color w:val="00B050"/>
                <w:sz w:val="24"/>
                <w:szCs w:val="24"/>
                <w:u w:val="single"/>
                <w:lang w:eastAsia="en-IE"/>
              </w:rPr>
            </w:pPr>
            <w:r w:rsidRPr="002C2E84">
              <w:rPr>
                <w:rFonts w:ascii="Arial" w:eastAsia="Times New Roman" w:hAnsi="Arial" w:cs="Arial"/>
                <w:b/>
                <w:bCs/>
                <w:color w:val="00B050"/>
                <w:sz w:val="24"/>
                <w:szCs w:val="24"/>
                <w:u w:val="single"/>
                <w:lang w:eastAsia="en-IE"/>
              </w:rPr>
              <w:t>Public Realm Strategy</w:t>
            </w:r>
          </w:p>
        </w:tc>
        <w:tc>
          <w:tcPr>
            <w:tcW w:w="4678" w:type="dxa"/>
            <w:tcBorders>
              <w:top w:val="nil"/>
              <w:left w:val="nil"/>
              <w:bottom w:val="nil"/>
              <w:right w:val="nil"/>
            </w:tcBorders>
            <w:shd w:val="clear" w:color="auto" w:fill="auto"/>
            <w:hideMark/>
          </w:tcPr>
          <w:p w14:paraId="257C4941"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b/>
                <w:bCs/>
                <w:color w:val="00B050"/>
                <w:sz w:val="24"/>
                <w:szCs w:val="24"/>
                <w:u w:val="single"/>
                <w:lang w:eastAsia="en-IE"/>
              </w:rPr>
              <w:t>To review and update the Public Realm Strategy ‘</w:t>
            </w:r>
            <w:proofErr w:type="gramStart"/>
            <w:r w:rsidRPr="002C2E84">
              <w:rPr>
                <w:rFonts w:ascii="Arial" w:eastAsia="Times New Roman" w:hAnsi="Arial" w:cs="Arial"/>
                <w:b/>
                <w:bCs/>
                <w:color w:val="00B050"/>
                <w:sz w:val="24"/>
                <w:szCs w:val="24"/>
                <w:u w:val="single"/>
                <w:lang w:eastAsia="en-IE"/>
              </w:rPr>
              <w:t>Your</w:t>
            </w:r>
            <w:proofErr w:type="gramEnd"/>
            <w:r w:rsidRPr="002C2E84">
              <w:rPr>
                <w:rFonts w:ascii="Arial" w:eastAsia="Times New Roman" w:hAnsi="Arial" w:cs="Arial"/>
                <w:b/>
                <w:bCs/>
                <w:color w:val="00B050"/>
                <w:sz w:val="24"/>
                <w:szCs w:val="24"/>
                <w:u w:val="single"/>
                <w:lang w:eastAsia="en-IE"/>
              </w:rPr>
              <w:t xml:space="preserve"> City-Your Space’ within the lifetime of the Plan.</w:t>
            </w:r>
            <w:r w:rsidRPr="002C2E84">
              <w:rPr>
                <w:rFonts w:ascii="Arial" w:eastAsia="Times New Roman" w:hAnsi="Arial" w:cs="Arial"/>
                <w:b/>
                <w:bCs/>
                <w:color w:val="00B050"/>
                <w:sz w:val="24"/>
                <w:szCs w:val="24"/>
                <w:lang w:eastAsia="en-IE"/>
              </w:rPr>
              <w:t>}</w:t>
            </w:r>
          </w:p>
        </w:tc>
        <w:tc>
          <w:tcPr>
            <w:tcW w:w="1845" w:type="dxa"/>
            <w:tcBorders>
              <w:top w:val="nil"/>
              <w:left w:val="nil"/>
              <w:bottom w:val="nil"/>
              <w:right w:val="nil"/>
            </w:tcBorders>
            <w:shd w:val="clear" w:color="auto" w:fill="auto"/>
            <w:noWrap/>
            <w:hideMark/>
          </w:tcPr>
          <w:p w14:paraId="2C12FE68"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Likely positive environmental effects arise.</w:t>
            </w:r>
          </w:p>
        </w:tc>
        <w:tc>
          <w:tcPr>
            <w:tcW w:w="1699" w:type="dxa"/>
            <w:tcBorders>
              <w:top w:val="nil"/>
              <w:left w:val="nil"/>
              <w:bottom w:val="nil"/>
              <w:right w:val="nil"/>
            </w:tcBorders>
            <w:shd w:val="clear" w:color="auto" w:fill="auto"/>
            <w:vAlign w:val="bottom"/>
            <w:hideMark/>
          </w:tcPr>
          <w:p w14:paraId="6FB6B3AB"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No AA issues arise.                                                Absence of cause-effect linkage between implications of objective and integrity of European sites</w:t>
            </w:r>
          </w:p>
        </w:tc>
        <w:tc>
          <w:tcPr>
            <w:tcW w:w="1843" w:type="dxa"/>
            <w:tcBorders>
              <w:top w:val="nil"/>
              <w:left w:val="nil"/>
              <w:bottom w:val="nil"/>
              <w:right w:val="nil"/>
            </w:tcBorders>
            <w:shd w:val="clear" w:color="auto" w:fill="auto"/>
            <w:noWrap/>
            <w:hideMark/>
          </w:tcPr>
          <w:p w14:paraId="4F17A9CC"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No SFRA issues arise.</w:t>
            </w:r>
          </w:p>
        </w:tc>
      </w:tr>
      <w:tr w:rsidR="00002451" w:rsidRPr="002C2E84" w14:paraId="2476FC19" w14:textId="77777777" w:rsidTr="00002451">
        <w:trPr>
          <w:trHeight w:val="20"/>
        </w:trPr>
        <w:tc>
          <w:tcPr>
            <w:tcW w:w="1134" w:type="dxa"/>
            <w:tcBorders>
              <w:top w:val="nil"/>
              <w:left w:val="nil"/>
              <w:bottom w:val="nil"/>
              <w:right w:val="nil"/>
            </w:tcBorders>
            <w:shd w:val="clear" w:color="auto" w:fill="auto"/>
            <w:noWrap/>
            <w:hideMark/>
          </w:tcPr>
          <w:p w14:paraId="12EFDA70"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8</w:t>
            </w:r>
          </w:p>
        </w:tc>
        <w:tc>
          <w:tcPr>
            <w:tcW w:w="1418" w:type="dxa"/>
            <w:tcBorders>
              <w:top w:val="nil"/>
              <w:left w:val="nil"/>
              <w:bottom w:val="nil"/>
              <w:right w:val="nil"/>
            </w:tcBorders>
            <w:shd w:val="clear" w:color="auto" w:fill="auto"/>
            <w:noWrap/>
            <w:hideMark/>
          </w:tcPr>
          <w:p w14:paraId="169BAEEA"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SMTO2</w:t>
            </w:r>
          </w:p>
        </w:tc>
        <w:tc>
          <w:tcPr>
            <w:tcW w:w="1984" w:type="dxa"/>
            <w:tcBorders>
              <w:top w:val="nil"/>
              <w:left w:val="nil"/>
              <w:bottom w:val="nil"/>
              <w:right w:val="nil"/>
            </w:tcBorders>
            <w:shd w:val="clear" w:color="auto" w:fill="auto"/>
            <w:noWrap/>
            <w:hideMark/>
          </w:tcPr>
          <w:p w14:paraId="6D9211A2" w14:textId="77777777" w:rsidR="00002451" w:rsidRPr="002C2E84" w:rsidRDefault="00002451" w:rsidP="00002451">
            <w:pPr>
              <w:spacing w:after="0" w:line="240" w:lineRule="auto"/>
              <w:rPr>
                <w:rFonts w:ascii="Arial" w:eastAsia="Times New Roman" w:hAnsi="Arial" w:cs="Arial"/>
                <w:b/>
                <w:bCs/>
                <w:color w:val="000000"/>
                <w:sz w:val="24"/>
                <w:szCs w:val="24"/>
                <w:lang w:eastAsia="en-IE"/>
              </w:rPr>
            </w:pPr>
            <w:r w:rsidRPr="002C2E84">
              <w:rPr>
                <w:rFonts w:ascii="Arial" w:eastAsia="Times New Roman" w:hAnsi="Arial" w:cs="Arial"/>
                <w:b/>
                <w:bCs/>
                <w:color w:val="000000"/>
                <w:sz w:val="24"/>
                <w:szCs w:val="24"/>
                <w:lang w:eastAsia="en-IE"/>
              </w:rPr>
              <w:t>Improving the Pedestrian Network</w:t>
            </w:r>
          </w:p>
        </w:tc>
        <w:tc>
          <w:tcPr>
            <w:tcW w:w="4678" w:type="dxa"/>
            <w:tcBorders>
              <w:top w:val="nil"/>
              <w:left w:val="nil"/>
              <w:bottom w:val="nil"/>
              <w:right w:val="nil"/>
            </w:tcBorders>
            <w:shd w:val="clear" w:color="auto" w:fill="auto"/>
            <w:noWrap/>
            <w:vAlign w:val="center"/>
            <w:hideMark/>
          </w:tcPr>
          <w:p w14:paraId="17BB70C3"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To improve the pedestrian network</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w:t>
            </w:r>
            <w:r w:rsidRPr="002C2E84">
              <w:rPr>
                <w:rFonts w:ascii="Arial" w:eastAsia="Times New Roman" w:hAnsi="Arial" w:cs="Arial"/>
                <w:b/>
                <w:bCs/>
                <w:color w:val="00B050"/>
                <w:sz w:val="24"/>
                <w:szCs w:val="24"/>
                <w:lang w:eastAsia="en-IE"/>
              </w:rPr>
              <w:t>}</w:t>
            </w:r>
            <w:r w:rsidRPr="002C2E84">
              <w:rPr>
                <w:rFonts w:ascii="Arial" w:eastAsia="Times New Roman" w:hAnsi="Arial" w:cs="Arial"/>
                <w:color w:val="000000"/>
                <w:sz w:val="24"/>
                <w:szCs w:val="24"/>
                <w:lang w:eastAsia="en-IE"/>
              </w:rPr>
              <w:t xml:space="preserve"> </w:t>
            </w:r>
            <w:r w:rsidRPr="002C2E84">
              <w:rPr>
                <w:rFonts w:ascii="Arial" w:eastAsia="Times New Roman" w:hAnsi="Arial" w:cs="Arial"/>
                <w:b/>
                <w:bCs/>
                <w:color w:val="FF0000"/>
                <w:sz w:val="24"/>
                <w:szCs w:val="24"/>
                <w:lang w:eastAsia="en-IE"/>
              </w:rPr>
              <w:t>(</w:t>
            </w:r>
            <w:r w:rsidRPr="002C2E84">
              <w:rPr>
                <w:rFonts w:ascii="Arial" w:eastAsia="Times New Roman" w:hAnsi="Arial" w:cs="Arial"/>
                <w:b/>
                <w:bCs/>
                <w:strike/>
                <w:color w:val="FF0000"/>
                <w:sz w:val="24"/>
                <w:szCs w:val="24"/>
                <w:lang w:eastAsia="en-IE"/>
              </w:rPr>
              <w:t>and)</w:t>
            </w:r>
            <w:r w:rsidRPr="002C2E84">
              <w:rPr>
                <w:rFonts w:ascii="Arial" w:eastAsia="Times New Roman" w:hAnsi="Arial" w:cs="Arial"/>
                <w:color w:val="FF0000"/>
                <w:sz w:val="24"/>
                <w:szCs w:val="24"/>
                <w:lang w:eastAsia="en-IE"/>
              </w:rPr>
              <w:t xml:space="preserve"> </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including measures such as the removal of slip lanes, the</w:t>
            </w:r>
            <w:r w:rsidRPr="002C2E84">
              <w:rPr>
                <w:rFonts w:ascii="Arial" w:eastAsia="Times New Roman" w:hAnsi="Arial" w:cs="Arial"/>
                <w:b/>
                <w:bCs/>
                <w:color w:val="00B050"/>
                <w:sz w:val="24"/>
                <w:szCs w:val="24"/>
                <w:lang w:eastAsia="en-IE"/>
              </w:rPr>
              <w:t>}</w:t>
            </w:r>
            <w:r w:rsidRPr="002C2E84">
              <w:rPr>
                <w:rFonts w:ascii="Arial" w:eastAsia="Times New Roman" w:hAnsi="Arial" w:cs="Arial"/>
                <w:color w:val="000000"/>
                <w:sz w:val="24"/>
                <w:szCs w:val="24"/>
                <w:lang w:eastAsia="en-IE"/>
              </w:rPr>
              <w:t xml:space="preserve"> introduction of tactile paving, ramps and kerb dishing at appropriate locations, including pedestrian crossings, taxi ranks, bus stops and rail platforms in order to optimise accessibility for all users.</w:t>
            </w:r>
          </w:p>
        </w:tc>
        <w:tc>
          <w:tcPr>
            <w:tcW w:w="1845" w:type="dxa"/>
            <w:tcBorders>
              <w:top w:val="nil"/>
              <w:left w:val="nil"/>
              <w:bottom w:val="nil"/>
              <w:right w:val="nil"/>
            </w:tcBorders>
            <w:shd w:val="clear" w:color="auto" w:fill="auto"/>
            <w:noWrap/>
            <w:hideMark/>
          </w:tcPr>
          <w:p w14:paraId="0CE19487"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Likely positive environmental effects arise.</w:t>
            </w:r>
          </w:p>
        </w:tc>
        <w:tc>
          <w:tcPr>
            <w:tcW w:w="1699" w:type="dxa"/>
            <w:tcBorders>
              <w:top w:val="nil"/>
              <w:left w:val="nil"/>
              <w:bottom w:val="nil"/>
              <w:right w:val="nil"/>
            </w:tcBorders>
            <w:shd w:val="clear" w:color="auto" w:fill="auto"/>
            <w:hideMark/>
          </w:tcPr>
          <w:p w14:paraId="450BAE8C"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No AA issues arise. </w:t>
            </w:r>
          </w:p>
        </w:tc>
        <w:tc>
          <w:tcPr>
            <w:tcW w:w="1843" w:type="dxa"/>
            <w:tcBorders>
              <w:top w:val="nil"/>
              <w:left w:val="nil"/>
              <w:bottom w:val="nil"/>
              <w:right w:val="nil"/>
            </w:tcBorders>
            <w:shd w:val="clear" w:color="auto" w:fill="auto"/>
            <w:noWrap/>
            <w:hideMark/>
          </w:tcPr>
          <w:p w14:paraId="6C3410D7"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No SFRA issues arise.</w:t>
            </w:r>
          </w:p>
        </w:tc>
      </w:tr>
      <w:tr w:rsidR="00002451" w:rsidRPr="002C2E84" w14:paraId="3D3A5510" w14:textId="77777777" w:rsidTr="00002451">
        <w:trPr>
          <w:trHeight w:val="20"/>
        </w:trPr>
        <w:tc>
          <w:tcPr>
            <w:tcW w:w="1134" w:type="dxa"/>
            <w:tcBorders>
              <w:top w:val="nil"/>
              <w:left w:val="nil"/>
              <w:bottom w:val="nil"/>
              <w:right w:val="nil"/>
            </w:tcBorders>
            <w:shd w:val="clear" w:color="auto" w:fill="auto"/>
            <w:noWrap/>
            <w:hideMark/>
          </w:tcPr>
          <w:p w14:paraId="03B20575"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8</w:t>
            </w:r>
          </w:p>
        </w:tc>
        <w:tc>
          <w:tcPr>
            <w:tcW w:w="1418" w:type="dxa"/>
            <w:tcBorders>
              <w:top w:val="nil"/>
              <w:left w:val="nil"/>
              <w:bottom w:val="nil"/>
              <w:right w:val="nil"/>
            </w:tcBorders>
            <w:shd w:val="clear" w:color="auto" w:fill="auto"/>
            <w:noWrap/>
            <w:hideMark/>
          </w:tcPr>
          <w:p w14:paraId="5F87F9B9"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SMTO4</w:t>
            </w:r>
          </w:p>
        </w:tc>
        <w:tc>
          <w:tcPr>
            <w:tcW w:w="1984" w:type="dxa"/>
            <w:tcBorders>
              <w:top w:val="nil"/>
              <w:left w:val="nil"/>
              <w:bottom w:val="nil"/>
              <w:right w:val="nil"/>
            </w:tcBorders>
            <w:shd w:val="clear" w:color="auto" w:fill="auto"/>
            <w:noWrap/>
            <w:hideMark/>
          </w:tcPr>
          <w:p w14:paraId="7E840C17" w14:textId="77777777" w:rsidR="00002451" w:rsidRPr="002C2E84" w:rsidRDefault="00002451" w:rsidP="00002451">
            <w:pPr>
              <w:spacing w:after="0" w:line="240" w:lineRule="auto"/>
              <w:rPr>
                <w:rFonts w:ascii="Arial" w:eastAsia="Times New Roman" w:hAnsi="Arial" w:cs="Arial"/>
                <w:b/>
                <w:bCs/>
                <w:color w:val="000000"/>
                <w:sz w:val="24"/>
                <w:szCs w:val="24"/>
                <w:lang w:eastAsia="en-IE"/>
              </w:rPr>
            </w:pPr>
            <w:r w:rsidRPr="002C2E84">
              <w:rPr>
                <w:rFonts w:ascii="Arial" w:eastAsia="Times New Roman" w:hAnsi="Arial" w:cs="Arial"/>
                <w:b/>
                <w:bCs/>
                <w:color w:val="000000"/>
                <w:sz w:val="24"/>
                <w:szCs w:val="24"/>
                <w:lang w:eastAsia="en-IE"/>
              </w:rPr>
              <w:t>Taxi Ranks</w:t>
            </w:r>
          </w:p>
        </w:tc>
        <w:tc>
          <w:tcPr>
            <w:tcW w:w="4678" w:type="dxa"/>
            <w:tcBorders>
              <w:top w:val="nil"/>
              <w:left w:val="nil"/>
              <w:bottom w:val="nil"/>
              <w:right w:val="nil"/>
            </w:tcBorders>
            <w:shd w:val="clear" w:color="auto" w:fill="auto"/>
            <w:vAlign w:val="center"/>
            <w:hideMark/>
          </w:tcPr>
          <w:p w14:paraId="2AD0BF0D"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To ensure the City is provided with adequate </w:t>
            </w:r>
            <w:r w:rsidRPr="002C2E84">
              <w:rPr>
                <w:rFonts w:ascii="Arial" w:eastAsia="Times New Roman" w:hAnsi="Arial" w:cs="Arial"/>
                <w:b/>
                <w:bCs/>
                <w:strike/>
                <w:color w:val="FF0000"/>
                <w:sz w:val="24"/>
                <w:szCs w:val="24"/>
                <w:lang w:eastAsia="en-IE"/>
              </w:rPr>
              <w:t>(and accessible)</w:t>
            </w:r>
            <w:r w:rsidRPr="002C2E84">
              <w:rPr>
                <w:rFonts w:ascii="Arial" w:eastAsia="Times New Roman" w:hAnsi="Arial" w:cs="Arial"/>
                <w:color w:val="FF0000"/>
                <w:sz w:val="24"/>
                <w:szCs w:val="24"/>
                <w:lang w:eastAsia="en-IE"/>
              </w:rPr>
              <w:t xml:space="preserve"> </w:t>
            </w:r>
            <w:r w:rsidRPr="002C2E84">
              <w:rPr>
                <w:rFonts w:ascii="Arial" w:eastAsia="Times New Roman" w:hAnsi="Arial" w:cs="Arial"/>
                <w:color w:val="000000"/>
                <w:sz w:val="24"/>
                <w:szCs w:val="24"/>
                <w:lang w:eastAsia="en-IE"/>
              </w:rPr>
              <w:t xml:space="preserve">taxi ranks and facilities, </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accessible and inclusive for a range of users</w:t>
            </w:r>
            <w:r w:rsidRPr="002C2E84">
              <w:rPr>
                <w:rFonts w:ascii="Arial" w:eastAsia="Times New Roman" w:hAnsi="Arial" w:cs="Arial"/>
                <w:b/>
                <w:bCs/>
                <w:color w:val="00B050"/>
                <w:sz w:val="24"/>
                <w:szCs w:val="24"/>
                <w:lang w:eastAsia="en-IE"/>
              </w:rPr>
              <w:t xml:space="preserve">} </w:t>
            </w:r>
            <w:r w:rsidRPr="002C2E84">
              <w:rPr>
                <w:rFonts w:ascii="Arial" w:eastAsia="Times New Roman" w:hAnsi="Arial" w:cs="Arial"/>
                <w:color w:val="000000"/>
                <w:sz w:val="24"/>
                <w:szCs w:val="24"/>
                <w:lang w:eastAsia="en-IE"/>
              </w:rPr>
              <w:t>and to engage with the National Transport Authority and representatives of the taxi industry regarding provision of same.</w:t>
            </w:r>
          </w:p>
        </w:tc>
        <w:tc>
          <w:tcPr>
            <w:tcW w:w="1845" w:type="dxa"/>
            <w:tcBorders>
              <w:top w:val="nil"/>
              <w:left w:val="nil"/>
              <w:bottom w:val="nil"/>
              <w:right w:val="nil"/>
            </w:tcBorders>
            <w:shd w:val="clear" w:color="auto" w:fill="auto"/>
            <w:noWrap/>
            <w:hideMark/>
          </w:tcPr>
          <w:p w14:paraId="253E1065"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Likely positive environmental effects arise.</w:t>
            </w:r>
          </w:p>
        </w:tc>
        <w:tc>
          <w:tcPr>
            <w:tcW w:w="1699" w:type="dxa"/>
            <w:tcBorders>
              <w:top w:val="nil"/>
              <w:left w:val="nil"/>
              <w:bottom w:val="nil"/>
              <w:right w:val="nil"/>
            </w:tcBorders>
            <w:shd w:val="clear" w:color="auto" w:fill="auto"/>
            <w:hideMark/>
          </w:tcPr>
          <w:p w14:paraId="5907AEC8"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No AA issues arise. </w:t>
            </w:r>
          </w:p>
        </w:tc>
        <w:tc>
          <w:tcPr>
            <w:tcW w:w="1843" w:type="dxa"/>
            <w:tcBorders>
              <w:top w:val="nil"/>
              <w:left w:val="nil"/>
              <w:bottom w:val="nil"/>
              <w:right w:val="nil"/>
            </w:tcBorders>
            <w:shd w:val="clear" w:color="auto" w:fill="auto"/>
            <w:noWrap/>
            <w:hideMark/>
          </w:tcPr>
          <w:p w14:paraId="16C9226C"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No SFRA issues arise.</w:t>
            </w:r>
          </w:p>
        </w:tc>
      </w:tr>
      <w:tr w:rsidR="00002451" w:rsidRPr="002C2E84" w14:paraId="7589593D" w14:textId="77777777" w:rsidTr="00002451">
        <w:trPr>
          <w:trHeight w:val="20"/>
        </w:trPr>
        <w:tc>
          <w:tcPr>
            <w:tcW w:w="1134" w:type="dxa"/>
            <w:tcBorders>
              <w:top w:val="nil"/>
              <w:left w:val="nil"/>
              <w:bottom w:val="nil"/>
              <w:right w:val="nil"/>
            </w:tcBorders>
            <w:shd w:val="clear" w:color="auto" w:fill="auto"/>
            <w:noWrap/>
            <w:hideMark/>
          </w:tcPr>
          <w:p w14:paraId="01DE19C3"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8</w:t>
            </w:r>
          </w:p>
        </w:tc>
        <w:tc>
          <w:tcPr>
            <w:tcW w:w="1418" w:type="dxa"/>
            <w:tcBorders>
              <w:top w:val="nil"/>
              <w:left w:val="nil"/>
              <w:bottom w:val="nil"/>
              <w:right w:val="nil"/>
            </w:tcBorders>
            <w:shd w:val="clear" w:color="auto" w:fill="auto"/>
            <w:noWrap/>
            <w:hideMark/>
          </w:tcPr>
          <w:p w14:paraId="408F043D"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SMTO5</w:t>
            </w:r>
          </w:p>
        </w:tc>
        <w:tc>
          <w:tcPr>
            <w:tcW w:w="1984" w:type="dxa"/>
            <w:tcBorders>
              <w:top w:val="nil"/>
              <w:left w:val="nil"/>
              <w:bottom w:val="nil"/>
              <w:right w:val="nil"/>
            </w:tcBorders>
            <w:shd w:val="clear" w:color="auto" w:fill="auto"/>
            <w:noWrap/>
            <w:hideMark/>
          </w:tcPr>
          <w:p w14:paraId="49A26D0E" w14:textId="77777777" w:rsidR="00002451" w:rsidRPr="002C2E84" w:rsidRDefault="00002451" w:rsidP="00002451">
            <w:pPr>
              <w:spacing w:after="0" w:line="240" w:lineRule="auto"/>
              <w:rPr>
                <w:rFonts w:ascii="Arial" w:eastAsia="Times New Roman" w:hAnsi="Arial" w:cs="Arial"/>
                <w:b/>
                <w:bCs/>
                <w:color w:val="000000"/>
                <w:sz w:val="24"/>
                <w:szCs w:val="24"/>
                <w:lang w:eastAsia="en-IE"/>
              </w:rPr>
            </w:pPr>
            <w:r w:rsidRPr="002C2E84">
              <w:rPr>
                <w:rFonts w:ascii="Arial" w:eastAsia="Times New Roman" w:hAnsi="Arial" w:cs="Arial"/>
                <w:b/>
                <w:bCs/>
                <w:color w:val="000000"/>
                <w:sz w:val="24"/>
                <w:szCs w:val="24"/>
                <w:lang w:eastAsia="en-IE"/>
              </w:rPr>
              <w:t xml:space="preserve">Review of the City Centre </w:t>
            </w:r>
            <w:r w:rsidRPr="002C2E84">
              <w:rPr>
                <w:rFonts w:ascii="Arial" w:eastAsia="Times New Roman" w:hAnsi="Arial" w:cs="Arial"/>
                <w:b/>
                <w:bCs/>
                <w:color w:val="000000"/>
                <w:sz w:val="24"/>
                <w:szCs w:val="24"/>
                <w:lang w:eastAsia="en-IE"/>
              </w:rPr>
              <w:lastRenderedPageBreak/>
              <w:t>Transport Study</w:t>
            </w:r>
          </w:p>
        </w:tc>
        <w:tc>
          <w:tcPr>
            <w:tcW w:w="4678" w:type="dxa"/>
            <w:tcBorders>
              <w:top w:val="nil"/>
              <w:left w:val="nil"/>
              <w:bottom w:val="nil"/>
              <w:right w:val="nil"/>
            </w:tcBorders>
            <w:shd w:val="clear" w:color="auto" w:fill="auto"/>
            <w:noWrap/>
            <w:vAlign w:val="center"/>
            <w:hideMark/>
          </w:tcPr>
          <w:p w14:paraId="773E9B35"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lastRenderedPageBreak/>
              <w:t xml:space="preserve">To review the City Centre Transport Study 2016 </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in collaboration with the NTA</w:t>
            </w:r>
            <w:r w:rsidRPr="002C2E84">
              <w:rPr>
                <w:rFonts w:ascii="Arial" w:eastAsia="Times New Roman" w:hAnsi="Arial" w:cs="Arial"/>
                <w:b/>
                <w:bCs/>
                <w:color w:val="00B050"/>
                <w:sz w:val="24"/>
                <w:szCs w:val="24"/>
                <w:lang w:eastAsia="en-IE"/>
              </w:rPr>
              <w:t>}</w:t>
            </w:r>
            <w:r w:rsidRPr="002C2E84">
              <w:rPr>
                <w:rFonts w:ascii="Arial" w:eastAsia="Times New Roman" w:hAnsi="Arial" w:cs="Arial"/>
                <w:color w:val="00B050"/>
                <w:sz w:val="24"/>
                <w:szCs w:val="24"/>
                <w:lang w:eastAsia="en-IE"/>
              </w:rPr>
              <w:t xml:space="preserve"> </w:t>
            </w:r>
            <w:r w:rsidRPr="002C2E84">
              <w:rPr>
                <w:rFonts w:ascii="Arial" w:eastAsia="Times New Roman" w:hAnsi="Arial" w:cs="Arial"/>
                <w:color w:val="000000"/>
                <w:sz w:val="24"/>
                <w:szCs w:val="24"/>
                <w:lang w:eastAsia="en-IE"/>
              </w:rPr>
              <w:t xml:space="preserve">in the lifetime of the plan, setting </w:t>
            </w:r>
            <w:r w:rsidRPr="002C2E84">
              <w:rPr>
                <w:rFonts w:ascii="Arial" w:eastAsia="Times New Roman" w:hAnsi="Arial" w:cs="Arial"/>
                <w:color w:val="000000"/>
                <w:sz w:val="24"/>
                <w:szCs w:val="24"/>
                <w:lang w:eastAsia="en-IE"/>
              </w:rPr>
              <w:lastRenderedPageBreak/>
              <w:t>out a clear strategy to prioritise active travel modes and public transport use, whilst ensuring the integration of high quality public realm</w:t>
            </w:r>
            <w:r w:rsidRPr="002C2E84">
              <w:rPr>
                <w:rFonts w:ascii="Arial" w:eastAsia="Times New Roman" w:hAnsi="Arial" w:cs="Arial"/>
                <w:i/>
                <w:iCs/>
                <w:color w:val="000000"/>
                <w:sz w:val="24"/>
                <w:szCs w:val="24"/>
                <w:lang w:eastAsia="en-IE"/>
              </w:rPr>
              <w:t xml:space="preserve"> </w:t>
            </w:r>
          </w:p>
        </w:tc>
        <w:tc>
          <w:tcPr>
            <w:tcW w:w="1845" w:type="dxa"/>
            <w:tcBorders>
              <w:top w:val="nil"/>
              <w:left w:val="nil"/>
              <w:bottom w:val="nil"/>
              <w:right w:val="nil"/>
            </w:tcBorders>
            <w:shd w:val="clear" w:color="auto" w:fill="auto"/>
            <w:noWrap/>
            <w:hideMark/>
          </w:tcPr>
          <w:p w14:paraId="37D53A63"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lastRenderedPageBreak/>
              <w:t xml:space="preserve">No likely significant </w:t>
            </w:r>
            <w:r w:rsidRPr="002C2E84">
              <w:rPr>
                <w:rFonts w:ascii="Arial" w:eastAsia="Times New Roman" w:hAnsi="Arial" w:cs="Arial"/>
                <w:color w:val="000000"/>
                <w:sz w:val="24"/>
                <w:szCs w:val="24"/>
                <w:lang w:eastAsia="en-IE"/>
              </w:rPr>
              <w:lastRenderedPageBreak/>
              <w:t>environmental effects arise.</w:t>
            </w:r>
          </w:p>
        </w:tc>
        <w:tc>
          <w:tcPr>
            <w:tcW w:w="1699" w:type="dxa"/>
            <w:tcBorders>
              <w:top w:val="nil"/>
              <w:left w:val="nil"/>
              <w:bottom w:val="nil"/>
              <w:right w:val="nil"/>
            </w:tcBorders>
            <w:shd w:val="clear" w:color="auto" w:fill="auto"/>
            <w:hideMark/>
          </w:tcPr>
          <w:p w14:paraId="0A2DC4CE"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lastRenderedPageBreak/>
              <w:t xml:space="preserve">No AA issues arise. </w:t>
            </w:r>
          </w:p>
        </w:tc>
        <w:tc>
          <w:tcPr>
            <w:tcW w:w="1843" w:type="dxa"/>
            <w:tcBorders>
              <w:top w:val="nil"/>
              <w:left w:val="nil"/>
              <w:bottom w:val="nil"/>
              <w:right w:val="nil"/>
            </w:tcBorders>
            <w:shd w:val="clear" w:color="auto" w:fill="auto"/>
            <w:noWrap/>
            <w:hideMark/>
          </w:tcPr>
          <w:p w14:paraId="18E3C856"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No SFRA issues arise.</w:t>
            </w:r>
          </w:p>
        </w:tc>
      </w:tr>
      <w:tr w:rsidR="00002451" w:rsidRPr="002C2E84" w14:paraId="6CB71A71" w14:textId="77777777" w:rsidTr="00002451">
        <w:trPr>
          <w:trHeight w:val="20"/>
        </w:trPr>
        <w:tc>
          <w:tcPr>
            <w:tcW w:w="1134" w:type="dxa"/>
            <w:tcBorders>
              <w:top w:val="nil"/>
              <w:left w:val="nil"/>
              <w:bottom w:val="nil"/>
              <w:right w:val="nil"/>
            </w:tcBorders>
            <w:shd w:val="clear" w:color="auto" w:fill="auto"/>
            <w:noWrap/>
            <w:hideMark/>
          </w:tcPr>
          <w:p w14:paraId="31317CBC"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8</w:t>
            </w:r>
          </w:p>
        </w:tc>
        <w:tc>
          <w:tcPr>
            <w:tcW w:w="1418" w:type="dxa"/>
            <w:tcBorders>
              <w:top w:val="nil"/>
              <w:left w:val="nil"/>
              <w:bottom w:val="nil"/>
              <w:right w:val="nil"/>
            </w:tcBorders>
            <w:shd w:val="clear" w:color="auto" w:fill="auto"/>
            <w:noWrap/>
            <w:hideMark/>
          </w:tcPr>
          <w:p w14:paraId="528B10A3"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SMTO7</w:t>
            </w:r>
          </w:p>
        </w:tc>
        <w:tc>
          <w:tcPr>
            <w:tcW w:w="1984" w:type="dxa"/>
            <w:tcBorders>
              <w:top w:val="nil"/>
              <w:left w:val="nil"/>
              <w:bottom w:val="nil"/>
              <w:right w:val="nil"/>
            </w:tcBorders>
            <w:shd w:val="clear" w:color="auto" w:fill="auto"/>
            <w:hideMark/>
          </w:tcPr>
          <w:p w14:paraId="3C0A1CF9" w14:textId="77777777" w:rsidR="00002451" w:rsidRPr="002C2E84" w:rsidRDefault="00002451" w:rsidP="00002451">
            <w:pPr>
              <w:spacing w:after="0" w:line="240" w:lineRule="auto"/>
              <w:rPr>
                <w:rFonts w:ascii="Arial" w:eastAsia="Times New Roman" w:hAnsi="Arial" w:cs="Arial"/>
                <w:b/>
                <w:bCs/>
                <w:color w:val="000000"/>
                <w:sz w:val="24"/>
                <w:szCs w:val="24"/>
                <w:lang w:eastAsia="en-IE"/>
              </w:rPr>
            </w:pPr>
            <w:r w:rsidRPr="002C2E84">
              <w:rPr>
                <w:rFonts w:ascii="Arial" w:eastAsia="Times New Roman" w:hAnsi="Arial" w:cs="Arial"/>
                <w:b/>
                <w:bCs/>
                <w:color w:val="000000"/>
                <w:sz w:val="24"/>
                <w:szCs w:val="24"/>
                <w:lang w:eastAsia="en-IE"/>
              </w:rPr>
              <w:t>Review of Temporary Pedestrian and Cycling Improvement Interventions</w:t>
            </w:r>
          </w:p>
        </w:tc>
        <w:tc>
          <w:tcPr>
            <w:tcW w:w="4678" w:type="dxa"/>
            <w:tcBorders>
              <w:top w:val="nil"/>
              <w:left w:val="nil"/>
              <w:bottom w:val="nil"/>
              <w:right w:val="nil"/>
            </w:tcBorders>
            <w:shd w:val="clear" w:color="auto" w:fill="auto"/>
            <w:vAlign w:val="center"/>
            <w:hideMark/>
          </w:tcPr>
          <w:p w14:paraId="6B065B8A"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To review the temporary pedestrian and cycling improvement interventions  undertaken as part of Covid-19 mobility measures in 2020/2021, with a view to </w:t>
            </w:r>
            <w:r w:rsidRPr="002C2E84">
              <w:rPr>
                <w:rFonts w:ascii="Arial" w:eastAsia="Times New Roman" w:hAnsi="Arial" w:cs="Arial"/>
                <w:b/>
                <w:bCs/>
                <w:color w:val="00B050"/>
                <w:sz w:val="24"/>
                <w:szCs w:val="24"/>
                <w:u w:val="single"/>
                <w:lang w:eastAsia="en-IE"/>
              </w:rPr>
              <w:t>{upgrading and}</w:t>
            </w:r>
            <w:r w:rsidRPr="002C2E84">
              <w:rPr>
                <w:rFonts w:ascii="Arial" w:eastAsia="Times New Roman" w:hAnsi="Arial" w:cs="Arial"/>
                <w:color w:val="000000"/>
                <w:sz w:val="24"/>
                <w:szCs w:val="24"/>
                <w:lang w:eastAsia="en-IE"/>
              </w:rPr>
              <w:t xml:space="preserve"> implementing permanently the successful routes through the Roads Act, Part 8 or other appropriate mechanisms.</w:t>
            </w:r>
          </w:p>
        </w:tc>
        <w:tc>
          <w:tcPr>
            <w:tcW w:w="1845" w:type="dxa"/>
            <w:tcBorders>
              <w:top w:val="nil"/>
              <w:left w:val="nil"/>
              <w:bottom w:val="nil"/>
              <w:right w:val="nil"/>
            </w:tcBorders>
            <w:shd w:val="clear" w:color="auto" w:fill="auto"/>
            <w:noWrap/>
            <w:hideMark/>
          </w:tcPr>
          <w:p w14:paraId="6DF2AA3A"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Likely positive environmental effects arise.</w:t>
            </w:r>
          </w:p>
        </w:tc>
        <w:tc>
          <w:tcPr>
            <w:tcW w:w="1699" w:type="dxa"/>
            <w:tcBorders>
              <w:top w:val="nil"/>
              <w:left w:val="nil"/>
              <w:bottom w:val="nil"/>
              <w:right w:val="nil"/>
            </w:tcBorders>
            <w:shd w:val="clear" w:color="auto" w:fill="auto"/>
            <w:hideMark/>
          </w:tcPr>
          <w:p w14:paraId="11795EE5"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No AA issues arise. </w:t>
            </w:r>
          </w:p>
        </w:tc>
        <w:tc>
          <w:tcPr>
            <w:tcW w:w="1843" w:type="dxa"/>
            <w:tcBorders>
              <w:top w:val="nil"/>
              <w:left w:val="nil"/>
              <w:bottom w:val="nil"/>
              <w:right w:val="nil"/>
            </w:tcBorders>
            <w:shd w:val="clear" w:color="auto" w:fill="auto"/>
            <w:noWrap/>
            <w:hideMark/>
          </w:tcPr>
          <w:p w14:paraId="783A395A"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No SFRA issues arise.</w:t>
            </w:r>
          </w:p>
        </w:tc>
      </w:tr>
      <w:tr w:rsidR="00002451" w:rsidRPr="002C2E84" w14:paraId="59F05980" w14:textId="77777777" w:rsidTr="00002451">
        <w:trPr>
          <w:trHeight w:val="20"/>
        </w:trPr>
        <w:tc>
          <w:tcPr>
            <w:tcW w:w="1134" w:type="dxa"/>
            <w:tcBorders>
              <w:top w:val="nil"/>
              <w:left w:val="nil"/>
              <w:bottom w:val="nil"/>
              <w:right w:val="nil"/>
            </w:tcBorders>
            <w:shd w:val="clear" w:color="auto" w:fill="auto"/>
            <w:noWrap/>
            <w:hideMark/>
          </w:tcPr>
          <w:p w14:paraId="477E5EDB"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8</w:t>
            </w:r>
          </w:p>
        </w:tc>
        <w:tc>
          <w:tcPr>
            <w:tcW w:w="1418" w:type="dxa"/>
            <w:tcBorders>
              <w:top w:val="nil"/>
              <w:left w:val="nil"/>
              <w:bottom w:val="nil"/>
              <w:right w:val="nil"/>
            </w:tcBorders>
            <w:shd w:val="clear" w:color="auto" w:fill="auto"/>
            <w:noWrap/>
            <w:hideMark/>
          </w:tcPr>
          <w:p w14:paraId="5609D07F"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SMTO11</w:t>
            </w:r>
          </w:p>
        </w:tc>
        <w:tc>
          <w:tcPr>
            <w:tcW w:w="1984" w:type="dxa"/>
            <w:tcBorders>
              <w:top w:val="nil"/>
              <w:left w:val="nil"/>
              <w:bottom w:val="nil"/>
              <w:right w:val="nil"/>
            </w:tcBorders>
            <w:shd w:val="clear" w:color="auto" w:fill="auto"/>
            <w:hideMark/>
          </w:tcPr>
          <w:p w14:paraId="51908947" w14:textId="77777777" w:rsidR="00002451" w:rsidRPr="002C2E84" w:rsidRDefault="00002451" w:rsidP="00002451">
            <w:pPr>
              <w:spacing w:after="0" w:line="240" w:lineRule="auto"/>
              <w:rPr>
                <w:rFonts w:ascii="Arial" w:eastAsia="Times New Roman" w:hAnsi="Arial" w:cs="Arial"/>
                <w:b/>
                <w:bCs/>
                <w:color w:val="000000"/>
                <w:sz w:val="24"/>
                <w:szCs w:val="24"/>
                <w:lang w:eastAsia="en-IE"/>
              </w:rPr>
            </w:pPr>
            <w:r w:rsidRPr="002C2E84">
              <w:rPr>
                <w:rFonts w:ascii="Arial" w:eastAsia="Times New Roman" w:hAnsi="Arial" w:cs="Arial"/>
                <w:b/>
                <w:bCs/>
                <w:color w:val="000000"/>
                <w:sz w:val="24"/>
                <w:szCs w:val="24"/>
                <w:lang w:eastAsia="en-IE"/>
              </w:rPr>
              <w:t>Design Standards for Cycle Parking in Developments</w:t>
            </w:r>
          </w:p>
        </w:tc>
        <w:tc>
          <w:tcPr>
            <w:tcW w:w="4678" w:type="dxa"/>
            <w:tcBorders>
              <w:top w:val="nil"/>
              <w:left w:val="nil"/>
              <w:bottom w:val="nil"/>
              <w:right w:val="nil"/>
            </w:tcBorders>
            <w:shd w:val="clear" w:color="auto" w:fill="auto"/>
            <w:vAlign w:val="center"/>
            <w:hideMark/>
          </w:tcPr>
          <w:p w14:paraId="30EF4D46"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To prepare, </w:t>
            </w:r>
            <w:r w:rsidRPr="002C2E84">
              <w:rPr>
                <w:rFonts w:ascii="Arial" w:eastAsia="Times New Roman" w:hAnsi="Arial" w:cs="Arial"/>
                <w:b/>
                <w:bCs/>
                <w:color w:val="FF0000"/>
                <w:sz w:val="24"/>
                <w:szCs w:val="24"/>
                <w:u w:val="single"/>
                <w:lang w:eastAsia="en-IE"/>
              </w:rPr>
              <w:t>(</w:t>
            </w:r>
            <w:r w:rsidRPr="002C2E84">
              <w:rPr>
                <w:rFonts w:ascii="Arial" w:eastAsia="Times New Roman" w:hAnsi="Arial" w:cs="Arial"/>
                <w:b/>
                <w:bCs/>
                <w:strike/>
                <w:color w:val="FF0000"/>
                <w:sz w:val="24"/>
                <w:szCs w:val="24"/>
                <w:u w:val="single"/>
                <w:lang w:eastAsia="en-IE"/>
              </w:rPr>
              <w:t>in the lifetime of the plan)</w:t>
            </w:r>
            <w:r w:rsidRPr="002C2E84">
              <w:rPr>
                <w:rFonts w:ascii="Arial" w:eastAsia="Times New Roman" w:hAnsi="Arial" w:cs="Arial"/>
                <w:color w:val="000000"/>
                <w:sz w:val="24"/>
                <w:szCs w:val="24"/>
                <w:lang w:eastAsia="en-IE"/>
              </w:rPr>
              <w:t xml:space="preserve">, </w:t>
            </w:r>
            <w:r w:rsidRPr="002C2E84">
              <w:rPr>
                <w:rFonts w:ascii="Arial" w:eastAsia="Times New Roman" w:hAnsi="Arial" w:cs="Arial"/>
                <w:b/>
                <w:bCs/>
                <w:color w:val="00B050"/>
                <w:sz w:val="24"/>
                <w:szCs w:val="24"/>
                <w:u w:val="single"/>
                <w:lang w:eastAsia="en-IE"/>
              </w:rPr>
              <w:t>{within two years of the adoption of the Plan}</w:t>
            </w:r>
            <w:r w:rsidRPr="002C2E84">
              <w:rPr>
                <w:rFonts w:ascii="Arial" w:eastAsia="Times New Roman" w:hAnsi="Arial" w:cs="Arial"/>
                <w:color w:val="000000"/>
                <w:sz w:val="24"/>
                <w:szCs w:val="24"/>
                <w:lang w:eastAsia="en-IE"/>
              </w:rPr>
              <w:t xml:space="preserve"> a comprehensive guide setting out design standards and requirements for cycle parking in developments.</w:t>
            </w:r>
          </w:p>
        </w:tc>
        <w:tc>
          <w:tcPr>
            <w:tcW w:w="1845" w:type="dxa"/>
            <w:tcBorders>
              <w:top w:val="nil"/>
              <w:left w:val="nil"/>
              <w:bottom w:val="nil"/>
              <w:right w:val="nil"/>
            </w:tcBorders>
            <w:shd w:val="clear" w:color="auto" w:fill="auto"/>
            <w:noWrap/>
            <w:hideMark/>
          </w:tcPr>
          <w:p w14:paraId="67744028"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No likely significant environmental effects arise.</w:t>
            </w:r>
          </w:p>
        </w:tc>
        <w:tc>
          <w:tcPr>
            <w:tcW w:w="1699" w:type="dxa"/>
            <w:tcBorders>
              <w:top w:val="nil"/>
              <w:left w:val="nil"/>
              <w:bottom w:val="nil"/>
              <w:right w:val="nil"/>
            </w:tcBorders>
            <w:shd w:val="clear" w:color="auto" w:fill="auto"/>
            <w:hideMark/>
          </w:tcPr>
          <w:p w14:paraId="71CE348A"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No AA issues arise. </w:t>
            </w:r>
          </w:p>
        </w:tc>
        <w:tc>
          <w:tcPr>
            <w:tcW w:w="1843" w:type="dxa"/>
            <w:tcBorders>
              <w:top w:val="nil"/>
              <w:left w:val="nil"/>
              <w:bottom w:val="nil"/>
              <w:right w:val="nil"/>
            </w:tcBorders>
            <w:shd w:val="clear" w:color="auto" w:fill="auto"/>
            <w:noWrap/>
            <w:hideMark/>
          </w:tcPr>
          <w:p w14:paraId="0EC2958F"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No SFRA issues arise.</w:t>
            </w:r>
          </w:p>
        </w:tc>
      </w:tr>
      <w:tr w:rsidR="00002451" w:rsidRPr="002C2E84" w14:paraId="4267F893" w14:textId="77777777" w:rsidTr="00002451">
        <w:trPr>
          <w:trHeight w:val="20"/>
        </w:trPr>
        <w:tc>
          <w:tcPr>
            <w:tcW w:w="1134" w:type="dxa"/>
            <w:tcBorders>
              <w:top w:val="nil"/>
              <w:left w:val="nil"/>
              <w:bottom w:val="nil"/>
              <w:right w:val="nil"/>
            </w:tcBorders>
            <w:shd w:val="clear" w:color="auto" w:fill="auto"/>
            <w:noWrap/>
            <w:hideMark/>
          </w:tcPr>
          <w:p w14:paraId="74A6796F"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8</w:t>
            </w:r>
          </w:p>
        </w:tc>
        <w:tc>
          <w:tcPr>
            <w:tcW w:w="1418" w:type="dxa"/>
            <w:tcBorders>
              <w:top w:val="nil"/>
              <w:left w:val="nil"/>
              <w:bottom w:val="nil"/>
              <w:right w:val="nil"/>
            </w:tcBorders>
            <w:shd w:val="clear" w:color="auto" w:fill="auto"/>
            <w:noWrap/>
            <w:hideMark/>
          </w:tcPr>
          <w:p w14:paraId="318D93C8"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SMTO14 </w:t>
            </w:r>
          </w:p>
          <w:p w14:paraId="1F6B2E42"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(NEW)</w:t>
            </w:r>
          </w:p>
        </w:tc>
        <w:tc>
          <w:tcPr>
            <w:tcW w:w="1984" w:type="dxa"/>
            <w:tcBorders>
              <w:top w:val="nil"/>
              <w:left w:val="nil"/>
              <w:bottom w:val="nil"/>
              <w:right w:val="nil"/>
            </w:tcBorders>
            <w:shd w:val="clear" w:color="auto" w:fill="auto"/>
            <w:noWrap/>
            <w:hideMark/>
          </w:tcPr>
          <w:p w14:paraId="6DDA6234" w14:textId="77777777" w:rsidR="00002451" w:rsidRPr="002C2E84" w:rsidRDefault="00002451" w:rsidP="00002451">
            <w:pPr>
              <w:spacing w:after="0" w:line="240" w:lineRule="auto"/>
              <w:rPr>
                <w:rFonts w:ascii="Arial" w:eastAsia="Times New Roman" w:hAnsi="Arial" w:cs="Arial"/>
                <w:b/>
                <w:bCs/>
                <w:color w:val="00B050"/>
                <w:sz w:val="24"/>
                <w:szCs w:val="24"/>
                <w:u w:val="single"/>
                <w:lang w:eastAsia="en-IE"/>
              </w:rPr>
            </w:pPr>
            <w:r>
              <w:rPr>
                <w:rFonts w:ascii="Arial" w:eastAsia="Times New Roman" w:hAnsi="Arial" w:cs="Arial"/>
                <w:b/>
                <w:bCs/>
                <w:color w:val="00B050"/>
                <w:sz w:val="24"/>
                <w:szCs w:val="24"/>
                <w:u w:val="single"/>
                <w:lang w:eastAsia="en-IE"/>
              </w:rPr>
              <w:t>{</w:t>
            </w:r>
            <w:proofErr w:type="spellStart"/>
            <w:r w:rsidRPr="002C2E84">
              <w:rPr>
                <w:rFonts w:ascii="Arial" w:eastAsia="Times New Roman" w:hAnsi="Arial" w:cs="Arial"/>
                <w:b/>
                <w:bCs/>
                <w:color w:val="00B050"/>
                <w:sz w:val="24"/>
                <w:szCs w:val="24"/>
                <w:u w:val="single"/>
                <w:lang w:eastAsia="en-IE"/>
              </w:rPr>
              <w:t>Blaquiere</w:t>
            </w:r>
            <w:proofErr w:type="spellEnd"/>
            <w:r w:rsidRPr="002C2E84">
              <w:rPr>
                <w:rFonts w:ascii="Arial" w:eastAsia="Times New Roman" w:hAnsi="Arial" w:cs="Arial"/>
                <w:b/>
                <w:bCs/>
                <w:color w:val="00B050"/>
                <w:sz w:val="24"/>
                <w:szCs w:val="24"/>
                <w:u w:val="single"/>
                <w:lang w:eastAsia="en-IE"/>
              </w:rPr>
              <w:t xml:space="preserve"> Bridge</w:t>
            </w:r>
          </w:p>
        </w:tc>
        <w:tc>
          <w:tcPr>
            <w:tcW w:w="4678" w:type="dxa"/>
            <w:tcBorders>
              <w:top w:val="nil"/>
              <w:left w:val="nil"/>
              <w:bottom w:val="nil"/>
              <w:right w:val="nil"/>
            </w:tcBorders>
            <w:shd w:val="clear" w:color="auto" w:fill="auto"/>
            <w:hideMark/>
          </w:tcPr>
          <w:p w14:paraId="6DF668FD"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b/>
                <w:bCs/>
                <w:color w:val="00B050"/>
                <w:sz w:val="24"/>
                <w:szCs w:val="24"/>
                <w:u w:val="single"/>
                <w:lang w:eastAsia="en-IE"/>
              </w:rPr>
              <w:t xml:space="preserve">To seek to reopen the pathway underneath </w:t>
            </w:r>
            <w:proofErr w:type="spellStart"/>
            <w:r w:rsidRPr="002C2E84">
              <w:rPr>
                <w:rFonts w:ascii="Arial" w:eastAsia="Times New Roman" w:hAnsi="Arial" w:cs="Arial"/>
                <w:b/>
                <w:bCs/>
                <w:color w:val="00B050"/>
                <w:sz w:val="24"/>
                <w:szCs w:val="24"/>
                <w:u w:val="single"/>
                <w:lang w:eastAsia="en-IE"/>
              </w:rPr>
              <w:t>Blaquiere</w:t>
            </w:r>
            <w:proofErr w:type="spellEnd"/>
            <w:r w:rsidRPr="002C2E84">
              <w:rPr>
                <w:rFonts w:ascii="Arial" w:eastAsia="Times New Roman" w:hAnsi="Arial" w:cs="Arial"/>
                <w:b/>
                <w:bCs/>
                <w:color w:val="00B050"/>
                <w:sz w:val="24"/>
                <w:szCs w:val="24"/>
                <w:u w:val="single"/>
                <w:lang w:eastAsia="en-IE"/>
              </w:rPr>
              <w:t xml:space="preserve"> Bridge on the North Circular Road beside the Old State Cinema in </w:t>
            </w:r>
            <w:proofErr w:type="spellStart"/>
            <w:r w:rsidRPr="002C2E84">
              <w:rPr>
                <w:rFonts w:ascii="Arial" w:eastAsia="Times New Roman" w:hAnsi="Arial" w:cs="Arial"/>
                <w:b/>
                <w:bCs/>
                <w:color w:val="00B050"/>
                <w:sz w:val="24"/>
                <w:szCs w:val="24"/>
                <w:u w:val="single"/>
                <w:lang w:eastAsia="en-IE"/>
              </w:rPr>
              <w:t>Phibsborough</w:t>
            </w:r>
            <w:proofErr w:type="spellEnd"/>
            <w:r w:rsidRPr="002C2E84">
              <w:rPr>
                <w:rFonts w:ascii="Arial" w:eastAsia="Times New Roman" w:hAnsi="Arial" w:cs="Arial"/>
                <w:b/>
                <w:bCs/>
                <w:color w:val="00B050"/>
                <w:sz w:val="24"/>
                <w:szCs w:val="24"/>
                <w:u w:val="single"/>
                <w:lang w:eastAsia="en-IE"/>
              </w:rPr>
              <w:t xml:space="preserve"> to pedestrians and cyclists.</w:t>
            </w:r>
            <w:r w:rsidRPr="002C2E84">
              <w:rPr>
                <w:rFonts w:ascii="Arial" w:eastAsia="Times New Roman" w:hAnsi="Arial" w:cs="Arial"/>
                <w:b/>
                <w:bCs/>
                <w:color w:val="00B050"/>
                <w:sz w:val="24"/>
                <w:szCs w:val="24"/>
                <w:lang w:eastAsia="en-IE"/>
              </w:rPr>
              <w:t>}</w:t>
            </w:r>
          </w:p>
        </w:tc>
        <w:tc>
          <w:tcPr>
            <w:tcW w:w="1845" w:type="dxa"/>
            <w:tcBorders>
              <w:top w:val="nil"/>
              <w:left w:val="nil"/>
              <w:bottom w:val="nil"/>
              <w:right w:val="nil"/>
            </w:tcBorders>
            <w:shd w:val="clear" w:color="auto" w:fill="FFFFFF" w:themeFill="background1"/>
            <w:noWrap/>
            <w:hideMark/>
          </w:tcPr>
          <w:p w14:paraId="212694BE"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Screens in for AA - potential uncertain environmental effects on biodiversity and townscape in ACA. Appropriate mitigation is included in the Draft Plan.</w:t>
            </w:r>
          </w:p>
        </w:tc>
        <w:tc>
          <w:tcPr>
            <w:tcW w:w="1699" w:type="dxa"/>
            <w:tcBorders>
              <w:top w:val="nil"/>
              <w:left w:val="nil"/>
              <w:bottom w:val="nil"/>
              <w:right w:val="nil"/>
            </w:tcBorders>
            <w:shd w:val="clear" w:color="auto" w:fill="FFFFFF" w:themeFill="background1"/>
            <w:hideMark/>
          </w:tcPr>
          <w:p w14:paraId="602506FA" w14:textId="5A0FFC60"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New objective screens in owing to potential to reopen old pathway- construction requirements uncertain at this stage. However, any such project would be subject to </w:t>
            </w:r>
            <w:r w:rsidRPr="002C2E84">
              <w:rPr>
                <w:rFonts w:ascii="Arial" w:eastAsia="Times New Roman" w:hAnsi="Arial" w:cs="Arial"/>
                <w:color w:val="000000"/>
                <w:sz w:val="24"/>
                <w:szCs w:val="24"/>
                <w:lang w:eastAsia="en-IE"/>
              </w:rPr>
              <w:lastRenderedPageBreak/>
              <w:t xml:space="preserve">planning, and  </w:t>
            </w:r>
            <w:r w:rsidRPr="002C2E84">
              <w:rPr>
                <w:rFonts w:ascii="Arial" w:eastAsia="Times New Roman" w:hAnsi="Arial" w:cs="Arial"/>
                <w:color w:val="000000"/>
                <w:sz w:val="24"/>
                <w:szCs w:val="24"/>
                <w:lang w:eastAsia="en-IE"/>
              </w:rPr>
              <w:br/>
              <w:t xml:space="preserve">current protective policies and objectives included in the Draft Plan ensure that any such proposed development would be required to demonstrate not adversely affecting the integrity of any European sites. </w:t>
            </w:r>
          </w:p>
        </w:tc>
        <w:tc>
          <w:tcPr>
            <w:tcW w:w="1843" w:type="dxa"/>
            <w:tcBorders>
              <w:top w:val="nil"/>
              <w:left w:val="nil"/>
              <w:bottom w:val="nil"/>
              <w:right w:val="nil"/>
            </w:tcBorders>
            <w:shd w:val="clear" w:color="auto" w:fill="auto"/>
            <w:noWrap/>
            <w:hideMark/>
          </w:tcPr>
          <w:p w14:paraId="07898961"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lastRenderedPageBreak/>
              <w:t>No SFRA issues arise.</w:t>
            </w:r>
          </w:p>
        </w:tc>
      </w:tr>
      <w:tr w:rsidR="00002451" w:rsidRPr="002C2E84" w14:paraId="183FBD2F" w14:textId="77777777" w:rsidTr="00002451">
        <w:trPr>
          <w:trHeight w:val="20"/>
        </w:trPr>
        <w:tc>
          <w:tcPr>
            <w:tcW w:w="1134" w:type="dxa"/>
            <w:tcBorders>
              <w:top w:val="nil"/>
              <w:left w:val="nil"/>
              <w:bottom w:val="nil"/>
              <w:right w:val="nil"/>
            </w:tcBorders>
            <w:shd w:val="clear" w:color="auto" w:fill="auto"/>
            <w:noWrap/>
            <w:hideMark/>
          </w:tcPr>
          <w:p w14:paraId="29B7EAEF"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8</w:t>
            </w:r>
          </w:p>
        </w:tc>
        <w:tc>
          <w:tcPr>
            <w:tcW w:w="1418" w:type="dxa"/>
            <w:tcBorders>
              <w:top w:val="nil"/>
              <w:left w:val="nil"/>
              <w:bottom w:val="nil"/>
              <w:right w:val="nil"/>
            </w:tcBorders>
            <w:shd w:val="clear" w:color="auto" w:fill="auto"/>
            <w:noWrap/>
            <w:hideMark/>
          </w:tcPr>
          <w:p w14:paraId="0FBC89E6"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SMTO14</w:t>
            </w:r>
          </w:p>
        </w:tc>
        <w:tc>
          <w:tcPr>
            <w:tcW w:w="1984" w:type="dxa"/>
            <w:tcBorders>
              <w:top w:val="nil"/>
              <w:left w:val="nil"/>
              <w:bottom w:val="nil"/>
              <w:right w:val="nil"/>
            </w:tcBorders>
            <w:shd w:val="clear" w:color="auto" w:fill="auto"/>
            <w:noWrap/>
            <w:hideMark/>
          </w:tcPr>
          <w:p w14:paraId="4F030370" w14:textId="77777777" w:rsidR="00002451" w:rsidRPr="002C2E84" w:rsidRDefault="00002451" w:rsidP="00002451">
            <w:pPr>
              <w:spacing w:after="0" w:line="240" w:lineRule="auto"/>
              <w:rPr>
                <w:rFonts w:ascii="Arial" w:eastAsia="Times New Roman" w:hAnsi="Arial" w:cs="Arial"/>
                <w:b/>
                <w:bCs/>
                <w:color w:val="000000"/>
                <w:sz w:val="24"/>
                <w:szCs w:val="24"/>
                <w:lang w:eastAsia="en-IE"/>
              </w:rPr>
            </w:pPr>
            <w:r w:rsidRPr="002C2E84">
              <w:rPr>
                <w:rFonts w:ascii="Arial" w:eastAsia="Times New Roman" w:hAnsi="Arial" w:cs="Arial"/>
                <w:b/>
                <w:bCs/>
                <w:color w:val="000000"/>
                <w:sz w:val="24"/>
                <w:szCs w:val="24"/>
                <w:lang w:eastAsia="en-IE"/>
              </w:rPr>
              <w:t xml:space="preserve">Additional </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Interchanges and</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0000"/>
                <w:sz w:val="24"/>
                <w:szCs w:val="24"/>
                <w:lang w:eastAsia="en-IE"/>
              </w:rPr>
              <w:t xml:space="preserve"> Rail Stations </w:t>
            </w:r>
          </w:p>
        </w:tc>
        <w:tc>
          <w:tcPr>
            <w:tcW w:w="4678" w:type="dxa"/>
            <w:tcBorders>
              <w:top w:val="nil"/>
              <w:left w:val="nil"/>
              <w:bottom w:val="nil"/>
              <w:right w:val="nil"/>
            </w:tcBorders>
            <w:shd w:val="clear" w:color="auto" w:fill="auto"/>
            <w:hideMark/>
          </w:tcPr>
          <w:p w14:paraId="41A7B315"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Pr>
                <w:rFonts w:ascii="Arial" w:eastAsia="Times New Roman" w:hAnsi="Arial" w:cs="Arial"/>
                <w:color w:val="000000"/>
                <w:sz w:val="24"/>
                <w:szCs w:val="24"/>
                <w:lang w:eastAsia="en-IE"/>
              </w:rPr>
              <w:t>(</w:t>
            </w:r>
            <w:proofErr w:type="spellStart"/>
            <w:r>
              <w:rPr>
                <w:rFonts w:ascii="Arial" w:eastAsia="Times New Roman" w:hAnsi="Arial" w:cs="Arial"/>
                <w:color w:val="000000"/>
                <w:sz w:val="24"/>
                <w:szCs w:val="24"/>
                <w:lang w:eastAsia="en-IE"/>
              </w:rPr>
              <w:t>i</w:t>
            </w:r>
            <w:proofErr w:type="spellEnd"/>
            <w:r>
              <w:rPr>
                <w:rFonts w:ascii="Arial" w:eastAsia="Times New Roman" w:hAnsi="Arial" w:cs="Arial"/>
                <w:color w:val="000000"/>
                <w:sz w:val="24"/>
                <w:szCs w:val="24"/>
                <w:lang w:eastAsia="en-IE"/>
              </w:rPr>
              <w:t>) </w:t>
            </w:r>
            <w:r w:rsidRPr="002C2E84">
              <w:rPr>
                <w:rFonts w:ascii="Arial" w:eastAsia="Times New Roman" w:hAnsi="Arial" w:cs="Arial"/>
                <w:color w:val="000000"/>
                <w:sz w:val="24"/>
                <w:szCs w:val="24"/>
                <w:lang w:eastAsia="en-IE"/>
              </w:rPr>
              <w:t xml:space="preserve"> To promote and seek the development of a new </w:t>
            </w:r>
            <w:r w:rsidRPr="002C2E84">
              <w:rPr>
                <w:rFonts w:ascii="Arial" w:eastAsia="Times New Roman" w:hAnsi="Arial" w:cs="Arial"/>
                <w:b/>
                <w:bCs/>
                <w:strike/>
                <w:color w:val="FF0000"/>
                <w:sz w:val="24"/>
                <w:szCs w:val="24"/>
                <w:lang w:eastAsia="en-IE"/>
              </w:rPr>
              <w:t xml:space="preserve">(commuter rail) </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interchange</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0000"/>
                <w:sz w:val="24"/>
                <w:szCs w:val="24"/>
                <w:lang w:eastAsia="en-IE"/>
              </w:rPr>
              <w:t xml:space="preserve"> </w:t>
            </w:r>
            <w:r w:rsidRPr="002C2E84">
              <w:rPr>
                <w:rFonts w:ascii="Arial" w:eastAsia="Times New Roman" w:hAnsi="Arial" w:cs="Arial"/>
                <w:color w:val="000000"/>
                <w:sz w:val="24"/>
                <w:szCs w:val="24"/>
                <w:lang w:eastAsia="en-IE"/>
              </w:rPr>
              <w:t>station at Cross Guns</w:t>
            </w:r>
            <w:r w:rsidRPr="002C2E84">
              <w:rPr>
                <w:rFonts w:ascii="Arial" w:eastAsia="Times New Roman" w:hAnsi="Arial" w:cs="Arial"/>
                <w:b/>
                <w:bCs/>
                <w:color w:val="000000"/>
                <w:sz w:val="24"/>
                <w:szCs w:val="24"/>
                <w:lang w:eastAsia="en-IE"/>
              </w:rPr>
              <w:t xml:space="preserve"> </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Glasnevin</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0000"/>
                <w:sz w:val="24"/>
                <w:szCs w:val="24"/>
                <w:lang w:eastAsia="en-IE"/>
              </w:rPr>
              <w:t xml:space="preserve"> </w:t>
            </w:r>
            <w:r w:rsidRPr="002C2E84">
              <w:rPr>
                <w:rFonts w:ascii="Arial" w:eastAsia="Times New Roman" w:hAnsi="Arial" w:cs="Arial"/>
                <w:b/>
                <w:bCs/>
                <w:strike/>
                <w:color w:val="FF0000"/>
                <w:sz w:val="24"/>
                <w:szCs w:val="24"/>
                <w:lang w:eastAsia="en-IE"/>
              </w:rPr>
              <w:t>(serving the existing rail line infrastructure and)</w:t>
            </w:r>
            <w:r w:rsidRPr="002C2E84">
              <w:rPr>
                <w:rFonts w:ascii="Arial" w:eastAsia="Times New Roman" w:hAnsi="Arial" w:cs="Arial"/>
                <w:b/>
                <w:bCs/>
                <w:color w:val="000000"/>
                <w:sz w:val="24"/>
                <w:szCs w:val="24"/>
                <w:lang w:eastAsia="en-IE"/>
              </w:rPr>
              <w:t xml:space="preserve"> </w:t>
            </w:r>
            <w:r w:rsidRPr="002C2E84">
              <w:rPr>
                <w:rFonts w:ascii="Arial" w:eastAsia="Times New Roman" w:hAnsi="Arial" w:cs="Arial"/>
                <w:b/>
                <w:bCs/>
                <w:color w:val="00B050"/>
                <w:sz w:val="24"/>
                <w:szCs w:val="24"/>
                <w:lang w:eastAsia="en-IE"/>
              </w:rPr>
              <w:t>{</w:t>
            </w:r>
            <w:r w:rsidRPr="002C2E84">
              <w:rPr>
                <w:rFonts w:ascii="Arial" w:hAnsi="Arial" w:cs="Arial"/>
                <w:b/>
                <w:color w:val="00B050"/>
                <w:sz w:val="24"/>
                <w:szCs w:val="24"/>
              </w:rPr>
              <w:t>,</w:t>
            </w:r>
            <w:r w:rsidRPr="002C2E84">
              <w:rPr>
                <w:rFonts w:ascii="Arial" w:eastAsia="Times New Roman" w:hAnsi="Arial" w:cs="Arial"/>
                <w:b/>
                <w:bCs/>
                <w:color w:val="00B050"/>
                <w:sz w:val="24"/>
                <w:szCs w:val="24"/>
                <w:u w:val="single"/>
                <w:lang w:eastAsia="en-IE"/>
              </w:rPr>
              <w:t>subject to environmental requirements being satisfied and appropriate planning consents being obtained, as part of the DART+ and Metro link projects</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0000"/>
                <w:sz w:val="24"/>
                <w:szCs w:val="24"/>
                <w:lang w:eastAsia="en-IE"/>
              </w:rPr>
              <w:t>,</w:t>
            </w:r>
            <w:r w:rsidRPr="002C2E84">
              <w:rPr>
                <w:rFonts w:ascii="Arial" w:eastAsia="Times New Roman" w:hAnsi="Arial" w:cs="Arial"/>
                <w:color w:val="000000"/>
                <w:sz w:val="24"/>
                <w:szCs w:val="24"/>
                <w:lang w:eastAsia="en-IE"/>
              </w:rPr>
              <w:t xml:space="preserve"> </w:t>
            </w:r>
            <w:r w:rsidRPr="002C2E84">
              <w:rPr>
                <w:rFonts w:ascii="Arial" w:eastAsia="Times New Roman" w:hAnsi="Arial" w:cs="Arial"/>
                <w:b/>
                <w:bCs/>
                <w:strike/>
                <w:color w:val="FF0000"/>
                <w:sz w:val="24"/>
                <w:szCs w:val="24"/>
                <w:lang w:eastAsia="en-IE"/>
              </w:rPr>
              <w:t>(preferably as part of a larger mixed use development.)</w:t>
            </w:r>
          </w:p>
        </w:tc>
        <w:tc>
          <w:tcPr>
            <w:tcW w:w="1845" w:type="dxa"/>
            <w:tcBorders>
              <w:top w:val="nil"/>
              <w:left w:val="nil"/>
              <w:bottom w:val="nil"/>
              <w:right w:val="nil"/>
            </w:tcBorders>
            <w:shd w:val="clear" w:color="auto" w:fill="auto"/>
            <w:noWrap/>
            <w:hideMark/>
          </w:tcPr>
          <w:p w14:paraId="598E0CD6"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Objective amended to include reference to project </w:t>
            </w:r>
            <w:r w:rsidRPr="002C2E84">
              <w:rPr>
                <w:rFonts w:ascii="Arial" w:eastAsia="Times New Roman" w:hAnsi="Arial" w:cs="Arial"/>
                <w:bCs/>
                <w:color w:val="000000"/>
                <w:sz w:val="24"/>
                <w:szCs w:val="24"/>
                <w:lang w:eastAsia="en-IE"/>
              </w:rPr>
              <w:t>environmental requirements and appropriate planning consents</w:t>
            </w:r>
            <w:r w:rsidRPr="002C2E84">
              <w:rPr>
                <w:rFonts w:ascii="Arial" w:eastAsia="Times New Roman" w:hAnsi="Arial" w:cs="Arial"/>
                <w:color w:val="000000"/>
                <w:sz w:val="24"/>
                <w:szCs w:val="24"/>
                <w:lang w:eastAsia="en-IE"/>
              </w:rPr>
              <w:t xml:space="preserve">. On this basis, no </w:t>
            </w:r>
            <w:r w:rsidRPr="002C2E84">
              <w:rPr>
                <w:rFonts w:ascii="Arial" w:eastAsia="Times New Roman" w:hAnsi="Arial" w:cs="Arial"/>
                <w:color w:val="000000"/>
                <w:sz w:val="24"/>
                <w:szCs w:val="24"/>
                <w:lang w:eastAsia="en-IE"/>
              </w:rPr>
              <w:lastRenderedPageBreak/>
              <w:t xml:space="preserve">likely significant environmental effects arise.  </w:t>
            </w:r>
          </w:p>
        </w:tc>
        <w:tc>
          <w:tcPr>
            <w:tcW w:w="1699" w:type="dxa"/>
            <w:tcBorders>
              <w:top w:val="nil"/>
              <w:left w:val="nil"/>
              <w:bottom w:val="nil"/>
              <w:right w:val="nil"/>
            </w:tcBorders>
            <w:shd w:val="clear" w:color="auto" w:fill="auto"/>
            <w:hideMark/>
          </w:tcPr>
          <w:p w14:paraId="398F5046"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lastRenderedPageBreak/>
              <w:t xml:space="preserve">No AA issues arise. </w:t>
            </w:r>
          </w:p>
        </w:tc>
        <w:tc>
          <w:tcPr>
            <w:tcW w:w="1843" w:type="dxa"/>
            <w:tcBorders>
              <w:top w:val="nil"/>
              <w:left w:val="nil"/>
              <w:bottom w:val="nil"/>
              <w:right w:val="nil"/>
            </w:tcBorders>
            <w:shd w:val="clear" w:color="auto" w:fill="auto"/>
            <w:noWrap/>
            <w:hideMark/>
          </w:tcPr>
          <w:p w14:paraId="4A0761CC"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No SFRA issues arise.</w:t>
            </w:r>
          </w:p>
        </w:tc>
      </w:tr>
      <w:tr w:rsidR="00002451" w:rsidRPr="002C2E84" w14:paraId="3619B365" w14:textId="77777777" w:rsidTr="00002451">
        <w:trPr>
          <w:trHeight w:val="20"/>
        </w:trPr>
        <w:tc>
          <w:tcPr>
            <w:tcW w:w="1134" w:type="dxa"/>
            <w:tcBorders>
              <w:top w:val="nil"/>
              <w:left w:val="nil"/>
              <w:bottom w:val="nil"/>
              <w:right w:val="nil"/>
            </w:tcBorders>
            <w:shd w:val="clear" w:color="auto" w:fill="auto"/>
            <w:noWrap/>
            <w:hideMark/>
          </w:tcPr>
          <w:p w14:paraId="60496108"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8</w:t>
            </w:r>
          </w:p>
        </w:tc>
        <w:tc>
          <w:tcPr>
            <w:tcW w:w="1418" w:type="dxa"/>
            <w:tcBorders>
              <w:top w:val="nil"/>
              <w:left w:val="nil"/>
              <w:bottom w:val="nil"/>
              <w:right w:val="nil"/>
            </w:tcBorders>
            <w:shd w:val="clear" w:color="auto" w:fill="auto"/>
            <w:noWrap/>
            <w:hideMark/>
          </w:tcPr>
          <w:p w14:paraId="7A1C4925"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SMTO15</w:t>
            </w:r>
          </w:p>
          <w:p w14:paraId="2A2EF718"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(NEW)</w:t>
            </w:r>
          </w:p>
        </w:tc>
        <w:tc>
          <w:tcPr>
            <w:tcW w:w="1984" w:type="dxa"/>
            <w:tcBorders>
              <w:top w:val="nil"/>
              <w:left w:val="nil"/>
              <w:bottom w:val="nil"/>
              <w:right w:val="nil"/>
            </w:tcBorders>
            <w:shd w:val="clear" w:color="auto" w:fill="auto"/>
            <w:noWrap/>
            <w:hideMark/>
          </w:tcPr>
          <w:p w14:paraId="66CA27DC" w14:textId="77777777" w:rsidR="00002451" w:rsidRPr="002C2E84" w:rsidRDefault="00002451" w:rsidP="00002451">
            <w:pPr>
              <w:spacing w:after="0" w:line="240" w:lineRule="auto"/>
              <w:rPr>
                <w:rFonts w:ascii="Arial" w:eastAsia="Times New Roman" w:hAnsi="Arial" w:cs="Arial"/>
                <w:b/>
                <w:bCs/>
                <w:color w:val="00B050"/>
                <w:sz w:val="24"/>
                <w:szCs w:val="24"/>
                <w:u w:val="single"/>
                <w:lang w:eastAsia="en-IE"/>
              </w:rPr>
            </w:pPr>
            <w:r>
              <w:rPr>
                <w:rFonts w:ascii="Arial" w:eastAsia="Times New Roman" w:hAnsi="Arial" w:cs="Arial"/>
                <w:b/>
                <w:bCs/>
                <w:color w:val="00B050"/>
                <w:sz w:val="24"/>
                <w:szCs w:val="24"/>
                <w:u w:val="single"/>
                <w:lang w:eastAsia="en-IE"/>
              </w:rPr>
              <w:t>{</w:t>
            </w:r>
            <w:r w:rsidRPr="002C2E84">
              <w:rPr>
                <w:rFonts w:ascii="Arial" w:eastAsia="Times New Roman" w:hAnsi="Arial" w:cs="Arial"/>
                <w:b/>
                <w:bCs/>
                <w:color w:val="00B050"/>
                <w:sz w:val="24"/>
                <w:szCs w:val="24"/>
                <w:u w:val="single"/>
                <w:lang w:eastAsia="en-IE"/>
              </w:rPr>
              <w:t>Bus Infrastructure</w:t>
            </w:r>
          </w:p>
        </w:tc>
        <w:tc>
          <w:tcPr>
            <w:tcW w:w="4678" w:type="dxa"/>
            <w:tcBorders>
              <w:top w:val="nil"/>
              <w:left w:val="nil"/>
              <w:bottom w:val="nil"/>
              <w:right w:val="nil"/>
            </w:tcBorders>
            <w:shd w:val="clear" w:color="auto" w:fill="auto"/>
            <w:noWrap/>
            <w:hideMark/>
          </w:tcPr>
          <w:p w14:paraId="74682272"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b/>
                <w:bCs/>
                <w:color w:val="00B050"/>
                <w:sz w:val="24"/>
                <w:szCs w:val="24"/>
                <w:u w:val="single"/>
                <w:lang w:eastAsia="en-IE"/>
              </w:rPr>
              <w:t>DCC will work with the NTA to incorporate bus infrastructure within new large scale developments where appropriate.}</w:t>
            </w:r>
          </w:p>
        </w:tc>
        <w:tc>
          <w:tcPr>
            <w:tcW w:w="1845" w:type="dxa"/>
            <w:tcBorders>
              <w:top w:val="nil"/>
              <w:left w:val="nil"/>
              <w:bottom w:val="nil"/>
              <w:right w:val="nil"/>
            </w:tcBorders>
            <w:shd w:val="clear" w:color="auto" w:fill="auto"/>
            <w:noWrap/>
            <w:hideMark/>
          </w:tcPr>
          <w:p w14:paraId="59FE7576"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Screens in for AA - potential uncertain environmental effects on biodiversity. Appropriate mitigation is included in the Draft Plan.</w:t>
            </w:r>
          </w:p>
        </w:tc>
        <w:tc>
          <w:tcPr>
            <w:tcW w:w="1699" w:type="dxa"/>
            <w:tcBorders>
              <w:top w:val="nil"/>
              <w:left w:val="nil"/>
              <w:bottom w:val="nil"/>
              <w:right w:val="nil"/>
            </w:tcBorders>
            <w:shd w:val="clear" w:color="auto" w:fill="FFFFFF" w:themeFill="background1"/>
            <w:vAlign w:val="bottom"/>
            <w:hideMark/>
          </w:tcPr>
          <w:p w14:paraId="11ED0810"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New Objective screens in. Although  support of new infrastructure, for which no geographic specificity is provided, any such projects would be subject  to planning, and  </w:t>
            </w:r>
            <w:r w:rsidRPr="002C2E84">
              <w:rPr>
                <w:rFonts w:ascii="Arial" w:eastAsia="Times New Roman" w:hAnsi="Arial" w:cs="Arial"/>
                <w:color w:val="000000"/>
                <w:sz w:val="24"/>
                <w:szCs w:val="24"/>
                <w:lang w:eastAsia="en-IE"/>
              </w:rPr>
              <w:br/>
              <w:t xml:space="preserve">current protective policies and objectives included in the Draft Plan ensure that any such proposed development would be required to demonstrate </w:t>
            </w:r>
            <w:r w:rsidRPr="002C2E84">
              <w:rPr>
                <w:rFonts w:ascii="Arial" w:eastAsia="Times New Roman" w:hAnsi="Arial" w:cs="Arial"/>
                <w:color w:val="000000"/>
                <w:sz w:val="24"/>
                <w:szCs w:val="24"/>
                <w:lang w:eastAsia="en-IE"/>
              </w:rPr>
              <w:lastRenderedPageBreak/>
              <w:t xml:space="preserve">not adversely affecting the integrity of any European sites. </w:t>
            </w:r>
          </w:p>
        </w:tc>
        <w:tc>
          <w:tcPr>
            <w:tcW w:w="1843" w:type="dxa"/>
            <w:tcBorders>
              <w:top w:val="nil"/>
              <w:left w:val="nil"/>
              <w:bottom w:val="nil"/>
              <w:right w:val="nil"/>
            </w:tcBorders>
            <w:shd w:val="clear" w:color="auto" w:fill="auto"/>
            <w:noWrap/>
            <w:hideMark/>
          </w:tcPr>
          <w:p w14:paraId="4D5AF945"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lastRenderedPageBreak/>
              <w:t>No SFRA issues arise.</w:t>
            </w:r>
          </w:p>
        </w:tc>
      </w:tr>
      <w:tr w:rsidR="00002451" w:rsidRPr="002C2E84" w14:paraId="7F216EF0" w14:textId="77777777" w:rsidTr="00002451">
        <w:trPr>
          <w:trHeight w:val="20"/>
        </w:trPr>
        <w:tc>
          <w:tcPr>
            <w:tcW w:w="1134" w:type="dxa"/>
            <w:tcBorders>
              <w:top w:val="nil"/>
              <w:left w:val="nil"/>
              <w:bottom w:val="nil"/>
              <w:right w:val="nil"/>
            </w:tcBorders>
            <w:shd w:val="clear" w:color="auto" w:fill="auto"/>
            <w:noWrap/>
            <w:hideMark/>
          </w:tcPr>
          <w:p w14:paraId="1303EFAD"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8</w:t>
            </w:r>
          </w:p>
        </w:tc>
        <w:tc>
          <w:tcPr>
            <w:tcW w:w="1418" w:type="dxa"/>
            <w:tcBorders>
              <w:top w:val="nil"/>
              <w:left w:val="nil"/>
              <w:bottom w:val="nil"/>
              <w:right w:val="nil"/>
            </w:tcBorders>
            <w:shd w:val="clear" w:color="auto" w:fill="auto"/>
            <w:noWrap/>
            <w:hideMark/>
          </w:tcPr>
          <w:p w14:paraId="190E8C5A"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SMTO15</w:t>
            </w:r>
          </w:p>
        </w:tc>
        <w:tc>
          <w:tcPr>
            <w:tcW w:w="1984" w:type="dxa"/>
            <w:tcBorders>
              <w:top w:val="nil"/>
              <w:left w:val="nil"/>
              <w:bottom w:val="nil"/>
              <w:right w:val="nil"/>
            </w:tcBorders>
            <w:shd w:val="clear" w:color="auto" w:fill="auto"/>
            <w:noWrap/>
            <w:hideMark/>
          </w:tcPr>
          <w:p w14:paraId="5E2B1DA1" w14:textId="77777777" w:rsidR="00002451" w:rsidRPr="002C2E84" w:rsidRDefault="00002451" w:rsidP="00002451">
            <w:pPr>
              <w:spacing w:after="0" w:line="240" w:lineRule="auto"/>
              <w:rPr>
                <w:rFonts w:ascii="Arial" w:eastAsia="Times New Roman" w:hAnsi="Arial" w:cs="Arial"/>
                <w:b/>
                <w:bCs/>
                <w:color w:val="000000"/>
                <w:sz w:val="24"/>
                <w:szCs w:val="24"/>
                <w:lang w:eastAsia="en-IE"/>
              </w:rPr>
            </w:pPr>
            <w:r w:rsidRPr="002C2E84">
              <w:rPr>
                <w:rFonts w:ascii="Arial" w:eastAsia="Times New Roman" w:hAnsi="Arial" w:cs="Arial"/>
                <w:b/>
                <w:bCs/>
                <w:color w:val="000000"/>
                <w:sz w:val="24"/>
                <w:szCs w:val="24"/>
                <w:lang w:eastAsia="en-IE"/>
              </w:rPr>
              <w:t>‘Park and Ride’ Services</w:t>
            </w:r>
          </w:p>
        </w:tc>
        <w:tc>
          <w:tcPr>
            <w:tcW w:w="4678" w:type="dxa"/>
            <w:tcBorders>
              <w:top w:val="nil"/>
              <w:left w:val="nil"/>
              <w:bottom w:val="nil"/>
              <w:right w:val="nil"/>
            </w:tcBorders>
            <w:shd w:val="clear" w:color="auto" w:fill="auto"/>
            <w:vAlign w:val="center"/>
            <w:hideMark/>
          </w:tcPr>
          <w:p w14:paraId="371C8786"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To promote ‘Park and Ride’ services at suitable locations in co-operation with neighbouring local authorities </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and to support the implementation of the NTA’s Park and Ride Strategy for the Greater Dublin Area}</w:t>
            </w:r>
            <w:r w:rsidRPr="002C2E84">
              <w:rPr>
                <w:rFonts w:ascii="Arial" w:eastAsia="Times New Roman" w:hAnsi="Arial" w:cs="Arial"/>
                <w:color w:val="000000"/>
                <w:sz w:val="24"/>
                <w:szCs w:val="24"/>
                <w:lang w:eastAsia="en-IE"/>
              </w:rPr>
              <w:t>.</w:t>
            </w:r>
          </w:p>
        </w:tc>
        <w:tc>
          <w:tcPr>
            <w:tcW w:w="1845" w:type="dxa"/>
            <w:tcBorders>
              <w:top w:val="nil"/>
              <w:left w:val="nil"/>
              <w:bottom w:val="nil"/>
              <w:right w:val="nil"/>
            </w:tcBorders>
            <w:shd w:val="clear" w:color="auto" w:fill="auto"/>
            <w:noWrap/>
            <w:hideMark/>
          </w:tcPr>
          <w:p w14:paraId="5C87F7F2"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Likely positive environmental effects arise.</w:t>
            </w:r>
          </w:p>
        </w:tc>
        <w:tc>
          <w:tcPr>
            <w:tcW w:w="1699" w:type="dxa"/>
            <w:tcBorders>
              <w:top w:val="nil"/>
              <w:left w:val="nil"/>
              <w:bottom w:val="nil"/>
              <w:right w:val="nil"/>
            </w:tcBorders>
            <w:shd w:val="clear" w:color="auto" w:fill="auto"/>
            <w:hideMark/>
          </w:tcPr>
          <w:p w14:paraId="673FD7B4"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No AA issues arise. </w:t>
            </w:r>
          </w:p>
        </w:tc>
        <w:tc>
          <w:tcPr>
            <w:tcW w:w="1843" w:type="dxa"/>
            <w:tcBorders>
              <w:top w:val="nil"/>
              <w:left w:val="nil"/>
              <w:bottom w:val="nil"/>
              <w:right w:val="nil"/>
            </w:tcBorders>
            <w:shd w:val="clear" w:color="auto" w:fill="auto"/>
            <w:noWrap/>
            <w:hideMark/>
          </w:tcPr>
          <w:p w14:paraId="1742F799"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No SFRA issues arise.</w:t>
            </w:r>
          </w:p>
        </w:tc>
      </w:tr>
      <w:tr w:rsidR="00002451" w:rsidRPr="002C2E84" w14:paraId="0E506E83" w14:textId="77777777" w:rsidTr="00002451">
        <w:trPr>
          <w:trHeight w:val="20"/>
        </w:trPr>
        <w:tc>
          <w:tcPr>
            <w:tcW w:w="1134" w:type="dxa"/>
            <w:tcBorders>
              <w:top w:val="nil"/>
              <w:left w:val="nil"/>
              <w:bottom w:val="nil"/>
              <w:right w:val="nil"/>
            </w:tcBorders>
            <w:shd w:val="clear" w:color="auto" w:fill="auto"/>
            <w:noWrap/>
            <w:hideMark/>
          </w:tcPr>
          <w:p w14:paraId="40A9DC88"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8</w:t>
            </w:r>
          </w:p>
        </w:tc>
        <w:tc>
          <w:tcPr>
            <w:tcW w:w="1418" w:type="dxa"/>
            <w:tcBorders>
              <w:top w:val="nil"/>
              <w:left w:val="nil"/>
              <w:bottom w:val="nil"/>
              <w:right w:val="nil"/>
            </w:tcBorders>
            <w:shd w:val="clear" w:color="auto" w:fill="auto"/>
            <w:noWrap/>
            <w:hideMark/>
          </w:tcPr>
          <w:p w14:paraId="4F7E243F"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SMTO23</w:t>
            </w:r>
          </w:p>
        </w:tc>
        <w:tc>
          <w:tcPr>
            <w:tcW w:w="1984" w:type="dxa"/>
            <w:tcBorders>
              <w:top w:val="nil"/>
              <w:left w:val="nil"/>
              <w:bottom w:val="nil"/>
              <w:right w:val="nil"/>
            </w:tcBorders>
            <w:shd w:val="clear" w:color="auto" w:fill="auto"/>
            <w:noWrap/>
            <w:hideMark/>
          </w:tcPr>
          <w:p w14:paraId="354172BC" w14:textId="77777777" w:rsidR="00002451" w:rsidRPr="002C2E84" w:rsidRDefault="00002451" w:rsidP="00002451">
            <w:pPr>
              <w:spacing w:after="0" w:line="240" w:lineRule="auto"/>
              <w:rPr>
                <w:rFonts w:ascii="Arial" w:eastAsia="Times New Roman" w:hAnsi="Arial" w:cs="Arial"/>
                <w:b/>
                <w:bCs/>
                <w:color w:val="000000"/>
                <w:sz w:val="24"/>
                <w:szCs w:val="24"/>
                <w:lang w:eastAsia="en-IE"/>
              </w:rPr>
            </w:pPr>
            <w:r w:rsidRPr="002C2E84">
              <w:rPr>
                <w:rFonts w:ascii="Arial" w:eastAsia="Times New Roman" w:hAnsi="Arial" w:cs="Arial"/>
                <w:b/>
                <w:bCs/>
                <w:color w:val="000000"/>
                <w:sz w:val="24"/>
                <w:szCs w:val="24"/>
                <w:lang w:eastAsia="en-IE"/>
              </w:rPr>
              <w:t>Road, Street and Bridge Schemes</w:t>
            </w:r>
          </w:p>
        </w:tc>
        <w:tc>
          <w:tcPr>
            <w:tcW w:w="4678" w:type="dxa"/>
            <w:tcBorders>
              <w:top w:val="nil"/>
              <w:left w:val="nil"/>
              <w:right w:val="nil"/>
            </w:tcBorders>
            <w:shd w:val="clear" w:color="auto" w:fill="auto"/>
            <w:noWrap/>
            <w:vAlign w:val="center"/>
            <w:hideMark/>
          </w:tcPr>
          <w:p w14:paraId="2ADB54B7"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To initiate and/or implement the following street/road schemes and bridges within the six year period of the development plan, subject to the availability of funding and environmental requirements and compliance with the ‘Principles of Road Development’ set out in the NTA </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Greater Dublin Area</w:t>
            </w:r>
            <w:r w:rsidRPr="002C2E84">
              <w:rPr>
                <w:rFonts w:ascii="Arial" w:eastAsia="Times New Roman" w:hAnsi="Arial" w:cs="Arial"/>
                <w:b/>
                <w:bCs/>
                <w:color w:val="00B050"/>
                <w:sz w:val="24"/>
                <w:szCs w:val="24"/>
                <w:lang w:eastAsia="en-IE"/>
              </w:rPr>
              <w:t xml:space="preserve">} </w:t>
            </w:r>
            <w:r w:rsidRPr="002C2E84">
              <w:rPr>
                <w:rFonts w:ascii="Arial" w:eastAsia="Times New Roman" w:hAnsi="Arial" w:cs="Arial"/>
                <w:color w:val="000000"/>
                <w:sz w:val="24"/>
                <w:szCs w:val="24"/>
                <w:lang w:eastAsia="en-IE"/>
              </w:rPr>
              <w:t>Transport Strategy.</w:t>
            </w:r>
          </w:p>
          <w:p w14:paraId="3B4DAFB8" w14:textId="77777777" w:rsidR="00002451" w:rsidRPr="002C2E84" w:rsidRDefault="00002451" w:rsidP="00002451">
            <w:pPr>
              <w:spacing w:after="0" w:line="240" w:lineRule="auto"/>
              <w:rPr>
                <w:rFonts w:ascii="Arial" w:eastAsia="Times New Roman" w:hAnsi="Arial" w:cs="Arial"/>
                <w:color w:val="000000"/>
                <w:sz w:val="24"/>
                <w:szCs w:val="24"/>
                <w:u w:val="single"/>
                <w:lang w:eastAsia="en-IE"/>
              </w:rPr>
            </w:pPr>
            <w:r w:rsidRPr="002C2E84">
              <w:rPr>
                <w:rFonts w:ascii="Arial" w:eastAsia="Times New Roman" w:hAnsi="Arial" w:cs="Arial"/>
                <w:color w:val="000000"/>
                <w:sz w:val="24"/>
                <w:szCs w:val="24"/>
                <w:u w:val="single"/>
                <w:lang w:eastAsia="en-IE"/>
              </w:rPr>
              <w:t>Roads and Streets</w:t>
            </w:r>
          </w:p>
          <w:p w14:paraId="2E5B0B5F"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River Road </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Map A</w:t>
            </w:r>
            <w:r w:rsidRPr="002C2E84">
              <w:rPr>
                <w:rFonts w:ascii="Arial" w:eastAsia="Times New Roman" w:hAnsi="Arial" w:cs="Arial"/>
                <w:b/>
                <w:bCs/>
                <w:color w:val="00B050"/>
                <w:sz w:val="24"/>
                <w:szCs w:val="24"/>
                <w:lang w:eastAsia="en-IE"/>
              </w:rPr>
              <w:t>}</w:t>
            </w:r>
          </w:p>
          <w:p w14:paraId="75D01A11" w14:textId="77777777" w:rsidR="00002451" w:rsidRPr="002C2E84" w:rsidRDefault="00002451" w:rsidP="00002451">
            <w:pPr>
              <w:spacing w:after="0" w:line="240" w:lineRule="auto"/>
              <w:rPr>
                <w:rFonts w:ascii="Arial" w:eastAsia="Times New Roman" w:hAnsi="Arial" w:cs="Arial"/>
                <w:color w:val="000000"/>
                <w:sz w:val="24"/>
                <w:szCs w:val="24"/>
                <w:lang w:eastAsia="en-IE"/>
              </w:rPr>
            </w:pPr>
            <w:proofErr w:type="spellStart"/>
            <w:r w:rsidRPr="002C2E84">
              <w:rPr>
                <w:rFonts w:ascii="Arial" w:eastAsia="Times New Roman" w:hAnsi="Arial" w:cs="Arial"/>
                <w:color w:val="000000"/>
                <w:sz w:val="24"/>
                <w:szCs w:val="24"/>
                <w:lang w:eastAsia="en-IE"/>
              </w:rPr>
              <w:t>Belmayne</w:t>
            </w:r>
            <w:proofErr w:type="spellEnd"/>
            <w:r w:rsidRPr="002C2E84">
              <w:rPr>
                <w:rFonts w:ascii="Arial" w:eastAsia="Times New Roman" w:hAnsi="Arial" w:cs="Arial"/>
                <w:color w:val="000000"/>
                <w:sz w:val="24"/>
                <w:szCs w:val="24"/>
                <w:lang w:eastAsia="en-IE"/>
              </w:rPr>
              <w:t xml:space="preserve"> Main Street </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Map C</w:t>
            </w:r>
            <w:r w:rsidRPr="002C2E84">
              <w:rPr>
                <w:rFonts w:ascii="Arial" w:eastAsia="Times New Roman" w:hAnsi="Arial" w:cs="Arial"/>
                <w:b/>
                <w:bCs/>
                <w:color w:val="00B050"/>
                <w:sz w:val="24"/>
                <w:szCs w:val="24"/>
                <w:lang w:eastAsia="en-IE"/>
              </w:rPr>
              <w:t>}</w:t>
            </w:r>
          </w:p>
          <w:p w14:paraId="4B850738"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Sean Moore Road </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Map F</w:t>
            </w:r>
            <w:r w:rsidRPr="002C2E84">
              <w:rPr>
                <w:rFonts w:ascii="Arial" w:eastAsia="Times New Roman" w:hAnsi="Arial" w:cs="Arial"/>
                <w:b/>
                <w:bCs/>
                <w:color w:val="00B050"/>
                <w:sz w:val="24"/>
                <w:szCs w:val="24"/>
                <w:lang w:eastAsia="en-IE"/>
              </w:rPr>
              <w:t>}</w:t>
            </w:r>
          </w:p>
          <w:p w14:paraId="4972D1B9"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Cherry Orchard Link Roads </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Map D</w:t>
            </w:r>
            <w:r w:rsidRPr="002C2E84">
              <w:rPr>
                <w:rFonts w:ascii="Arial" w:eastAsia="Times New Roman" w:hAnsi="Arial" w:cs="Arial"/>
                <w:b/>
                <w:bCs/>
                <w:color w:val="00B050"/>
                <w:sz w:val="24"/>
                <w:szCs w:val="24"/>
                <w:lang w:eastAsia="en-IE"/>
              </w:rPr>
              <w:t>}</w:t>
            </w:r>
          </w:p>
          <w:p w14:paraId="54E49301"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Richmond Road</w:t>
            </w:r>
            <w:r w:rsidRPr="002C2E84">
              <w:rPr>
                <w:rFonts w:ascii="Arial" w:eastAsia="Times New Roman" w:hAnsi="Arial" w:cs="Arial"/>
                <w:color w:val="000000"/>
                <w:sz w:val="24"/>
                <w:szCs w:val="24"/>
                <w:u w:val="single"/>
                <w:lang w:eastAsia="en-IE"/>
              </w:rPr>
              <w:t xml:space="preserve"> </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Map E</w:t>
            </w:r>
            <w:r w:rsidRPr="002C2E84">
              <w:rPr>
                <w:rFonts w:ascii="Arial" w:eastAsia="Times New Roman" w:hAnsi="Arial" w:cs="Arial"/>
                <w:b/>
                <w:bCs/>
                <w:color w:val="00B050"/>
                <w:sz w:val="24"/>
                <w:szCs w:val="24"/>
                <w:lang w:eastAsia="en-IE"/>
              </w:rPr>
              <w:t>}</w:t>
            </w:r>
          </w:p>
          <w:p w14:paraId="5FE85D4F"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Collins Avenue Extension </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Map B</w:t>
            </w:r>
            <w:r w:rsidRPr="002C2E84">
              <w:rPr>
                <w:rFonts w:ascii="Arial" w:eastAsia="Times New Roman" w:hAnsi="Arial" w:cs="Arial"/>
                <w:b/>
                <w:bCs/>
                <w:color w:val="00B050"/>
                <w:sz w:val="24"/>
                <w:szCs w:val="24"/>
                <w:lang w:eastAsia="en-IE"/>
              </w:rPr>
              <w:t>}</w:t>
            </w:r>
          </w:p>
          <w:p w14:paraId="705098A1"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Blackhorse Avenue </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Map D</w:t>
            </w:r>
            <w:r w:rsidRPr="002C2E84">
              <w:rPr>
                <w:rFonts w:ascii="Arial" w:eastAsia="Times New Roman" w:hAnsi="Arial" w:cs="Arial"/>
                <w:b/>
                <w:bCs/>
                <w:color w:val="00B050"/>
                <w:sz w:val="24"/>
                <w:szCs w:val="24"/>
                <w:lang w:eastAsia="en-IE"/>
              </w:rPr>
              <w:t>}</w:t>
            </w:r>
          </w:p>
          <w:p w14:paraId="5EFC5F22"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Clonshaugh Road Industrial Estate </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Map B</w:t>
            </w:r>
            <w:r w:rsidRPr="002C2E84">
              <w:rPr>
                <w:rFonts w:ascii="Arial" w:eastAsia="Times New Roman" w:hAnsi="Arial" w:cs="Arial"/>
                <w:b/>
                <w:bCs/>
                <w:color w:val="00B050"/>
                <w:sz w:val="24"/>
                <w:szCs w:val="24"/>
                <w:lang w:eastAsia="en-IE"/>
              </w:rPr>
              <w:t>}</w:t>
            </w:r>
          </w:p>
          <w:p w14:paraId="12DA84EE" w14:textId="77777777" w:rsidR="00002451" w:rsidRPr="002C2E84" w:rsidRDefault="00002451" w:rsidP="00002451">
            <w:pPr>
              <w:spacing w:after="0" w:line="240" w:lineRule="auto"/>
              <w:rPr>
                <w:rFonts w:ascii="Arial" w:eastAsia="Times New Roman" w:hAnsi="Arial" w:cs="Arial"/>
                <w:color w:val="000000"/>
                <w:sz w:val="24"/>
                <w:szCs w:val="24"/>
                <w:lang w:eastAsia="en-IE"/>
              </w:rPr>
            </w:pPr>
            <w:proofErr w:type="spellStart"/>
            <w:r w:rsidRPr="002C2E84">
              <w:rPr>
                <w:rFonts w:ascii="Arial" w:eastAsia="Times New Roman" w:hAnsi="Arial" w:cs="Arial"/>
                <w:color w:val="000000"/>
                <w:sz w:val="24"/>
                <w:szCs w:val="24"/>
                <w:lang w:eastAsia="en-IE"/>
              </w:rPr>
              <w:t>Cappagh</w:t>
            </w:r>
            <w:proofErr w:type="spellEnd"/>
            <w:r w:rsidRPr="002C2E84">
              <w:rPr>
                <w:rFonts w:ascii="Arial" w:eastAsia="Times New Roman" w:hAnsi="Arial" w:cs="Arial"/>
                <w:color w:val="000000"/>
                <w:sz w:val="24"/>
                <w:szCs w:val="24"/>
                <w:lang w:eastAsia="en-IE"/>
              </w:rPr>
              <w:t xml:space="preserve"> Road </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Map A</w:t>
            </w:r>
            <w:r w:rsidRPr="002C2E84">
              <w:rPr>
                <w:rFonts w:ascii="Arial" w:eastAsia="Times New Roman" w:hAnsi="Arial" w:cs="Arial"/>
                <w:b/>
                <w:bCs/>
                <w:color w:val="00B050"/>
                <w:sz w:val="24"/>
                <w:szCs w:val="24"/>
                <w:lang w:eastAsia="en-IE"/>
              </w:rPr>
              <w:t>}</w:t>
            </w:r>
          </w:p>
          <w:p w14:paraId="642A4F50"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lastRenderedPageBreak/>
              <w:t xml:space="preserve">St. Margaret’s Link Road </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Map B</w:t>
            </w:r>
            <w:r w:rsidRPr="002C2E84">
              <w:rPr>
                <w:rFonts w:ascii="Arial" w:eastAsia="Times New Roman" w:hAnsi="Arial" w:cs="Arial"/>
                <w:b/>
                <w:bCs/>
                <w:color w:val="00B050"/>
                <w:sz w:val="24"/>
                <w:szCs w:val="24"/>
                <w:lang w:eastAsia="en-IE"/>
              </w:rPr>
              <w:t>}</w:t>
            </w:r>
          </w:p>
          <w:p w14:paraId="46319A63"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Northern Cross/Belcamp Lane </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Map B</w:t>
            </w:r>
            <w:r w:rsidRPr="002C2E84">
              <w:rPr>
                <w:rFonts w:ascii="Arial" w:eastAsia="Times New Roman" w:hAnsi="Arial" w:cs="Arial"/>
                <w:b/>
                <w:bCs/>
                <w:color w:val="00B050"/>
                <w:sz w:val="24"/>
                <w:szCs w:val="24"/>
                <w:lang w:eastAsia="en-IE"/>
              </w:rPr>
              <w:t>}</w:t>
            </w:r>
          </w:p>
          <w:p w14:paraId="77FC9823" w14:textId="77777777" w:rsidR="00002451" w:rsidRPr="002C2E84" w:rsidRDefault="00002451" w:rsidP="00002451">
            <w:pPr>
              <w:spacing w:after="0" w:line="240" w:lineRule="auto"/>
              <w:rPr>
                <w:rFonts w:ascii="Arial" w:eastAsia="Times New Roman" w:hAnsi="Arial" w:cs="Arial"/>
                <w:color w:val="000000"/>
                <w:sz w:val="24"/>
                <w:szCs w:val="24"/>
                <w:lang w:eastAsia="en-IE"/>
              </w:rPr>
            </w:pPr>
            <w:proofErr w:type="spellStart"/>
            <w:r w:rsidRPr="002C2E84">
              <w:rPr>
                <w:rFonts w:ascii="Arial" w:eastAsia="Times New Roman" w:hAnsi="Arial" w:cs="Arial"/>
                <w:color w:val="000000"/>
                <w:sz w:val="24"/>
                <w:szCs w:val="24"/>
                <w:lang w:eastAsia="en-IE"/>
              </w:rPr>
              <w:t>Santry</w:t>
            </w:r>
            <w:proofErr w:type="spellEnd"/>
            <w:r w:rsidRPr="002C2E84">
              <w:rPr>
                <w:rFonts w:ascii="Arial" w:eastAsia="Times New Roman" w:hAnsi="Arial" w:cs="Arial"/>
                <w:color w:val="000000"/>
                <w:sz w:val="24"/>
                <w:szCs w:val="24"/>
                <w:lang w:eastAsia="en-IE"/>
              </w:rPr>
              <w:t xml:space="preserve"> Avenue Link Road </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Map B</w:t>
            </w:r>
            <w:r w:rsidRPr="002C2E84">
              <w:rPr>
                <w:rFonts w:ascii="Arial" w:eastAsia="Times New Roman" w:hAnsi="Arial" w:cs="Arial"/>
                <w:b/>
                <w:bCs/>
                <w:color w:val="00B050"/>
                <w:sz w:val="24"/>
                <w:szCs w:val="24"/>
                <w:lang w:eastAsia="en-IE"/>
              </w:rPr>
              <w:t>}</w:t>
            </w:r>
          </w:p>
          <w:p w14:paraId="30655E31"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Newtown Avenue </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Map B</w:t>
            </w:r>
            <w:r w:rsidRPr="002C2E84">
              <w:rPr>
                <w:rFonts w:ascii="Arial" w:eastAsia="Times New Roman" w:hAnsi="Arial" w:cs="Arial"/>
                <w:b/>
                <w:bCs/>
                <w:color w:val="00B050"/>
                <w:sz w:val="24"/>
                <w:szCs w:val="24"/>
                <w:lang w:eastAsia="en-IE"/>
              </w:rPr>
              <w:t>}</w:t>
            </w:r>
          </w:p>
          <w:p w14:paraId="3BDB51CC" w14:textId="77777777" w:rsidR="00002451" w:rsidRPr="002C2E84" w:rsidRDefault="00002451" w:rsidP="00002451">
            <w:pPr>
              <w:spacing w:after="0" w:line="240" w:lineRule="auto"/>
              <w:rPr>
                <w:rFonts w:ascii="Arial" w:eastAsia="Times New Roman" w:hAnsi="Arial" w:cs="Arial"/>
                <w:color w:val="000000"/>
                <w:sz w:val="24"/>
                <w:szCs w:val="24"/>
                <w:u w:val="single"/>
                <w:lang w:eastAsia="en-IE"/>
              </w:rPr>
            </w:pPr>
            <w:r w:rsidRPr="002C2E84">
              <w:rPr>
                <w:rFonts w:ascii="Arial" w:eastAsia="Times New Roman" w:hAnsi="Arial" w:cs="Arial"/>
                <w:color w:val="000000"/>
                <w:sz w:val="24"/>
                <w:szCs w:val="24"/>
                <w:u w:val="single"/>
                <w:lang w:eastAsia="en-IE"/>
              </w:rPr>
              <w:t>Bridges</w:t>
            </w:r>
          </w:p>
          <w:p w14:paraId="67DDCA56"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 Dodder Public Transport Bridge, linked with </w:t>
            </w:r>
            <w:proofErr w:type="spellStart"/>
            <w:r w:rsidRPr="002C2E84">
              <w:rPr>
                <w:rFonts w:ascii="Arial" w:eastAsia="Times New Roman" w:hAnsi="Arial" w:cs="Arial"/>
                <w:color w:val="000000"/>
                <w:sz w:val="24"/>
                <w:szCs w:val="24"/>
                <w:lang w:eastAsia="en-IE"/>
              </w:rPr>
              <w:t>BusConnects</w:t>
            </w:r>
            <w:proofErr w:type="spellEnd"/>
            <w:r w:rsidRPr="002C2E84">
              <w:rPr>
                <w:rFonts w:ascii="Arial" w:eastAsia="Times New Roman" w:hAnsi="Arial" w:cs="Arial"/>
                <w:color w:val="000000"/>
                <w:sz w:val="24"/>
                <w:szCs w:val="24"/>
                <w:lang w:eastAsia="en-IE"/>
              </w:rPr>
              <w:t xml:space="preserve"> 16 proposals </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Map E</w:t>
            </w:r>
            <w:r w:rsidRPr="002C2E84">
              <w:rPr>
                <w:rFonts w:ascii="Arial" w:eastAsia="Times New Roman" w:hAnsi="Arial" w:cs="Arial"/>
                <w:b/>
                <w:bCs/>
                <w:color w:val="00B050"/>
                <w:sz w:val="24"/>
                <w:szCs w:val="24"/>
                <w:lang w:eastAsia="en-IE"/>
              </w:rPr>
              <w:t>}</w:t>
            </w:r>
            <w:r w:rsidRPr="002C2E84">
              <w:rPr>
                <w:rFonts w:ascii="Arial" w:eastAsia="Times New Roman" w:hAnsi="Arial" w:cs="Arial"/>
                <w:color w:val="000000"/>
                <w:sz w:val="24"/>
                <w:szCs w:val="24"/>
                <w:lang w:eastAsia="en-IE"/>
              </w:rPr>
              <w:t>.</w:t>
            </w:r>
          </w:p>
          <w:p w14:paraId="42A82D2B"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 Bridge from North Wall Quay at Point Depot (Point Bridge) and the widening of Tom Clarke Bridge, improve pedestrian and cycling facilities at the crossing point as well as accommodating additional public transport routes in conjunction with the Dodder Bridge </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Map E</w:t>
            </w:r>
            <w:r w:rsidRPr="002C2E84">
              <w:rPr>
                <w:rFonts w:ascii="Arial" w:eastAsia="Times New Roman" w:hAnsi="Arial" w:cs="Arial"/>
                <w:b/>
                <w:bCs/>
                <w:color w:val="00B050"/>
                <w:sz w:val="24"/>
                <w:szCs w:val="24"/>
                <w:lang w:eastAsia="en-IE"/>
              </w:rPr>
              <w:t>}</w:t>
            </w:r>
            <w:r w:rsidRPr="002C2E84">
              <w:rPr>
                <w:rFonts w:ascii="Arial" w:eastAsia="Times New Roman" w:hAnsi="Arial" w:cs="Arial"/>
                <w:color w:val="000000"/>
                <w:sz w:val="24"/>
                <w:szCs w:val="24"/>
                <w:lang w:eastAsia="en-IE"/>
              </w:rPr>
              <w:t>.</w:t>
            </w:r>
          </w:p>
          <w:p w14:paraId="48D9A1FD"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 Pedestrian/cycle bridge crossing the </w:t>
            </w:r>
            <w:proofErr w:type="spellStart"/>
            <w:r w:rsidRPr="002C2E84">
              <w:rPr>
                <w:rFonts w:ascii="Arial" w:eastAsia="Times New Roman" w:hAnsi="Arial" w:cs="Arial"/>
                <w:color w:val="000000"/>
                <w:sz w:val="24"/>
                <w:szCs w:val="24"/>
                <w:lang w:eastAsia="en-IE"/>
              </w:rPr>
              <w:t>Liffey</w:t>
            </w:r>
            <w:proofErr w:type="spellEnd"/>
            <w:r w:rsidRPr="002C2E84">
              <w:rPr>
                <w:rFonts w:ascii="Arial" w:eastAsia="Times New Roman" w:hAnsi="Arial" w:cs="Arial"/>
                <w:color w:val="000000"/>
                <w:sz w:val="24"/>
                <w:szCs w:val="24"/>
                <w:lang w:eastAsia="en-IE"/>
              </w:rPr>
              <w:t xml:space="preserve"> between the Samuel Beckett Bridge and the Tom Clarke Bridge </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Map E</w:t>
            </w:r>
            <w:r w:rsidRPr="002C2E84">
              <w:rPr>
                <w:rFonts w:ascii="Arial" w:eastAsia="Times New Roman" w:hAnsi="Arial" w:cs="Arial"/>
                <w:b/>
                <w:bCs/>
                <w:color w:val="00B050"/>
                <w:sz w:val="24"/>
                <w:szCs w:val="24"/>
                <w:lang w:eastAsia="en-IE"/>
              </w:rPr>
              <w:t>}</w:t>
            </w:r>
            <w:r w:rsidRPr="002C2E84">
              <w:rPr>
                <w:rFonts w:ascii="Arial" w:eastAsia="Times New Roman" w:hAnsi="Arial" w:cs="Arial"/>
                <w:color w:val="000000"/>
                <w:sz w:val="24"/>
                <w:szCs w:val="24"/>
                <w:lang w:eastAsia="en-IE"/>
              </w:rPr>
              <w:t>.</w:t>
            </w:r>
          </w:p>
          <w:p w14:paraId="602838CE"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 </w:t>
            </w:r>
            <w:proofErr w:type="spellStart"/>
            <w:r w:rsidRPr="002C2E84">
              <w:rPr>
                <w:rFonts w:ascii="Arial" w:eastAsia="Times New Roman" w:hAnsi="Arial" w:cs="Arial"/>
                <w:color w:val="000000"/>
                <w:sz w:val="24"/>
                <w:szCs w:val="24"/>
                <w:lang w:eastAsia="en-IE"/>
              </w:rPr>
              <w:t>Liffey</w:t>
            </w:r>
            <w:proofErr w:type="spellEnd"/>
            <w:r w:rsidRPr="002C2E84">
              <w:rPr>
                <w:rFonts w:ascii="Arial" w:eastAsia="Times New Roman" w:hAnsi="Arial" w:cs="Arial"/>
                <w:color w:val="000000"/>
                <w:sz w:val="24"/>
                <w:szCs w:val="24"/>
                <w:lang w:eastAsia="en-IE"/>
              </w:rPr>
              <w:t xml:space="preserve"> Valley Park pedestrian/cycle bridge </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Map E</w:t>
            </w:r>
            <w:r w:rsidRPr="002C2E84">
              <w:rPr>
                <w:rFonts w:ascii="Arial" w:eastAsia="Times New Roman" w:hAnsi="Arial" w:cs="Arial"/>
                <w:b/>
                <w:bCs/>
                <w:color w:val="00B050"/>
                <w:sz w:val="24"/>
                <w:szCs w:val="24"/>
                <w:lang w:eastAsia="en-IE"/>
              </w:rPr>
              <w:t>}</w:t>
            </w:r>
            <w:r w:rsidRPr="002C2E84">
              <w:rPr>
                <w:rFonts w:ascii="Arial" w:eastAsia="Times New Roman" w:hAnsi="Arial" w:cs="Arial"/>
                <w:color w:val="000000"/>
                <w:sz w:val="24"/>
                <w:szCs w:val="24"/>
                <w:lang w:eastAsia="en-IE"/>
              </w:rPr>
              <w:t>.</w:t>
            </w:r>
          </w:p>
          <w:p w14:paraId="02182522"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 Pedestrian/Cycle Bridge across River </w:t>
            </w:r>
            <w:proofErr w:type="spellStart"/>
            <w:r w:rsidRPr="002C2E84">
              <w:rPr>
                <w:rFonts w:ascii="Arial" w:eastAsia="Times New Roman" w:hAnsi="Arial" w:cs="Arial"/>
                <w:color w:val="000000"/>
                <w:sz w:val="24"/>
                <w:szCs w:val="24"/>
                <w:lang w:eastAsia="en-IE"/>
              </w:rPr>
              <w:t>Liffey</w:t>
            </w:r>
            <w:proofErr w:type="spellEnd"/>
            <w:r w:rsidRPr="002C2E84">
              <w:rPr>
                <w:rFonts w:ascii="Arial" w:eastAsia="Times New Roman" w:hAnsi="Arial" w:cs="Arial"/>
                <w:color w:val="000000"/>
                <w:sz w:val="24"/>
                <w:szCs w:val="24"/>
                <w:lang w:eastAsia="en-IE"/>
              </w:rPr>
              <w:t xml:space="preserve"> from Irish National War Memorial Gardens/</w:t>
            </w:r>
            <w:proofErr w:type="spellStart"/>
            <w:r w:rsidRPr="002C2E84">
              <w:rPr>
                <w:rFonts w:ascii="Arial" w:eastAsia="Times New Roman" w:hAnsi="Arial" w:cs="Arial"/>
                <w:color w:val="000000"/>
                <w:sz w:val="24"/>
                <w:szCs w:val="24"/>
                <w:lang w:eastAsia="en-IE"/>
              </w:rPr>
              <w:t>Islandbridge</w:t>
            </w:r>
            <w:proofErr w:type="spellEnd"/>
            <w:r w:rsidRPr="002C2E84">
              <w:rPr>
                <w:rFonts w:ascii="Arial" w:eastAsia="Times New Roman" w:hAnsi="Arial" w:cs="Arial"/>
                <w:color w:val="000000"/>
                <w:sz w:val="24"/>
                <w:szCs w:val="24"/>
                <w:lang w:eastAsia="en-IE"/>
              </w:rPr>
              <w:t xml:space="preserve"> to the </w:t>
            </w:r>
            <w:proofErr w:type="spellStart"/>
            <w:r w:rsidRPr="002C2E84">
              <w:rPr>
                <w:rFonts w:ascii="Arial" w:eastAsia="Times New Roman" w:hAnsi="Arial" w:cs="Arial"/>
                <w:color w:val="000000"/>
                <w:sz w:val="24"/>
                <w:szCs w:val="24"/>
                <w:lang w:eastAsia="en-IE"/>
              </w:rPr>
              <w:t>Chapelizod</w:t>
            </w:r>
            <w:proofErr w:type="spellEnd"/>
            <w:r w:rsidRPr="002C2E84">
              <w:rPr>
                <w:rFonts w:ascii="Arial" w:eastAsia="Times New Roman" w:hAnsi="Arial" w:cs="Arial"/>
                <w:color w:val="000000"/>
                <w:sz w:val="24"/>
                <w:szCs w:val="24"/>
                <w:lang w:eastAsia="en-IE"/>
              </w:rPr>
              <w:t xml:space="preserve"> Road, </w:t>
            </w:r>
            <w:proofErr w:type="spellStart"/>
            <w:r w:rsidRPr="002C2E84">
              <w:rPr>
                <w:rFonts w:ascii="Arial" w:eastAsia="Times New Roman" w:hAnsi="Arial" w:cs="Arial"/>
                <w:color w:val="000000"/>
                <w:sz w:val="24"/>
                <w:szCs w:val="24"/>
                <w:lang w:eastAsia="en-IE"/>
              </w:rPr>
              <w:t>Islandbridge</w:t>
            </w:r>
            <w:proofErr w:type="spellEnd"/>
            <w:r w:rsidRPr="002C2E84">
              <w:rPr>
                <w:rFonts w:ascii="Arial" w:eastAsia="Times New Roman" w:hAnsi="Arial" w:cs="Arial"/>
                <w:color w:val="000000"/>
                <w:sz w:val="24"/>
                <w:szCs w:val="24"/>
                <w:lang w:eastAsia="en-IE"/>
              </w:rPr>
              <w:t xml:space="preserve"> </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Map D</w:t>
            </w:r>
            <w:r w:rsidRPr="002C2E84">
              <w:rPr>
                <w:rFonts w:ascii="Arial" w:eastAsia="Times New Roman" w:hAnsi="Arial" w:cs="Arial"/>
                <w:b/>
                <w:bCs/>
                <w:color w:val="00B050"/>
                <w:sz w:val="24"/>
                <w:szCs w:val="24"/>
                <w:lang w:eastAsia="en-IE"/>
              </w:rPr>
              <w:t>}</w:t>
            </w:r>
            <w:r w:rsidRPr="002C2E84">
              <w:rPr>
                <w:rFonts w:ascii="Arial" w:eastAsia="Times New Roman" w:hAnsi="Arial" w:cs="Arial"/>
                <w:color w:val="000000"/>
                <w:sz w:val="24"/>
                <w:szCs w:val="24"/>
                <w:lang w:eastAsia="en-IE"/>
              </w:rPr>
              <w:t>.</w:t>
            </w:r>
          </w:p>
          <w:p w14:paraId="73554B36"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 Cycle/pedestrian bridges that emerge as part of the evolving Strategic Cycle Network and Strategic Green Infrastructure Network.</w:t>
            </w:r>
          </w:p>
          <w:p w14:paraId="2A3349DC" w14:textId="77777777" w:rsidR="00002451"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 </w:t>
            </w:r>
            <w:proofErr w:type="spellStart"/>
            <w:r w:rsidRPr="002C2E84">
              <w:rPr>
                <w:rFonts w:ascii="Arial" w:eastAsia="Times New Roman" w:hAnsi="Arial" w:cs="Arial"/>
                <w:color w:val="000000"/>
                <w:sz w:val="24"/>
                <w:szCs w:val="24"/>
                <w:lang w:eastAsia="en-IE"/>
              </w:rPr>
              <w:t>Broadstone</w:t>
            </w:r>
            <w:proofErr w:type="spellEnd"/>
            <w:r w:rsidRPr="002C2E84">
              <w:rPr>
                <w:rFonts w:ascii="Arial" w:eastAsia="Times New Roman" w:hAnsi="Arial" w:cs="Arial"/>
                <w:color w:val="000000"/>
                <w:sz w:val="24"/>
                <w:szCs w:val="24"/>
                <w:lang w:eastAsia="en-IE"/>
              </w:rPr>
              <w:t xml:space="preserve"> to Grand Canal pedestrian/cycle bridge </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Map E</w:t>
            </w:r>
            <w:r w:rsidRPr="002C2E84">
              <w:rPr>
                <w:rFonts w:ascii="Arial" w:eastAsia="Times New Roman" w:hAnsi="Arial" w:cs="Arial"/>
                <w:b/>
                <w:bCs/>
                <w:color w:val="00B050"/>
                <w:sz w:val="24"/>
                <w:szCs w:val="24"/>
                <w:lang w:eastAsia="en-IE"/>
              </w:rPr>
              <w:t>}</w:t>
            </w:r>
            <w:r w:rsidRPr="002C2E84">
              <w:rPr>
                <w:rFonts w:ascii="Arial" w:eastAsia="Times New Roman" w:hAnsi="Arial" w:cs="Arial"/>
                <w:color w:val="000000"/>
                <w:sz w:val="24"/>
                <w:szCs w:val="24"/>
                <w:lang w:eastAsia="en-IE"/>
              </w:rPr>
              <w:t>.</w:t>
            </w:r>
          </w:p>
          <w:p w14:paraId="0CA5556A" w14:textId="77777777" w:rsidR="00002451" w:rsidRDefault="00002451" w:rsidP="00002451">
            <w:pPr>
              <w:spacing w:after="0" w:line="240" w:lineRule="auto"/>
              <w:rPr>
                <w:rFonts w:ascii="Arial" w:eastAsia="Times New Roman" w:hAnsi="Arial" w:cs="Arial"/>
                <w:color w:val="000000"/>
                <w:sz w:val="24"/>
                <w:szCs w:val="24"/>
                <w:lang w:eastAsia="en-IE"/>
              </w:rPr>
            </w:pPr>
          </w:p>
          <w:p w14:paraId="3DCA8AD7" w14:textId="77777777" w:rsidR="00002451" w:rsidRDefault="00002451" w:rsidP="00002451">
            <w:pPr>
              <w:spacing w:after="0" w:line="240" w:lineRule="auto"/>
              <w:rPr>
                <w:rFonts w:ascii="Arial" w:eastAsia="Times New Roman" w:hAnsi="Arial" w:cs="Arial"/>
                <w:color w:val="000000"/>
                <w:sz w:val="24"/>
                <w:szCs w:val="24"/>
                <w:lang w:eastAsia="en-IE"/>
              </w:rPr>
            </w:pPr>
          </w:p>
          <w:p w14:paraId="1E3D30F3" w14:textId="77777777" w:rsidR="00002451" w:rsidRPr="002C2E84" w:rsidRDefault="00002451" w:rsidP="00002451">
            <w:pPr>
              <w:spacing w:after="0" w:line="240" w:lineRule="auto"/>
              <w:rPr>
                <w:rFonts w:ascii="Arial" w:eastAsia="Times New Roman" w:hAnsi="Arial" w:cs="Arial"/>
                <w:color w:val="000000"/>
                <w:sz w:val="24"/>
                <w:szCs w:val="24"/>
                <w:lang w:eastAsia="en-IE"/>
              </w:rPr>
            </w:pPr>
          </w:p>
        </w:tc>
        <w:tc>
          <w:tcPr>
            <w:tcW w:w="1845" w:type="dxa"/>
            <w:tcBorders>
              <w:top w:val="nil"/>
              <w:left w:val="nil"/>
              <w:right w:val="nil"/>
            </w:tcBorders>
            <w:shd w:val="clear" w:color="auto" w:fill="auto"/>
            <w:noWrap/>
            <w:hideMark/>
          </w:tcPr>
          <w:p w14:paraId="2C8BA1C3"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lastRenderedPageBreak/>
              <w:t>No likely significant environmental effects arise.</w:t>
            </w:r>
          </w:p>
        </w:tc>
        <w:tc>
          <w:tcPr>
            <w:tcW w:w="1699" w:type="dxa"/>
            <w:tcBorders>
              <w:top w:val="nil"/>
              <w:left w:val="nil"/>
              <w:right w:val="nil"/>
            </w:tcBorders>
            <w:shd w:val="clear" w:color="auto" w:fill="auto"/>
            <w:vAlign w:val="center"/>
            <w:hideMark/>
          </w:tcPr>
          <w:p w14:paraId="03C97442"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No AA issues arise.</w:t>
            </w:r>
          </w:p>
        </w:tc>
        <w:tc>
          <w:tcPr>
            <w:tcW w:w="1843" w:type="dxa"/>
            <w:tcBorders>
              <w:top w:val="nil"/>
              <w:left w:val="nil"/>
              <w:right w:val="nil"/>
            </w:tcBorders>
            <w:shd w:val="clear" w:color="auto" w:fill="auto"/>
            <w:noWrap/>
            <w:hideMark/>
          </w:tcPr>
          <w:p w14:paraId="627DC737" w14:textId="77777777" w:rsidR="00002451" w:rsidRPr="002C2E84" w:rsidRDefault="00002451" w:rsidP="00002451">
            <w:pPr>
              <w:spacing w:after="0" w:line="240" w:lineRule="auto"/>
              <w:rPr>
                <w:rFonts w:ascii="Arial" w:eastAsia="Times New Roman" w:hAnsi="Arial" w:cs="Arial"/>
                <w:sz w:val="24"/>
                <w:szCs w:val="24"/>
                <w:lang w:eastAsia="en-IE"/>
              </w:rPr>
            </w:pPr>
            <w:r w:rsidRPr="002C2E84">
              <w:rPr>
                <w:rFonts w:ascii="Arial" w:eastAsia="Times New Roman" w:hAnsi="Arial" w:cs="Arial"/>
                <w:color w:val="000000"/>
                <w:sz w:val="24"/>
                <w:szCs w:val="24"/>
                <w:lang w:eastAsia="en-IE"/>
              </w:rPr>
              <w:t>No SFRA issues arise.</w:t>
            </w:r>
          </w:p>
        </w:tc>
      </w:tr>
      <w:tr w:rsidR="00002451" w:rsidRPr="002C2E84" w14:paraId="737DB4B3" w14:textId="77777777" w:rsidTr="00002451">
        <w:trPr>
          <w:trHeight w:val="20"/>
        </w:trPr>
        <w:tc>
          <w:tcPr>
            <w:tcW w:w="14601" w:type="dxa"/>
            <w:gridSpan w:val="7"/>
            <w:tcBorders>
              <w:top w:val="nil"/>
              <w:left w:val="nil"/>
              <w:bottom w:val="nil"/>
              <w:right w:val="nil"/>
            </w:tcBorders>
            <w:shd w:val="clear" w:color="auto" w:fill="5B9BD5" w:themeFill="accent1"/>
            <w:noWrap/>
          </w:tcPr>
          <w:p w14:paraId="3EAC4FC9" w14:textId="77777777" w:rsidR="00002451" w:rsidRPr="002C2E84" w:rsidRDefault="00002451" w:rsidP="00002451">
            <w:pPr>
              <w:spacing w:after="0" w:line="240" w:lineRule="auto"/>
              <w:jc w:val="center"/>
              <w:rPr>
                <w:rFonts w:ascii="Arial" w:eastAsia="Times New Roman" w:hAnsi="Arial" w:cs="Arial"/>
                <w:color w:val="000000"/>
                <w:sz w:val="24"/>
                <w:szCs w:val="24"/>
                <w:lang w:eastAsia="en-IE"/>
              </w:rPr>
            </w:pPr>
            <w:r w:rsidRPr="002C2E84">
              <w:rPr>
                <w:rFonts w:ascii="Arial" w:eastAsia="Times New Roman" w:hAnsi="Arial" w:cs="Arial"/>
                <w:b/>
                <w:color w:val="FFFFFF" w:themeColor="background1"/>
                <w:sz w:val="24"/>
                <w:szCs w:val="24"/>
                <w:lang w:eastAsia="en-IE"/>
              </w:rPr>
              <w:lastRenderedPageBreak/>
              <w:t>Chapter 9: Sustainable Environmental Infrastructure and Flood Risk</w:t>
            </w:r>
          </w:p>
        </w:tc>
      </w:tr>
      <w:tr w:rsidR="00002451" w:rsidRPr="002C2E84" w14:paraId="7B4A1F31" w14:textId="77777777" w:rsidTr="00002451">
        <w:trPr>
          <w:trHeight w:val="20"/>
        </w:trPr>
        <w:tc>
          <w:tcPr>
            <w:tcW w:w="1134" w:type="dxa"/>
            <w:tcBorders>
              <w:top w:val="nil"/>
              <w:left w:val="nil"/>
              <w:bottom w:val="nil"/>
              <w:right w:val="nil"/>
            </w:tcBorders>
            <w:shd w:val="clear" w:color="auto" w:fill="5B9BD5" w:themeFill="accent1"/>
            <w:noWrap/>
            <w:vAlign w:val="center"/>
          </w:tcPr>
          <w:p w14:paraId="388A1956" w14:textId="77777777" w:rsidR="00002451" w:rsidRPr="002C2E84" w:rsidRDefault="00002451" w:rsidP="00002451">
            <w:pPr>
              <w:spacing w:after="0" w:line="240" w:lineRule="auto"/>
              <w:jc w:val="center"/>
              <w:rPr>
                <w:rFonts w:ascii="Arial" w:eastAsia="Times New Roman" w:hAnsi="Arial" w:cs="Arial"/>
                <w:color w:val="000000"/>
                <w:sz w:val="24"/>
                <w:szCs w:val="24"/>
                <w:lang w:eastAsia="en-IE"/>
              </w:rPr>
            </w:pPr>
            <w:r w:rsidRPr="002C2E84">
              <w:rPr>
                <w:rFonts w:ascii="Arial" w:eastAsia="Times New Roman" w:hAnsi="Arial" w:cs="Arial"/>
                <w:b/>
                <w:bCs/>
                <w:color w:val="FFFFFF"/>
                <w:sz w:val="24"/>
                <w:szCs w:val="24"/>
                <w:lang w:eastAsia="en-IE"/>
              </w:rPr>
              <w:t>Chapter</w:t>
            </w:r>
          </w:p>
        </w:tc>
        <w:tc>
          <w:tcPr>
            <w:tcW w:w="1418" w:type="dxa"/>
            <w:tcBorders>
              <w:top w:val="nil"/>
              <w:left w:val="nil"/>
              <w:bottom w:val="nil"/>
              <w:right w:val="nil"/>
            </w:tcBorders>
            <w:shd w:val="clear" w:color="auto" w:fill="5B9BD5" w:themeFill="accent1"/>
            <w:noWrap/>
            <w:vAlign w:val="center"/>
          </w:tcPr>
          <w:p w14:paraId="24FAB7B5" w14:textId="77777777" w:rsidR="00002451" w:rsidRPr="002C2E84" w:rsidRDefault="00002451" w:rsidP="00002451">
            <w:pPr>
              <w:spacing w:after="0" w:line="240" w:lineRule="auto"/>
              <w:jc w:val="center"/>
              <w:rPr>
                <w:rFonts w:ascii="Arial" w:eastAsia="Times New Roman" w:hAnsi="Arial" w:cs="Arial"/>
                <w:color w:val="000000"/>
                <w:sz w:val="24"/>
                <w:szCs w:val="24"/>
                <w:lang w:eastAsia="en-IE"/>
              </w:rPr>
            </w:pPr>
            <w:r w:rsidRPr="002C2E84">
              <w:rPr>
                <w:rFonts w:ascii="Arial" w:eastAsia="Times New Roman" w:hAnsi="Arial" w:cs="Arial"/>
                <w:b/>
                <w:bCs/>
                <w:color w:val="FFFFFF"/>
                <w:sz w:val="24"/>
                <w:szCs w:val="24"/>
                <w:lang w:eastAsia="en-IE"/>
              </w:rPr>
              <w:t>Policy Ref.</w:t>
            </w:r>
          </w:p>
        </w:tc>
        <w:tc>
          <w:tcPr>
            <w:tcW w:w="1984" w:type="dxa"/>
            <w:tcBorders>
              <w:top w:val="nil"/>
              <w:left w:val="nil"/>
              <w:bottom w:val="nil"/>
              <w:right w:val="nil"/>
            </w:tcBorders>
            <w:shd w:val="clear" w:color="auto" w:fill="5B9BD5" w:themeFill="accent1"/>
            <w:noWrap/>
            <w:vAlign w:val="center"/>
          </w:tcPr>
          <w:p w14:paraId="41666ED3" w14:textId="77777777" w:rsidR="00002451" w:rsidRPr="002C2E84" w:rsidRDefault="00002451" w:rsidP="00002451">
            <w:pPr>
              <w:spacing w:after="0" w:line="240" w:lineRule="auto"/>
              <w:jc w:val="center"/>
              <w:rPr>
                <w:rFonts w:ascii="Arial" w:eastAsia="Times New Roman" w:hAnsi="Arial" w:cs="Arial"/>
                <w:b/>
                <w:bCs/>
                <w:sz w:val="24"/>
                <w:szCs w:val="24"/>
                <w:lang w:eastAsia="en-IE"/>
              </w:rPr>
            </w:pPr>
            <w:r w:rsidRPr="002C2E84">
              <w:rPr>
                <w:rFonts w:ascii="Arial" w:eastAsia="Times New Roman" w:hAnsi="Arial" w:cs="Arial"/>
                <w:b/>
                <w:bCs/>
                <w:color w:val="FFFFFF"/>
                <w:sz w:val="24"/>
                <w:szCs w:val="24"/>
                <w:lang w:eastAsia="en-IE"/>
              </w:rPr>
              <w:t>Short Title</w:t>
            </w:r>
          </w:p>
        </w:tc>
        <w:tc>
          <w:tcPr>
            <w:tcW w:w="4678" w:type="dxa"/>
            <w:tcBorders>
              <w:top w:val="nil"/>
              <w:left w:val="nil"/>
              <w:bottom w:val="nil"/>
              <w:right w:val="nil"/>
            </w:tcBorders>
            <w:shd w:val="clear" w:color="auto" w:fill="5B9BD5" w:themeFill="accent1"/>
            <w:noWrap/>
            <w:vAlign w:val="center"/>
          </w:tcPr>
          <w:p w14:paraId="11B666DA" w14:textId="77777777" w:rsidR="00002451" w:rsidRPr="002C2E84" w:rsidRDefault="00002451" w:rsidP="00002451">
            <w:pPr>
              <w:spacing w:after="0" w:line="240" w:lineRule="auto"/>
              <w:jc w:val="center"/>
              <w:rPr>
                <w:rFonts w:ascii="Arial" w:eastAsia="Times New Roman" w:hAnsi="Arial" w:cs="Arial"/>
                <w:color w:val="000000"/>
                <w:sz w:val="24"/>
                <w:szCs w:val="24"/>
                <w:lang w:eastAsia="en-IE"/>
              </w:rPr>
            </w:pPr>
            <w:r w:rsidRPr="002C2E84">
              <w:rPr>
                <w:rFonts w:ascii="Arial" w:eastAsia="Times New Roman" w:hAnsi="Arial" w:cs="Arial"/>
                <w:b/>
                <w:bCs/>
                <w:color w:val="FFFFFF"/>
                <w:sz w:val="24"/>
                <w:szCs w:val="24"/>
                <w:lang w:eastAsia="en-IE"/>
              </w:rPr>
              <w:t>Text</w:t>
            </w:r>
          </w:p>
        </w:tc>
        <w:tc>
          <w:tcPr>
            <w:tcW w:w="1845" w:type="dxa"/>
            <w:tcBorders>
              <w:top w:val="nil"/>
              <w:left w:val="nil"/>
              <w:bottom w:val="nil"/>
              <w:right w:val="nil"/>
            </w:tcBorders>
            <w:shd w:val="clear" w:color="auto" w:fill="5B9BD5" w:themeFill="accent1"/>
            <w:noWrap/>
            <w:vAlign w:val="center"/>
          </w:tcPr>
          <w:p w14:paraId="1D9476A4" w14:textId="77777777" w:rsidR="00002451" w:rsidRPr="002C2E84" w:rsidRDefault="00002451" w:rsidP="00002451">
            <w:pPr>
              <w:spacing w:after="0" w:line="240" w:lineRule="auto"/>
              <w:jc w:val="center"/>
              <w:rPr>
                <w:rFonts w:ascii="Arial" w:eastAsia="Times New Roman" w:hAnsi="Arial" w:cs="Arial"/>
                <w:b/>
                <w:bCs/>
                <w:color w:val="FFFFFF" w:themeColor="background1"/>
                <w:sz w:val="24"/>
                <w:szCs w:val="24"/>
                <w:lang w:eastAsia="en-IE"/>
              </w:rPr>
            </w:pPr>
            <w:r w:rsidRPr="002C2E84">
              <w:rPr>
                <w:rFonts w:ascii="Arial" w:eastAsia="Times New Roman" w:hAnsi="Arial" w:cs="Arial"/>
                <w:b/>
                <w:bCs/>
                <w:color w:val="FFFFFF" w:themeColor="background1"/>
                <w:sz w:val="24"/>
                <w:szCs w:val="24"/>
                <w:lang w:eastAsia="en-IE"/>
              </w:rPr>
              <w:t>SEA</w:t>
            </w:r>
          </w:p>
          <w:p w14:paraId="639822F4" w14:textId="77777777" w:rsidR="00002451" w:rsidRPr="002C2E84" w:rsidRDefault="00002451" w:rsidP="00002451">
            <w:pPr>
              <w:spacing w:after="0" w:line="240" w:lineRule="auto"/>
              <w:jc w:val="center"/>
              <w:rPr>
                <w:rFonts w:ascii="Arial" w:eastAsia="Times New Roman" w:hAnsi="Arial" w:cs="Arial"/>
                <w:color w:val="000000"/>
                <w:sz w:val="24"/>
                <w:szCs w:val="24"/>
                <w:lang w:eastAsia="en-IE"/>
              </w:rPr>
            </w:pPr>
            <w:r w:rsidRPr="002C2E84">
              <w:rPr>
                <w:rFonts w:ascii="Arial" w:eastAsia="Times New Roman" w:hAnsi="Arial" w:cs="Arial"/>
                <w:b/>
                <w:bCs/>
                <w:color w:val="FFFFFF" w:themeColor="background1"/>
                <w:sz w:val="24"/>
                <w:szCs w:val="24"/>
                <w:lang w:eastAsia="en-IE"/>
              </w:rPr>
              <w:t>Assessment</w:t>
            </w:r>
          </w:p>
        </w:tc>
        <w:tc>
          <w:tcPr>
            <w:tcW w:w="1699" w:type="dxa"/>
            <w:tcBorders>
              <w:top w:val="nil"/>
              <w:left w:val="nil"/>
              <w:bottom w:val="nil"/>
              <w:right w:val="nil"/>
            </w:tcBorders>
            <w:shd w:val="clear" w:color="auto" w:fill="5B9BD5" w:themeFill="accent1"/>
            <w:vAlign w:val="center"/>
          </w:tcPr>
          <w:p w14:paraId="5E81DF61" w14:textId="77777777" w:rsidR="00002451" w:rsidRPr="002C2E84" w:rsidRDefault="00002451" w:rsidP="00002451">
            <w:pPr>
              <w:spacing w:after="0" w:line="240" w:lineRule="auto"/>
              <w:jc w:val="center"/>
              <w:rPr>
                <w:rFonts w:ascii="Arial" w:eastAsia="Times New Roman" w:hAnsi="Arial" w:cs="Arial"/>
                <w:color w:val="000000"/>
                <w:sz w:val="24"/>
                <w:szCs w:val="24"/>
                <w:lang w:eastAsia="en-IE"/>
              </w:rPr>
            </w:pPr>
            <w:r w:rsidRPr="002C2E84">
              <w:rPr>
                <w:rFonts w:ascii="Arial" w:eastAsia="Times New Roman" w:hAnsi="Arial" w:cs="Arial"/>
                <w:b/>
                <w:bCs/>
                <w:color w:val="FFFFFF" w:themeColor="background1"/>
                <w:sz w:val="24"/>
                <w:szCs w:val="24"/>
                <w:lang w:eastAsia="en-IE"/>
              </w:rPr>
              <w:t>AA Assessment</w:t>
            </w:r>
          </w:p>
        </w:tc>
        <w:tc>
          <w:tcPr>
            <w:tcW w:w="1843" w:type="dxa"/>
            <w:tcBorders>
              <w:top w:val="nil"/>
              <w:left w:val="nil"/>
              <w:bottom w:val="nil"/>
              <w:right w:val="nil"/>
            </w:tcBorders>
            <w:shd w:val="clear" w:color="auto" w:fill="5B9BD5" w:themeFill="accent1"/>
            <w:noWrap/>
            <w:vAlign w:val="center"/>
          </w:tcPr>
          <w:p w14:paraId="376365EE" w14:textId="77777777" w:rsidR="00002451" w:rsidRPr="002C2E84" w:rsidRDefault="00002451" w:rsidP="00002451">
            <w:pPr>
              <w:spacing w:after="0" w:line="240" w:lineRule="auto"/>
              <w:jc w:val="center"/>
              <w:rPr>
                <w:rFonts w:ascii="Arial" w:eastAsia="Times New Roman" w:hAnsi="Arial" w:cs="Arial"/>
                <w:color w:val="000000"/>
                <w:sz w:val="24"/>
                <w:szCs w:val="24"/>
                <w:lang w:eastAsia="en-IE"/>
              </w:rPr>
            </w:pPr>
            <w:r w:rsidRPr="002C2E84">
              <w:rPr>
                <w:rFonts w:ascii="Arial" w:eastAsia="Times New Roman" w:hAnsi="Arial" w:cs="Arial"/>
                <w:b/>
                <w:bCs/>
                <w:color w:val="FFFFFF" w:themeColor="background1"/>
                <w:sz w:val="24"/>
                <w:szCs w:val="24"/>
                <w:lang w:eastAsia="en-IE"/>
              </w:rPr>
              <w:t>SFRA Assessment</w:t>
            </w:r>
          </w:p>
        </w:tc>
      </w:tr>
      <w:tr w:rsidR="00002451" w:rsidRPr="002C2E84" w14:paraId="490EEDBD" w14:textId="77777777" w:rsidTr="00002451">
        <w:trPr>
          <w:trHeight w:val="20"/>
        </w:trPr>
        <w:tc>
          <w:tcPr>
            <w:tcW w:w="1134" w:type="dxa"/>
            <w:tcBorders>
              <w:top w:val="nil"/>
              <w:left w:val="nil"/>
              <w:bottom w:val="nil"/>
              <w:right w:val="nil"/>
            </w:tcBorders>
            <w:shd w:val="clear" w:color="auto" w:fill="auto"/>
            <w:noWrap/>
            <w:hideMark/>
          </w:tcPr>
          <w:p w14:paraId="659BA2CB"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9</w:t>
            </w:r>
          </w:p>
        </w:tc>
        <w:tc>
          <w:tcPr>
            <w:tcW w:w="1418" w:type="dxa"/>
            <w:tcBorders>
              <w:top w:val="nil"/>
              <w:left w:val="nil"/>
              <w:bottom w:val="nil"/>
              <w:right w:val="nil"/>
            </w:tcBorders>
            <w:shd w:val="clear" w:color="auto" w:fill="auto"/>
            <w:noWrap/>
            <w:hideMark/>
          </w:tcPr>
          <w:p w14:paraId="1EC139AA"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SIO9</w:t>
            </w:r>
          </w:p>
        </w:tc>
        <w:tc>
          <w:tcPr>
            <w:tcW w:w="1984" w:type="dxa"/>
            <w:tcBorders>
              <w:top w:val="nil"/>
              <w:left w:val="nil"/>
              <w:bottom w:val="nil"/>
              <w:right w:val="nil"/>
            </w:tcBorders>
            <w:shd w:val="clear" w:color="auto" w:fill="auto"/>
            <w:noWrap/>
            <w:hideMark/>
          </w:tcPr>
          <w:p w14:paraId="75CDE228" w14:textId="77777777" w:rsidR="00002451" w:rsidRPr="002C2E84" w:rsidRDefault="00002451" w:rsidP="00002451">
            <w:pPr>
              <w:spacing w:after="0" w:line="240" w:lineRule="auto"/>
              <w:rPr>
                <w:rFonts w:ascii="Arial" w:eastAsia="Times New Roman" w:hAnsi="Arial" w:cs="Arial"/>
                <w:b/>
                <w:bCs/>
                <w:sz w:val="24"/>
                <w:szCs w:val="24"/>
                <w:lang w:eastAsia="en-IE"/>
              </w:rPr>
            </w:pPr>
            <w:r w:rsidRPr="002C2E84">
              <w:rPr>
                <w:rFonts w:ascii="Arial" w:eastAsia="Times New Roman" w:hAnsi="Arial" w:cs="Arial"/>
                <w:b/>
                <w:bCs/>
                <w:sz w:val="24"/>
                <w:szCs w:val="24"/>
                <w:lang w:eastAsia="en-IE"/>
              </w:rPr>
              <w:t xml:space="preserve">Planning for </w:t>
            </w:r>
            <w:r w:rsidRPr="002C2E84">
              <w:rPr>
                <w:rFonts w:ascii="Arial" w:eastAsia="Times New Roman" w:hAnsi="Arial" w:cs="Arial"/>
                <w:b/>
                <w:bCs/>
                <w:color w:val="FF0000"/>
                <w:sz w:val="24"/>
                <w:szCs w:val="24"/>
                <w:lang w:eastAsia="en-IE"/>
              </w:rPr>
              <w:t>(</w:t>
            </w:r>
            <w:r w:rsidRPr="002C2E84">
              <w:rPr>
                <w:rFonts w:ascii="Arial" w:eastAsia="Times New Roman" w:hAnsi="Arial" w:cs="Arial"/>
                <w:b/>
                <w:bCs/>
                <w:strike/>
                <w:color w:val="FF0000"/>
                <w:sz w:val="24"/>
                <w:szCs w:val="24"/>
                <w:lang w:eastAsia="en-IE"/>
              </w:rPr>
              <w:t>Nature-based Water Management</w:t>
            </w:r>
            <w:r w:rsidRPr="002C2E84">
              <w:rPr>
                <w:rFonts w:ascii="Arial" w:eastAsia="Times New Roman" w:hAnsi="Arial" w:cs="Arial"/>
                <w:b/>
                <w:bCs/>
                <w:color w:val="FF0000"/>
                <w:sz w:val="24"/>
                <w:szCs w:val="24"/>
                <w:lang w:eastAsia="en-IE"/>
              </w:rPr>
              <w:t>)</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Surface Water Management</w:t>
            </w:r>
            <w:r w:rsidRPr="002C2E84">
              <w:rPr>
                <w:rFonts w:ascii="Arial" w:eastAsia="Times New Roman" w:hAnsi="Arial" w:cs="Arial"/>
                <w:b/>
                <w:bCs/>
                <w:color w:val="00B050"/>
                <w:sz w:val="24"/>
                <w:szCs w:val="24"/>
                <w:lang w:eastAsia="en-IE"/>
              </w:rPr>
              <w:t>}</w:t>
            </w:r>
          </w:p>
        </w:tc>
        <w:tc>
          <w:tcPr>
            <w:tcW w:w="4678" w:type="dxa"/>
            <w:tcBorders>
              <w:top w:val="nil"/>
              <w:left w:val="nil"/>
              <w:bottom w:val="nil"/>
              <w:right w:val="nil"/>
            </w:tcBorders>
            <w:shd w:val="clear" w:color="auto" w:fill="auto"/>
            <w:noWrap/>
            <w:vAlign w:val="center"/>
            <w:hideMark/>
          </w:tcPr>
          <w:p w14:paraId="766A0998"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sz w:val="24"/>
                <w:szCs w:val="24"/>
                <w:lang w:eastAsia="en-IE"/>
              </w:rPr>
              <w:t xml:space="preserve">To undertake </w:t>
            </w:r>
            <w:r w:rsidRPr="002C2E84">
              <w:rPr>
                <w:rFonts w:ascii="Arial" w:eastAsia="Times New Roman" w:hAnsi="Arial" w:cs="Arial"/>
                <w:b/>
                <w:bCs/>
                <w:color w:val="FF0000"/>
                <w:sz w:val="24"/>
                <w:szCs w:val="24"/>
                <w:lang w:eastAsia="en-IE"/>
              </w:rPr>
              <w:t>(</w:t>
            </w:r>
            <w:r w:rsidRPr="002C2E84">
              <w:rPr>
                <w:rFonts w:ascii="Arial" w:eastAsia="Times New Roman" w:hAnsi="Arial" w:cs="Arial"/>
                <w:b/>
                <w:bCs/>
                <w:strike/>
                <w:color w:val="FF0000"/>
                <w:sz w:val="24"/>
                <w:szCs w:val="24"/>
                <w:lang w:eastAsia="en-IE"/>
              </w:rPr>
              <w:t>Rainwater</w:t>
            </w:r>
            <w:r w:rsidRPr="002C2E84">
              <w:rPr>
                <w:rFonts w:ascii="Arial" w:eastAsia="Times New Roman" w:hAnsi="Arial" w:cs="Arial"/>
                <w:b/>
                <w:bCs/>
                <w:color w:val="FF0000"/>
                <w:sz w:val="24"/>
                <w:szCs w:val="24"/>
                <w:lang w:eastAsia="en-IE"/>
              </w:rPr>
              <w:t>)</w:t>
            </w:r>
            <w:r w:rsidRPr="002C2E84">
              <w:rPr>
                <w:rFonts w:ascii="Arial" w:eastAsia="Times New Roman" w:hAnsi="Arial" w:cs="Arial"/>
                <w:color w:val="FF0000"/>
                <w:sz w:val="24"/>
                <w:szCs w:val="24"/>
                <w:lang w:eastAsia="en-IE"/>
              </w:rPr>
              <w:t xml:space="preserve"> </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Surface Water</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sz w:val="24"/>
                <w:szCs w:val="24"/>
                <w:lang w:eastAsia="en-IE"/>
              </w:rPr>
              <w:t xml:space="preserve"> </w:t>
            </w:r>
            <w:r w:rsidRPr="002C2E84">
              <w:rPr>
                <w:rFonts w:ascii="Arial" w:eastAsia="Times New Roman" w:hAnsi="Arial" w:cs="Arial"/>
                <w:sz w:val="24"/>
                <w:szCs w:val="24"/>
                <w:lang w:eastAsia="en-IE"/>
              </w:rPr>
              <w:t xml:space="preserve">Management Plans for each river catchment and as part of this, include a study of relevant zoned lands within the city in order to ensure that sufficient land is provided for nature-based </w:t>
            </w:r>
            <w:r w:rsidRPr="002C2E84">
              <w:rPr>
                <w:rFonts w:ascii="Arial" w:eastAsia="Times New Roman" w:hAnsi="Arial" w:cs="Arial"/>
                <w:b/>
                <w:bCs/>
                <w:color w:val="00B050"/>
                <w:sz w:val="24"/>
                <w:szCs w:val="24"/>
                <w:u w:val="single"/>
                <w:lang w:eastAsia="en-IE"/>
              </w:rPr>
              <w:t>{surface}</w:t>
            </w:r>
            <w:r w:rsidRPr="002C2E84">
              <w:rPr>
                <w:rFonts w:ascii="Arial" w:eastAsia="Times New Roman" w:hAnsi="Arial" w:cs="Arial"/>
                <w:color w:val="00B050"/>
                <w:sz w:val="24"/>
                <w:szCs w:val="24"/>
                <w:lang w:eastAsia="en-IE"/>
              </w:rPr>
              <w:t xml:space="preserve"> </w:t>
            </w:r>
            <w:r w:rsidRPr="002C2E84">
              <w:rPr>
                <w:rFonts w:ascii="Arial" w:eastAsia="Times New Roman" w:hAnsi="Arial" w:cs="Arial"/>
                <w:sz w:val="24"/>
                <w:szCs w:val="24"/>
                <w:lang w:eastAsia="en-IE"/>
              </w:rPr>
              <w:t>water management</w:t>
            </w:r>
            <w:r w:rsidRPr="002C2E84">
              <w:rPr>
                <w:rFonts w:ascii="Arial" w:eastAsia="Times New Roman" w:hAnsi="Arial" w:cs="Arial"/>
                <w:b/>
                <w:bCs/>
                <w:color w:val="00B050"/>
                <w:sz w:val="24"/>
                <w:szCs w:val="24"/>
                <w:u w:val="single"/>
                <w:lang w:eastAsia="en-IE"/>
              </w:rPr>
              <w:t xml:space="preserve">{, </w:t>
            </w:r>
            <w:proofErr w:type="spellStart"/>
            <w:r w:rsidRPr="002C2E84">
              <w:rPr>
                <w:rFonts w:ascii="Arial" w:eastAsia="Times New Roman" w:hAnsi="Arial" w:cs="Arial"/>
                <w:b/>
                <w:bCs/>
                <w:color w:val="00B050"/>
                <w:sz w:val="24"/>
                <w:szCs w:val="24"/>
                <w:u w:val="single"/>
                <w:lang w:eastAsia="en-IE"/>
              </w:rPr>
              <w:t>SuDS</w:t>
            </w:r>
            <w:proofErr w:type="spellEnd"/>
            <w:r w:rsidRPr="002C2E84">
              <w:rPr>
                <w:rFonts w:ascii="Arial" w:eastAsia="Times New Roman" w:hAnsi="Arial" w:cs="Arial"/>
                <w:b/>
                <w:bCs/>
                <w:color w:val="00B050"/>
                <w:sz w:val="24"/>
                <w:szCs w:val="24"/>
                <w:u w:val="single"/>
                <w:lang w:eastAsia="en-IE"/>
              </w:rPr>
              <w:t xml:space="preserve"> and green infrastructure}</w:t>
            </w:r>
            <w:r w:rsidRPr="002C2E84">
              <w:rPr>
                <w:rFonts w:ascii="Arial" w:eastAsia="Times New Roman" w:hAnsi="Arial" w:cs="Arial"/>
                <w:sz w:val="24"/>
                <w:szCs w:val="24"/>
                <w:lang w:eastAsia="en-IE"/>
              </w:rPr>
              <w:t>.</w:t>
            </w:r>
          </w:p>
        </w:tc>
        <w:tc>
          <w:tcPr>
            <w:tcW w:w="1845" w:type="dxa"/>
            <w:tcBorders>
              <w:top w:val="nil"/>
              <w:left w:val="nil"/>
              <w:bottom w:val="nil"/>
              <w:right w:val="nil"/>
            </w:tcBorders>
            <w:shd w:val="clear" w:color="auto" w:fill="auto"/>
            <w:noWrap/>
            <w:hideMark/>
          </w:tcPr>
          <w:p w14:paraId="5CFF102B"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No likely significant environmental effects arise.</w:t>
            </w:r>
          </w:p>
        </w:tc>
        <w:tc>
          <w:tcPr>
            <w:tcW w:w="1699" w:type="dxa"/>
            <w:tcBorders>
              <w:top w:val="nil"/>
              <w:left w:val="nil"/>
              <w:bottom w:val="nil"/>
              <w:right w:val="nil"/>
            </w:tcBorders>
            <w:shd w:val="clear" w:color="auto" w:fill="auto"/>
            <w:hideMark/>
          </w:tcPr>
          <w:p w14:paraId="401C1684"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No AA issues arise. </w:t>
            </w:r>
          </w:p>
        </w:tc>
        <w:tc>
          <w:tcPr>
            <w:tcW w:w="1843" w:type="dxa"/>
            <w:tcBorders>
              <w:top w:val="nil"/>
              <w:left w:val="nil"/>
              <w:bottom w:val="nil"/>
              <w:right w:val="nil"/>
            </w:tcBorders>
            <w:shd w:val="clear" w:color="auto" w:fill="auto"/>
            <w:noWrap/>
            <w:hideMark/>
          </w:tcPr>
          <w:p w14:paraId="10989814"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No SFRA issues arise.</w:t>
            </w:r>
          </w:p>
        </w:tc>
      </w:tr>
      <w:tr w:rsidR="00002451" w:rsidRPr="002C2E84" w14:paraId="630E9DD4" w14:textId="77777777" w:rsidTr="00002451">
        <w:trPr>
          <w:trHeight w:val="20"/>
        </w:trPr>
        <w:tc>
          <w:tcPr>
            <w:tcW w:w="1134" w:type="dxa"/>
            <w:tcBorders>
              <w:top w:val="nil"/>
              <w:left w:val="nil"/>
              <w:bottom w:val="nil"/>
              <w:right w:val="nil"/>
            </w:tcBorders>
            <w:shd w:val="clear" w:color="auto" w:fill="auto"/>
            <w:noWrap/>
            <w:hideMark/>
          </w:tcPr>
          <w:p w14:paraId="5CC34785"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9</w:t>
            </w:r>
          </w:p>
        </w:tc>
        <w:tc>
          <w:tcPr>
            <w:tcW w:w="1418" w:type="dxa"/>
            <w:tcBorders>
              <w:top w:val="nil"/>
              <w:left w:val="nil"/>
              <w:bottom w:val="nil"/>
              <w:right w:val="nil"/>
            </w:tcBorders>
            <w:shd w:val="clear" w:color="auto" w:fill="auto"/>
            <w:noWrap/>
            <w:hideMark/>
          </w:tcPr>
          <w:p w14:paraId="4A9BADAE"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SIO12</w:t>
            </w:r>
          </w:p>
        </w:tc>
        <w:tc>
          <w:tcPr>
            <w:tcW w:w="1984" w:type="dxa"/>
            <w:tcBorders>
              <w:top w:val="nil"/>
              <w:left w:val="nil"/>
              <w:bottom w:val="nil"/>
              <w:right w:val="nil"/>
            </w:tcBorders>
            <w:shd w:val="clear" w:color="auto" w:fill="auto"/>
            <w:noWrap/>
            <w:hideMark/>
          </w:tcPr>
          <w:p w14:paraId="5162C96C" w14:textId="77777777" w:rsidR="00002451" w:rsidRPr="002C2E84" w:rsidRDefault="00002451" w:rsidP="00002451">
            <w:pPr>
              <w:spacing w:after="0" w:line="240" w:lineRule="auto"/>
              <w:rPr>
                <w:rFonts w:ascii="Arial" w:eastAsia="Times New Roman" w:hAnsi="Arial" w:cs="Arial"/>
                <w:b/>
                <w:bCs/>
                <w:color w:val="000000"/>
                <w:sz w:val="24"/>
                <w:szCs w:val="24"/>
                <w:lang w:eastAsia="en-IE"/>
              </w:rPr>
            </w:pPr>
            <w:r w:rsidRPr="002C2E84">
              <w:rPr>
                <w:rFonts w:ascii="Arial" w:eastAsia="Times New Roman" w:hAnsi="Arial" w:cs="Arial"/>
                <w:b/>
                <w:bCs/>
                <w:color w:val="000000"/>
                <w:sz w:val="24"/>
                <w:szCs w:val="24"/>
                <w:lang w:eastAsia="en-IE"/>
              </w:rPr>
              <w:t>OPW Catchment-Based Flood Risk</w:t>
            </w:r>
          </w:p>
        </w:tc>
        <w:tc>
          <w:tcPr>
            <w:tcW w:w="4678" w:type="dxa"/>
            <w:tcBorders>
              <w:top w:val="nil"/>
              <w:left w:val="nil"/>
              <w:bottom w:val="nil"/>
              <w:right w:val="nil"/>
            </w:tcBorders>
            <w:shd w:val="clear" w:color="auto" w:fill="auto"/>
            <w:vAlign w:val="center"/>
            <w:hideMark/>
          </w:tcPr>
          <w:p w14:paraId="55D60C93"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To work with the OPW in the development and implementation of catchment-based strategies for the management of flood risk – including those relating to storage, and </w:t>
            </w:r>
            <w:proofErr w:type="gramStart"/>
            <w:r w:rsidRPr="002C2E84">
              <w:rPr>
                <w:rFonts w:ascii="Arial" w:eastAsia="Times New Roman" w:hAnsi="Arial" w:cs="Arial"/>
                <w:color w:val="000000"/>
                <w:sz w:val="24"/>
                <w:szCs w:val="24"/>
                <w:lang w:eastAsia="en-IE"/>
              </w:rPr>
              <w:t>conveyance</w:t>
            </w:r>
            <w:r w:rsidRPr="002C2E84">
              <w:rPr>
                <w:rFonts w:ascii="Arial" w:eastAsia="Times New Roman" w:hAnsi="Arial" w:cs="Arial"/>
                <w:b/>
                <w:bCs/>
                <w:strike/>
                <w:color w:val="FF0000"/>
                <w:sz w:val="24"/>
                <w:szCs w:val="24"/>
                <w:lang w:eastAsia="en-IE"/>
              </w:rPr>
              <w:t>(</w:t>
            </w:r>
            <w:proofErr w:type="gramEnd"/>
            <w:r w:rsidRPr="002C2E84">
              <w:rPr>
                <w:rFonts w:ascii="Arial" w:eastAsia="Times New Roman" w:hAnsi="Arial" w:cs="Arial"/>
                <w:b/>
                <w:bCs/>
                <w:strike/>
                <w:color w:val="FF0000"/>
                <w:sz w:val="24"/>
                <w:szCs w:val="24"/>
                <w:lang w:eastAsia="en-IE"/>
              </w:rPr>
              <w:t>.)</w:t>
            </w:r>
            <w:r w:rsidRPr="002C2E84">
              <w:rPr>
                <w:rFonts w:ascii="Arial" w:eastAsia="Times New Roman" w:hAnsi="Arial" w:cs="Arial"/>
                <w:b/>
                <w:bCs/>
                <w:color w:val="00B050"/>
                <w:sz w:val="24"/>
                <w:szCs w:val="24"/>
                <w:u w:val="single"/>
                <w:lang w:eastAsia="en-IE"/>
              </w:rPr>
              <w:t>{</w:t>
            </w:r>
            <w:proofErr w:type="gramStart"/>
            <w:r w:rsidRPr="002C2E84">
              <w:rPr>
                <w:rFonts w:ascii="Arial" w:eastAsia="Times New Roman" w:hAnsi="Arial" w:cs="Arial"/>
                <w:b/>
                <w:bCs/>
                <w:color w:val="00B050"/>
                <w:sz w:val="24"/>
                <w:szCs w:val="24"/>
                <w:u w:val="single"/>
                <w:lang w:eastAsia="en-IE"/>
              </w:rPr>
              <w:t>and</w:t>
            </w:r>
            <w:proofErr w:type="gramEnd"/>
            <w:r w:rsidRPr="002C2E84">
              <w:rPr>
                <w:rFonts w:ascii="Arial" w:eastAsia="Times New Roman" w:hAnsi="Arial" w:cs="Arial"/>
                <w:b/>
                <w:bCs/>
                <w:color w:val="00B050"/>
                <w:sz w:val="24"/>
                <w:szCs w:val="24"/>
                <w:u w:val="single"/>
                <w:lang w:eastAsia="en-IE"/>
              </w:rPr>
              <w:t xml:space="preserve"> climate adaption}</w:t>
            </w:r>
            <w:r w:rsidRPr="002C2E84">
              <w:rPr>
                <w:rFonts w:ascii="Arial" w:eastAsia="Times New Roman" w:hAnsi="Arial" w:cs="Arial"/>
                <w:color w:val="000000"/>
                <w:sz w:val="24"/>
                <w:szCs w:val="24"/>
                <w:lang w:eastAsia="en-IE"/>
              </w:rPr>
              <w:t xml:space="preserve">. </w:t>
            </w:r>
          </w:p>
        </w:tc>
        <w:tc>
          <w:tcPr>
            <w:tcW w:w="1845" w:type="dxa"/>
            <w:tcBorders>
              <w:top w:val="nil"/>
              <w:left w:val="nil"/>
              <w:bottom w:val="nil"/>
              <w:right w:val="nil"/>
            </w:tcBorders>
            <w:shd w:val="clear" w:color="auto" w:fill="auto"/>
            <w:noWrap/>
            <w:hideMark/>
          </w:tcPr>
          <w:p w14:paraId="0FAD432A"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Likely positive environmental effects arise.</w:t>
            </w:r>
          </w:p>
        </w:tc>
        <w:tc>
          <w:tcPr>
            <w:tcW w:w="1699" w:type="dxa"/>
            <w:tcBorders>
              <w:top w:val="nil"/>
              <w:left w:val="nil"/>
              <w:bottom w:val="nil"/>
              <w:right w:val="nil"/>
            </w:tcBorders>
            <w:shd w:val="clear" w:color="auto" w:fill="auto"/>
            <w:hideMark/>
          </w:tcPr>
          <w:p w14:paraId="04F65AFC"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No AA issues arise. </w:t>
            </w:r>
          </w:p>
        </w:tc>
        <w:tc>
          <w:tcPr>
            <w:tcW w:w="1843" w:type="dxa"/>
            <w:tcBorders>
              <w:top w:val="nil"/>
              <w:left w:val="nil"/>
              <w:bottom w:val="nil"/>
              <w:right w:val="nil"/>
            </w:tcBorders>
            <w:shd w:val="clear" w:color="auto" w:fill="auto"/>
            <w:noWrap/>
            <w:hideMark/>
          </w:tcPr>
          <w:p w14:paraId="7A0D15EA"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Policy amended to include reference to climate adaption. On this basis, no SFRA issues arise.</w:t>
            </w:r>
          </w:p>
        </w:tc>
      </w:tr>
      <w:tr w:rsidR="00002451" w:rsidRPr="002C2E84" w14:paraId="4F6CB4E2" w14:textId="77777777" w:rsidTr="00002451">
        <w:trPr>
          <w:trHeight w:val="20"/>
        </w:trPr>
        <w:tc>
          <w:tcPr>
            <w:tcW w:w="14601" w:type="dxa"/>
            <w:gridSpan w:val="7"/>
            <w:tcBorders>
              <w:top w:val="nil"/>
              <w:left w:val="nil"/>
              <w:bottom w:val="nil"/>
              <w:right w:val="nil"/>
            </w:tcBorders>
            <w:shd w:val="clear" w:color="auto" w:fill="5B9BD5" w:themeFill="accent1"/>
            <w:noWrap/>
          </w:tcPr>
          <w:p w14:paraId="42C9B68A" w14:textId="77777777" w:rsidR="00002451" w:rsidRPr="002C2E84" w:rsidRDefault="00002451" w:rsidP="00002451">
            <w:pPr>
              <w:spacing w:after="0" w:line="240" w:lineRule="auto"/>
              <w:jc w:val="center"/>
              <w:rPr>
                <w:rFonts w:ascii="Arial" w:eastAsia="Times New Roman" w:hAnsi="Arial" w:cs="Arial"/>
                <w:b/>
                <w:color w:val="FFFFFF" w:themeColor="background1"/>
                <w:sz w:val="24"/>
                <w:szCs w:val="24"/>
                <w:lang w:eastAsia="en-IE"/>
              </w:rPr>
            </w:pPr>
            <w:r w:rsidRPr="002C2E84">
              <w:rPr>
                <w:rFonts w:ascii="Arial" w:eastAsia="Times New Roman" w:hAnsi="Arial" w:cs="Arial"/>
                <w:b/>
                <w:color w:val="FFFFFF" w:themeColor="background1"/>
                <w:sz w:val="24"/>
                <w:szCs w:val="24"/>
                <w:lang w:eastAsia="en-IE"/>
              </w:rPr>
              <w:t>Chapter 10: Green Infrastructure and Recreation</w:t>
            </w:r>
          </w:p>
        </w:tc>
      </w:tr>
      <w:tr w:rsidR="00002451" w:rsidRPr="002C2E84" w14:paraId="660629DD" w14:textId="77777777" w:rsidTr="00002451">
        <w:trPr>
          <w:trHeight w:val="20"/>
        </w:trPr>
        <w:tc>
          <w:tcPr>
            <w:tcW w:w="1134" w:type="dxa"/>
            <w:tcBorders>
              <w:top w:val="nil"/>
              <w:left w:val="nil"/>
              <w:bottom w:val="nil"/>
              <w:right w:val="nil"/>
            </w:tcBorders>
            <w:shd w:val="clear" w:color="auto" w:fill="5B9BD5" w:themeFill="accent1"/>
            <w:noWrap/>
            <w:vAlign w:val="center"/>
          </w:tcPr>
          <w:p w14:paraId="18641965" w14:textId="77777777" w:rsidR="00002451" w:rsidRPr="002C2E84" w:rsidRDefault="00002451" w:rsidP="00002451">
            <w:pPr>
              <w:spacing w:after="0" w:line="240" w:lineRule="auto"/>
              <w:jc w:val="center"/>
              <w:rPr>
                <w:rFonts w:ascii="Arial" w:eastAsia="Times New Roman" w:hAnsi="Arial" w:cs="Arial"/>
                <w:color w:val="000000"/>
                <w:sz w:val="24"/>
                <w:szCs w:val="24"/>
                <w:lang w:eastAsia="en-IE"/>
              </w:rPr>
            </w:pPr>
            <w:r w:rsidRPr="002C2E84">
              <w:rPr>
                <w:rFonts w:ascii="Arial" w:eastAsia="Times New Roman" w:hAnsi="Arial" w:cs="Arial"/>
                <w:b/>
                <w:bCs/>
                <w:color w:val="FFFFFF"/>
                <w:sz w:val="24"/>
                <w:szCs w:val="24"/>
                <w:lang w:eastAsia="en-IE"/>
              </w:rPr>
              <w:t>Chapter</w:t>
            </w:r>
          </w:p>
        </w:tc>
        <w:tc>
          <w:tcPr>
            <w:tcW w:w="1418" w:type="dxa"/>
            <w:tcBorders>
              <w:top w:val="nil"/>
              <w:left w:val="nil"/>
              <w:bottom w:val="nil"/>
              <w:right w:val="nil"/>
            </w:tcBorders>
            <w:shd w:val="clear" w:color="auto" w:fill="5B9BD5" w:themeFill="accent1"/>
            <w:noWrap/>
            <w:vAlign w:val="center"/>
          </w:tcPr>
          <w:p w14:paraId="532F029E" w14:textId="77777777" w:rsidR="00002451" w:rsidRPr="002C2E84" w:rsidRDefault="00002451" w:rsidP="00002451">
            <w:pPr>
              <w:spacing w:after="0" w:line="240" w:lineRule="auto"/>
              <w:jc w:val="center"/>
              <w:rPr>
                <w:rFonts w:ascii="Arial" w:eastAsia="Times New Roman" w:hAnsi="Arial" w:cs="Arial"/>
                <w:color w:val="000000"/>
                <w:sz w:val="24"/>
                <w:szCs w:val="24"/>
                <w:lang w:eastAsia="en-IE"/>
              </w:rPr>
            </w:pPr>
            <w:r w:rsidRPr="002C2E84">
              <w:rPr>
                <w:rFonts w:ascii="Arial" w:eastAsia="Times New Roman" w:hAnsi="Arial" w:cs="Arial"/>
                <w:b/>
                <w:bCs/>
                <w:color w:val="FFFFFF"/>
                <w:sz w:val="24"/>
                <w:szCs w:val="24"/>
                <w:lang w:eastAsia="en-IE"/>
              </w:rPr>
              <w:t>Objective Ref.</w:t>
            </w:r>
          </w:p>
        </w:tc>
        <w:tc>
          <w:tcPr>
            <w:tcW w:w="1984" w:type="dxa"/>
            <w:tcBorders>
              <w:top w:val="nil"/>
              <w:left w:val="nil"/>
              <w:bottom w:val="nil"/>
              <w:right w:val="nil"/>
            </w:tcBorders>
            <w:shd w:val="clear" w:color="auto" w:fill="5B9BD5" w:themeFill="accent1"/>
            <w:noWrap/>
            <w:vAlign w:val="center"/>
          </w:tcPr>
          <w:p w14:paraId="4D8459D0" w14:textId="77777777" w:rsidR="00002451" w:rsidRPr="002C2E84" w:rsidRDefault="00002451" w:rsidP="00002451">
            <w:pPr>
              <w:spacing w:after="0" w:line="240" w:lineRule="auto"/>
              <w:jc w:val="center"/>
              <w:rPr>
                <w:rFonts w:ascii="Arial" w:eastAsia="Times New Roman" w:hAnsi="Arial" w:cs="Arial"/>
                <w:b/>
                <w:bCs/>
                <w:color w:val="000000"/>
                <w:sz w:val="24"/>
                <w:szCs w:val="24"/>
                <w:lang w:eastAsia="en-IE"/>
              </w:rPr>
            </w:pPr>
            <w:r w:rsidRPr="002C2E84">
              <w:rPr>
                <w:rFonts w:ascii="Arial" w:eastAsia="Times New Roman" w:hAnsi="Arial" w:cs="Arial"/>
                <w:b/>
                <w:bCs/>
                <w:color w:val="FFFFFF"/>
                <w:sz w:val="24"/>
                <w:szCs w:val="24"/>
                <w:lang w:eastAsia="en-IE"/>
              </w:rPr>
              <w:t>Short Title</w:t>
            </w:r>
          </w:p>
        </w:tc>
        <w:tc>
          <w:tcPr>
            <w:tcW w:w="4678" w:type="dxa"/>
            <w:tcBorders>
              <w:top w:val="nil"/>
              <w:left w:val="nil"/>
              <w:bottom w:val="nil"/>
              <w:right w:val="nil"/>
            </w:tcBorders>
            <w:shd w:val="clear" w:color="auto" w:fill="5B9BD5" w:themeFill="accent1"/>
            <w:vAlign w:val="center"/>
          </w:tcPr>
          <w:p w14:paraId="69766869" w14:textId="77777777" w:rsidR="00002451" w:rsidRPr="002C2E84" w:rsidRDefault="00002451" w:rsidP="00002451">
            <w:pPr>
              <w:spacing w:after="0" w:line="240" w:lineRule="auto"/>
              <w:jc w:val="center"/>
              <w:rPr>
                <w:rFonts w:ascii="Arial" w:eastAsia="Times New Roman" w:hAnsi="Arial" w:cs="Arial"/>
                <w:color w:val="000000"/>
                <w:sz w:val="24"/>
                <w:szCs w:val="24"/>
                <w:lang w:eastAsia="en-IE"/>
              </w:rPr>
            </w:pPr>
            <w:r w:rsidRPr="002C2E84">
              <w:rPr>
                <w:rFonts w:ascii="Arial" w:eastAsia="Times New Roman" w:hAnsi="Arial" w:cs="Arial"/>
                <w:b/>
                <w:bCs/>
                <w:color w:val="FFFFFF"/>
                <w:sz w:val="24"/>
                <w:szCs w:val="24"/>
                <w:lang w:eastAsia="en-IE"/>
              </w:rPr>
              <w:t>Text</w:t>
            </w:r>
          </w:p>
        </w:tc>
        <w:tc>
          <w:tcPr>
            <w:tcW w:w="1845" w:type="dxa"/>
            <w:tcBorders>
              <w:top w:val="nil"/>
              <w:left w:val="nil"/>
              <w:bottom w:val="nil"/>
              <w:right w:val="nil"/>
            </w:tcBorders>
            <w:shd w:val="clear" w:color="auto" w:fill="5B9BD5" w:themeFill="accent1"/>
            <w:noWrap/>
            <w:vAlign w:val="center"/>
          </w:tcPr>
          <w:p w14:paraId="7E907AE7" w14:textId="77777777" w:rsidR="00002451" w:rsidRPr="002C2E84" w:rsidRDefault="00002451" w:rsidP="00002451">
            <w:pPr>
              <w:spacing w:after="0" w:line="240" w:lineRule="auto"/>
              <w:jc w:val="center"/>
              <w:rPr>
                <w:rFonts w:ascii="Arial" w:eastAsia="Times New Roman" w:hAnsi="Arial" w:cs="Arial"/>
                <w:b/>
                <w:bCs/>
                <w:color w:val="FFFFFF" w:themeColor="background1"/>
                <w:sz w:val="24"/>
                <w:szCs w:val="24"/>
                <w:lang w:eastAsia="en-IE"/>
              </w:rPr>
            </w:pPr>
            <w:r w:rsidRPr="002C2E84">
              <w:rPr>
                <w:rFonts w:ascii="Arial" w:eastAsia="Times New Roman" w:hAnsi="Arial" w:cs="Arial"/>
                <w:b/>
                <w:bCs/>
                <w:color w:val="FFFFFF" w:themeColor="background1"/>
                <w:sz w:val="24"/>
                <w:szCs w:val="24"/>
                <w:lang w:eastAsia="en-IE"/>
              </w:rPr>
              <w:t>SEA</w:t>
            </w:r>
          </w:p>
          <w:p w14:paraId="07C7EC4D" w14:textId="77777777" w:rsidR="00002451" w:rsidRPr="002C2E84" w:rsidRDefault="00002451" w:rsidP="00002451">
            <w:pPr>
              <w:spacing w:after="0" w:line="240" w:lineRule="auto"/>
              <w:jc w:val="center"/>
              <w:rPr>
                <w:rFonts w:ascii="Arial" w:eastAsia="Times New Roman" w:hAnsi="Arial" w:cs="Arial"/>
                <w:color w:val="000000"/>
                <w:sz w:val="24"/>
                <w:szCs w:val="24"/>
                <w:lang w:eastAsia="en-IE"/>
              </w:rPr>
            </w:pPr>
            <w:r w:rsidRPr="002C2E84">
              <w:rPr>
                <w:rFonts w:ascii="Arial" w:eastAsia="Times New Roman" w:hAnsi="Arial" w:cs="Arial"/>
                <w:b/>
                <w:bCs/>
                <w:color w:val="FFFFFF" w:themeColor="background1"/>
                <w:sz w:val="24"/>
                <w:szCs w:val="24"/>
                <w:lang w:eastAsia="en-IE"/>
              </w:rPr>
              <w:t>Assessment</w:t>
            </w:r>
          </w:p>
        </w:tc>
        <w:tc>
          <w:tcPr>
            <w:tcW w:w="1699" w:type="dxa"/>
            <w:tcBorders>
              <w:top w:val="nil"/>
              <w:left w:val="nil"/>
              <w:bottom w:val="nil"/>
              <w:right w:val="nil"/>
            </w:tcBorders>
            <w:shd w:val="clear" w:color="auto" w:fill="5B9BD5" w:themeFill="accent1"/>
            <w:vAlign w:val="center"/>
          </w:tcPr>
          <w:p w14:paraId="1BC10D88" w14:textId="77777777" w:rsidR="00002451" w:rsidRPr="002C2E84" w:rsidRDefault="00002451" w:rsidP="00002451">
            <w:pPr>
              <w:spacing w:after="0" w:line="240" w:lineRule="auto"/>
              <w:jc w:val="center"/>
              <w:rPr>
                <w:rFonts w:ascii="Arial" w:eastAsia="Times New Roman" w:hAnsi="Arial" w:cs="Arial"/>
                <w:color w:val="000000"/>
                <w:sz w:val="24"/>
                <w:szCs w:val="24"/>
                <w:lang w:eastAsia="en-IE"/>
              </w:rPr>
            </w:pPr>
            <w:r w:rsidRPr="002C2E84">
              <w:rPr>
                <w:rFonts w:ascii="Arial" w:eastAsia="Times New Roman" w:hAnsi="Arial" w:cs="Arial"/>
                <w:b/>
                <w:bCs/>
                <w:color w:val="FFFFFF" w:themeColor="background1"/>
                <w:sz w:val="24"/>
                <w:szCs w:val="24"/>
                <w:lang w:eastAsia="en-IE"/>
              </w:rPr>
              <w:t>AA Assessment</w:t>
            </w:r>
          </w:p>
        </w:tc>
        <w:tc>
          <w:tcPr>
            <w:tcW w:w="1843" w:type="dxa"/>
            <w:tcBorders>
              <w:top w:val="nil"/>
              <w:left w:val="nil"/>
              <w:bottom w:val="nil"/>
              <w:right w:val="nil"/>
            </w:tcBorders>
            <w:shd w:val="clear" w:color="auto" w:fill="5B9BD5" w:themeFill="accent1"/>
            <w:noWrap/>
            <w:vAlign w:val="center"/>
          </w:tcPr>
          <w:p w14:paraId="5830DFCA" w14:textId="77777777" w:rsidR="00002451" w:rsidRPr="002C2E84" w:rsidRDefault="00002451" w:rsidP="00002451">
            <w:pPr>
              <w:spacing w:after="0" w:line="240" w:lineRule="auto"/>
              <w:jc w:val="center"/>
              <w:rPr>
                <w:rFonts w:ascii="Arial" w:eastAsia="Times New Roman" w:hAnsi="Arial" w:cs="Arial"/>
                <w:color w:val="000000"/>
                <w:sz w:val="24"/>
                <w:szCs w:val="24"/>
                <w:lang w:eastAsia="en-IE"/>
              </w:rPr>
            </w:pPr>
            <w:r w:rsidRPr="002C2E84">
              <w:rPr>
                <w:rFonts w:ascii="Arial" w:eastAsia="Times New Roman" w:hAnsi="Arial" w:cs="Arial"/>
                <w:b/>
                <w:bCs/>
                <w:color w:val="FFFFFF" w:themeColor="background1"/>
                <w:sz w:val="24"/>
                <w:szCs w:val="24"/>
                <w:lang w:eastAsia="en-IE"/>
              </w:rPr>
              <w:t>SFRA Assessment</w:t>
            </w:r>
          </w:p>
        </w:tc>
      </w:tr>
      <w:tr w:rsidR="00002451" w:rsidRPr="002C2E84" w14:paraId="41355B00" w14:textId="77777777" w:rsidTr="00002451">
        <w:trPr>
          <w:trHeight w:val="20"/>
        </w:trPr>
        <w:tc>
          <w:tcPr>
            <w:tcW w:w="1134" w:type="dxa"/>
            <w:tcBorders>
              <w:top w:val="nil"/>
              <w:left w:val="nil"/>
              <w:bottom w:val="nil"/>
              <w:right w:val="nil"/>
            </w:tcBorders>
            <w:shd w:val="clear" w:color="auto" w:fill="auto"/>
            <w:noWrap/>
            <w:hideMark/>
          </w:tcPr>
          <w:p w14:paraId="1580E931"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10</w:t>
            </w:r>
          </w:p>
        </w:tc>
        <w:tc>
          <w:tcPr>
            <w:tcW w:w="1418" w:type="dxa"/>
            <w:tcBorders>
              <w:top w:val="nil"/>
              <w:left w:val="nil"/>
              <w:bottom w:val="nil"/>
              <w:right w:val="nil"/>
            </w:tcBorders>
            <w:shd w:val="clear" w:color="auto" w:fill="auto"/>
            <w:noWrap/>
            <w:hideMark/>
          </w:tcPr>
          <w:p w14:paraId="0D7EB17B"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GIO31</w:t>
            </w:r>
          </w:p>
          <w:p w14:paraId="506B6365"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(NEW)</w:t>
            </w:r>
          </w:p>
        </w:tc>
        <w:tc>
          <w:tcPr>
            <w:tcW w:w="1984" w:type="dxa"/>
            <w:tcBorders>
              <w:top w:val="nil"/>
              <w:left w:val="nil"/>
              <w:bottom w:val="nil"/>
              <w:right w:val="nil"/>
            </w:tcBorders>
            <w:shd w:val="clear" w:color="auto" w:fill="auto"/>
            <w:noWrap/>
            <w:hideMark/>
          </w:tcPr>
          <w:p w14:paraId="42D0FDDF" w14:textId="77777777" w:rsidR="00002451" w:rsidRPr="002C2E84" w:rsidRDefault="002C01C8" w:rsidP="00002451">
            <w:pPr>
              <w:spacing w:after="0" w:line="240" w:lineRule="auto"/>
              <w:rPr>
                <w:rFonts w:ascii="Arial" w:eastAsia="Times New Roman" w:hAnsi="Arial" w:cs="Arial"/>
                <w:b/>
                <w:bCs/>
                <w:color w:val="00B050"/>
                <w:sz w:val="24"/>
                <w:szCs w:val="24"/>
                <w:u w:val="single"/>
                <w:lang w:eastAsia="en-IE"/>
              </w:rPr>
            </w:pPr>
            <w:r>
              <w:rPr>
                <w:rFonts w:ascii="Arial" w:eastAsia="Times New Roman" w:hAnsi="Arial" w:cs="Arial"/>
                <w:b/>
                <w:bCs/>
                <w:color w:val="00B050"/>
                <w:sz w:val="24"/>
                <w:szCs w:val="24"/>
                <w:u w:val="single"/>
                <w:lang w:eastAsia="en-IE"/>
              </w:rPr>
              <w:t>{</w:t>
            </w:r>
            <w:r w:rsidR="00002451" w:rsidRPr="002C2E84">
              <w:rPr>
                <w:rFonts w:ascii="Arial" w:eastAsia="Times New Roman" w:hAnsi="Arial" w:cs="Arial"/>
                <w:b/>
                <w:bCs/>
                <w:color w:val="00B050"/>
                <w:sz w:val="24"/>
                <w:szCs w:val="24"/>
                <w:u w:val="single"/>
                <w:lang w:eastAsia="en-IE"/>
              </w:rPr>
              <w:t xml:space="preserve">Mount Bernard Park </w:t>
            </w:r>
          </w:p>
        </w:tc>
        <w:tc>
          <w:tcPr>
            <w:tcW w:w="4678" w:type="dxa"/>
            <w:tcBorders>
              <w:top w:val="nil"/>
              <w:left w:val="nil"/>
              <w:bottom w:val="nil"/>
              <w:right w:val="nil"/>
            </w:tcBorders>
            <w:shd w:val="clear" w:color="auto" w:fill="auto"/>
            <w:hideMark/>
          </w:tcPr>
          <w:p w14:paraId="66A8283B"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b/>
                <w:bCs/>
                <w:color w:val="00B050"/>
                <w:sz w:val="24"/>
                <w:szCs w:val="24"/>
                <w:u w:val="single"/>
                <w:lang w:eastAsia="en-IE"/>
              </w:rPr>
              <w:t>To seek to expand Mount Bernard Park northwards to the Royal Canal, with a bridge connecting with the Green Way}</w:t>
            </w:r>
          </w:p>
        </w:tc>
        <w:tc>
          <w:tcPr>
            <w:tcW w:w="1845" w:type="dxa"/>
            <w:tcBorders>
              <w:top w:val="nil"/>
              <w:left w:val="nil"/>
              <w:bottom w:val="nil"/>
              <w:right w:val="nil"/>
            </w:tcBorders>
            <w:shd w:val="clear" w:color="auto" w:fill="auto"/>
            <w:noWrap/>
            <w:hideMark/>
          </w:tcPr>
          <w:p w14:paraId="5C1C3F91"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Screens in for AA. Some potential uncertain environmental effects on biodiversity and townscape / landscape in </w:t>
            </w:r>
            <w:r w:rsidRPr="002C2E84">
              <w:rPr>
                <w:rFonts w:ascii="Arial" w:eastAsia="Times New Roman" w:hAnsi="Arial" w:cs="Arial"/>
                <w:color w:val="000000"/>
                <w:sz w:val="24"/>
                <w:szCs w:val="24"/>
                <w:lang w:eastAsia="en-IE"/>
              </w:rPr>
              <w:lastRenderedPageBreak/>
              <w:t>conservation area. Appropriate mitigation is included in the Draft Plan.</w:t>
            </w:r>
          </w:p>
        </w:tc>
        <w:tc>
          <w:tcPr>
            <w:tcW w:w="1699" w:type="dxa"/>
            <w:tcBorders>
              <w:top w:val="nil"/>
              <w:left w:val="nil"/>
              <w:bottom w:val="nil"/>
              <w:right w:val="nil"/>
            </w:tcBorders>
            <w:shd w:val="clear" w:color="auto" w:fill="FFFFFF" w:themeFill="background1"/>
            <w:vAlign w:val="bottom"/>
            <w:hideMark/>
          </w:tcPr>
          <w:p w14:paraId="42BF793D"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lastRenderedPageBreak/>
              <w:t xml:space="preserve">Objective screens in by virtue of development requirement and proximity to Royal Canal and Glasnevin </w:t>
            </w:r>
            <w:r w:rsidRPr="002C2E84">
              <w:rPr>
                <w:rFonts w:ascii="Arial" w:eastAsia="Times New Roman" w:hAnsi="Arial" w:cs="Arial"/>
                <w:color w:val="000000"/>
                <w:sz w:val="24"/>
                <w:szCs w:val="24"/>
                <w:lang w:eastAsia="en-IE"/>
              </w:rPr>
              <w:lastRenderedPageBreak/>
              <w:t xml:space="preserve">major ex-situ WBS site. However, any such project would be subject  to planning, and  </w:t>
            </w:r>
            <w:r w:rsidRPr="002C2E84">
              <w:rPr>
                <w:rFonts w:ascii="Arial" w:eastAsia="Times New Roman" w:hAnsi="Arial" w:cs="Arial"/>
                <w:color w:val="000000"/>
                <w:sz w:val="24"/>
                <w:szCs w:val="24"/>
                <w:lang w:eastAsia="en-IE"/>
              </w:rPr>
              <w:br/>
              <w:t xml:space="preserve">current protective policies and objectives included in the Draft Plan ensure that any such proposed development would be required to demonstrate not adversely affecting the integrity of any European sites. </w:t>
            </w:r>
          </w:p>
        </w:tc>
        <w:tc>
          <w:tcPr>
            <w:tcW w:w="1843" w:type="dxa"/>
            <w:tcBorders>
              <w:top w:val="nil"/>
              <w:left w:val="nil"/>
              <w:bottom w:val="nil"/>
              <w:right w:val="nil"/>
            </w:tcBorders>
            <w:shd w:val="clear" w:color="auto" w:fill="auto"/>
            <w:noWrap/>
            <w:hideMark/>
          </w:tcPr>
          <w:p w14:paraId="469AF1A7"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lastRenderedPageBreak/>
              <w:t>No SFRA issues arise.</w:t>
            </w:r>
          </w:p>
        </w:tc>
      </w:tr>
      <w:tr w:rsidR="00002451" w:rsidRPr="002C2E84" w14:paraId="6318F7EC" w14:textId="77777777" w:rsidTr="00002451">
        <w:trPr>
          <w:trHeight w:val="20"/>
        </w:trPr>
        <w:tc>
          <w:tcPr>
            <w:tcW w:w="1134" w:type="dxa"/>
            <w:tcBorders>
              <w:top w:val="nil"/>
              <w:left w:val="nil"/>
              <w:bottom w:val="nil"/>
              <w:right w:val="nil"/>
            </w:tcBorders>
            <w:shd w:val="clear" w:color="auto" w:fill="auto"/>
            <w:noWrap/>
            <w:hideMark/>
          </w:tcPr>
          <w:p w14:paraId="36F0E5D8"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10</w:t>
            </w:r>
          </w:p>
        </w:tc>
        <w:tc>
          <w:tcPr>
            <w:tcW w:w="1418" w:type="dxa"/>
            <w:tcBorders>
              <w:top w:val="nil"/>
              <w:left w:val="nil"/>
              <w:bottom w:val="nil"/>
              <w:right w:val="nil"/>
            </w:tcBorders>
            <w:shd w:val="clear" w:color="auto" w:fill="auto"/>
            <w:noWrap/>
            <w:hideMark/>
          </w:tcPr>
          <w:p w14:paraId="52AE56F3"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GIO51</w:t>
            </w:r>
          </w:p>
        </w:tc>
        <w:tc>
          <w:tcPr>
            <w:tcW w:w="1984" w:type="dxa"/>
            <w:tcBorders>
              <w:top w:val="nil"/>
              <w:left w:val="nil"/>
              <w:bottom w:val="nil"/>
              <w:right w:val="nil"/>
            </w:tcBorders>
            <w:shd w:val="clear" w:color="auto" w:fill="auto"/>
            <w:hideMark/>
          </w:tcPr>
          <w:p w14:paraId="054A8D0F" w14:textId="77777777" w:rsidR="00002451" w:rsidRPr="002C2E84" w:rsidRDefault="00002451" w:rsidP="00002451">
            <w:pPr>
              <w:spacing w:after="0" w:line="240" w:lineRule="auto"/>
              <w:rPr>
                <w:rFonts w:ascii="Arial" w:eastAsia="Times New Roman" w:hAnsi="Arial" w:cs="Arial"/>
                <w:b/>
                <w:bCs/>
                <w:color w:val="000000"/>
                <w:sz w:val="24"/>
                <w:szCs w:val="24"/>
                <w:lang w:eastAsia="en-IE"/>
              </w:rPr>
            </w:pPr>
            <w:proofErr w:type="spellStart"/>
            <w:r w:rsidRPr="002C2E84">
              <w:rPr>
                <w:rFonts w:ascii="Arial" w:eastAsia="Times New Roman" w:hAnsi="Arial" w:cs="Arial"/>
                <w:b/>
                <w:bCs/>
                <w:color w:val="000000"/>
                <w:sz w:val="24"/>
                <w:szCs w:val="24"/>
                <w:lang w:eastAsia="en-IE"/>
              </w:rPr>
              <w:t>Dalymount</w:t>
            </w:r>
            <w:proofErr w:type="spellEnd"/>
            <w:r w:rsidRPr="002C2E84">
              <w:rPr>
                <w:rFonts w:ascii="Arial" w:eastAsia="Times New Roman" w:hAnsi="Arial" w:cs="Arial"/>
                <w:b/>
                <w:bCs/>
                <w:color w:val="000000"/>
                <w:sz w:val="24"/>
                <w:szCs w:val="24"/>
                <w:lang w:eastAsia="en-IE"/>
              </w:rPr>
              <w:t xml:space="preserve"> Park</w:t>
            </w:r>
            <w:r w:rsidRPr="002C2E84">
              <w:rPr>
                <w:rFonts w:ascii="Arial" w:eastAsia="Times New Roman" w:hAnsi="Arial" w:cs="Arial"/>
                <w:b/>
                <w:bCs/>
                <w:color w:val="00B050"/>
                <w:sz w:val="24"/>
                <w:szCs w:val="24"/>
                <w:u w:val="single"/>
                <w:lang w:eastAsia="en-IE"/>
              </w:rPr>
              <w:t xml:space="preserve"> {,</w:t>
            </w:r>
            <w:proofErr w:type="spellStart"/>
            <w:r w:rsidRPr="002C2E84">
              <w:rPr>
                <w:rFonts w:ascii="Arial" w:eastAsia="Times New Roman" w:hAnsi="Arial" w:cs="Arial"/>
                <w:b/>
                <w:bCs/>
                <w:color w:val="00B050"/>
                <w:sz w:val="24"/>
                <w:szCs w:val="24"/>
                <w:u w:val="single"/>
                <w:lang w:eastAsia="en-IE"/>
              </w:rPr>
              <w:t>Tolka</w:t>
            </w:r>
            <w:proofErr w:type="spellEnd"/>
            <w:r w:rsidRPr="002C2E84">
              <w:rPr>
                <w:rFonts w:ascii="Arial" w:eastAsia="Times New Roman" w:hAnsi="Arial" w:cs="Arial"/>
                <w:b/>
                <w:bCs/>
                <w:color w:val="00B050"/>
                <w:sz w:val="24"/>
                <w:szCs w:val="24"/>
                <w:u w:val="single"/>
                <w:lang w:eastAsia="en-IE"/>
              </w:rPr>
              <w:t xml:space="preserve"> Park</w:t>
            </w:r>
            <w:r w:rsidRPr="002C2E84">
              <w:rPr>
                <w:rFonts w:ascii="Arial" w:eastAsia="Times New Roman" w:hAnsi="Arial" w:cs="Arial"/>
                <w:b/>
                <w:bCs/>
                <w:color w:val="00B050"/>
                <w:sz w:val="24"/>
                <w:szCs w:val="24"/>
                <w:lang w:eastAsia="en-IE"/>
              </w:rPr>
              <w:t xml:space="preserve"> </w:t>
            </w:r>
            <w:r w:rsidRPr="002C2E84">
              <w:rPr>
                <w:rFonts w:ascii="Arial" w:eastAsia="Times New Roman" w:hAnsi="Arial" w:cs="Arial"/>
                <w:b/>
                <w:bCs/>
                <w:color w:val="00B050"/>
                <w:sz w:val="24"/>
                <w:szCs w:val="24"/>
                <w:u w:val="single"/>
                <w:lang w:eastAsia="en-IE"/>
              </w:rPr>
              <w:t xml:space="preserve">and St. Patrick’s Athletic FC </w:t>
            </w:r>
            <w:r w:rsidRPr="002C2E84">
              <w:rPr>
                <w:rFonts w:ascii="Arial" w:eastAsia="Times New Roman" w:hAnsi="Arial" w:cs="Arial"/>
                <w:b/>
                <w:bCs/>
                <w:color w:val="00B050"/>
                <w:sz w:val="24"/>
                <w:szCs w:val="24"/>
                <w:u w:val="single"/>
                <w:lang w:eastAsia="en-IE"/>
              </w:rPr>
              <w:lastRenderedPageBreak/>
              <w:t>Richmond Park}</w:t>
            </w:r>
          </w:p>
        </w:tc>
        <w:tc>
          <w:tcPr>
            <w:tcW w:w="4678" w:type="dxa"/>
            <w:tcBorders>
              <w:top w:val="nil"/>
              <w:left w:val="nil"/>
              <w:right w:val="nil"/>
            </w:tcBorders>
            <w:shd w:val="clear" w:color="auto" w:fill="auto"/>
            <w:noWrap/>
            <w:vAlign w:val="center"/>
            <w:hideMark/>
          </w:tcPr>
          <w:p w14:paraId="181237B1"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lastRenderedPageBreak/>
              <w:t xml:space="preserve">To redevelop </w:t>
            </w:r>
            <w:proofErr w:type="spellStart"/>
            <w:r w:rsidRPr="002C2E84">
              <w:rPr>
                <w:rFonts w:ascii="Arial" w:eastAsia="Times New Roman" w:hAnsi="Arial" w:cs="Arial"/>
                <w:color w:val="000000"/>
                <w:sz w:val="24"/>
                <w:szCs w:val="24"/>
                <w:lang w:eastAsia="en-IE"/>
              </w:rPr>
              <w:t>Dalymount</w:t>
            </w:r>
            <w:proofErr w:type="spellEnd"/>
            <w:r w:rsidRPr="002C2E84">
              <w:rPr>
                <w:rFonts w:ascii="Arial" w:eastAsia="Times New Roman" w:hAnsi="Arial" w:cs="Arial"/>
                <w:color w:val="000000"/>
                <w:sz w:val="24"/>
                <w:szCs w:val="24"/>
                <w:lang w:eastAsia="en-IE"/>
              </w:rPr>
              <w:t xml:space="preserve"> Park,</w:t>
            </w:r>
            <w:r w:rsidRPr="002C2E84">
              <w:rPr>
                <w:rFonts w:ascii="Arial" w:eastAsia="Times New Roman" w:hAnsi="Arial" w:cs="Arial"/>
                <w:color w:val="000000"/>
                <w:sz w:val="24"/>
                <w:szCs w:val="24"/>
                <w:u w:val="single"/>
                <w:lang w:eastAsia="en-IE"/>
              </w:rPr>
              <w:t xml:space="preserve"> </w:t>
            </w:r>
            <w:r w:rsidRPr="002C2E84">
              <w:rPr>
                <w:rFonts w:ascii="Arial" w:eastAsia="Times New Roman" w:hAnsi="Arial" w:cs="Arial"/>
                <w:b/>
                <w:bCs/>
                <w:color w:val="00B050"/>
                <w:sz w:val="24"/>
                <w:szCs w:val="24"/>
                <w:u w:val="single"/>
                <w:lang w:eastAsia="en-IE"/>
              </w:rPr>
              <w:t>{</w:t>
            </w:r>
            <w:proofErr w:type="spellStart"/>
            <w:r w:rsidRPr="002C2E84">
              <w:rPr>
                <w:rFonts w:ascii="Arial" w:eastAsia="Times New Roman" w:hAnsi="Arial" w:cs="Arial"/>
                <w:b/>
                <w:bCs/>
                <w:color w:val="00B050"/>
                <w:sz w:val="24"/>
                <w:szCs w:val="24"/>
                <w:u w:val="single"/>
                <w:lang w:eastAsia="en-IE"/>
              </w:rPr>
              <w:t>Tolka</w:t>
            </w:r>
            <w:proofErr w:type="spellEnd"/>
            <w:r w:rsidRPr="002C2E84">
              <w:rPr>
                <w:rFonts w:ascii="Arial" w:eastAsia="Times New Roman" w:hAnsi="Arial" w:cs="Arial"/>
                <w:b/>
                <w:bCs/>
                <w:color w:val="00B050"/>
                <w:sz w:val="24"/>
                <w:szCs w:val="24"/>
                <w:u w:val="single"/>
                <w:lang w:eastAsia="en-IE"/>
              </w:rPr>
              <w:t xml:space="preserve"> Park and St. Patrick’s Athletic FC Richmond Park soccer stadia}</w:t>
            </w:r>
            <w:r w:rsidRPr="002C2E84">
              <w:rPr>
                <w:rFonts w:ascii="Arial" w:eastAsia="Times New Roman" w:hAnsi="Arial" w:cs="Arial"/>
                <w:color w:val="00B050"/>
                <w:sz w:val="24"/>
                <w:szCs w:val="24"/>
                <w:lang w:eastAsia="en-IE"/>
              </w:rPr>
              <w:t xml:space="preserve"> </w:t>
            </w:r>
            <w:r w:rsidRPr="002C2E84">
              <w:rPr>
                <w:rFonts w:ascii="Arial" w:eastAsia="Times New Roman" w:hAnsi="Arial" w:cs="Arial"/>
                <w:color w:val="000000"/>
                <w:sz w:val="24"/>
                <w:szCs w:val="24"/>
                <w:lang w:eastAsia="en-IE"/>
              </w:rPr>
              <w:t xml:space="preserve">providing enhanced sporting, recreational and community amenities and as part of </w:t>
            </w:r>
            <w:r w:rsidRPr="002C2E84">
              <w:rPr>
                <w:rFonts w:ascii="Arial" w:eastAsia="Times New Roman" w:hAnsi="Arial" w:cs="Arial"/>
                <w:color w:val="000000"/>
                <w:sz w:val="24"/>
                <w:szCs w:val="24"/>
                <w:lang w:eastAsia="en-IE"/>
              </w:rPr>
              <w:lastRenderedPageBreak/>
              <w:t xml:space="preserve">this development </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plan}</w:t>
            </w:r>
            <w:r w:rsidRPr="002C2E84">
              <w:rPr>
                <w:rFonts w:ascii="Arial" w:eastAsia="Times New Roman" w:hAnsi="Arial" w:cs="Arial"/>
                <w:b/>
                <w:bCs/>
                <w:color w:val="385623"/>
                <w:sz w:val="24"/>
                <w:szCs w:val="24"/>
                <w:lang w:eastAsia="en-IE"/>
              </w:rPr>
              <w:t xml:space="preserve"> </w:t>
            </w:r>
            <w:r w:rsidRPr="002C2E84">
              <w:rPr>
                <w:rFonts w:ascii="Arial" w:eastAsia="Times New Roman" w:hAnsi="Arial" w:cs="Arial"/>
                <w:color w:val="000000"/>
                <w:sz w:val="24"/>
                <w:szCs w:val="24"/>
                <w:lang w:eastAsia="en-IE"/>
              </w:rPr>
              <w:t xml:space="preserve">to celebrate the rich sporting history of </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these sites}</w:t>
            </w:r>
            <w:r w:rsidRPr="002C2E84">
              <w:rPr>
                <w:rFonts w:ascii="Arial" w:eastAsia="Times New Roman" w:hAnsi="Arial" w:cs="Arial"/>
                <w:color w:val="000000"/>
                <w:sz w:val="24"/>
                <w:szCs w:val="24"/>
                <w:lang w:eastAsia="en-IE"/>
              </w:rPr>
              <w:t>.</w:t>
            </w:r>
          </w:p>
          <w:p w14:paraId="0DEF4078"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Retain Z9 Zoning at </w:t>
            </w:r>
            <w:proofErr w:type="spellStart"/>
            <w:r w:rsidRPr="002C2E84">
              <w:rPr>
                <w:rFonts w:ascii="Arial" w:eastAsia="Times New Roman" w:hAnsi="Arial" w:cs="Arial"/>
                <w:color w:val="000000"/>
                <w:sz w:val="24"/>
                <w:szCs w:val="24"/>
                <w:lang w:eastAsia="en-IE"/>
              </w:rPr>
              <w:t>Tolka</w:t>
            </w:r>
            <w:proofErr w:type="spellEnd"/>
            <w:r w:rsidRPr="002C2E84">
              <w:rPr>
                <w:rFonts w:ascii="Arial" w:eastAsia="Times New Roman" w:hAnsi="Arial" w:cs="Arial"/>
                <w:color w:val="000000"/>
                <w:sz w:val="24"/>
                <w:szCs w:val="24"/>
                <w:lang w:eastAsia="en-IE"/>
              </w:rPr>
              <w:t xml:space="preserve"> Park, (Zoning Maps). </w:t>
            </w:r>
          </w:p>
        </w:tc>
        <w:tc>
          <w:tcPr>
            <w:tcW w:w="1845" w:type="dxa"/>
            <w:tcBorders>
              <w:top w:val="nil"/>
              <w:left w:val="nil"/>
              <w:right w:val="nil"/>
            </w:tcBorders>
            <w:shd w:val="clear" w:color="auto" w:fill="auto"/>
            <w:noWrap/>
            <w:hideMark/>
          </w:tcPr>
          <w:p w14:paraId="2E88F3CB" w14:textId="77777777" w:rsidR="00002451"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lastRenderedPageBreak/>
              <w:t xml:space="preserve">Positive and some likely uncertain environmental effects on townscape / </w:t>
            </w:r>
            <w:r w:rsidRPr="002C2E84">
              <w:rPr>
                <w:rFonts w:ascii="Arial" w:eastAsia="Times New Roman" w:hAnsi="Arial" w:cs="Arial"/>
                <w:color w:val="000000"/>
                <w:sz w:val="24"/>
                <w:szCs w:val="24"/>
                <w:lang w:eastAsia="en-IE"/>
              </w:rPr>
              <w:lastRenderedPageBreak/>
              <w:t>landscape, including in conservation areas. Appropriate mitigation is included in the Draft Plan.</w:t>
            </w:r>
          </w:p>
          <w:p w14:paraId="56FD6F10" w14:textId="77777777" w:rsidR="005F6FD8" w:rsidRPr="002C2E84" w:rsidRDefault="005F6FD8" w:rsidP="00002451">
            <w:pPr>
              <w:spacing w:after="0" w:line="240" w:lineRule="auto"/>
              <w:rPr>
                <w:rFonts w:ascii="Arial" w:eastAsia="Times New Roman" w:hAnsi="Arial" w:cs="Arial"/>
                <w:color w:val="000000"/>
                <w:sz w:val="24"/>
                <w:szCs w:val="24"/>
                <w:lang w:eastAsia="en-IE"/>
              </w:rPr>
            </w:pPr>
          </w:p>
        </w:tc>
        <w:tc>
          <w:tcPr>
            <w:tcW w:w="1699" w:type="dxa"/>
            <w:tcBorders>
              <w:top w:val="nil"/>
              <w:left w:val="nil"/>
              <w:right w:val="nil"/>
            </w:tcBorders>
            <w:shd w:val="clear" w:color="auto" w:fill="auto"/>
            <w:hideMark/>
          </w:tcPr>
          <w:p w14:paraId="539A9B1E"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lastRenderedPageBreak/>
              <w:t>No AA issues arise.</w:t>
            </w:r>
          </w:p>
          <w:p w14:paraId="6D3DB3B9" w14:textId="77777777" w:rsidR="00002451" w:rsidRPr="002C2E84" w:rsidRDefault="00002451" w:rsidP="00002451">
            <w:pPr>
              <w:spacing w:after="0" w:line="240" w:lineRule="auto"/>
              <w:rPr>
                <w:rFonts w:ascii="Arial" w:eastAsia="Times New Roman" w:hAnsi="Arial" w:cs="Arial"/>
                <w:color w:val="000000"/>
                <w:sz w:val="24"/>
                <w:szCs w:val="24"/>
                <w:lang w:eastAsia="en-IE"/>
              </w:rPr>
            </w:pPr>
          </w:p>
        </w:tc>
        <w:tc>
          <w:tcPr>
            <w:tcW w:w="1843" w:type="dxa"/>
            <w:tcBorders>
              <w:top w:val="nil"/>
              <w:left w:val="nil"/>
              <w:right w:val="nil"/>
            </w:tcBorders>
            <w:shd w:val="clear" w:color="auto" w:fill="auto"/>
            <w:noWrap/>
            <w:hideMark/>
          </w:tcPr>
          <w:p w14:paraId="7324BAA3"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No SFRA issues arise.</w:t>
            </w:r>
          </w:p>
        </w:tc>
      </w:tr>
      <w:tr w:rsidR="00002451" w:rsidRPr="002C2E84" w14:paraId="2D5D99B1" w14:textId="77777777" w:rsidTr="00002451">
        <w:trPr>
          <w:trHeight w:val="20"/>
        </w:trPr>
        <w:tc>
          <w:tcPr>
            <w:tcW w:w="14601" w:type="dxa"/>
            <w:gridSpan w:val="7"/>
            <w:tcBorders>
              <w:top w:val="nil"/>
              <w:left w:val="nil"/>
              <w:bottom w:val="nil"/>
              <w:right w:val="nil"/>
            </w:tcBorders>
            <w:shd w:val="clear" w:color="auto" w:fill="5B9BD5" w:themeFill="accent1"/>
            <w:noWrap/>
          </w:tcPr>
          <w:p w14:paraId="4FEC0A8D" w14:textId="77777777" w:rsidR="00002451" w:rsidRPr="002C2E84" w:rsidRDefault="00002451" w:rsidP="00002451">
            <w:pPr>
              <w:spacing w:after="0" w:line="240" w:lineRule="auto"/>
              <w:jc w:val="center"/>
              <w:rPr>
                <w:rFonts w:ascii="Arial" w:eastAsia="Times New Roman" w:hAnsi="Arial" w:cs="Arial"/>
                <w:color w:val="000000"/>
                <w:sz w:val="24"/>
                <w:szCs w:val="24"/>
                <w:lang w:eastAsia="en-IE"/>
              </w:rPr>
            </w:pPr>
            <w:r w:rsidRPr="002C2E84">
              <w:rPr>
                <w:rFonts w:ascii="Arial" w:eastAsia="Times New Roman" w:hAnsi="Arial" w:cs="Arial"/>
                <w:b/>
                <w:color w:val="FFFFFF" w:themeColor="background1"/>
                <w:sz w:val="24"/>
                <w:szCs w:val="24"/>
                <w:shd w:val="clear" w:color="auto" w:fill="5B9BD5" w:themeFill="accent1"/>
                <w:lang w:eastAsia="en-IE"/>
              </w:rPr>
              <w:t>Chapter 11: Built Heritage and Archaeology</w:t>
            </w:r>
          </w:p>
        </w:tc>
      </w:tr>
      <w:tr w:rsidR="00002451" w:rsidRPr="002C2E84" w14:paraId="456442D5" w14:textId="77777777" w:rsidTr="00002451">
        <w:trPr>
          <w:trHeight w:val="20"/>
        </w:trPr>
        <w:tc>
          <w:tcPr>
            <w:tcW w:w="1134" w:type="dxa"/>
            <w:tcBorders>
              <w:top w:val="nil"/>
              <w:left w:val="nil"/>
              <w:bottom w:val="nil"/>
              <w:right w:val="nil"/>
            </w:tcBorders>
            <w:shd w:val="clear" w:color="auto" w:fill="5B9BD5" w:themeFill="accent1"/>
            <w:noWrap/>
            <w:vAlign w:val="center"/>
          </w:tcPr>
          <w:p w14:paraId="7ADDE64D" w14:textId="77777777" w:rsidR="00002451" w:rsidRPr="002C2E84" w:rsidRDefault="00002451" w:rsidP="00002451">
            <w:pPr>
              <w:spacing w:after="0" w:line="240" w:lineRule="auto"/>
              <w:jc w:val="center"/>
              <w:rPr>
                <w:rFonts w:ascii="Arial" w:eastAsia="Times New Roman" w:hAnsi="Arial" w:cs="Arial"/>
                <w:color w:val="000000"/>
                <w:sz w:val="24"/>
                <w:szCs w:val="24"/>
                <w:lang w:eastAsia="en-IE"/>
              </w:rPr>
            </w:pPr>
            <w:r w:rsidRPr="002C2E84">
              <w:rPr>
                <w:rFonts w:ascii="Arial" w:eastAsia="Times New Roman" w:hAnsi="Arial" w:cs="Arial"/>
                <w:b/>
                <w:bCs/>
                <w:color w:val="FFFFFF"/>
                <w:sz w:val="24"/>
                <w:szCs w:val="24"/>
                <w:lang w:eastAsia="en-IE"/>
              </w:rPr>
              <w:t>Chapter</w:t>
            </w:r>
          </w:p>
        </w:tc>
        <w:tc>
          <w:tcPr>
            <w:tcW w:w="1418" w:type="dxa"/>
            <w:tcBorders>
              <w:top w:val="nil"/>
              <w:left w:val="nil"/>
              <w:bottom w:val="nil"/>
              <w:right w:val="nil"/>
            </w:tcBorders>
            <w:shd w:val="clear" w:color="auto" w:fill="5B9BD5" w:themeFill="accent1"/>
            <w:noWrap/>
            <w:vAlign w:val="center"/>
          </w:tcPr>
          <w:p w14:paraId="2DD9115C" w14:textId="77777777" w:rsidR="00002451" w:rsidRPr="002C2E84" w:rsidRDefault="00002451" w:rsidP="00002451">
            <w:pPr>
              <w:spacing w:after="0" w:line="240" w:lineRule="auto"/>
              <w:jc w:val="center"/>
              <w:rPr>
                <w:rFonts w:ascii="Arial" w:eastAsia="Times New Roman" w:hAnsi="Arial" w:cs="Arial"/>
                <w:color w:val="000000"/>
                <w:sz w:val="24"/>
                <w:szCs w:val="24"/>
                <w:lang w:eastAsia="en-IE"/>
              </w:rPr>
            </w:pPr>
            <w:r w:rsidRPr="002C2E84">
              <w:rPr>
                <w:rFonts w:ascii="Arial" w:eastAsia="Times New Roman" w:hAnsi="Arial" w:cs="Arial"/>
                <w:b/>
                <w:bCs/>
                <w:color w:val="FFFFFF"/>
                <w:sz w:val="24"/>
                <w:szCs w:val="24"/>
                <w:lang w:eastAsia="en-IE"/>
              </w:rPr>
              <w:t>Policy Ref.</w:t>
            </w:r>
          </w:p>
        </w:tc>
        <w:tc>
          <w:tcPr>
            <w:tcW w:w="1984" w:type="dxa"/>
            <w:tcBorders>
              <w:top w:val="nil"/>
              <w:left w:val="nil"/>
              <w:bottom w:val="nil"/>
              <w:right w:val="nil"/>
            </w:tcBorders>
            <w:shd w:val="clear" w:color="auto" w:fill="5B9BD5" w:themeFill="accent1"/>
            <w:noWrap/>
            <w:vAlign w:val="center"/>
          </w:tcPr>
          <w:p w14:paraId="7B7BB3C9" w14:textId="77777777" w:rsidR="00002451" w:rsidRPr="002C2E84" w:rsidRDefault="00002451" w:rsidP="00002451">
            <w:pPr>
              <w:spacing w:after="0" w:line="240" w:lineRule="auto"/>
              <w:jc w:val="center"/>
              <w:rPr>
                <w:rFonts w:ascii="Arial" w:eastAsia="Times New Roman" w:hAnsi="Arial" w:cs="Arial"/>
                <w:b/>
                <w:bCs/>
                <w:color w:val="000000"/>
                <w:sz w:val="24"/>
                <w:szCs w:val="24"/>
                <w:lang w:eastAsia="en-IE"/>
              </w:rPr>
            </w:pPr>
            <w:r w:rsidRPr="002C2E84">
              <w:rPr>
                <w:rFonts w:ascii="Arial" w:eastAsia="Times New Roman" w:hAnsi="Arial" w:cs="Arial"/>
                <w:b/>
                <w:bCs/>
                <w:color w:val="FFFFFF"/>
                <w:sz w:val="24"/>
                <w:szCs w:val="24"/>
                <w:lang w:eastAsia="en-IE"/>
              </w:rPr>
              <w:t>Short Title</w:t>
            </w:r>
          </w:p>
        </w:tc>
        <w:tc>
          <w:tcPr>
            <w:tcW w:w="4678" w:type="dxa"/>
            <w:tcBorders>
              <w:top w:val="nil"/>
              <w:left w:val="nil"/>
              <w:bottom w:val="nil"/>
              <w:right w:val="nil"/>
            </w:tcBorders>
            <w:shd w:val="clear" w:color="auto" w:fill="5B9BD5" w:themeFill="accent1"/>
            <w:vAlign w:val="center"/>
          </w:tcPr>
          <w:p w14:paraId="53AD1D28" w14:textId="77777777" w:rsidR="00002451" w:rsidRPr="002C2E84" w:rsidRDefault="00002451" w:rsidP="00002451">
            <w:pPr>
              <w:spacing w:after="0" w:line="240" w:lineRule="auto"/>
              <w:jc w:val="center"/>
              <w:rPr>
                <w:rFonts w:ascii="Arial" w:eastAsia="Times New Roman" w:hAnsi="Arial" w:cs="Arial"/>
                <w:color w:val="000000"/>
                <w:sz w:val="24"/>
                <w:szCs w:val="24"/>
                <w:lang w:eastAsia="en-IE"/>
              </w:rPr>
            </w:pPr>
            <w:r w:rsidRPr="002C2E84">
              <w:rPr>
                <w:rFonts w:ascii="Arial" w:eastAsia="Times New Roman" w:hAnsi="Arial" w:cs="Arial"/>
                <w:b/>
                <w:bCs/>
                <w:color w:val="FFFFFF"/>
                <w:sz w:val="24"/>
                <w:szCs w:val="24"/>
                <w:lang w:eastAsia="en-IE"/>
              </w:rPr>
              <w:t>Text</w:t>
            </w:r>
          </w:p>
        </w:tc>
        <w:tc>
          <w:tcPr>
            <w:tcW w:w="1845" w:type="dxa"/>
            <w:tcBorders>
              <w:top w:val="nil"/>
              <w:left w:val="nil"/>
              <w:bottom w:val="nil"/>
              <w:right w:val="nil"/>
            </w:tcBorders>
            <w:shd w:val="clear" w:color="auto" w:fill="5B9BD5" w:themeFill="accent1"/>
            <w:noWrap/>
            <w:vAlign w:val="center"/>
          </w:tcPr>
          <w:p w14:paraId="33445A2E" w14:textId="77777777" w:rsidR="00002451" w:rsidRPr="002C2E84" w:rsidRDefault="00002451" w:rsidP="00002451">
            <w:pPr>
              <w:spacing w:after="0" w:line="240" w:lineRule="auto"/>
              <w:jc w:val="center"/>
              <w:rPr>
                <w:rFonts w:ascii="Arial" w:eastAsia="Times New Roman" w:hAnsi="Arial" w:cs="Arial"/>
                <w:b/>
                <w:bCs/>
                <w:color w:val="FFFFFF" w:themeColor="background1"/>
                <w:sz w:val="24"/>
                <w:szCs w:val="24"/>
                <w:lang w:eastAsia="en-IE"/>
              </w:rPr>
            </w:pPr>
            <w:r w:rsidRPr="002C2E84">
              <w:rPr>
                <w:rFonts w:ascii="Arial" w:eastAsia="Times New Roman" w:hAnsi="Arial" w:cs="Arial"/>
                <w:b/>
                <w:bCs/>
                <w:color w:val="FFFFFF" w:themeColor="background1"/>
                <w:sz w:val="24"/>
                <w:szCs w:val="24"/>
                <w:lang w:eastAsia="en-IE"/>
              </w:rPr>
              <w:t>SEA</w:t>
            </w:r>
          </w:p>
          <w:p w14:paraId="60445799" w14:textId="77777777" w:rsidR="00002451" w:rsidRPr="002C2E84" w:rsidRDefault="00002451" w:rsidP="00002451">
            <w:pPr>
              <w:spacing w:after="0" w:line="240" w:lineRule="auto"/>
              <w:jc w:val="center"/>
              <w:rPr>
                <w:rFonts w:ascii="Arial" w:eastAsia="Times New Roman" w:hAnsi="Arial" w:cs="Arial"/>
                <w:color w:val="000000"/>
                <w:sz w:val="24"/>
                <w:szCs w:val="24"/>
                <w:lang w:eastAsia="en-IE"/>
              </w:rPr>
            </w:pPr>
            <w:r w:rsidRPr="002C2E84">
              <w:rPr>
                <w:rFonts w:ascii="Arial" w:eastAsia="Times New Roman" w:hAnsi="Arial" w:cs="Arial"/>
                <w:b/>
                <w:bCs/>
                <w:color w:val="FFFFFF" w:themeColor="background1"/>
                <w:sz w:val="24"/>
                <w:szCs w:val="24"/>
                <w:lang w:eastAsia="en-IE"/>
              </w:rPr>
              <w:t>Assessment</w:t>
            </w:r>
          </w:p>
        </w:tc>
        <w:tc>
          <w:tcPr>
            <w:tcW w:w="1699" w:type="dxa"/>
            <w:tcBorders>
              <w:top w:val="nil"/>
              <w:left w:val="nil"/>
              <w:bottom w:val="nil"/>
              <w:right w:val="nil"/>
            </w:tcBorders>
            <w:shd w:val="clear" w:color="auto" w:fill="5B9BD5" w:themeFill="accent1"/>
            <w:vAlign w:val="center"/>
          </w:tcPr>
          <w:p w14:paraId="38E16DF6" w14:textId="77777777" w:rsidR="00002451" w:rsidRPr="002C2E84" w:rsidRDefault="00002451" w:rsidP="00002451">
            <w:pPr>
              <w:spacing w:after="0" w:line="240" w:lineRule="auto"/>
              <w:jc w:val="center"/>
              <w:rPr>
                <w:rFonts w:ascii="Arial" w:eastAsia="Times New Roman" w:hAnsi="Arial" w:cs="Arial"/>
                <w:color w:val="000000"/>
                <w:sz w:val="24"/>
                <w:szCs w:val="24"/>
                <w:lang w:eastAsia="en-IE"/>
              </w:rPr>
            </w:pPr>
            <w:r w:rsidRPr="002C2E84">
              <w:rPr>
                <w:rFonts w:ascii="Arial" w:eastAsia="Times New Roman" w:hAnsi="Arial" w:cs="Arial"/>
                <w:b/>
                <w:bCs/>
                <w:color w:val="FFFFFF" w:themeColor="background1"/>
                <w:sz w:val="24"/>
                <w:szCs w:val="24"/>
                <w:lang w:eastAsia="en-IE"/>
              </w:rPr>
              <w:t>AA Assessment</w:t>
            </w:r>
          </w:p>
        </w:tc>
        <w:tc>
          <w:tcPr>
            <w:tcW w:w="1843" w:type="dxa"/>
            <w:tcBorders>
              <w:top w:val="nil"/>
              <w:left w:val="nil"/>
              <w:bottom w:val="nil"/>
              <w:right w:val="nil"/>
            </w:tcBorders>
            <w:shd w:val="clear" w:color="auto" w:fill="5B9BD5" w:themeFill="accent1"/>
            <w:noWrap/>
            <w:vAlign w:val="center"/>
          </w:tcPr>
          <w:p w14:paraId="3B4446FE" w14:textId="77777777" w:rsidR="00002451" w:rsidRPr="002C2E84" w:rsidRDefault="00002451" w:rsidP="00002451">
            <w:pPr>
              <w:spacing w:after="0" w:line="240" w:lineRule="auto"/>
              <w:jc w:val="center"/>
              <w:rPr>
                <w:rFonts w:ascii="Arial" w:eastAsia="Times New Roman" w:hAnsi="Arial" w:cs="Arial"/>
                <w:color w:val="000000"/>
                <w:sz w:val="24"/>
                <w:szCs w:val="24"/>
                <w:lang w:eastAsia="en-IE"/>
              </w:rPr>
            </w:pPr>
            <w:r w:rsidRPr="002C2E84">
              <w:rPr>
                <w:rFonts w:ascii="Arial" w:eastAsia="Times New Roman" w:hAnsi="Arial" w:cs="Arial"/>
                <w:b/>
                <w:bCs/>
                <w:color w:val="FFFFFF" w:themeColor="background1"/>
                <w:sz w:val="24"/>
                <w:szCs w:val="24"/>
                <w:lang w:eastAsia="en-IE"/>
              </w:rPr>
              <w:t>SFRA Assessment</w:t>
            </w:r>
          </w:p>
        </w:tc>
      </w:tr>
      <w:tr w:rsidR="00002451" w:rsidRPr="002C2E84" w14:paraId="5A84B814" w14:textId="77777777" w:rsidTr="00002451">
        <w:trPr>
          <w:trHeight w:val="20"/>
        </w:trPr>
        <w:tc>
          <w:tcPr>
            <w:tcW w:w="1134" w:type="dxa"/>
            <w:tcBorders>
              <w:top w:val="nil"/>
              <w:left w:val="nil"/>
              <w:bottom w:val="nil"/>
              <w:right w:val="nil"/>
            </w:tcBorders>
            <w:shd w:val="clear" w:color="auto" w:fill="auto"/>
            <w:noWrap/>
            <w:hideMark/>
          </w:tcPr>
          <w:p w14:paraId="3264C6F0"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11</w:t>
            </w:r>
          </w:p>
        </w:tc>
        <w:tc>
          <w:tcPr>
            <w:tcW w:w="1418" w:type="dxa"/>
            <w:tcBorders>
              <w:top w:val="nil"/>
              <w:left w:val="nil"/>
              <w:bottom w:val="nil"/>
              <w:right w:val="nil"/>
            </w:tcBorders>
            <w:shd w:val="clear" w:color="auto" w:fill="auto"/>
            <w:noWrap/>
            <w:hideMark/>
          </w:tcPr>
          <w:p w14:paraId="5F30ABB2"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BHAO17</w:t>
            </w:r>
          </w:p>
        </w:tc>
        <w:tc>
          <w:tcPr>
            <w:tcW w:w="1984" w:type="dxa"/>
            <w:tcBorders>
              <w:top w:val="nil"/>
              <w:left w:val="nil"/>
              <w:bottom w:val="nil"/>
              <w:right w:val="nil"/>
            </w:tcBorders>
            <w:shd w:val="clear" w:color="auto" w:fill="auto"/>
            <w:noWrap/>
            <w:hideMark/>
          </w:tcPr>
          <w:p w14:paraId="6937A294" w14:textId="77777777" w:rsidR="00002451" w:rsidRPr="002C2E84" w:rsidRDefault="00002451" w:rsidP="00002451">
            <w:pPr>
              <w:spacing w:after="0" w:line="240" w:lineRule="auto"/>
              <w:rPr>
                <w:rFonts w:ascii="Arial" w:eastAsia="Times New Roman" w:hAnsi="Arial" w:cs="Arial"/>
                <w:b/>
                <w:bCs/>
                <w:color w:val="000000"/>
                <w:sz w:val="24"/>
                <w:szCs w:val="24"/>
                <w:lang w:eastAsia="en-IE"/>
              </w:rPr>
            </w:pPr>
            <w:r w:rsidRPr="002C2E84">
              <w:rPr>
                <w:rFonts w:ascii="Arial" w:eastAsia="Times New Roman" w:hAnsi="Arial" w:cs="Arial"/>
                <w:b/>
                <w:bCs/>
                <w:color w:val="000000"/>
                <w:sz w:val="24"/>
                <w:szCs w:val="24"/>
                <w:lang w:eastAsia="en-IE"/>
              </w:rPr>
              <w:t>Tourism</w:t>
            </w:r>
          </w:p>
        </w:tc>
        <w:tc>
          <w:tcPr>
            <w:tcW w:w="4678" w:type="dxa"/>
            <w:tcBorders>
              <w:top w:val="nil"/>
              <w:left w:val="nil"/>
              <w:bottom w:val="nil"/>
              <w:right w:val="nil"/>
            </w:tcBorders>
            <w:shd w:val="clear" w:color="auto" w:fill="auto"/>
            <w:vAlign w:val="center"/>
            <w:hideMark/>
          </w:tcPr>
          <w:p w14:paraId="1664FC95"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Promote tourism in the medieval </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and historic core of</w:t>
            </w:r>
            <w:r w:rsidRPr="002C2E84">
              <w:rPr>
                <w:rFonts w:ascii="Arial" w:eastAsia="Times New Roman" w:hAnsi="Arial" w:cs="Arial"/>
                <w:b/>
                <w:bCs/>
                <w:color w:val="00B050"/>
                <w:sz w:val="24"/>
                <w:szCs w:val="24"/>
                <w:lang w:eastAsia="en-IE"/>
              </w:rPr>
              <w:t xml:space="preserve">} </w:t>
            </w:r>
            <w:r w:rsidRPr="002C2E84">
              <w:rPr>
                <w:rFonts w:ascii="Arial" w:eastAsia="Times New Roman" w:hAnsi="Arial" w:cs="Arial"/>
                <w:color w:val="000000"/>
                <w:sz w:val="24"/>
                <w:szCs w:val="24"/>
                <w:lang w:eastAsia="en-IE"/>
              </w:rPr>
              <w:t xml:space="preserve">the city drawing on its archaeological </w:t>
            </w:r>
            <w:r w:rsidRPr="002C2E84">
              <w:rPr>
                <w:rFonts w:ascii="Arial" w:eastAsia="Times New Roman" w:hAnsi="Arial" w:cs="Arial"/>
                <w:b/>
                <w:bCs/>
                <w:color w:val="00B050"/>
                <w:sz w:val="24"/>
                <w:szCs w:val="24"/>
                <w:u w:val="single"/>
                <w:lang w:eastAsia="en-IE"/>
              </w:rPr>
              <w:t>{and industrial}</w:t>
            </w:r>
            <w:r w:rsidRPr="002C2E84">
              <w:rPr>
                <w:rFonts w:ascii="Arial" w:eastAsia="Times New Roman" w:hAnsi="Arial" w:cs="Arial"/>
                <w:color w:val="00B050"/>
                <w:sz w:val="24"/>
                <w:szCs w:val="24"/>
                <w:lang w:eastAsia="en-IE"/>
              </w:rPr>
              <w:t xml:space="preserve"> </w:t>
            </w:r>
            <w:r w:rsidRPr="002C2E84">
              <w:rPr>
                <w:rFonts w:ascii="Arial" w:eastAsia="Times New Roman" w:hAnsi="Arial" w:cs="Arial"/>
                <w:color w:val="000000"/>
                <w:sz w:val="24"/>
                <w:szCs w:val="24"/>
                <w:lang w:eastAsia="en-IE"/>
              </w:rPr>
              <w:t>heritage to create a strong an authentic sense of place and to support educational and historical tours of sites in the city.</w:t>
            </w:r>
          </w:p>
        </w:tc>
        <w:tc>
          <w:tcPr>
            <w:tcW w:w="1845" w:type="dxa"/>
            <w:tcBorders>
              <w:top w:val="nil"/>
              <w:left w:val="nil"/>
              <w:bottom w:val="nil"/>
              <w:right w:val="nil"/>
            </w:tcBorders>
            <w:shd w:val="clear" w:color="auto" w:fill="auto"/>
            <w:noWrap/>
            <w:hideMark/>
          </w:tcPr>
          <w:p w14:paraId="3B3A9A6C"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Likely positive environmental effects arise.</w:t>
            </w:r>
          </w:p>
        </w:tc>
        <w:tc>
          <w:tcPr>
            <w:tcW w:w="1699" w:type="dxa"/>
            <w:tcBorders>
              <w:top w:val="nil"/>
              <w:left w:val="nil"/>
              <w:bottom w:val="nil"/>
              <w:right w:val="nil"/>
            </w:tcBorders>
            <w:shd w:val="clear" w:color="auto" w:fill="auto"/>
            <w:hideMark/>
          </w:tcPr>
          <w:p w14:paraId="52430736"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No AA issues arise.</w:t>
            </w:r>
          </w:p>
        </w:tc>
        <w:tc>
          <w:tcPr>
            <w:tcW w:w="1843" w:type="dxa"/>
            <w:tcBorders>
              <w:top w:val="nil"/>
              <w:left w:val="nil"/>
              <w:bottom w:val="nil"/>
              <w:right w:val="nil"/>
            </w:tcBorders>
            <w:shd w:val="clear" w:color="auto" w:fill="auto"/>
            <w:noWrap/>
            <w:hideMark/>
          </w:tcPr>
          <w:p w14:paraId="7078849F"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No SFRA issues arise.</w:t>
            </w:r>
          </w:p>
        </w:tc>
      </w:tr>
      <w:tr w:rsidR="00002451" w:rsidRPr="002C2E84" w14:paraId="70454E9F" w14:textId="77777777" w:rsidTr="00002451">
        <w:trPr>
          <w:trHeight w:val="20"/>
        </w:trPr>
        <w:tc>
          <w:tcPr>
            <w:tcW w:w="1134" w:type="dxa"/>
            <w:tcBorders>
              <w:top w:val="nil"/>
              <w:left w:val="nil"/>
              <w:bottom w:val="nil"/>
              <w:right w:val="nil"/>
            </w:tcBorders>
            <w:shd w:val="clear" w:color="auto" w:fill="auto"/>
            <w:noWrap/>
            <w:hideMark/>
          </w:tcPr>
          <w:p w14:paraId="3096BBE5"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11</w:t>
            </w:r>
          </w:p>
        </w:tc>
        <w:tc>
          <w:tcPr>
            <w:tcW w:w="1418" w:type="dxa"/>
            <w:tcBorders>
              <w:top w:val="nil"/>
              <w:left w:val="nil"/>
              <w:bottom w:val="nil"/>
              <w:right w:val="nil"/>
            </w:tcBorders>
            <w:shd w:val="clear" w:color="auto" w:fill="auto"/>
            <w:noWrap/>
            <w:hideMark/>
          </w:tcPr>
          <w:p w14:paraId="21B317DC"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BHAO19</w:t>
            </w:r>
          </w:p>
        </w:tc>
        <w:tc>
          <w:tcPr>
            <w:tcW w:w="1984" w:type="dxa"/>
            <w:tcBorders>
              <w:top w:val="nil"/>
              <w:left w:val="nil"/>
              <w:bottom w:val="nil"/>
              <w:right w:val="nil"/>
            </w:tcBorders>
            <w:shd w:val="clear" w:color="auto" w:fill="auto"/>
            <w:noWrap/>
            <w:hideMark/>
          </w:tcPr>
          <w:p w14:paraId="6EA71A53" w14:textId="77777777" w:rsidR="00002451" w:rsidRPr="002C2E84" w:rsidRDefault="00002451" w:rsidP="00002451">
            <w:pPr>
              <w:spacing w:after="0" w:line="240" w:lineRule="auto"/>
              <w:rPr>
                <w:rFonts w:ascii="Arial" w:eastAsia="Times New Roman" w:hAnsi="Arial" w:cs="Arial"/>
                <w:b/>
                <w:bCs/>
                <w:color w:val="000000"/>
                <w:sz w:val="24"/>
                <w:szCs w:val="24"/>
                <w:lang w:eastAsia="en-IE"/>
              </w:rPr>
            </w:pPr>
            <w:r w:rsidRPr="002C2E84">
              <w:rPr>
                <w:rFonts w:ascii="Arial" w:eastAsia="Times New Roman" w:hAnsi="Arial" w:cs="Arial"/>
                <w:b/>
                <w:bCs/>
                <w:color w:val="000000"/>
                <w:sz w:val="24"/>
                <w:szCs w:val="24"/>
                <w:lang w:eastAsia="en-IE"/>
              </w:rPr>
              <w:t>Built Heritage and Archaeology</w:t>
            </w:r>
          </w:p>
        </w:tc>
        <w:tc>
          <w:tcPr>
            <w:tcW w:w="4678" w:type="dxa"/>
            <w:tcBorders>
              <w:top w:val="nil"/>
              <w:left w:val="nil"/>
              <w:bottom w:val="nil"/>
              <w:right w:val="nil"/>
            </w:tcBorders>
            <w:shd w:val="clear" w:color="auto" w:fill="auto"/>
            <w:vAlign w:val="center"/>
            <w:hideMark/>
          </w:tcPr>
          <w:p w14:paraId="1BA9E654"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To provide for the protection, preservation and promotion of the built heritage, including architectural heritage and archaeological heritage </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and underwater</w:t>
            </w:r>
            <w:r w:rsidRPr="002C2E84">
              <w:rPr>
                <w:rFonts w:ascii="Arial" w:eastAsia="Times New Roman" w:hAnsi="Arial" w:cs="Arial"/>
                <w:b/>
                <w:bCs/>
                <w:color w:val="00B050"/>
                <w:sz w:val="24"/>
                <w:szCs w:val="24"/>
                <w:lang w:eastAsia="en-IE"/>
              </w:rPr>
              <w:t xml:space="preserve"> </w:t>
            </w:r>
            <w:r w:rsidRPr="002C2E84">
              <w:rPr>
                <w:rFonts w:ascii="Arial" w:eastAsia="Times New Roman" w:hAnsi="Arial" w:cs="Arial"/>
                <w:b/>
                <w:bCs/>
                <w:color w:val="00B050"/>
                <w:sz w:val="24"/>
                <w:szCs w:val="24"/>
                <w:u w:val="single"/>
                <w:lang w:eastAsia="en-IE"/>
              </w:rPr>
              <w:t>heritage</w:t>
            </w:r>
            <w:r w:rsidRPr="002C2E84">
              <w:rPr>
                <w:rFonts w:ascii="Arial" w:eastAsia="Times New Roman" w:hAnsi="Arial" w:cs="Arial"/>
                <w:b/>
                <w:bCs/>
                <w:color w:val="00B050"/>
                <w:sz w:val="24"/>
                <w:szCs w:val="24"/>
                <w:lang w:eastAsia="en-IE"/>
              </w:rPr>
              <w:t>}</w:t>
            </w:r>
            <w:r w:rsidRPr="002C2E84">
              <w:rPr>
                <w:rFonts w:ascii="Arial" w:eastAsia="Times New Roman" w:hAnsi="Arial" w:cs="Arial"/>
                <w:color w:val="00B050"/>
                <w:sz w:val="24"/>
                <w:szCs w:val="24"/>
                <w:lang w:eastAsia="en-IE"/>
              </w:rPr>
              <w:t xml:space="preserve"> </w:t>
            </w:r>
            <w:r w:rsidRPr="002C2E84">
              <w:rPr>
                <w:rFonts w:ascii="Arial" w:eastAsia="Times New Roman" w:hAnsi="Arial" w:cs="Arial"/>
                <w:color w:val="000000"/>
                <w:sz w:val="24"/>
                <w:szCs w:val="24"/>
                <w:lang w:eastAsia="en-IE"/>
              </w:rPr>
              <w:t>and support the in situ presentation and interpretation of archaeological finds within new developments.</w:t>
            </w:r>
          </w:p>
        </w:tc>
        <w:tc>
          <w:tcPr>
            <w:tcW w:w="1845" w:type="dxa"/>
            <w:tcBorders>
              <w:top w:val="nil"/>
              <w:left w:val="nil"/>
              <w:bottom w:val="nil"/>
              <w:right w:val="nil"/>
            </w:tcBorders>
            <w:shd w:val="clear" w:color="auto" w:fill="auto"/>
            <w:noWrap/>
            <w:hideMark/>
          </w:tcPr>
          <w:p w14:paraId="5FF5E7E0"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Likely positive environmental effects arise.</w:t>
            </w:r>
          </w:p>
        </w:tc>
        <w:tc>
          <w:tcPr>
            <w:tcW w:w="1699" w:type="dxa"/>
            <w:tcBorders>
              <w:top w:val="nil"/>
              <w:left w:val="nil"/>
              <w:bottom w:val="nil"/>
              <w:right w:val="nil"/>
            </w:tcBorders>
            <w:shd w:val="clear" w:color="auto" w:fill="auto"/>
            <w:hideMark/>
          </w:tcPr>
          <w:p w14:paraId="77CD6186"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No AA issues arise.</w:t>
            </w:r>
          </w:p>
        </w:tc>
        <w:tc>
          <w:tcPr>
            <w:tcW w:w="1843" w:type="dxa"/>
            <w:tcBorders>
              <w:top w:val="nil"/>
              <w:left w:val="nil"/>
              <w:bottom w:val="nil"/>
              <w:right w:val="nil"/>
            </w:tcBorders>
            <w:shd w:val="clear" w:color="auto" w:fill="auto"/>
            <w:noWrap/>
            <w:hideMark/>
          </w:tcPr>
          <w:p w14:paraId="1D235A20"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No SFRA issues arise.</w:t>
            </w:r>
          </w:p>
        </w:tc>
      </w:tr>
      <w:tr w:rsidR="00002451" w:rsidRPr="002C2E84" w14:paraId="6E2D4535" w14:textId="77777777" w:rsidTr="00002451">
        <w:trPr>
          <w:trHeight w:val="20"/>
        </w:trPr>
        <w:tc>
          <w:tcPr>
            <w:tcW w:w="14601" w:type="dxa"/>
            <w:gridSpan w:val="7"/>
            <w:tcBorders>
              <w:top w:val="nil"/>
              <w:left w:val="nil"/>
              <w:bottom w:val="nil"/>
              <w:right w:val="nil"/>
            </w:tcBorders>
            <w:shd w:val="clear" w:color="auto" w:fill="5B9BD5" w:themeFill="accent1"/>
            <w:noWrap/>
          </w:tcPr>
          <w:p w14:paraId="2DE6112A" w14:textId="77777777" w:rsidR="00002451" w:rsidRPr="002C2E84" w:rsidRDefault="00002451" w:rsidP="00002451">
            <w:pPr>
              <w:spacing w:after="0" w:line="240" w:lineRule="auto"/>
              <w:jc w:val="center"/>
              <w:rPr>
                <w:rFonts w:ascii="Arial" w:eastAsia="Times New Roman" w:hAnsi="Arial" w:cs="Arial"/>
                <w:color w:val="000000"/>
                <w:sz w:val="24"/>
                <w:szCs w:val="24"/>
                <w:lang w:eastAsia="en-IE"/>
              </w:rPr>
            </w:pPr>
            <w:r w:rsidRPr="002C2E84">
              <w:rPr>
                <w:rFonts w:ascii="Arial" w:eastAsia="Times New Roman" w:hAnsi="Arial" w:cs="Arial"/>
                <w:b/>
                <w:color w:val="FFFFFF" w:themeColor="background1"/>
                <w:sz w:val="24"/>
                <w:szCs w:val="24"/>
                <w:shd w:val="clear" w:color="auto" w:fill="5B9BD5" w:themeFill="accent1"/>
                <w:lang w:eastAsia="en-IE"/>
              </w:rPr>
              <w:t>Chapter 12: Culture</w:t>
            </w:r>
          </w:p>
        </w:tc>
      </w:tr>
      <w:tr w:rsidR="00002451" w:rsidRPr="002C2E84" w14:paraId="1D0FC0C6" w14:textId="77777777" w:rsidTr="00002451">
        <w:trPr>
          <w:trHeight w:val="20"/>
        </w:trPr>
        <w:tc>
          <w:tcPr>
            <w:tcW w:w="1134" w:type="dxa"/>
            <w:tcBorders>
              <w:top w:val="nil"/>
              <w:left w:val="nil"/>
              <w:bottom w:val="nil"/>
              <w:right w:val="nil"/>
            </w:tcBorders>
            <w:shd w:val="clear" w:color="auto" w:fill="5B9BD5" w:themeFill="accent1"/>
            <w:noWrap/>
            <w:vAlign w:val="center"/>
          </w:tcPr>
          <w:p w14:paraId="59C4F0FF" w14:textId="77777777" w:rsidR="00002451" w:rsidRPr="002C2E84" w:rsidRDefault="00002451" w:rsidP="00002451">
            <w:pPr>
              <w:spacing w:after="0" w:line="240" w:lineRule="auto"/>
              <w:jc w:val="center"/>
              <w:rPr>
                <w:rFonts w:ascii="Arial" w:eastAsia="Times New Roman" w:hAnsi="Arial" w:cs="Arial"/>
                <w:color w:val="000000"/>
                <w:sz w:val="24"/>
                <w:szCs w:val="24"/>
                <w:lang w:eastAsia="en-IE"/>
              </w:rPr>
            </w:pPr>
            <w:r w:rsidRPr="002C2E84">
              <w:rPr>
                <w:rFonts w:ascii="Arial" w:eastAsia="Times New Roman" w:hAnsi="Arial" w:cs="Arial"/>
                <w:b/>
                <w:bCs/>
                <w:color w:val="FFFFFF"/>
                <w:sz w:val="24"/>
                <w:szCs w:val="24"/>
                <w:lang w:eastAsia="en-IE"/>
              </w:rPr>
              <w:t>Chapter</w:t>
            </w:r>
          </w:p>
        </w:tc>
        <w:tc>
          <w:tcPr>
            <w:tcW w:w="1418" w:type="dxa"/>
            <w:tcBorders>
              <w:top w:val="nil"/>
              <w:left w:val="nil"/>
              <w:bottom w:val="nil"/>
              <w:right w:val="nil"/>
            </w:tcBorders>
            <w:shd w:val="clear" w:color="auto" w:fill="5B9BD5" w:themeFill="accent1"/>
            <w:noWrap/>
            <w:vAlign w:val="center"/>
          </w:tcPr>
          <w:p w14:paraId="735E5275" w14:textId="77777777" w:rsidR="00002451" w:rsidRPr="002C2E84" w:rsidRDefault="00002451" w:rsidP="00002451">
            <w:pPr>
              <w:spacing w:after="0" w:line="240" w:lineRule="auto"/>
              <w:jc w:val="center"/>
              <w:rPr>
                <w:rFonts w:ascii="Arial" w:eastAsia="Times New Roman" w:hAnsi="Arial" w:cs="Arial"/>
                <w:color w:val="000000"/>
                <w:sz w:val="24"/>
                <w:szCs w:val="24"/>
                <w:lang w:eastAsia="en-IE"/>
              </w:rPr>
            </w:pPr>
            <w:r w:rsidRPr="002C2E84">
              <w:rPr>
                <w:rFonts w:ascii="Arial" w:eastAsia="Times New Roman" w:hAnsi="Arial" w:cs="Arial"/>
                <w:b/>
                <w:bCs/>
                <w:color w:val="FFFFFF"/>
                <w:sz w:val="24"/>
                <w:szCs w:val="24"/>
                <w:lang w:eastAsia="en-IE"/>
              </w:rPr>
              <w:t>Policy Ref.</w:t>
            </w:r>
          </w:p>
        </w:tc>
        <w:tc>
          <w:tcPr>
            <w:tcW w:w="1984" w:type="dxa"/>
            <w:tcBorders>
              <w:top w:val="nil"/>
              <w:left w:val="nil"/>
              <w:bottom w:val="nil"/>
              <w:right w:val="nil"/>
            </w:tcBorders>
            <w:shd w:val="clear" w:color="auto" w:fill="5B9BD5" w:themeFill="accent1"/>
            <w:noWrap/>
            <w:vAlign w:val="center"/>
          </w:tcPr>
          <w:p w14:paraId="048E3AF5" w14:textId="77777777" w:rsidR="00002451" w:rsidRPr="002C2E84" w:rsidRDefault="00002451" w:rsidP="00002451">
            <w:pPr>
              <w:spacing w:after="0" w:line="240" w:lineRule="auto"/>
              <w:jc w:val="center"/>
              <w:rPr>
                <w:rFonts w:ascii="Arial" w:eastAsia="Times New Roman" w:hAnsi="Arial" w:cs="Arial"/>
                <w:b/>
                <w:bCs/>
                <w:color w:val="000000"/>
                <w:sz w:val="24"/>
                <w:szCs w:val="24"/>
                <w:lang w:eastAsia="en-IE"/>
              </w:rPr>
            </w:pPr>
            <w:r w:rsidRPr="002C2E84">
              <w:rPr>
                <w:rFonts w:ascii="Arial" w:eastAsia="Times New Roman" w:hAnsi="Arial" w:cs="Arial"/>
                <w:b/>
                <w:bCs/>
                <w:color w:val="FFFFFF"/>
                <w:sz w:val="24"/>
                <w:szCs w:val="24"/>
                <w:lang w:eastAsia="en-IE"/>
              </w:rPr>
              <w:t>Short Title</w:t>
            </w:r>
          </w:p>
        </w:tc>
        <w:tc>
          <w:tcPr>
            <w:tcW w:w="4678" w:type="dxa"/>
            <w:tcBorders>
              <w:top w:val="nil"/>
              <w:left w:val="nil"/>
              <w:bottom w:val="nil"/>
              <w:right w:val="nil"/>
            </w:tcBorders>
            <w:shd w:val="clear" w:color="auto" w:fill="5B9BD5" w:themeFill="accent1"/>
            <w:vAlign w:val="center"/>
          </w:tcPr>
          <w:p w14:paraId="5F788492" w14:textId="77777777" w:rsidR="00002451" w:rsidRPr="002C2E84" w:rsidRDefault="00002451" w:rsidP="00002451">
            <w:pPr>
              <w:spacing w:after="0" w:line="240" w:lineRule="auto"/>
              <w:jc w:val="center"/>
              <w:rPr>
                <w:rFonts w:ascii="Arial" w:eastAsia="Times New Roman" w:hAnsi="Arial" w:cs="Arial"/>
                <w:color w:val="000000"/>
                <w:sz w:val="24"/>
                <w:szCs w:val="24"/>
                <w:lang w:eastAsia="en-IE"/>
              </w:rPr>
            </w:pPr>
            <w:r w:rsidRPr="002C2E84">
              <w:rPr>
                <w:rFonts w:ascii="Arial" w:eastAsia="Times New Roman" w:hAnsi="Arial" w:cs="Arial"/>
                <w:b/>
                <w:bCs/>
                <w:color w:val="FFFFFF"/>
                <w:sz w:val="24"/>
                <w:szCs w:val="24"/>
                <w:lang w:eastAsia="en-IE"/>
              </w:rPr>
              <w:t>Text</w:t>
            </w:r>
          </w:p>
        </w:tc>
        <w:tc>
          <w:tcPr>
            <w:tcW w:w="1845" w:type="dxa"/>
            <w:tcBorders>
              <w:top w:val="nil"/>
              <w:left w:val="nil"/>
              <w:bottom w:val="nil"/>
              <w:right w:val="nil"/>
            </w:tcBorders>
            <w:shd w:val="clear" w:color="auto" w:fill="5B9BD5" w:themeFill="accent1"/>
            <w:noWrap/>
            <w:vAlign w:val="center"/>
          </w:tcPr>
          <w:p w14:paraId="2D82BE64" w14:textId="77777777" w:rsidR="00002451" w:rsidRPr="002C2E84" w:rsidRDefault="00002451" w:rsidP="00002451">
            <w:pPr>
              <w:spacing w:after="0" w:line="240" w:lineRule="auto"/>
              <w:jc w:val="center"/>
              <w:rPr>
                <w:rFonts w:ascii="Arial" w:eastAsia="Times New Roman" w:hAnsi="Arial" w:cs="Arial"/>
                <w:b/>
                <w:bCs/>
                <w:color w:val="FFFFFF" w:themeColor="background1"/>
                <w:sz w:val="24"/>
                <w:szCs w:val="24"/>
                <w:lang w:eastAsia="en-IE"/>
              </w:rPr>
            </w:pPr>
            <w:r w:rsidRPr="002C2E84">
              <w:rPr>
                <w:rFonts w:ascii="Arial" w:eastAsia="Times New Roman" w:hAnsi="Arial" w:cs="Arial"/>
                <w:b/>
                <w:bCs/>
                <w:color w:val="FFFFFF" w:themeColor="background1"/>
                <w:sz w:val="24"/>
                <w:szCs w:val="24"/>
                <w:lang w:eastAsia="en-IE"/>
              </w:rPr>
              <w:t>SEA</w:t>
            </w:r>
          </w:p>
          <w:p w14:paraId="0BCEC4A5" w14:textId="77777777" w:rsidR="00002451" w:rsidRPr="002C2E84" w:rsidRDefault="00002451" w:rsidP="00002451">
            <w:pPr>
              <w:spacing w:after="0" w:line="240" w:lineRule="auto"/>
              <w:jc w:val="center"/>
              <w:rPr>
                <w:rFonts w:ascii="Arial" w:eastAsia="Times New Roman" w:hAnsi="Arial" w:cs="Arial"/>
                <w:color w:val="000000"/>
                <w:sz w:val="24"/>
                <w:szCs w:val="24"/>
                <w:lang w:eastAsia="en-IE"/>
              </w:rPr>
            </w:pPr>
            <w:r w:rsidRPr="002C2E84">
              <w:rPr>
                <w:rFonts w:ascii="Arial" w:eastAsia="Times New Roman" w:hAnsi="Arial" w:cs="Arial"/>
                <w:b/>
                <w:bCs/>
                <w:color w:val="FFFFFF" w:themeColor="background1"/>
                <w:sz w:val="24"/>
                <w:szCs w:val="24"/>
                <w:lang w:eastAsia="en-IE"/>
              </w:rPr>
              <w:t>Assessment</w:t>
            </w:r>
          </w:p>
        </w:tc>
        <w:tc>
          <w:tcPr>
            <w:tcW w:w="1699" w:type="dxa"/>
            <w:tcBorders>
              <w:top w:val="nil"/>
              <w:left w:val="nil"/>
              <w:bottom w:val="nil"/>
              <w:right w:val="nil"/>
            </w:tcBorders>
            <w:shd w:val="clear" w:color="auto" w:fill="5B9BD5" w:themeFill="accent1"/>
            <w:vAlign w:val="center"/>
          </w:tcPr>
          <w:p w14:paraId="165A97E7" w14:textId="77777777" w:rsidR="00002451" w:rsidRPr="002C2E84" w:rsidRDefault="00002451" w:rsidP="00002451">
            <w:pPr>
              <w:spacing w:after="0" w:line="240" w:lineRule="auto"/>
              <w:jc w:val="center"/>
              <w:rPr>
                <w:rFonts w:ascii="Arial" w:eastAsia="Times New Roman" w:hAnsi="Arial" w:cs="Arial"/>
                <w:color w:val="000000"/>
                <w:sz w:val="24"/>
                <w:szCs w:val="24"/>
                <w:lang w:eastAsia="en-IE"/>
              </w:rPr>
            </w:pPr>
            <w:r w:rsidRPr="002C2E84">
              <w:rPr>
                <w:rFonts w:ascii="Arial" w:eastAsia="Times New Roman" w:hAnsi="Arial" w:cs="Arial"/>
                <w:b/>
                <w:bCs/>
                <w:color w:val="FFFFFF" w:themeColor="background1"/>
                <w:sz w:val="24"/>
                <w:szCs w:val="24"/>
                <w:lang w:eastAsia="en-IE"/>
              </w:rPr>
              <w:t>AA Assessment</w:t>
            </w:r>
          </w:p>
        </w:tc>
        <w:tc>
          <w:tcPr>
            <w:tcW w:w="1843" w:type="dxa"/>
            <w:tcBorders>
              <w:top w:val="nil"/>
              <w:left w:val="nil"/>
              <w:bottom w:val="nil"/>
              <w:right w:val="nil"/>
            </w:tcBorders>
            <w:shd w:val="clear" w:color="auto" w:fill="5B9BD5" w:themeFill="accent1"/>
            <w:noWrap/>
            <w:vAlign w:val="center"/>
          </w:tcPr>
          <w:p w14:paraId="2C8247F8" w14:textId="77777777" w:rsidR="00002451" w:rsidRPr="002C2E84" w:rsidRDefault="00002451" w:rsidP="00002451">
            <w:pPr>
              <w:spacing w:after="0" w:line="240" w:lineRule="auto"/>
              <w:jc w:val="center"/>
              <w:rPr>
                <w:rFonts w:ascii="Arial" w:eastAsia="Times New Roman" w:hAnsi="Arial" w:cs="Arial"/>
                <w:color w:val="000000"/>
                <w:sz w:val="24"/>
                <w:szCs w:val="24"/>
                <w:lang w:eastAsia="en-IE"/>
              </w:rPr>
            </w:pPr>
            <w:r w:rsidRPr="002C2E84">
              <w:rPr>
                <w:rFonts w:ascii="Arial" w:eastAsia="Times New Roman" w:hAnsi="Arial" w:cs="Arial"/>
                <w:b/>
                <w:bCs/>
                <w:color w:val="FFFFFF" w:themeColor="background1"/>
                <w:sz w:val="24"/>
                <w:szCs w:val="24"/>
                <w:lang w:eastAsia="en-IE"/>
              </w:rPr>
              <w:t>SFRA Assessment</w:t>
            </w:r>
          </w:p>
        </w:tc>
      </w:tr>
      <w:tr w:rsidR="00002451" w:rsidRPr="002C2E84" w14:paraId="70594728" w14:textId="77777777" w:rsidTr="00002451">
        <w:trPr>
          <w:trHeight w:val="20"/>
        </w:trPr>
        <w:tc>
          <w:tcPr>
            <w:tcW w:w="1134" w:type="dxa"/>
            <w:tcBorders>
              <w:top w:val="nil"/>
              <w:left w:val="nil"/>
              <w:bottom w:val="nil"/>
              <w:right w:val="nil"/>
            </w:tcBorders>
            <w:shd w:val="clear" w:color="auto" w:fill="auto"/>
            <w:noWrap/>
            <w:hideMark/>
          </w:tcPr>
          <w:p w14:paraId="006330F1"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12</w:t>
            </w:r>
          </w:p>
        </w:tc>
        <w:tc>
          <w:tcPr>
            <w:tcW w:w="1418" w:type="dxa"/>
            <w:tcBorders>
              <w:top w:val="nil"/>
              <w:left w:val="nil"/>
              <w:bottom w:val="nil"/>
              <w:right w:val="nil"/>
            </w:tcBorders>
            <w:shd w:val="clear" w:color="auto" w:fill="auto"/>
            <w:noWrap/>
            <w:hideMark/>
          </w:tcPr>
          <w:p w14:paraId="78594C30"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CUO9 </w:t>
            </w:r>
          </w:p>
        </w:tc>
        <w:tc>
          <w:tcPr>
            <w:tcW w:w="1984" w:type="dxa"/>
            <w:tcBorders>
              <w:top w:val="nil"/>
              <w:left w:val="nil"/>
              <w:bottom w:val="nil"/>
              <w:right w:val="nil"/>
            </w:tcBorders>
            <w:shd w:val="clear" w:color="auto" w:fill="auto"/>
            <w:noWrap/>
            <w:hideMark/>
          </w:tcPr>
          <w:p w14:paraId="14CCC7F3" w14:textId="77777777" w:rsidR="00002451" w:rsidRPr="002C2E84" w:rsidRDefault="00002451" w:rsidP="00002451">
            <w:pPr>
              <w:spacing w:after="0" w:line="240" w:lineRule="auto"/>
              <w:rPr>
                <w:rFonts w:ascii="Arial" w:eastAsia="Times New Roman" w:hAnsi="Arial" w:cs="Arial"/>
                <w:b/>
                <w:bCs/>
                <w:color w:val="000000"/>
                <w:sz w:val="24"/>
                <w:szCs w:val="24"/>
                <w:lang w:eastAsia="en-IE"/>
              </w:rPr>
            </w:pPr>
            <w:r w:rsidRPr="002C2E84">
              <w:rPr>
                <w:rFonts w:ascii="Arial" w:eastAsia="Times New Roman" w:hAnsi="Arial" w:cs="Arial"/>
                <w:b/>
                <w:bCs/>
                <w:color w:val="000000"/>
                <w:sz w:val="24"/>
                <w:szCs w:val="24"/>
                <w:lang w:eastAsia="en-IE"/>
              </w:rPr>
              <w:t>14-17 Moore Street</w:t>
            </w:r>
          </w:p>
        </w:tc>
        <w:tc>
          <w:tcPr>
            <w:tcW w:w="4678" w:type="dxa"/>
            <w:tcBorders>
              <w:top w:val="nil"/>
              <w:left w:val="nil"/>
              <w:bottom w:val="nil"/>
              <w:right w:val="nil"/>
            </w:tcBorders>
            <w:shd w:val="clear" w:color="auto" w:fill="auto"/>
            <w:vAlign w:val="center"/>
            <w:hideMark/>
          </w:tcPr>
          <w:p w14:paraId="0F1F768B"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To support the preservation and restoration of the </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national monument at 14-17</w:t>
            </w:r>
            <w:r w:rsidRPr="002C2E84">
              <w:rPr>
                <w:rFonts w:ascii="Arial" w:eastAsia="Times New Roman" w:hAnsi="Arial" w:cs="Arial"/>
                <w:b/>
                <w:bCs/>
                <w:color w:val="00B050"/>
                <w:sz w:val="24"/>
                <w:szCs w:val="24"/>
                <w:lang w:eastAsia="en-IE"/>
              </w:rPr>
              <w:t xml:space="preserve">} </w:t>
            </w:r>
            <w:r w:rsidRPr="005F6FD8">
              <w:rPr>
                <w:rFonts w:ascii="Arial" w:eastAsia="Times New Roman" w:hAnsi="Arial" w:cs="Arial"/>
                <w:b/>
                <w:bCs/>
                <w:color w:val="FF0000"/>
                <w:sz w:val="24"/>
                <w:szCs w:val="24"/>
                <w:lang w:eastAsia="en-IE"/>
              </w:rPr>
              <w:t>(</w:t>
            </w:r>
            <w:r w:rsidRPr="002C2E84">
              <w:rPr>
                <w:rFonts w:ascii="Arial" w:eastAsia="Times New Roman" w:hAnsi="Arial" w:cs="Arial"/>
                <w:b/>
                <w:bCs/>
                <w:strike/>
                <w:color w:val="FF0000"/>
                <w:sz w:val="24"/>
                <w:szCs w:val="24"/>
                <w:lang w:eastAsia="en-IE"/>
              </w:rPr>
              <w:t>historic terrace 10-25</w:t>
            </w:r>
            <w:r w:rsidRPr="005F6FD8">
              <w:rPr>
                <w:rFonts w:ascii="Arial" w:eastAsia="Times New Roman" w:hAnsi="Arial" w:cs="Arial"/>
                <w:b/>
                <w:bCs/>
                <w:color w:val="FF0000"/>
                <w:sz w:val="24"/>
                <w:szCs w:val="24"/>
                <w:lang w:eastAsia="en-IE"/>
              </w:rPr>
              <w:t>)</w:t>
            </w:r>
            <w:r w:rsidRPr="002C2E84">
              <w:rPr>
                <w:rFonts w:ascii="Arial" w:eastAsia="Times New Roman" w:hAnsi="Arial" w:cs="Arial"/>
                <w:color w:val="FF0000"/>
                <w:sz w:val="24"/>
                <w:szCs w:val="24"/>
                <w:lang w:eastAsia="en-IE"/>
              </w:rPr>
              <w:t xml:space="preserve"> </w:t>
            </w:r>
            <w:r w:rsidRPr="002C2E84">
              <w:rPr>
                <w:rFonts w:ascii="Arial" w:eastAsia="Times New Roman" w:hAnsi="Arial" w:cs="Arial"/>
                <w:color w:val="000000"/>
                <w:sz w:val="24"/>
                <w:szCs w:val="24"/>
                <w:lang w:eastAsia="en-IE"/>
              </w:rPr>
              <w:t xml:space="preserve">Moore </w:t>
            </w:r>
            <w:r w:rsidRPr="002C2E84">
              <w:rPr>
                <w:rFonts w:ascii="Arial" w:eastAsia="Times New Roman" w:hAnsi="Arial" w:cs="Arial"/>
                <w:color w:val="000000"/>
                <w:sz w:val="24"/>
                <w:szCs w:val="24"/>
                <w:lang w:eastAsia="en-IE"/>
              </w:rPr>
              <w:lastRenderedPageBreak/>
              <w:t xml:space="preserve">Street </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together with</w:t>
            </w:r>
            <w:r w:rsidRPr="002C2E84">
              <w:rPr>
                <w:rFonts w:ascii="Arial" w:eastAsia="Times New Roman" w:hAnsi="Arial" w:cs="Arial"/>
                <w:b/>
                <w:bCs/>
                <w:color w:val="00B050"/>
                <w:sz w:val="24"/>
                <w:szCs w:val="24"/>
                <w:lang w:eastAsia="en-IE"/>
              </w:rPr>
              <w:t xml:space="preserve">} </w:t>
            </w:r>
            <w:r w:rsidRPr="002C2E84">
              <w:rPr>
                <w:rFonts w:ascii="Arial" w:eastAsia="Times New Roman" w:hAnsi="Arial" w:cs="Arial"/>
                <w:b/>
                <w:bCs/>
                <w:color w:val="FF0000"/>
                <w:sz w:val="24"/>
                <w:szCs w:val="24"/>
                <w:lang w:eastAsia="en-IE"/>
              </w:rPr>
              <w:t>(</w:t>
            </w:r>
            <w:r w:rsidRPr="002C2E84">
              <w:rPr>
                <w:rFonts w:ascii="Arial" w:eastAsia="Times New Roman" w:hAnsi="Arial" w:cs="Arial"/>
                <w:b/>
                <w:bCs/>
                <w:strike/>
                <w:color w:val="FF0000"/>
                <w:sz w:val="24"/>
                <w:szCs w:val="24"/>
                <w:lang w:eastAsia="en-IE"/>
              </w:rPr>
              <w:t>and adjacent yards and lanes, and)</w:t>
            </w:r>
            <w:r w:rsidRPr="002C2E84">
              <w:rPr>
                <w:rFonts w:ascii="Arial" w:eastAsia="Times New Roman" w:hAnsi="Arial" w:cs="Arial"/>
                <w:b/>
                <w:bCs/>
                <w:color w:val="FF0000"/>
                <w:sz w:val="24"/>
                <w:szCs w:val="24"/>
                <w:lang w:eastAsia="en-IE"/>
              </w:rPr>
              <w:t xml:space="preserve"> </w:t>
            </w:r>
            <w:r w:rsidRPr="002C2E84">
              <w:rPr>
                <w:rFonts w:ascii="Arial" w:eastAsia="Times New Roman" w:hAnsi="Arial" w:cs="Arial"/>
                <w:color w:val="000000"/>
                <w:sz w:val="24"/>
                <w:szCs w:val="24"/>
                <w:lang w:eastAsia="en-IE"/>
              </w:rPr>
              <w:t xml:space="preserve">the remaining historic built heritage of the street </w:t>
            </w:r>
            <w:r w:rsidRPr="002C2E84">
              <w:rPr>
                <w:rFonts w:ascii="Arial" w:eastAsia="Times New Roman" w:hAnsi="Arial" w:cs="Arial"/>
                <w:b/>
                <w:bCs/>
                <w:color w:val="00B050"/>
                <w:sz w:val="24"/>
                <w:szCs w:val="24"/>
                <w:u w:val="single"/>
                <w:lang w:eastAsia="en-IE"/>
              </w:rPr>
              <w:t>{and environs}</w:t>
            </w:r>
            <w:r w:rsidRPr="005F6FD8">
              <w:rPr>
                <w:rFonts w:ascii="Arial" w:eastAsia="Times New Roman" w:hAnsi="Arial" w:cs="Arial"/>
                <w:b/>
                <w:bCs/>
                <w:color w:val="00B050"/>
                <w:sz w:val="24"/>
                <w:szCs w:val="24"/>
                <w:u w:val="single"/>
                <w:lang w:eastAsia="en-IE"/>
              </w:rPr>
              <w:t>,</w:t>
            </w:r>
            <w:r w:rsidR="005F6FD8" w:rsidRPr="005F6FD8">
              <w:rPr>
                <w:rFonts w:ascii="Arial" w:eastAsia="Times New Roman" w:hAnsi="Arial" w:cs="Arial"/>
                <w:b/>
                <w:bCs/>
                <w:color w:val="00B050"/>
                <w:sz w:val="24"/>
                <w:szCs w:val="24"/>
                <w:lang w:eastAsia="en-IE"/>
              </w:rPr>
              <w:t xml:space="preserve"> </w:t>
            </w:r>
            <w:r w:rsidRPr="002C2E84">
              <w:rPr>
                <w:rFonts w:ascii="Arial" w:eastAsia="Times New Roman" w:hAnsi="Arial" w:cs="Arial"/>
                <w:b/>
                <w:bCs/>
                <w:strike/>
                <w:color w:val="FF0000"/>
                <w:sz w:val="24"/>
                <w:szCs w:val="24"/>
                <w:lang w:eastAsia="en-IE"/>
              </w:rPr>
              <w:t>including numbers 1-8 Moore Street</w:t>
            </w:r>
            <w:r w:rsidRPr="005F6FD8">
              <w:rPr>
                <w:rFonts w:ascii="Arial" w:eastAsia="Times New Roman" w:hAnsi="Arial" w:cs="Arial"/>
                <w:b/>
                <w:bCs/>
                <w:color w:val="FF0000"/>
                <w:sz w:val="24"/>
                <w:szCs w:val="24"/>
                <w:lang w:eastAsia="en-IE"/>
              </w:rPr>
              <w:t>)</w:t>
            </w:r>
            <w:r w:rsidRPr="002C2E84">
              <w:rPr>
                <w:rFonts w:ascii="Arial" w:eastAsia="Times New Roman" w:hAnsi="Arial" w:cs="Arial"/>
                <w:color w:val="000000"/>
                <w:sz w:val="24"/>
                <w:szCs w:val="24"/>
                <w:lang w:eastAsia="en-IE"/>
              </w:rPr>
              <w:t>, and the establishment of a commemorative visitor centre, as a fitting tribute to the men and women of Easter 1916 and as an education and cultural resource centre.</w:t>
            </w:r>
          </w:p>
        </w:tc>
        <w:tc>
          <w:tcPr>
            <w:tcW w:w="1845" w:type="dxa"/>
            <w:tcBorders>
              <w:top w:val="nil"/>
              <w:left w:val="nil"/>
              <w:bottom w:val="nil"/>
              <w:right w:val="nil"/>
            </w:tcBorders>
            <w:shd w:val="clear" w:color="auto" w:fill="auto"/>
            <w:noWrap/>
            <w:hideMark/>
          </w:tcPr>
          <w:p w14:paraId="45136DFD"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lastRenderedPageBreak/>
              <w:t>Likely positive environmental effects arise.</w:t>
            </w:r>
          </w:p>
        </w:tc>
        <w:tc>
          <w:tcPr>
            <w:tcW w:w="1699" w:type="dxa"/>
            <w:tcBorders>
              <w:top w:val="nil"/>
              <w:left w:val="nil"/>
              <w:bottom w:val="nil"/>
              <w:right w:val="nil"/>
            </w:tcBorders>
            <w:shd w:val="clear" w:color="auto" w:fill="auto"/>
            <w:hideMark/>
          </w:tcPr>
          <w:p w14:paraId="156F654B"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No AA issues arise.</w:t>
            </w:r>
          </w:p>
        </w:tc>
        <w:tc>
          <w:tcPr>
            <w:tcW w:w="1843" w:type="dxa"/>
            <w:tcBorders>
              <w:top w:val="nil"/>
              <w:left w:val="nil"/>
              <w:bottom w:val="nil"/>
              <w:right w:val="nil"/>
            </w:tcBorders>
            <w:shd w:val="clear" w:color="auto" w:fill="auto"/>
            <w:noWrap/>
            <w:hideMark/>
          </w:tcPr>
          <w:p w14:paraId="6D8DB4AD"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No SFRA issues arise.</w:t>
            </w:r>
          </w:p>
        </w:tc>
      </w:tr>
      <w:tr w:rsidR="00002451" w:rsidRPr="002C2E84" w14:paraId="28E19B5C" w14:textId="77777777" w:rsidTr="00002451">
        <w:trPr>
          <w:trHeight w:val="20"/>
        </w:trPr>
        <w:tc>
          <w:tcPr>
            <w:tcW w:w="1134" w:type="dxa"/>
            <w:tcBorders>
              <w:top w:val="nil"/>
              <w:left w:val="nil"/>
              <w:bottom w:val="nil"/>
              <w:right w:val="nil"/>
            </w:tcBorders>
            <w:shd w:val="clear" w:color="auto" w:fill="auto"/>
            <w:noWrap/>
            <w:hideMark/>
          </w:tcPr>
          <w:p w14:paraId="2C0BC28B"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12</w:t>
            </w:r>
          </w:p>
        </w:tc>
        <w:tc>
          <w:tcPr>
            <w:tcW w:w="1418" w:type="dxa"/>
            <w:tcBorders>
              <w:top w:val="nil"/>
              <w:left w:val="nil"/>
              <w:bottom w:val="nil"/>
              <w:right w:val="nil"/>
            </w:tcBorders>
            <w:shd w:val="clear" w:color="auto" w:fill="auto"/>
            <w:noWrap/>
            <w:hideMark/>
          </w:tcPr>
          <w:p w14:paraId="5A330F75"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CUO11</w:t>
            </w:r>
          </w:p>
          <w:p w14:paraId="73E4E7D9"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(NEW)</w:t>
            </w:r>
          </w:p>
        </w:tc>
        <w:tc>
          <w:tcPr>
            <w:tcW w:w="1984" w:type="dxa"/>
            <w:tcBorders>
              <w:top w:val="nil"/>
              <w:left w:val="nil"/>
              <w:bottom w:val="nil"/>
              <w:right w:val="nil"/>
            </w:tcBorders>
            <w:shd w:val="clear" w:color="auto" w:fill="auto"/>
            <w:noWrap/>
            <w:hideMark/>
          </w:tcPr>
          <w:p w14:paraId="2F9F62B3" w14:textId="77777777" w:rsidR="00002451" w:rsidRPr="002C2E84" w:rsidRDefault="00002451" w:rsidP="00002451">
            <w:pPr>
              <w:spacing w:after="0" w:line="240" w:lineRule="auto"/>
              <w:rPr>
                <w:rFonts w:ascii="Arial" w:eastAsia="Times New Roman" w:hAnsi="Arial" w:cs="Arial"/>
                <w:b/>
                <w:bCs/>
                <w:color w:val="00B050"/>
                <w:sz w:val="24"/>
                <w:szCs w:val="24"/>
                <w:u w:val="single"/>
                <w:lang w:eastAsia="en-IE"/>
              </w:rPr>
            </w:pPr>
            <w:r w:rsidRPr="002C2E84">
              <w:rPr>
                <w:rFonts w:ascii="Arial" w:eastAsia="Times New Roman" w:hAnsi="Arial" w:cs="Arial"/>
                <w:b/>
                <w:bCs/>
                <w:color w:val="00B050"/>
                <w:sz w:val="24"/>
                <w:szCs w:val="24"/>
                <w:u w:val="single"/>
                <w:lang w:eastAsia="en-IE"/>
              </w:rPr>
              <w:t>Markets &amp; Capel Street</w:t>
            </w:r>
          </w:p>
        </w:tc>
        <w:tc>
          <w:tcPr>
            <w:tcW w:w="4678" w:type="dxa"/>
            <w:tcBorders>
              <w:top w:val="nil"/>
              <w:left w:val="nil"/>
              <w:bottom w:val="nil"/>
              <w:right w:val="nil"/>
            </w:tcBorders>
            <w:shd w:val="clear" w:color="auto" w:fill="auto"/>
            <w:hideMark/>
          </w:tcPr>
          <w:p w14:paraId="109A320A"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b/>
                <w:bCs/>
                <w:color w:val="00B050"/>
                <w:sz w:val="24"/>
                <w:szCs w:val="24"/>
                <w:u w:val="single"/>
                <w:lang w:eastAsia="en-IE"/>
              </w:rPr>
              <w:t>To retain existing and seek the development of new community, arts and entrepreneur led arts and cultural initiatives within the Markets Area of the City and to support this area developing an identity as a vibrant cultural hub within the city core.</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0000"/>
                <w:sz w:val="24"/>
                <w:szCs w:val="24"/>
                <w:lang w:eastAsia="en-IE"/>
              </w:rPr>
              <w:t xml:space="preserve">  </w:t>
            </w:r>
          </w:p>
        </w:tc>
        <w:tc>
          <w:tcPr>
            <w:tcW w:w="1845" w:type="dxa"/>
            <w:tcBorders>
              <w:top w:val="nil"/>
              <w:left w:val="nil"/>
              <w:bottom w:val="nil"/>
              <w:right w:val="nil"/>
            </w:tcBorders>
            <w:shd w:val="clear" w:color="auto" w:fill="auto"/>
            <w:noWrap/>
            <w:hideMark/>
          </w:tcPr>
          <w:p w14:paraId="067E6847"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Screens in for AA. Some potential uncertain environmental effects on biodiversity and townscape. Appropriate mitigation is included in the Draft Plan.</w:t>
            </w:r>
          </w:p>
        </w:tc>
        <w:tc>
          <w:tcPr>
            <w:tcW w:w="1699" w:type="dxa"/>
            <w:tcBorders>
              <w:top w:val="nil"/>
              <w:left w:val="nil"/>
              <w:bottom w:val="nil"/>
              <w:right w:val="nil"/>
            </w:tcBorders>
            <w:shd w:val="clear" w:color="auto" w:fill="FFFFFF" w:themeFill="background1"/>
            <w:hideMark/>
          </w:tcPr>
          <w:p w14:paraId="3A731993"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New objective screens In, owing to potential to result in unspecified development at identified area which has potential pathways to impact upon and or disturb QI/SCI species. However, any such project would be subject  to planning, and  </w:t>
            </w:r>
            <w:r w:rsidRPr="002C2E84">
              <w:rPr>
                <w:rFonts w:ascii="Arial" w:eastAsia="Times New Roman" w:hAnsi="Arial" w:cs="Arial"/>
                <w:color w:val="000000"/>
                <w:sz w:val="24"/>
                <w:szCs w:val="24"/>
                <w:lang w:eastAsia="en-IE"/>
              </w:rPr>
              <w:br/>
              <w:t xml:space="preserve">current protective </w:t>
            </w:r>
            <w:r w:rsidRPr="002C2E84">
              <w:rPr>
                <w:rFonts w:ascii="Arial" w:eastAsia="Times New Roman" w:hAnsi="Arial" w:cs="Arial"/>
                <w:color w:val="000000"/>
                <w:sz w:val="24"/>
                <w:szCs w:val="24"/>
                <w:lang w:eastAsia="en-IE"/>
              </w:rPr>
              <w:lastRenderedPageBreak/>
              <w:t>policies and objectives included in the Draft Plan ensure that any such proposed development would be required to demonstrate not adversely affecting the integrity of any European sites.</w:t>
            </w:r>
          </w:p>
        </w:tc>
        <w:tc>
          <w:tcPr>
            <w:tcW w:w="1843" w:type="dxa"/>
            <w:tcBorders>
              <w:top w:val="nil"/>
              <w:left w:val="nil"/>
              <w:bottom w:val="nil"/>
              <w:right w:val="nil"/>
            </w:tcBorders>
            <w:shd w:val="clear" w:color="auto" w:fill="auto"/>
            <w:noWrap/>
            <w:hideMark/>
          </w:tcPr>
          <w:p w14:paraId="6CA8F591"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lastRenderedPageBreak/>
              <w:t>No SFRA issues arise.</w:t>
            </w:r>
          </w:p>
        </w:tc>
      </w:tr>
      <w:tr w:rsidR="00002451" w:rsidRPr="002C2E84" w14:paraId="2852DD98" w14:textId="77777777" w:rsidTr="00002451">
        <w:trPr>
          <w:trHeight w:val="20"/>
        </w:trPr>
        <w:tc>
          <w:tcPr>
            <w:tcW w:w="1134" w:type="dxa"/>
            <w:tcBorders>
              <w:top w:val="nil"/>
              <w:left w:val="nil"/>
              <w:bottom w:val="nil"/>
              <w:right w:val="nil"/>
            </w:tcBorders>
            <w:shd w:val="clear" w:color="auto" w:fill="auto"/>
            <w:noWrap/>
            <w:hideMark/>
          </w:tcPr>
          <w:p w14:paraId="7211F09C"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12</w:t>
            </w:r>
          </w:p>
        </w:tc>
        <w:tc>
          <w:tcPr>
            <w:tcW w:w="1418" w:type="dxa"/>
            <w:tcBorders>
              <w:top w:val="nil"/>
              <w:left w:val="nil"/>
              <w:bottom w:val="nil"/>
              <w:right w:val="nil"/>
            </w:tcBorders>
            <w:shd w:val="clear" w:color="auto" w:fill="auto"/>
            <w:noWrap/>
            <w:hideMark/>
          </w:tcPr>
          <w:p w14:paraId="354888DC"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CUO18</w:t>
            </w:r>
          </w:p>
        </w:tc>
        <w:tc>
          <w:tcPr>
            <w:tcW w:w="1984" w:type="dxa"/>
            <w:tcBorders>
              <w:top w:val="nil"/>
              <w:left w:val="nil"/>
              <w:bottom w:val="nil"/>
              <w:right w:val="nil"/>
            </w:tcBorders>
            <w:shd w:val="clear" w:color="auto" w:fill="auto"/>
            <w:hideMark/>
          </w:tcPr>
          <w:p w14:paraId="3AB720E3" w14:textId="77777777" w:rsidR="00002451" w:rsidRPr="002C2E84" w:rsidRDefault="00002451" w:rsidP="00002451">
            <w:pPr>
              <w:spacing w:after="0" w:line="240" w:lineRule="auto"/>
              <w:rPr>
                <w:rFonts w:ascii="Arial" w:eastAsia="Times New Roman" w:hAnsi="Arial" w:cs="Arial"/>
                <w:b/>
                <w:bCs/>
                <w:color w:val="FF0000"/>
                <w:sz w:val="24"/>
                <w:szCs w:val="24"/>
                <w:lang w:eastAsia="en-IE"/>
              </w:rPr>
            </w:pPr>
            <w:r w:rsidRPr="002C2E84">
              <w:rPr>
                <w:rFonts w:ascii="Arial" w:eastAsia="Times New Roman" w:hAnsi="Arial" w:cs="Arial"/>
                <w:b/>
                <w:bCs/>
                <w:color w:val="FF0000"/>
                <w:sz w:val="24"/>
                <w:szCs w:val="24"/>
                <w:lang w:eastAsia="en-IE"/>
              </w:rPr>
              <w:t>(</w:t>
            </w:r>
            <w:r w:rsidRPr="002C2E84">
              <w:rPr>
                <w:rFonts w:ascii="Arial" w:eastAsia="Times New Roman" w:hAnsi="Arial" w:cs="Arial"/>
                <w:b/>
                <w:bCs/>
                <w:strike/>
                <w:color w:val="FF0000"/>
                <w:sz w:val="24"/>
                <w:szCs w:val="24"/>
                <w:lang w:eastAsia="en-IE"/>
              </w:rPr>
              <w:t>National Photographic Archive</w:t>
            </w:r>
            <w:r w:rsidRPr="00D80CC0">
              <w:rPr>
                <w:rFonts w:ascii="Arial" w:eastAsia="Times New Roman" w:hAnsi="Arial" w:cs="Arial"/>
                <w:b/>
                <w:bCs/>
                <w:color w:val="FF0000"/>
                <w:sz w:val="24"/>
                <w:szCs w:val="24"/>
                <w:lang w:eastAsia="en-IE"/>
              </w:rPr>
              <w:t>)</w:t>
            </w:r>
            <w:r w:rsidRPr="002C2E84">
              <w:rPr>
                <w:rFonts w:ascii="Arial" w:eastAsia="Times New Roman" w:hAnsi="Arial" w:cs="Arial"/>
                <w:b/>
                <w:bCs/>
                <w:strike/>
                <w:color w:val="FF0000"/>
                <w:sz w:val="24"/>
                <w:szCs w:val="24"/>
                <w:lang w:eastAsia="en-IE"/>
              </w:rPr>
              <w:t xml:space="preserve"> </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Gallery of Photography</w:t>
            </w:r>
            <w:r w:rsidRPr="002C2E84">
              <w:rPr>
                <w:rFonts w:ascii="Arial" w:eastAsia="Times New Roman" w:hAnsi="Arial" w:cs="Arial"/>
                <w:b/>
                <w:bCs/>
                <w:color w:val="00B050"/>
                <w:sz w:val="24"/>
                <w:szCs w:val="24"/>
                <w:lang w:eastAsia="en-IE"/>
              </w:rPr>
              <w:t xml:space="preserve">} </w:t>
            </w:r>
            <w:r w:rsidRPr="002C2E84">
              <w:rPr>
                <w:rFonts w:ascii="Arial" w:eastAsia="Times New Roman" w:hAnsi="Arial" w:cs="Arial"/>
                <w:b/>
                <w:bCs/>
                <w:color w:val="000000"/>
                <w:sz w:val="24"/>
                <w:szCs w:val="24"/>
                <w:lang w:eastAsia="en-IE"/>
              </w:rPr>
              <w:t>and the</w:t>
            </w:r>
            <w:r w:rsidRPr="002C2E84">
              <w:rPr>
                <w:rFonts w:ascii="Arial" w:eastAsia="Times New Roman" w:hAnsi="Arial" w:cs="Arial"/>
                <w:color w:val="000000"/>
                <w:sz w:val="24"/>
                <w:szCs w:val="24"/>
                <w:lang w:eastAsia="en-IE"/>
              </w:rPr>
              <w:t xml:space="preserve"> </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Irish Film Institute (IFI)}</w:t>
            </w:r>
          </w:p>
        </w:tc>
        <w:tc>
          <w:tcPr>
            <w:tcW w:w="4678" w:type="dxa"/>
            <w:tcBorders>
              <w:top w:val="nil"/>
              <w:left w:val="nil"/>
              <w:bottom w:val="nil"/>
              <w:right w:val="nil"/>
            </w:tcBorders>
            <w:shd w:val="clear" w:color="auto" w:fill="auto"/>
            <w:vAlign w:val="center"/>
            <w:hideMark/>
          </w:tcPr>
          <w:p w14:paraId="1E756A73"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b/>
                <w:bCs/>
                <w:color w:val="00B050"/>
                <w:sz w:val="24"/>
                <w:szCs w:val="24"/>
                <w:u w:val="single"/>
                <w:lang w:eastAsia="en-IE"/>
              </w:rPr>
              <w:t xml:space="preserve">{To support the expansion of the IFI and associated Irish Film Archive to create additional cultural offering for the City and to support the exploration of the possibility of a Museum and Archive of Irish Film; </w:t>
            </w:r>
            <w:r w:rsidRPr="002C2E84">
              <w:rPr>
                <w:rFonts w:ascii="Arial" w:eastAsia="Times New Roman" w:hAnsi="Arial" w:cs="Arial"/>
                <w:color w:val="000000"/>
                <w:sz w:val="24"/>
                <w:szCs w:val="24"/>
                <w:lang w:eastAsia="en-IE"/>
              </w:rPr>
              <w:t xml:space="preserve">and to </w:t>
            </w:r>
            <w:r w:rsidRPr="002C2E84">
              <w:rPr>
                <w:rFonts w:ascii="Arial" w:eastAsia="Times New Roman" w:hAnsi="Arial" w:cs="Arial"/>
                <w:b/>
                <w:bCs/>
                <w:color w:val="FF0000"/>
                <w:sz w:val="24"/>
                <w:szCs w:val="24"/>
                <w:lang w:eastAsia="en-IE"/>
              </w:rPr>
              <w:t>(</w:t>
            </w:r>
            <w:r w:rsidRPr="002C2E84">
              <w:rPr>
                <w:rFonts w:ascii="Arial" w:eastAsia="Times New Roman" w:hAnsi="Arial" w:cs="Arial"/>
                <w:b/>
                <w:bCs/>
                <w:strike/>
                <w:color w:val="FF0000"/>
                <w:sz w:val="24"/>
                <w:szCs w:val="24"/>
                <w:lang w:eastAsia="en-IE"/>
              </w:rPr>
              <w:t>recognise the need for the expansion of the photographic archive and to</w:t>
            </w:r>
            <w:r w:rsidRPr="002C2E84">
              <w:rPr>
                <w:rFonts w:ascii="Arial" w:eastAsia="Times New Roman" w:hAnsi="Arial" w:cs="Arial"/>
                <w:b/>
                <w:bCs/>
                <w:color w:val="FF0000"/>
                <w:sz w:val="24"/>
                <w:szCs w:val="24"/>
                <w:lang w:eastAsia="en-IE"/>
              </w:rPr>
              <w:t>)</w:t>
            </w:r>
            <w:r w:rsidRPr="002C2E84">
              <w:rPr>
                <w:rFonts w:ascii="Arial" w:eastAsia="Times New Roman" w:hAnsi="Arial" w:cs="Arial"/>
                <w:color w:val="FF0000"/>
                <w:sz w:val="24"/>
                <w:szCs w:val="24"/>
                <w:lang w:eastAsia="en-IE"/>
              </w:rPr>
              <w:t xml:space="preserve"> </w:t>
            </w:r>
            <w:r w:rsidRPr="002C2E84">
              <w:rPr>
                <w:rFonts w:ascii="Arial" w:eastAsia="Times New Roman" w:hAnsi="Arial" w:cs="Arial"/>
                <w:color w:val="000000"/>
                <w:sz w:val="24"/>
                <w:szCs w:val="24"/>
                <w:lang w:eastAsia="en-IE"/>
              </w:rPr>
              <w:t xml:space="preserve">support the identification of a new space </w:t>
            </w:r>
            <w:r w:rsidRPr="002C2E84">
              <w:rPr>
                <w:rFonts w:ascii="Arial" w:eastAsia="Times New Roman" w:hAnsi="Arial" w:cs="Arial"/>
                <w:b/>
                <w:bCs/>
                <w:color w:val="00B050"/>
                <w:sz w:val="24"/>
                <w:szCs w:val="24"/>
                <w:u w:val="single"/>
                <w:lang w:eastAsia="en-IE"/>
              </w:rPr>
              <w:t>{for the Gallery of Photography}</w:t>
            </w:r>
            <w:r w:rsidRPr="002C2E84">
              <w:rPr>
                <w:rFonts w:ascii="Arial" w:eastAsia="Times New Roman" w:hAnsi="Arial" w:cs="Arial"/>
                <w:color w:val="00B050"/>
                <w:sz w:val="24"/>
                <w:szCs w:val="24"/>
                <w:lang w:eastAsia="en-IE"/>
              </w:rPr>
              <w:t xml:space="preserve"> </w:t>
            </w:r>
            <w:r w:rsidRPr="002C2E84">
              <w:rPr>
                <w:rFonts w:ascii="Arial" w:eastAsia="Times New Roman" w:hAnsi="Arial" w:cs="Arial"/>
                <w:color w:val="000000"/>
                <w:sz w:val="24"/>
                <w:szCs w:val="24"/>
                <w:lang w:eastAsia="en-IE"/>
              </w:rPr>
              <w:t>to meet the needs of this cultural facility.</w:t>
            </w:r>
          </w:p>
        </w:tc>
        <w:tc>
          <w:tcPr>
            <w:tcW w:w="1845" w:type="dxa"/>
            <w:tcBorders>
              <w:top w:val="nil"/>
              <w:left w:val="nil"/>
              <w:bottom w:val="nil"/>
              <w:right w:val="nil"/>
            </w:tcBorders>
            <w:shd w:val="clear" w:color="auto" w:fill="auto"/>
            <w:noWrap/>
            <w:hideMark/>
          </w:tcPr>
          <w:p w14:paraId="19818A48"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Likely positive environmental effects arise.</w:t>
            </w:r>
          </w:p>
        </w:tc>
        <w:tc>
          <w:tcPr>
            <w:tcW w:w="1699" w:type="dxa"/>
            <w:tcBorders>
              <w:top w:val="nil"/>
              <w:left w:val="nil"/>
              <w:bottom w:val="nil"/>
              <w:right w:val="nil"/>
            </w:tcBorders>
            <w:shd w:val="clear" w:color="auto" w:fill="auto"/>
            <w:hideMark/>
          </w:tcPr>
          <w:p w14:paraId="19A2B118"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No AA issues arise. </w:t>
            </w:r>
          </w:p>
        </w:tc>
        <w:tc>
          <w:tcPr>
            <w:tcW w:w="1843" w:type="dxa"/>
            <w:tcBorders>
              <w:top w:val="nil"/>
              <w:left w:val="nil"/>
              <w:bottom w:val="nil"/>
              <w:right w:val="nil"/>
            </w:tcBorders>
            <w:shd w:val="clear" w:color="auto" w:fill="auto"/>
            <w:noWrap/>
            <w:hideMark/>
          </w:tcPr>
          <w:p w14:paraId="11709D65"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No SFRA issues arise.</w:t>
            </w:r>
          </w:p>
        </w:tc>
      </w:tr>
      <w:tr w:rsidR="00002451" w:rsidRPr="002C2E84" w14:paraId="748E5198" w14:textId="77777777" w:rsidTr="00002451">
        <w:trPr>
          <w:trHeight w:val="20"/>
        </w:trPr>
        <w:tc>
          <w:tcPr>
            <w:tcW w:w="1134" w:type="dxa"/>
            <w:tcBorders>
              <w:top w:val="nil"/>
              <w:left w:val="nil"/>
              <w:bottom w:val="nil"/>
              <w:right w:val="nil"/>
            </w:tcBorders>
            <w:shd w:val="clear" w:color="auto" w:fill="auto"/>
            <w:noWrap/>
            <w:hideMark/>
          </w:tcPr>
          <w:p w14:paraId="0E0BE903"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12</w:t>
            </w:r>
          </w:p>
        </w:tc>
        <w:tc>
          <w:tcPr>
            <w:tcW w:w="1418" w:type="dxa"/>
            <w:tcBorders>
              <w:top w:val="nil"/>
              <w:left w:val="nil"/>
              <w:bottom w:val="nil"/>
              <w:right w:val="nil"/>
            </w:tcBorders>
            <w:shd w:val="clear" w:color="auto" w:fill="auto"/>
            <w:noWrap/>
            <w:hideMark/>
          </w:tcPr>
          <w:p w14:paraId="79F6D4EE"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CUO19</w:t>
            </w:r>
          </w:p>
          <w:p w14:paraId="0D539B2F"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(NEW)</w:t>
            </w:r>
          </w:p>
        </w:tc>
        <w:tc>
          <w:tcPr>
            <w:tcW w:w="1984" w:type="dxa"/>
            <w:tcBorders>
              <w:top w:val="nil"/>
              <w:left w:val="nil"/>
              <w:bottom w:val="nil"/>
              <w:right w:val="nil"/>
            </w:tcBorders>
            <w:shd w:val="clear" w:color="auto" w:fill="auto"/>
            <w:noWrap/>
            <w:hideMark/>
          </w:tcPr>
          <w:p w14:paraId="5B752321" w14:textId="77777777" w:rsidR="00002451" w:rsidRPr="002C2E84" w:rsidRDefault="00D80CC0" w:rsidP="00002451">
            <w:pPr>
              <w:spacing w:after="0" w:line="240" w:lineRule="auto"/>
              <w:rPr>
                <w:rFonts w:ascii="Arial" w:eastAsia="Times New Roman" w:hAnsi="Arial" w:cs="Arial"/>
                <w:b/>
                <w:bCs/>
                <w:color w:val="00B050"/>
                <w:sz w:val="24"/>
                <w:szCs w:val="24"/>
                <w:u w:val="single"/>
                <w:lang w:eastAsia="en-IE"/>
              </w:rPr>
            </w:pPr>
            <w:r>
              <w:rPr>
                <w:rFonts w:ascii="Arial" w:eastAsia="Times New Roman" w:hAnsi="Arial" w:cs="Arial"/>
                <w:b/>
                <w:bCs/>
                <w:color w:val="00B050"/>
                <w:sz w:val="24"/>
                <w:szCs w:val="24"/>
                <w:u w:val="single"/>
                <w:lang w:eastAsia="en-IE"/>
              </w:rPr>
              <w:t>{</w:t>
            </w:r>
            <w:r w:rsidR="00002451" w:rsidRPr="002C2E84">
              <w:rPr>
                <w:rFonts w:ascii="Arial" w:eastAsia="Times New Roman" w:hAnsi="Arial" w:cs="Arial"/>
                <w:b/>
                <w:bCs/>
                <w:color w:val="00B050"/>
                <w:sz w:val="24"/>
                <w:szCs w:val="24"/>
                <w:u w:val="single"/>
                <w:lang w:eastAsia="en-IE"/>
              </w:rPr>
              <w:t>Artistic Spaces</w:t>
            </w:r>
          </w:p>
        </w:tc>
        <w:tc>
          <w:tcPr>
            <w:tcW w:w="4678" w:type="dxa"/>
            <w:tcBorders>
              <w:top w:val="nil"/>
              <w:left w:val="nil"/>
              <w:bottom w:val="nil"/>
              <w:right w:val="nil"/>
            </w:tcBorders>
            <w:shd w:val="clear" w:color="auto" w:fill="auto"/>
            <w:hideMark/>
          </w:tcPr>
          <w:p w14:paraId="37D186A6"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b/>
                <w:bCs/>
                <w:color w:val="00B050"/>
                <w:sz w:val="24"/>
                <w:szCs w:val="24"/>
                <w:u w:val="single"/>
                <w:lang w:eastAsia="en-IE"/>
              </w:rPr>
              <w:t xml:space="preserve">To protect key artistic spaces within Temple Bar that provide the basis of Temple Bar’s cultural infrastructure and to ensure that any changes of use </w:t>
            </w:r>
            <w:r w:rsidRPr="002C2E84">
              <w:rPr>
                <w:rFonts w:ascii="Arial" w:eastAsia="Times New Roman" w:hAnsi="Arial" w:cs="Arial"/>
                <w:b/>
                <w:bCs/>
                <w:color w:val="00B050"/>
                <w:sz w:val="24"/>
                <w:szCs w:val="24"/>
                <w:u w:val="single"/>
                <w:lang w:eastAsia="en-IE"/>
              </w:rPr>
              <w:lastRenderedPageBreak/>
              <w:t>to such buildings continue to deliver artistic spaces or similar cultural uses.}</w:t>
            </w:r>
          </w:p>
        </w:tc>
        <w:tc>
          <w:tcPr>
            <w:tcW w:w="1845" w:type="dxa"/>
            <w:tcBorders>
              <w:top w:val="nil"/>
              <w:left w:val="nil"/>
              <w:bottom w:val="nil"/>
              <w:right w:val="nil"/>
            </w:tcBorders>
            <w:shd w:val="clear" w:color="auto" w:fill="auto"/>
            <w:noWrap/>
            <w:hideMark/>
          </w:tcPr>
          <w:p w14:paraId="7C276A17"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lastRenderedPageBreak/>
              <w:t>Likely positive environmental effects arise.</w:t>
            </w:r>
          </w:p>
        </w:tc>
        <w:tc>
          <w:tcPr>
            <w:tcW w:w="1699" w:type="dxa"/>
            <w:tcBorders>
              <w:top w:val="nil"/>
              <w:left w:val="nil"/>
              <w:bottom w:val="nil"/>
              <w:right w:val="nil"/>
            </w:tcBorders>
            <w:shd w:val="clear" w:color="auto" w:fill="FFFFFF" w:themeFill="background1"/>
            <w:vAlign w:val="bottom"/>
            <w:hideMark/>
          </w:tcPr>
          <w:p w14:paraId="0F1DE1C1"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No. No AA issues arise.                                                              Although the new objective </w:t>
            </w:r>
            <w:r w:rsidRPr="002C2E84">
              <w:rPr>
                <w:rFonts w:ascii="Arial" w:eastAsia="Times New Roman" w:hAnsi="Arial" w:cs="Arial"/>
                <w:color w:val="000000"/>
                <w:sz w:val="24"/>
                <w:szCs w:val="24"/>
                <w:lang w:eastAsia="en-IE"/>
              </w:rPr>
              <w:lastRenderedPageBreak/>
              <w:t xml:space="preserve">calls for the un-specified protection of spaces, they are already in existence. Thus it is predicted no significant change in these spaces nor of their use would occur.                                                  </w:t>
            </w:r>
          </w:p>
        </w:tc>
        <w:tc>
          <w:tcPr>
            <w:tcW w:w="1843" w:type="dxa"/>
            <w:tcBorders>
              <w:top w:val="nil"/>
              <w:left w:val="nil"/>
              <w:bottom w:val="nil"/>
              <w:right w:val="nil"/>
            </w:tcBorders>
            <w:shd w:val="clear" w:color="auto" w:fill="auto"/>
            <w:noWrap/>
            <w:hideMark/>
          </w:tcPr>
          <w:p w14:paraId="086A6416"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lastRenderedPageBreak/>
              <w:t>No SFRA issues arise.</w:t>
            </w:r>
          </w:p>
        </w:tc>
      </w:tr>
      <w:tr w:rsidR="00002451" w:rsidRPr="002C2E84" w14:paraId="78B7B1F8" w14:textId="77777777" w:rsidTr="00002451">
        <w:trPr>
          <w:trHeight w:val="20"/>
        </w:trPr>
        <w:tc>
          <w:tcPr>
            <w:tcW w:w="1134" w:type="dxa"/>
            <w:tcBorders>
              <w:top w:val="nil"/>
              <w:left w:val="nil"/>
              <w:bottom w:val="nil"/>
              <w:right w:val="nil"/>
            </w:tcBorders>
            <w:shd w:val="clear" w:color="auto" w:fill="auto"/>
            <w:noWrap/>
            <w:hideMark/>
          </w:tcPr>
          <w:p w14:paraId="12DD1780"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12</w:t>
            </w:r>
          </w:p>
        </w:tc>
        <w:tc>
          <w:tcPr>
            <w:tcW w:w="1418" w:type="dxa"/>
            <w:tcBorders>
              <w:top w:val="nil"/>
              <w:left w:val="nil"/>
              <w:bottom w:val="nil"/>
              <w:right w:val="nil"/>
            </w:tcBorders>
            <w:shd w:val="clear" w:color="auto" w:fill="auto"/>
            <w:noWrap/>
            <w:hideMark/>
          </w:tcPr>
          <w:p w14:paraId="46DB56E7"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CUO17</w:t>
            </w:r>
          </w:p>
        </w:tc>
        <w:tc>
          <w:tcPr>
            <w:tcW w:w="1984" w:type="dxa"/>
            <w:tcBorders>
              <w:top w:val="nil"/>
              <w:left w:val="nil"/>
              <w:bottom w:val="nil"/>
              <w:right w:val="nil"/>
            </w:tcBorders>
            <w:shd w:val="clear" w:color="auto" w:fill="auto"/>
            <w:noWrap/>
            <w:hideMark/>
          </w:tcPr>
          <w:p w14:paraId="67A1A7BE" w14:textId="77777777" w:rsidR="00002451" w:rsidRPr="002C2E84" w:rsidRDefault="00002451" w:rsidP="00002451">
            <w:pPr>
              <w:spacing w:after="0" w:line="240" w:lineRule="auto"/>
              <w:rPr>
                <w:rFonts w:ascii="Arial" w:eastAsia="Times New Roman" w:hAnsi="Arial" w:cs="Arial"/>
                <w:b/>
                <w:bCs/>
                <w:color w:val="000000"/>
                <w:sz w:val="24"/>
                <w:szCs w:val="24"/>
                <w:lang w:eastAsia="en-IE"/>
              </w:rPr>
            </w:pPr>
            <w:r w:rsidRPr="002C2E84">
              <w:rPr>
                <w:rFonts w:ascii="Arial" w:eastAsia="Times New Roman" w:hAnsi="Arial" w:cs="Arial"/>
                <w:b/>
                <w:bCs/>
                <w:color w:val="000000"/>
                <w:sz w:val="24"/>
                <w:szCs w:val="24"/>
                <w:lang w:eastAsia="en-IE"/>
              </w:rPr>
              <w:t>Temple Bar</w:t>
            </w:r>
          </w:p>
        </w:tc>
        <w:tc>
          <w:tcPr>
            <w:tcW w:w="4678" w:type="dxa"/>
            <w:tcBorders>
              <w:top w:val="nil"/>
              <w:left w:val="nil"/>
              <w:bottom w:val="nil"/>
              <w:right w:val="nil"/>
            </w:tcBorders>
            <w:shd w:val="clear" w:color="auto" w:fill="auto"/>
            <w:vAlign w:val="center"/>
            <w:hideMark/>
          </w:tcPr>
          <w:p w14:paraId="3FAD1D55"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To seek to maintain the role of Temple Bar as a mixed use cultural quarter and avoid the concentration of particular uses and retail facilities which would re-inforce particular activities in the area to the detriment of the cultural, residential and social functions of the area.  </w:t>
            </w:r>
            <w:r w:rsidRPr="00D80CC0">
              <w:rPr>
                <w:rFonts w:ascii="Arial" w:eastAsia="Times New Roman" w:hAnsi="Arial" w:cs="Arial"/>
                <w:b/>
                <w:bCs/>
                <w:color w:val="FF0000"/>
                <w:sz w:val="24"/>
                <w:szCs w:val="24"/>
                <w:lang w:eastAsia="en-IE"/>
              </w:rPr>
              <w:t>(</w:t>
            </w:r>
            <w:r w:rsidRPr="002C2E84">
              <w:rPr>
                <w:rFonts w:ascii="Arial" w:eastAsia="Times New Roman" w:hAnsi="Arial" w:cs="Arial"/>
                <w:b/>
                <w:bCs/>
                <w:strike/>
                <w:color w:val="FF0000"/>
                <w:sz w:val="24"/>
                <w:szCs w:val="24"/>
                <w:lang w:eastAsia="en-IE"/>
              </w:rPr>
              <w:t>Any application for</w:t>
            </w:r>
            <w:r w:rsidRPr="00D80CC0">
              <w:rPr>
                <w:rFonts w:ascii="Arial" w:eastAsia="Times New Roman" w:hAnsi="Arial" w:cs="Arial"/>
                <w:b/>
                <w:bCs/>
                <w:color w:val="FF0000"/>
                <w:sz w:val="24"/>
                <w:szCs w:val="24"/>
                <w:lang w:eastAsia="en-IE"/>
              </w:rPr>
              <w:t>)</w:t>
            </w:r>
            <w:r w:rsidRPr="002C2E84">
              <w:rPr>
                <w:rFonts w:ascii="Arial" w:eastAsia="Times New Roman" w:hAnsi="Arial" w:cs="Arial"/>
                <w:color w:val="000000"/>
                <w:sz w:val="24"/>
                <w:szCs w:val="24"/>
                <w:lang w:eastAsia="en-IE"/>
              </w:rPr>
              <w:t xml:space="preserve"> </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There will be a presumption against</w:t>
            </w:r>
            <w:r w:rsidRPr="002C2E84">
              <w:rPr>
                <w:rFonts w:ascii="Arial" w:eastAsia="Times New Roman" w:hAnsi="Arial" w:cs="Arial"/>
                <w:b/>
                <w:bCs/>
                <w:color w:val="00B050"/>
                <w:sz w:val="24"/>
                <w:szCs w:val="24"/>
                <w:lang w:eastAsia="en-IE"/>
              </w:rPr>
              <w:t>}</w:t>
            </w:r>
            <w:r w:rsidRPr="002C2E84">
              <w:rPr>
                <w:rFonts w:ascii="Arial" w:eastAsia="Times New Roman" w:hAnsi="Arial" w:cs="Arial"/>
                <w:color w:val="00B050"/>
                <w:sz w:val="24"/>
                <w:szCs w:val="24"/>
                <w:lang w:eastAsia="en-IE"/>
              </w:rPr>
              <w:t xml:space="preserve"> </w:t>
            </w:r>
            <w:r w:rsidRPr="002C2E84">
              <w:rPr>
                <w:rFonts w:ascii="Arial" w:eastAsia="Times New Roman" w:hAnsi="Arial" w:cs="Arial"/>
                <w:color w:val="000000"/>
                <w:sz w:val="24"/>
                <w:szCs w:val="24"/>
                <w:lang w:eastAsia="en-IE"/>
              </w:rPr>
              <w:t xml:space="preserve">further expansion of floor space for licenced premises, </w:t>
            </w:r>
            <w:r w:rsidRPr="002C2E84">
              <w:rPr>
                <w:rFonts w:ascii="Arial" w:eastAsia="Times New Roman" w:hAnsi="Arial" w:cs="Arial"/>
                <w:b/>
                <w:bCs/>
                <w:strike/>
                <w:color w:val="FF0000"/>
                <w:sz w:val="24"/>
                <w:szCs w:val="24"/>
                <w:lang w:eastAsia="en-IE"/>
              </w:rPr>
              <w:t>(restaurant)</w:t>
            </w:r>
            <w:r w:rsidRPr="002C2E84">
              <w:rPr>
                <w:rFonts w:ascii="Arial" w:eastAsia="Times New Roman" w:hAnsi="Arial" w:cs="Arial"/>
                <w:color w:val="FF0000"/>
                <w:sz w:val="24"/>
                <w:szCs w:val="24"/>
                <w:lang w:eastAsia="en-IE"/>
              </w:rPr>
              <w:t xml:space="preserve"> </w:t>
            </w:r>
            <w:r w:rsidRPr="002C2E84">
              <w:rPr>
                <w:rFonts w:ascii="Arial" w:eastAsia="Times New Roman" w:hAnsi="Arial" w:cs="Arial"/>
                <w:color w:val="000000"/>
                <w:sz w:val="24"/>
                <w:szCs w:val="24"/>
                <w:lang w:eastAsia="en-IE"/>
              </w:rPr>
              <w:t>or the sale of food or alcohol for consumption off the premise</w:t>
            </w:r>
            <w:r w:rsidRPr="00D80CC0">
              <w:rPr>
                <w:rFonts w:ascii="Arial" w:eastAsia="Times New Roman" w:hAnsi="Arial" w:cs="Arial"/>
                <w:sz w:val="24"/>
                <w:szCs w:val="24"/>
                <w:lang w:eastAsia="en-IE"/>
              </w:rPr>
              <w:t>s</w:t>
            </w:r>
            <w:r w:rsidRPr="00D80CC0">
              <w:rPr>
                <w:rFonts w:ascii="Arial" w:eastAsia="Times New Roman" w:hAnsi="Arial" w:cs="Arial"/>
                <w:b/>
                <w:bCs/>
                <w:sz w:val="24"/>
                <w:szCs w:val="24"/>
                <w:lang w:eastAsia="en-IE"/>
              </w:rPr>
              <w:t xml:space="preserve">, </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and any application</w:t>
            </w:r>
            <w:r w:rsidRPr="002C2E84">
              <w:rPr>
                <w:rFonts w:ascii="Arial" w:eastAsia="Times New Roman" w:hAnsi="Arial" w:cs="Arial"/>
                <w:b/>
                <w:bCs/>
                <w:color w:val="00B050"/>
                <w:sz w:val="24"/>
                <w:szCs w:val="24"/>
                <w:lang w:eastAsia="en-IE"/>
              </w:rPr>
              <w:t>}</w:t>
            </w:r>
            <w:r w:rsidRPr="002C2E84">
              <w:rPr>
                <w:rFonts w:ascii="Arial" w:eastAsia="Times New Roman" w:hAnsi="Arial" w:cs="Arial"/>
                <w:color w:val="00B050"/>
                <w:sz w:val="24"/>
                <w:szCs w:val="24"/>
                <w:lang w:eastAsia="en-IE"/>
              </w:rPr>
              <w:t xml:space="preserve"> </w:t>
            </w:r>
            <w:r w:rsidRPr="002C2E84">
              <w:rPr>
                <w:rFonts w:ascii="Arial" w:eastAsia="Times New Roman" w:hAnsi="Arial" w:cs="Arial"/>
                <w:color w:val="000000"/>
                <w:sz w:val="24"/>
                <w:szCs w:val="24"/>
                <w:lang w:eastAsia="en-IE"/>
              </w:rPr>
              <w:t xml:space="preserve">will have to demonstrate how such expansion will not have a detrimental impact on the character of the area. </w:t>
            </w:r>
            <w:r w:rsidRPr="002C2E84">
              <w:rPr>
                <w:rFonts w:ascii="Arial" w:eastAsia="Times New Roman" w:hAnsi="Arial" w:cs="Arial"/>
                <w:b/>
                <w:bCs/>
                <w:color w:val="00B050"/>
                <w:sz w:val="24"/>
                <w:szCs w:val="24"/>
                <w:u w:val="single"/>
                <w:lang w:eastAsia="en-IE"/>
              </w:rPr>
              <w:t xml:space="preserve">{Any further expansion of restaurant floor space will be assessed on a case by case </w:t>
            </w:r>
            <w:r w:rsidRPr="002C2E84">
              <w:rPr>
                <w:rFonts w:ascii="Arial" w:eastAsia="Times New Roman" w:hAnsi="Arial" w:cs="Arial"/>
                <w:b/>
                <w:bCs/>
                <w:color w:val="00B050"/>
                <w:sz w:val="24"/>
                <w:szCs w:val="24"/>
                <w:u w:val="single"/>
                <w:lang w:eastAsia="en-IE"/>
              </w:rPr>
              <w:lastRenderedPageBreak/>
              <w:t>basis and will also be required to demonstrate how such an expansion will not have a detrimental impact on the character of the area.}</w:t>
            </w:r>
          </w:p>
        </w:tc>
        <w:tc>
          <w:tcPr>
            <w:tcW w:w="1845" w:type="dxa"/>
            <w:tcBorders>
              <w:top w:val="nil"/>
              <w:left w:val="nil"/>
              <w:bottom w:val="nil"/>
              <w:right w:val="nil"/>
            </w:tcBorders>
            <w:shd w:val="clear" w:color="auto" w:fill="auto"/>
            <w:noWrap/>
            <w:hideMark/>
          </w:tcPr>
          <w:p w14:paraId="6F4B22A3"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lastRenderedPageBreak/>
              <w:t>Likely positive environmental effects arise.</w:t>
            </w:r>
          </w:p>
        </w:tc>
        <w:tc>
          <w:tcPr>
            <w:tcW w:w="1699" w:type="dxa"/>
            <w:tcBorders>
              <w:top w:val="nil"/>
              <w:left w:val="nil"/>
              <w:bottom w:val="nil"/>
              <w:right w:val="nil"/>
            </w:tcBorders>
            <w:shd w:val="clear" w:color="auto" w:fill="auto"/>
            <w:hideMark/>
          </w:tcPr>
          <w:p w14:paraId="307CC279"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No AA issues arise. </w:t>
            </w:r>
          </w:p>
        </w:tc>
        <w:tc>
          <w:tcPr>
            <w:tcW w:w="1843" w:type="dxa"/>
            <w:tcBorders>
              <w:top w:val="nil"/>
              <w:left w:val="nil"/>
              <w:bottom w:val="nil"/>
              <w:right w:val="nil"/>
            </w:tcBorders>
            <w:shd w:val="clear" w:color="auto" w:fill="auto"/>
            <w:noWrap/>
            <w:hideMark/>
          </w:tcPr>
          <w:p w14:paraId="3D3D6E27"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No SFRA issues arise.</w:t>
            </w:r>
          </w:p>
        </w:tc>
      </w:tr>
      <w:tr w:rsidR="00002451" w:rsidRPr="002C2E84" w14:paraId="4A044D53" w14:textId="77777777" w:rsidTr="00D80CC0">
        <w:trPr>
          <w:trHeight w:val="20"/>
        </w:trPr>
        <w:tc>
          <w:tcPr>
            <w:tcW w:w="1134" w:type="dxa"/>
            <w:tcBorders>
              <w:top w:val="nil"/>
              <w:left w:val="nil"/>
              <w:bottom w:val="nil"/>
              <w:right w:val="nil"/>
            </w:tcBorders>
            <w:shd w:val="clear" w:color="auto" w:fill="auto"/>
            <w:noWrap/>
            <w:hideMark/>
          </w:tcPr>
          <w:p w14:paraId="3A337533"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12</w:t>
            </w:r>
          </w:p>
        </w:tc>
        <w:tc>
          <w:tcPr>
            <w:tcW w:w="1418" w:type="dxa"/>
            <w:tcBorders>
              <w:top w:val="nil"/>
              <w:left w:val="nil"/>
              <w:bottom w:val="nil"/>
              <w:right w:val="nil"/>
            </w:tcBorders>
            <w:shd w:val="clear" w:color="auto" w:fill="auto"/>
            <w:noWrap/>
            <w:hideMark/>
          </w:tcPr>
          <w:p w14:paraId="6323F3FA"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CUO24</w:t>
            </w:r>
          </w:p>
          <w:p w14:paraId="75539E7A"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(NEW)</w:t>
            </w:r>
          </w:p>
        </w:tc>
        <w:tc>
          <w:tcPr>
            <w:tcW w:w="1984" w:type="dxa"/>
            <w:tcBorders>
              <w:top w:val="nil"/>
              <w:left w:val="nil"/>
              <w:bottom w:val="nil"/>
              <w:right w:val="nil"/>
            </w:tcBorders>
            <w:shd w:val="clear" w:color="auto" w:fill="auto"/>
            <w:noWrap/>
            <w:hideMark/>
          </w:tcPr>
          <w:p w14:paraId="23F3944D" w14:textId="77777777" w:rsidR="00002451" w:rsidRPr="002C2E84" w:rsidRDefault="00D80CC0" w:rsidP="00002451">
            <w:pPr>
              <w:spacing w:after="0" w:line="240" w:lineRule="auto"/>
              <w:rPr>
                <w:rFonts w:ascii="Arial" w:eastAsia="Times New Roman" w:hAnsi="Arial" w:cs="Arial"/>
                <w:b/>
                <w:bCs/>
                <w:color w:val="00B050"/>
                <w:sz w:val="24"/>
                <w:szCs w:val="24"/>
                <w:u w:val="single"/>
                <w:lang w:eastAsia="en-IE"/>
              </w:rPr>
            </w:pPr>
            <w:r>
              <w:rPr>
                <w:rFonts w:ascii="Arial" w:eastAsia="Times New Roman" w:hAnsi="Arial" w:cs="Arial"/>
                <w:b/>
                <w:bCs/>
                <w:color w:val="00B050"/>
                <w:sz w:val="24"/>
                <w:szCs w:val="24"/>
                <w:u w:val="single"/>
                <w:lang w:eastAsia="en-IE"/>
              </w:rPr>
              <w:t>{</w:t>
            </w:r>
            <w:r w:rsidR="00002451" w:rsidRPr="002C2E84">
              <w:rPr>
                <w:rFonts w:ascii="Arial" w:eastAsia="Times New Roman" w:hAnsi="Arial" w:cs="Arial"/>
                <w:b/>
                <w:bCs/>
                <w:color w:val="00B050"/>
                <w:sz w:val="24"/>
                <w:szCs w:val="24"/>
                <w:u w:val="single"/>
                <w:lang w:eastAsia="en-IE"/>
              </w:rPr>
              <w:t>Performing Arts Venue</w:t>
            </w:r>
          </w:p>
        </w:tc>
        <w:tc>
          <w:tcPr>
            <w:tcW w:w="4678" w:type="dxa"/>
            <w:tcBorders>
              <w:top w:val="nil"/>
              <w:left w:val="nil"/>
              <w:bottom w:val="nil"/>
              <w:right w:val="nil"/>
            </w:tcBorders>
            <w:shd w:val="clear" w:color="auto" w:fill="auto"/>
            <w:hideMark/>
          </w:tcPr>
          <w:p w14:paraId="528D09B1" w14:textId="77777777" w:rsidR="00002451" w:rsidRPr="002C2E84" w:rsidRDefault="00002451" w:rsidP="00D80CC0">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b/>
                <w:bCs/>
                <w:color w:val="00B050"/>
                <w:sz w:val="24"/>
                <w:szCs w:val="24"/>
                <w:u w:val="single"/>
                <w:lang w:eastAsia="en-IE"/>
              </w:rPr>
              <w:t>To undertake a feasibility study to assess the need for; and the possible form and scale of a new performing arts space (and ancillary spaces) within the inner city and the options for achieving successful implementation.</w:t>
            </w:r>
            <w:r w:rsidRPr="002C2E84">
              <w:rPr>
                <w:rFonts w:ascii="Arial" w:eastAsia="Times New Roman" w:hAnsi="Arial" w:cs="Arial"/>
                <w:b/>
                <w:bCs/>
                <w:color w:val="00B050"/>
                <w:sz w:val="24"/>
                <w:szCs w:val="24"/>
                <w:lang w:eastAsia="en-IE"/>
              </w:rPr>
              <w:t xml:space="preserve">} </w:t>
            </w:r>
          </w:p>
        </w:tc>
        <w:tc>
          <w:tcPr>
            <w:tcW w:w="1845" w:type="dxa"/>
            <w:tcBorders>
              <w:top w:val="nil"/>
              <w:left w:val="nil"/>
              <w:bottom w:val="nil"/>
              <w:right w:val="nil"/>
            </w:tcBorders>
            <w:shd w:val="clear" w:color="auto" w:fill="auto"/>
            <w:noWrap/>
            <w:hideMark/>
          </w:tcPr>
          <w:p w14:paraId="07B99C3A"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Likely positive environmental effects arise.</w:t>
            </w:r>
          </w:p>
        </w:tc>
        <w:tc>
          <w:tcPr>
            <w:tcW w:w="1699" w:type="dxa"/>
            <w:tcBorders>
              <w:top w:val="nil"/>
              <w:left w:val="nil"/>
              <w:bottom w:val="nil"/>
              <w:right w:val="nil"/>
            </w:tcBorders>
            <w:shd w:val="clear" w:color="auto" w:fill="FFFFFF" w:themeFill="background1"/>
            <w:hideMark/>
          </w:tcPr>
          <w:p w14:paraId="76AB1723"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No. No AA issues arise.                                                              Absence of cause-effect linkage between implications of objective and the integrity of European sites.</w:t>
            </w:r>
          </w:p>
        </w:tc>
        <w:tc>
          <w:tcPr>
            <w:tcW w:w="1843" w:type="dxa"/>
            <w:tcBorders>
              <w:top w:val="nil"/>
              <w:left w:val="nil"/>
              <w:bottom w:val="nil"/>
              <w:right w:val="nil"/>
            </w:tcBorders>
            <w:shd w:val="clear" w:color="auto" w:fill="auto"/>
            <w:noWrap/>
            <w:hideMark/>
          </w:tcPr>
          <w:p w14:paraId="1CA39127"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No SFRA issues arise.</w:t>
            </w:r>
          </w:p>
        </w:tc>
      </w:tr>
      <w:tr w:rsidR="00002451" w:rsidRPr="002C2E84" w14:paraId="12E8B238" w14:textId="77777777" w:rsidTr="00002451">
        <w:trPr>
          <w:trHeight w:val="20"/>
        </w:trPr>
        <w:tc>
          <w:tcPr>
            <w:tcW w:w="1134" w:type="dxa"/>
            <w:tcBorders>
              <w:top w:val="nil"/>
              <w:left w:val="nil"/>
              <w:bottom w:val="nil"/>
              <w:right w:val="nil"/>
            </w:tcBorders>
            <w:shd w:val="clear" w:color="auto" w:fill="auto"/>
            <w:noWrap/>
            <w:hideMark/>
          </w:tcPr>
          <w:p w14:paraId="22173FEC"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12</w:t>
            </w:r>
          </w:p>
        </w:tc>
        <w:tc>
          <w:tcPr>
            <w:tcW w:w="1418" w:type="dxa"/>
            <w:tcBorders>
              <w:top w:val="nil"/>
              <w:left w:val="nil"/>
              <w:bottom w:val="nil"/>
              <w:right w:val="nil"/>
            </w:tcBorders>
            <w:shd w:val="clear" w:color="auto" w:fill="auto"/>
            <w:noWrap/>
            <w:hideMark/>
          </w:tcPr>
          <w:p w14:paraId="70FC013F"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CUO22</w:t>
            </w:r>
          </w:p>
        </w:tc>
        <w:tc>
          <w:tcPr>
            <w:tcW w:w="1984" w:type="dxa"/>
            <w:tcBorders>
              <w:top w:val="nil"/>
              <w:left w:val="nil"/>
              <w:bottom w:val="nil"/>
              <w:right w:val="nil"/>
            </w:tcBorders>
            <w:shd w:val="clear" w:color="auto" w:fill="auto"/>
            <w:hideMark/>
          </w:tcPr>
          <w:p w14:paraId="0EC8B6CA" w14:textId="77777777" w:rsidR="00002451" w:rsidRPr="002C2E84" w:rsidRDefault="00002451" w:rsidP="00002451">
            <w:pPr>
              <w:spacing w:after="0" w:line="240" w:lineRule="auto"/>
              <w:rPr>
                <w:rFonts w:ascii="Arial" w:eastAsia="Times New Roman" w:hAnsi="Arial" w:cs="Arial"/>
                <w:b/>
                <w:bCs/>
                <w:color w:val="000000"/>
                <w:sz w:val="24"/>
                <w:szCs w:val="24"/>
                <w:lang w:eastAsia="en-IE"/>
              </w:rPr>
            </w:pPr>
            <w:r w:rsidRPr="002C2E84">
              <w:rPr>
                <w:rFonts w:ascii="Arial" w:eastAsia="Times New Roman" w:hAnsi="Arial" w:cs="Arial"/>
                <w:b/>
                <w:bCs/>
                <w:color w:val="000000"/>
                <w:sz w:val="24"/>
                <w:szCs w:val="24"/>
                <w:lang w:eastAsia="en-IE"/>
              </w:rPr>
              <w:t>Demolition or Replacement of a use of Cultural Value</w:t>
            </w:r>
          </w:p>
        </w:tc>
        <w:tc>
          <w:tcPr>
            <w:tcW w:w="4678" w:type="dxa"/>
            <w:tcBorders>
              <w:top w:val="nil"/>
              <w:left w:val="nil"/>
              <w:right w:val="nil"/>
            </w:tcBorders>
            <w:shd w:val="clear" w:color="auto" w:fill="auto"/>
            <w:noWrap/>
            <w:vAlign w:val="center"/>
            <w:hideMark/>
          </w:tcPr>
          <w:p w14:paraId="4519223F" w14:textId="77777777" w:rsidR="00002451" w:rsidRPr="002C2E84" w:rsidRDefault="00002451" w:rsidP="00002451">
            <w:pPr>
              <w:spacing w:after="0" w:line="240" w:lineRule="auto"/>
              <w:rPr>
                <w:rFonts w:ascii="Arial" w:eastAsia="Times New Roman" w:hAnsi="Arial" w:cs="Arial"/>
                <w:b/>
                <w:bCs/>
                <w:color w:val="000000"/>
                <w:sz w:val="24"/>
                <w:szCs w:val="24"/>
                <w:lang w:eastAsia="en-IE"/>
              </w:rPr>
            </w:pPr>
            <w:r w:rsidRPr="002C2E84">
              <w:rPr>
                <w:rFonts w:ascii="Arial" w:eastAsia="Times New Roman" w:hAnsi="Arial" w:cs="Arial"/>
                <w:b/>
                <w:bCs/>
                <w:color w:val="000000"/>
                <w:sz w:val="24"/>
                <w:szCs w:val="24"/>
                <w:lang w:eastAsia="en-IE"/>
              </w:rPr>
              <w:t xml:space="preserve">Add footnote  </w:t>
            </w:r>
          </w:p>
          <w:p w14:paraId="7043B3EF"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Such developments shall incorporate both cultural/arts and community uses individually or in combination unless there is an evidence base to justify the 5% going to one sector.</w:t>
            </w:r>
            <w:r w:rsidRPr="002C2E84">
              <w:rPr>
                <w:rFonts w:ascii="Arial" w:eastAsia="Times New Roman" w:hAnsi="Arial" w:cs="Arial"/>
                <w:b/>
                <w:bCs/>
                <w:color w:val="00B050"/>
                <w:sz w:val="24"/>
                <w:szCs w:val="24"/>
                <w:lang w:eastAsia="en-IE"/>
              </w:rPr>
              <w:t xml:space="preserve">}  </w:t>
            </w:r>
          </w:p>
        </w:tc>
        <w:tc>
          <w:tcPr>
            <w:tcW w:w="1845" w:type="dxa"/>
            <w:tcBorders>
              <w:top w:val="nil"/>
              <w:left w:val="nil"/>
              <w:right w:val="nil"/>
            </w:tcBorders>
            <w:shd w:val="clear" w:color="auto" w:fill="auto"/>
            <w:noWrap/>
            <w:hideMark/>
          </w:tcPr>
          <w:p w14:paraId="705ACAFD"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Likely positive environmental effects arise.</w:t>
            </w:r>
          </w:p>
        </w:tc>
        <w:tc>
          <w:tcPr>
            <w:tcW w:w="1699" w:type="dxa"/>
            <w:tcBorders>
              <w:top w:val="nil"/>
              <w:left w:val="nil"/>
              <w:bottom w:val="nil"/>
              <w:right w:val="nil"/>
            </w:tcBorders>
            <w:shd w:val="clear" w:color="auto" w:fill="auto"/>
            <w:hideMark/>
          </w:tcPr>
          <w:p w14:paraId="662A2CCA"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No AA issues arise.</w:t>
            </w:r>
          </w:p>
        </w:tc>
        <w:tc>
          <w:tcPr>
            <w:tcW w:w="1843" w:type="dxa"/>
            <w:tcBorders>
              <w:top w:val="nil"/>
              <w:left w:val="nil"/>
              <w:right w:val="nil"/>
            </w:tcBorders>
            <w:shd w:val="clear" w:color="auto" w:fill="auto"/>
            <w:noWrap/>
            <w:hideMark/>
          </w:tcPr>
          <w:p w14:paraId="7B053C56"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No SFRA issues arise.</w:t>
            </w:r>
          </w:p>
        </w:tc>
      </w:tr>
      <w:tr w:rsidR="00002451" w:rsidRPr="002C2E84" w14:paraId="66BEEB87" w14:textId="77777777" w:rsidTr="00002451">
        <w:trPr>
          <w:trHeight w:val="20"/>
        </w:trPr>
        <w:tc>
          <w:tcPr>
            <w:tcW w:w="1134" w:type="dxa"/>
            <w:tcBorders>
              <w:top w:val="nil"/>
              <w:left w:val="nil"/>
              <w:bottom w:val="nil"/>
              <w:right w:val="nil"/>
            </w:tcBorders>
            <w:shd w:val="clear" w:color="auto" w:fill="auto"/>
            <w:noWrap/>
            <w:hideMark/>
          </w:tcPr>
          <w:p w14:paraId="0409D54E"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12</w:t>
            </w:r>
          </w:p>
        </w:tc>
        <w:tc>
          <w:tcPr>
            <w:tcW w:w="1418" w:type="dxa"/>
            <w:tcBorders>
              <w:top w:val="nil"/>
              <w:left w:val="nil"/>
              <w:bottom w:val="nil"/>
              <w:right w:val="nil"/>
            </w:tcBorders>
            <w:shd w:val="clear" w:color="auto" w:fill="auto"/>
            <w:noWrap/>
            <w:hideMark/>
          </w:tcPr>
          <w:p w14:paraId="0848C557"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CUO27</w:t>
            </w:r>
          </w:p>
        </w:tc>
        <w:tc>
          <w:tcPr>
            <w:tcW w:w="1984" w:type="dxa"/>
            <w:tcBorders>
              <w:top w:val="nil"/>
              <w:left w:val="nil"/>
              <w:bottom w:val="nil"/>
              <w:right w:val="nil"/>
            </w:tcBorders>
            <w:shd w:val="clear" w:color="auto" w:fill="auto"/>
            <w:noWrap/>
            <w:hideMark/>
          </w:tcPr>
          <w:p w14:paraId="6AC75054" w14:textId="77777777" w:rsidR="00002451" w:rsidRPr="002C2E84" w:rsidRDefault="00002451" w:rsidP="00002451">
            <w:pPr>
              <w:spacing w:after="0" w:line="240" w:lineRule="auto"/>
              <w:rPr>
                <w:rFonts w:ascii="Arial" w:eastAsia="Times New Roman" w:hAnsi="Arial" w:cs="Arial"/>
                <w:b/>
                <w:bCs/>
                <w:color w:val="000000"/>
                <w:sz w:val="24"/>
                <w:szCs w:val="24"/>
                <w:lang w:eastAsia="en-IE"/>
              </w:rPr>
            </w:pPr>
            <w:r w:rsidRPr="002C2E84">
              <w:rPr>
                <w:rFonts w:ascii="Arial" w:eastAsia="Times New Roman" w:hAnsi="Arial" w:cs="Arial"/>
                <w:b/>
                <w:bCs/>
                <w:color w:val="000000"/>
                <w:sz w:val="24"/>
                <w:szCs w:val="24"/>
                <w:lang w:eastAsia="en-IE"/>
              </w:rPr>
              <w:t xml:space="preserve">Artist </w:t>
            </w:r>
            <w:r w:rsidRPr="002C2E84">
              <w:rPr>
                <w:rFonts w:ascii="Arial" w:eastAsia="Times New Roman" w:hAnsi="Arial" w:cs="Arial"/>
                <w:b/>
                <w:bCs/>
                <w:color w:val="FF0000"/>
                <w:sz w:val="24"/>
                <w:szCs w:val="24"/>
                <w:lang w:eastAsia="en-IE"/>
              </w:rPr>
              <w:t>(</w:t>
            </w:r>
            <w:r w:rsidRPr="002C2E84">
              <w:rPr>
                <w:rFonts w:ascii="Arial" w:eastAsia="Times New Roman" w:hAnsi="Arial" w:cs="Arial"/>
                <w:b/>
                <w:bCs/>
                <w:strike/>
                <w:color w:val="FF0000"/>
                <w:sz w:val="24"/>
                <w:szCs w:val="24"/>
                <w:lang w:eastAsia="en-IE"/>
              </w:rPr>
              <w:t>Studios)</w:t>
            </w:r>
            <w:r w:rsidRPr="002C2E84">
              <w:rPr>
                <w:rFonts w:ascii="Arial" w:eastAsia="Times New Roman" w:hAnsi="Arial" w:cs="Arial"/>
                <w:b/>
                <w:bCs/>
                <w:color w:val="000000"/>
                <w:sz w:val="24"/>
                <w:szCs w:val="24"/>
                <w:lang w:eastAsia="en-IE"/>
              </w:rPr>
              <w:t xml:space="preserve"> </w:t>
            </w:r>
            <w:r w:rsidRPr="002C2E84">
              <w:rPr>
                <w:rFonts w:ascii="Arial" w:eastAsia="Times New Roman" w:hAnsi="Arial" w:cs="Arial"/>
                <w:b/>
                <w:bCs/>
                <w:color w:val="00B050"/>
                <w:sz w:val="24"/>
                <w:szCs w:val="24"/>
                <w:u w:val="single"/>
                <w:lang w:eastAsia="en-IE"/>
              </w:rPr>
              <w:t>{Workspaces}</w:t>
            </w:r>
          </w:p>
        </w:tc>
        <w:tc>
          <w:tcPr>
            <w:tcW w:w="4678" w:type="dxa"/>
            <w:tcBorders>
              <w:top w:val="nil"/>
              <w:left w:val="nil"/>
              <w:bottom w:val="nil"/>
              <w:right w:val="nil"/>
            </w:tcBorders>
            <w:shd w:val="clear" w:color="auto" w:fill="auto"/>
            <w:vAlign w:val="center"/>
            <w:hideMark/>
          </w:tcPr>
          <w:p w14:paraId="7B61896B"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To further develop and provide for artist </w:t>
            </w:r>
            <w:r w:rsidRPr="002C2E84">
              <w:rPr>
                <w:rFonts w:ascii="Arial" w:eastAsia="Times New Roman" w:hAnsi="Arial" w:cs="Arial"/>
                <w:b/>
                <w:bCs/>
                <w:color w:val="FF0000"/>
                <w:sz w:val="24"/>
                <w:szCs w:val="24"/>
                <w:lang w:eastAsia="en-IE"/>
              </w:rPr>
              <w:t>(</w:t>
            </w:r>
            <w:r w:rsidRPr="002C2E84">
              <w:rPr>
                <w:rFonts w:ascii="Arial" w:eastAsia="Times New Roman" w:hAnsi="Arial" w:cs="Arial"/>
                <w:b/>
                <w:bCs/>
                <w:strike/>
                <w:color w:val="FF0000"/>
                <w:sz w:val="24"/>
                <w:szCs w:val="24"/>
                <w:lang w:eastAsia="en-IE"/>
              </w:rPr>
              <w:t>studio)</w:t>
            </w:r>
            <w:r w:rsidRPr="002C2E84">
              <w:rPr>
                <w:rFonts w:ascii="Arial" w:eastAsia="Times New Roman" w:hAnsi="Arial" w:cs="Arial"/>
                <w:color w:val="FF0000"/>
                <w:sz w:val="24"/>
                <w:szCs w:val="24"/>
                <w:lang w:eastAsia="en-IE"/>
              </w:rPr>
              <w:t xml:space="preserve"> </w:t>
            </w:r>
            <w:r w:rsidRPr="002C2E84">
              <w:rPr>
                <w:rFonts w:ascii="Arial" w:eastAsia="Times New Roman" w:hAnsi="Arial" w:cs="Arial"/>
                <w:b/>
                <w:bCs/>
                <w:color w:val="00B050"/>
                <w:sz w:val="24"/>
                <w:szCs w:val="24"/>
                <w:u w:val="single"/>
                <w:lang w:eastAsia="en-IE"/>
              </w:rPr>
              <w:t>{work}</w:t>
            </w:r>
            <w:r w:rsidRPr="002C2E84">
              <w:rPr>
                <w:rFonts w:ascii="Arial" w:eastAsia="Times New Roman" w:hAnsi="Arial" w:cs="Arial"/>
                <w:color w:val="00B050"/>
                <w:sz w:val="24"/>
                <w:szCs w:val="24"/>
                <w:lang w:eastAsia="en-IE"/>
              </w:rPr>
              <w:t xml:space="preserve"> </w:t>
            </w:r>
            <w:r w:rsidRPr="002C2E84">
              <w:rPr>
                <w:rFonts w:ascii="Arial" w:eastAsia="Times New Roman" w:hAnsi="Arial" w:cs="Arial"/>
                <w:color w:val="000000"/>
                <w:sz w:val="24"/>
                <w:szCs w:val="24"/>
                <w:lang w:eastAsia="en-IE"/>
              </w:rPr>
              <w:t xml:space="preserve">spaces </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and spaces for creative production</w:t>
            </w:r>
            <w:r w:rsidRPr="002C2E84">
              <w:rPr>
                <w:rFonts w:ascii="Arial" w:eastAsia="Times New Roman" w:hAnsi="Arial" w:cs="Arial"/>
                <w:b/>
                <w:bCs/>
                <w:color w:val="00B050"/>
                <w:sz w:val="24"/>
                <w:szCs w:val="24"/>
                <w:lang w:eastAsia="en-IE"/>
              </w:rPr>
              <w:t xml:space="preserve">} </w:t>
            </w:r>
            <w:r w:rsidRPr="002C2E84">
              <w:rPr>
                <w:rFonts w:ascii="Arial" w:eastAsia="Times New Roman" w:hAnsi="Arial" w:cs="Arial"/>
                <w:color w:val="000000"/>
                <w:sz w:val="24"/>
                <w:szCs w:val="24"/>
                <w:lang w:eastAsia="en-IE"/>
              </w:rPr>
              <w:t>within the city and avail of opportunities for utilising underused buildings within communities for artistic and cultural purposes.</w:t>
            </w:r>
          </w:p>
        </w:tc>
        <w:tc>
          <w:tcPr>
            <w:tcW w:w="1845" w:type="dxa"/>
            <w:tcBorders>
              <w:top w:val="nil"/>
              <w:left w:val="nil"/>
              <w:bottom w:val="nil"/>
              <w:right w:val="nil"/>
            </w:tcBorders>
            <w:shd w:val="clear" w:color="auto" w:fill="auto"/>
            <w:noWrap/>
            <w:hideMark/>
          </w:tcPr>
          <w:p w14:paraId="67E1C514"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No likely significant environmental effects arise.</w:t>
            </w:r>
          </w:p>
        </w:tc>
        <w:tc>
          <w:tcPr>
            <w:tcW w:w="1699" w:type="dxa"/>
            <w:tcBorders>
              <w:top w:val="nil"/>
              <w:left w:val="nil"/>
              <w:bottom w:val="nil"/>
              <w:right w:val="nil"/>
            </w:tcBorders>
            <w:shd w:val="clear" w:color="auto" w:fill="auto"/>
            <w:hideMark/>
          </w:tcPr>
          <w:p w14:paraId="5B52902B"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No AA issues arise. </w:t>
            </w:r>
          </w:p>
        </w:tc>
        <w:tc>
          <w:tcPr>
            <w:tcW w:w="1843" w:type="dxa"/>
            <w:tcBorders>
              <w:top w:val="nil"/>
              <w:left w:val="nil"/>
              <w:bottom w:val="nil"/>
              <w:right w:val="nil"/>
            </w:tcBorders>
            <w:shd w:val="clear" w:color="auto" w:fill="auto"/>
            <w:noWrap/>
            <w:hideMark/>
          </w:tcPr>
          <w:p w14:paraId="09719DC9"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No SFRA issues arise.</w:t>
            </w:r>
          </w:p>
        </w:tc>
      </w:tr>
      <w:tr w:rsidR="00002451" w:rsidRPr="002C2E84" w14:paraId="23151008" w14:textId="77777777" w:rsidTr="00002451">
        <w:trPr>
          <w:trHeight w:val="20"/>
        </w:trPr>
        <w:tc>
          <w:tcPr>
            <w:tcW w:w="1134" w:type="dxa"/>
            <w:tcBorders>
              <w:top w:val="nil"/>
              <w:left w:val="nil"/>
              <w:bottom w:val="nil"/>
              <w:right w:val="nil"/>
            </w:tcBorders>
            <w:shd w:val="clear" w:color="auto" w:fill="auto"/>
            <w:noWrap/>
            <w:hideMark/>
          </w:tcPr>
          <w:p w14:paraId="455E8D22"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12</w:t>
            </w:r>
          </w:p>
        </w:tc>
        <w:tc>
          <w:tcPr>
            <w:tcW w:w="1418" w:type="dxa"/>
            <w:tcBorders>
              <w:top w:val="nil"/>
              <w:left w:val="nil"/>
              <w:bottom w:val="nil"/>
              <w:right w:val="nil"/>
            </w:tcBorders>
            <w:shd w:val="clear" w:color="auto" w:fill="auto"/>
            <w:noWrap/>
            <w:hideMark/>
          </w:tcPr>
          <w:p w14:paraId="57592B31"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CUO31</w:t>
            </w:r>
          </w:p>
        </w:tc>
        <w:tc>
          <w:tcPr>
            <w:tcW w:w="1984" w:type="dxa"/>
            <w:tcBorders>
              <w:top w:val="nil"/>
              <w:left w:val="nil"/>
              <w:bottom w:val="nil"/>
              <w:right w:val="nil"/>
            </w:tcBorders>
            <w:shd w:val="clear" w:color="auto" w:fill="auto"/>
            <w:noWrap/>
            <w:hideMark/>
          </w:tcPr>
          <w:p w14:paraId="12DAC87A" w14:textId="77777777" w:rsidR="00002451" w:rsidRPr="002C2E84" w:rsidRDefault="00002451" w:rsidP="00002451">
            <w:pPr>
              <w:spacing w:after="0" w:line="240" w:lineRule="auto"/>
              <w:rPr>
                <w:rFonts w:ascii="Arial" w:eastAsia="Times New Roman" w:hAnsi="Arial" w:cs="Arial"/>
                <w:b/>
                <w:bCs/>
                <w:color w:val="000000"/>
                <w:sz w:val="24"/>
                <w:szCs w:val="24"/>
                <w:lang w:eastAsia="en-IE"/>
              </w:rPr>
            </w:pPr>
            <w:r w:rsidRPr="002C2E84">
              <w:rPr>
                <w:rFonts w:ascii="Arial" w:eastAsia="Times New Roman" w:hAnsi="Arial" w:cs="Arial"/>
                <w:b/>
                <w:bCs/>
                <w:color w:val="000000"/>
                <w:sz w:val="24"/>
                <w:szCs w:val="24"/>
                <w:lang w:eastAsia="en-IE"/>
              </w:rPr>
              <w:t>Music Venues</w:t>
            </w:r>
          </w:p>
        </w:tc>
        <w:tc>
          <w:tcPr>
            <w:tcW w:w="4678" w:type="dxa"/>
            <w:tcBorders>
              <w:top w:val="nil"/>
              <w:left w:val="nil"/>
              <w:bottom w:val="nil"/>
              <w:right w:val="nil"/>
            </w:tcBorders>
            <w:shd w:val="clear" w:color="auto" w:fill="auto"/>
            <w:vAlign w:val="center"/>
            <w:hideMark/>
          </w:tcPr>
          <w:p w14:paraId="6E49A358"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To encourage the development of new music </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and dance</w:t>
            </w:r>
            <w:r w:rsidRPr="002C2E84">
              <w:rPr>
                <w:rFonts w:ascii="Arial" w:eastAsia="Times New Roman" w:hAnsi="Arial" w:cs="Arial"/>
                <w:b/>
                <w:bCs/>
                <w:color w:val="00B050"/>
                <w:sz w:val="24"/>
                <w:szCs w:val="24"/>
                <w:lang w:eastAsia="en-IE"/>
              </w:rPr>
              <w:t>}</w:t>
            </w:r>
            <w:r w:rsidRPr="002C2E84">
              <w:rPr>
                <w:rFonts w:ascii="Arial" w:eastAsia="Times New Roman" w:hAnsi="Arial" w:cs="Arial"/>
                <w:color w:val="00B050"/>
                <w:sz w:val="24"/>
                <w:szCs w:val="24"/>
                <w:lang w:eastAsia="en-IE"/>
              </w:rPr>
              <w:t xml:space="preserve"> </w:t>
            </w:r>
            <w:r w:rsidRPr="002C2E84">
              <w:rPr>
                <w:rFonts w:ascii="Arial" w:eastAsia="Times New Roman" w:hAnsi="Arial" w:cs="Arial"/>
                <w:color w:val="000000"/>
                <w:sz w:val="24"/>
                <w:szCs w:val="24"/>
                <w:lang w:eastAsia="en-IE"/>
              </w:rPr>
              <w:t xml:space="preserve">venues </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at accessible locations</w:t>
            </w:r>
            <w:r w:rsidRPr="002C2E84">
              <w:rPr>
                <w:rFonts w:ascii="Arial" w:eastAsia="Times New Roman" w:hAnsi="Arial" w:cs="Arial"/>
                <w:b/>
                <w:bCs/>
                <w:color w:val="00B050"/>
                <w:sz w:val="24"/>
                <w:szCs w:val="24"/>
                <w:lang w:eastAsia="en-IE"/>
              </w:rPr>
              <w:t xml:space="preserve">} </w:t>
            </w:r>
            <w:r w:rsidRPr="002C2E84">
              <w:rPr>
                <w:rFonts w:ascii="Arial" w:eastAsia="Times New Roman" w:hAnsi="Arial" w:cs="Arial"/>
                <w:color w:val="000000"/>
                <w:sz w:val="24"/>
                <w:szCs w:val="24"/>
                <w:lang w:eastAsia="en-IE"/>
              </w:rPr>
              <w:t xml:space="preserve">that will provide opportunities for music artists to perform </w:t>
            </w:r>
            <w:r w:rsidRPr="002C2E84">
              <w:rPr>
                <w:rFonts w:ascii="Arial" w:eastAsia="Times New Roman" w:hAnsi="Arial" w:cs="Arial"/>
                <w:b/>
                <w:bCs/>
                <w:color w:val="00B050"/>
                <w:sz w:val="24"/>
                <w:szCs w:val="24"/>
                <w:lang w:eastAsia="en-IE"/>
              </w:rPr>
              <w:lastRenderedPageBreak/>
              <w:t>{</w:t>
            </w:r>
            <w:r w:rsidRPr="002C2E84">
              <w:rPr>
                <w:rFonts w:ascii="Arial" w:eastAsia="Times New Roman" w:hAnsi="Arial" w:cs="Arial"/>
                <w:b/>
                <w:bCs/>
                <w:color w:val="00B050"/>
                <w:sz w:val="24"/>
                <w:szCs w:val="24"/>
                <w:u w:val="single"/>
                <w:lang w:eastAsia="en-IE"/>
              </w:rPr>
              <w:t>and spaces for people to experience music</w:t>
            </w:r>
            <w:r w:rsidRPr="002C2E84">
              <w:rPr>
                <w:rFonts w:ascii="Arial" w:eastAsia="Times New Roman" w:hAnsi="Arial" w:cs="Arial"/>
                <w:b/>
                <w:bCs/>
                <w:color w:val="00B050"/>
                <w:sz w:val="24"/>
                <w:szCs w:val="24"/>
                <w:lang w:eastAsia="en-IE"/>
              </w:rPr>
              <w:t xml:space="preserve">} </w:t>
            </w:r>
            <w:r w:rsidRPr="002C2E84">
              <w:rPr>
                <w:rFonts w:ascii="Arial" w:eastAsia="Times New Roman" w:hAnsi="Arial" w:cs="Arial"/>
                <w:color w:val="000000"/>
                <w:sz w:val="24"/>
                <w:szCs w:val="24"/>
                <w:lang w:eastAsia="en-IE"/>
              </w:rPr>
              <w:t>at a range of venue sizes.</w:t>
            </w:r>
          </w:p>
        </w:tc>
        <w:tc>
          <w:tcPr>
            <w:tcW w:w="1845" w:type="dxa"/>
            <w:tcBorders>
              <w:top w:val="nil"/>
              <w:left w:val="nil"/>
              <w:bottom w:val="nil"/>
              <w:right w:val="nil"/>
            </w:tcBorders>
            <w:shd w:val="clear" w:color="auto" w:fill="auto"/>
            <w:noWrap/>
            <w:hideMark/>
          </w:tcPr>
          <w:p w14:paraId="1A0C5B8F"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lastRenderedPageBreak/>
              <w:t>Likely positive environmental effects arise.</w:t>
            </w:r>
          </w:p>
        </w:tc>
        <w:tc>
          <w:tcPr>
            <w:tcW w:w="1699" w:type="dxa"/>
            <w:tcBorders>
              <w:top w:val="nil"/>
              <w:left w:val="nil"/>
              <w:bottom w:val="nil"/>
              <w:right w:val="nil"/>
            </w:tcBorders>
            <w:shd w:val="clear" w:color="auto" w:fill="auto"/>
            <w:hideMark/>
          </w:tcPr>
          <w:p w14:paraId="672148B3"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No AA issues arise. </w:t>
            </w:r>
          </w:p>
        </w:tc>
        <w:tc>
          <w:tcPr>
            <w:tcW w:w="1843" w:type="dxa"/>
            <w:tcBorders>
              <w:top w:val="nil"/>
              <w:left w:val="nil"/>
              <w:bottom w:val="nil"/>
              <w:right w:val="nil"/>
            </w:tcBorders>
            <w:shd w:val="clear" w:color="auto" w:fill="auto"/>
            <w:noWrap/>
            <w:hideMark/>
          </w:tcPr>
          <w:p w14:paraId="02EEED5F"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No SFRA issues arise.</w:t>
            </w:r>
          </w:p>
        </w:tc>
      </w:tr>
      <w:tr w:rsidR="00002451" w:rsidRPr="002C2E84" w14:paraId="2433DA2C" w14:textId="77777777" w:rsidTr="00002451">
        <w:trPr>
          <w:trHeight w:val="20"/>
        </w:trPr>
        <w:tc>
          <w:tcPr>
            <w:tcW w:w="1134" w:type="dxa"/>
            <w:tcBorders>
              <w:top w:val="nil"/>
              <w:left w:val="nil"/>
              <w:bottom w:val="nil"/>
              <w:right w:val="nil"/>
            </w:tcBorders>
            <w:shd w:val="clear" w:color="auto" w:fill="auto"/>
            <w:noWrap/>
            <w:hideMark/>
          </w:tcPr>
          <w:p w14:paraId="7A14D76D"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12</w:t>
            </w:r>
          </w:p>
        </w:tc>
        <w:tc>
          <w:tcPr>
            <w:tcW w:w="1418" w:type="dxa"/>
            <w:tcBorders>
              <w:top w:val="nil"/>
              <w:left w:val="nil"/>
              <w:bottom w:val="nil"/>
              <w:right w:val="nil"/>
            </w:tcBorders>
            <w:shd w:val="clear" w:color="auto" w:fill="auto"/>
            <w:noWrap/>
            <w:hideMark/>
          </w:tcPr>
          <w:p w14:paraId="0C995D3F"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CUO32</w:t>
            </w:r>
          </w:p>
        </w:tc>
        <w:tc>
          <w:tcPr>
            <w:tcW w:w="1984" w:type="dxa"/>
            <w:tcBorders>
              <w:top w:val="nil"/>
              <w:left w:val="nil"/>
              <w:bottom w:val="nil"/>
              <w:right w:val="nil"/>
            </w:tcBorders>
            <w:shd w:val="clear" w:color="auto" w:fill="auto"/>
            <w:noWrap/>
            <w:hideMark/>
          </w:tcPr>
          <w:p w14:paraId="729AFC0C" w14:textId="77777777" w:rsidR="00002451" w:rsidRPr="002C2E84" w:rsidRDefault="00002451" w:rsidP="00002451">
            <w:pPr>
              <w:spacing w:after="0" w:line="240" w:lineRule="auto"/>
              <w:rPr>
                <w:rFonts w:ascii="Arial" w:eastAsia="Times New Roman" w:hAnsi="Arial" w:cs="Arial"/>
                <w:b/>
                <w:bCs/>
                <w:color w:val="000000"/>
                <w:sz w:val="24"/>
                <w:szCs w:val="24"/>
                <w:lang w:eastAsia="en-IE"/>
              </w:rPr>
            </w:pPr>
            <w:r w:rsidRPr="002C2E84">
              <w:rPr>
                <w:rFonts w:ascii="Arial" w:eastAsia="Times New Roman" w:hAnsi="Arial" w:cs="Arial"/>
                <w:b/>
                <w:bCs/>
                <w:color w:val="000000"/>
                <w:sz w:val="24"/>
                <w:szCs w:val="24"/>
                <w:lang w:eastAsia="en-IE"/>
              </w:rPr>
              <w:t>Audio-Visual Sector</w:t>
            </w:r>
          </w:p>
        </w:tc>
        <w:tc>
          <w:tcPr>
            <w:tcW w:w="4678" w:type="dxa"/>
            <w:tcBorders>
              <w:top w:val="nil"/>
              <w:left w:val="nil"/>
              <w:bottom w:val="nil"/>
              <w:right w:val="nil"/>
            </w:tcBorders>
            <w:shd w:val="clear" w:color="auto" w:fill="auto"/>
            <w:vAlign w:val="center"/>
            <w:hideMark/>
          </w:tcPr>
          <w:p w14:paraId="3EC4411C"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To support the growth of the audio-visual sector within the city, and the continued growth of the existing clusters in Dublin 8 and Dublin 2 </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and the emerging cluster in Dublin 7</w:t>
            </w:r>
            <w:r w:rsidRPr="002C2E84">
              <w:rPr>
                <w:rFonts w:ascii="Arial" w:eastAsia="Times New Roman" w:hAnsi="Arial" w:cs="Arial"/>
                <w:b/>
                <w:color w:val="00B050"/>
                <w:sz w:val="24"/>
                <w:szCs w:val="24"/>
                <w:lang w:eastAsia="en-IE"/>
              </w:rPr>
              <w:t>}</w:t>
            </w:r>
            <w:r w:rsidRPr="002C2E84">
              <w:rPr>
                <w:rFonts w:ascii="Arial" w:eastAsia="Times New Roman" w:hAnsi="Arial" w:cs="Arial"/>
                <w:color w:val="000000"/>
                <w:sz w:val="24"/>
                <w:szCs w:val="24"/>
                <w:lang w:eastAsia="en-IE"/>
              </w:rPr>
              <w:t>, including encouraging start-up space provision.</w:t>
            </w:r>
          </w:p>
        </w:tc>
        <w:tc>
          <w:tcPr>
            <w:tcW w:w="1845" w:type="dxa"/>
            <w:tcBorders>
              <w:top w:val="nil"/>
              <w:left w:val="nil"/>
              <w:bottom w:val="nil"/>
              <w:right w:val="nil"/>
            </w:tcBorders>
            <w:shd w:val="clear" w:color="auto" w:fill="auto"/>
            <w:noWrap/>
            <w:hideMark/>
          </w:tcPr>
          <w:p w14:paraId="0A02A69E"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Likely positive environmental effects arise.</w:t>
            </w:r>
          </w:p>
        </w:tc>
        <w:tc>
          <w:tcPr>
            <w:tcW w:w="1699" w:type="dxa"/>
            <w:tcBorders>
              <w:top w:val="nil"/>
              <w:left w:val="nil"/>
              <w:bottom w:val="nil"/>
              <w:right w:val="nil"/>
            </w:tcBorders>
            <w:shd w:val="clear" w:color="auto" w:fill="auto"/>
            <w:hideMark/>
          </w:tcPr>
          <w:p w14:paraId="22BEADE7"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No AA issues arise. </w:t>
            </w:r>
          </w:p>
        </w:tc>
        <w:tc>
          <w:tcPr>
            <w:tcW w:w="1843" w:type="dxa"/>
            <w:tcBorders>
              <w:top w:val="nil"/>
              <w:left w:val="nil"/>
              <w:bottom w:val="nil"/>
              <w:right w:val="nil"/>
            </w:tcBorders>
            <w:shd w:val="clear" w:color="auto" w:fill="auto"/>
            <w:noWrap/>
            <w:hideMark/>
          </w:tcPr>
          <w:p w14:paraId="08223ABB"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No SFRA issues arise.</w:t>
            </w:r>
          </w:p>
        </w:tc>
      </w:tr>
      <w:tr w:rsidR="00002451" w:rsidRPr="002C2E84" w14:paraId="57BFD8E9" w14:textId="77777777" w:rsidTr="00002451">
        <w:trPr>
          <w:trHeight w:val="20"/>
        </w:trPr>
        <w:tc>
          <w:tcPr>
            <w:tcW w:w="1134" w:type="dxa"/>
            <w:tcBorders>
              <w:top w:val="nil"/>
              <w:left w:val="nil"/>
              <w:bottom w:val="nil"/>
              <w:right w:val="nil"/>
            </w:tcBorders>
            <w:shd w:val="clear" w:color="auto" w:fill="auto"/>
            <w:noWrap/>
            <w:hideMark/>
          </w:tcPr>
          <w:p w14:paraId="74459356"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12</w:t>
            </w:r>
          </w:p>
        </w:tc>
        <w:tc>
          <w:tcPr>
            <w:tcW w:w="1418" w:type="dxa"/>
            <w:tcBorders>
              <w:top w:val="nil"/>
              <w:left w:val="nil"/>
              <w:bottom w:val="nil"/>
              <w:right w:val="nil"/>
            </w:tcBorders>
            <w:shd w:val="clear" w:color="auto" w:fill="auto"/>
            <w:noWrap/>
            <w:hideMark/>
          </w:tcPr>
          <w:p w14:paraId="2C3243C7"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CUO34</w:t>
            </w:r>
          </w:p>
        </w:tc>
        <w:tc>
          <w:tcPr>
            <w:tcW w:w="1984" w:type="dxa"/>
            <w:tcBorders>
              <w:top w:val="nil"/>
              <w:left w:val="nil"/>
              <w:bottom w:val="nil"/>
              <w:right w:val="nil"/>
            </w:tcBorders>
            <w:shd w:val="clear" w:color="auto" w:fill="auto"/>
            <w:noWrap/>
            <w:hideMark/>
          </w:tcPr>
          <w:p w14:paraId="1F5EF4C0" w14:textId="77777777" w:rsidR="00002451" w:rsidRPr="002C2E84" w:rsidRDefault="00002451" w:rsidP="00002451">
            <w:pPr>
              <w:spacing w:after="0" w:line="240" w:lineRule="auto"/>
              <w:rPr>
                <w:rFonts w:ascii="Arial" w:eastAsia="Times New Roman" w:hAnsi="Arial" w:cs="Arial"/>
                <w:b/>
                <w:bCs/>
                <w:color w:val="000000"/>
                <w:sz w:val="24"/>
                <w:szCs w:val="24"/>
                <w:lang w:eastAsia="en-IE"/>
              </w:rPr>
            </w:pPr>
            <w:r w:rsidRPr="002C2E84">
              <w:rPr>
                <w:rFonts w:ascii="Arial" w:eastAsia="Times New Roman" w:hAnsi="Arial" w:cs="Arial"/>
                <w:b/>
                <w:bCs/>
                <w:color w:val="000000"/>
                <w:sz w:val="24"/>
                <w:szCs w:val="24"/>
                <w:lang w:eastAsia="en-IE"/>
              </w:rPr>
              <w:t>Noise Impacts</w:t>
            </w:r>
          </w:p>
        </w:tc>
        <w:tc>
          <w:tcPr>
            <w:tcW w:w="4678" w:type="dxa"/>
            <w:tcBorders>
              <w:top w:val="nil"/>
              <w:left w:val="nil"/>
              <w:bottom w:val="nil"/>
              <w:right w:val="nil"/>
            </w:tcBorders>
            <w:shd w:val="clear" w:color="auto" w:fill="auto"/>
            <w:noWrap/>
            <w:hideMark/>
          </w:tcPr>
          <w:p w14:paraId="18E019DB"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See also Policy CCUV36</w:t>
            </w:r>
            <w:r w:rsidRPr="002C2E84">
              <w:rPr>
                <w:rFonts w:ascii="Arial" w:eastAsia="Times New Roman" w:hAnsi="Arial" w:cs="Arial"/>
                <w:b/>
                <w:bCs/>
                <w:color w:val="00B050"/>
                <w:sz w:val="24"/>
                <w:szCs w:val="24"/>
                <w:lang w:eastAsia="en-IE"/>
              </w:rPr>
              <w:t>}</w:t>
            </w:r>
          </w:p>
        </w:tc>
        <w:tc>
          <w:tcPr>
            <w:tcW w:w="1845" w:type="dxa"/>
            <w:tcBorders>
              <w:top w:val="nil"/>
              <w:left w:val="nil"/>
              <w:bottom w:val="nil"/>
              <w:right w:val="nil"/>
            </w:tcBorders>
            <w:shd w:val="clear" w:color="auto" w:fill="auto"/>
            <w:noWrap/>
            <w:hideMark/>
          </w:tcPr>
          <w:p w14:paraId="684CB18F"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No likely significant environmental effects arise.</w:t>
            </w:r>
          </w:p>
        </w:tc>
        <w:tc>
          <w:tcPr>
            <w:tcW w:w="1699" w:type="dxa"/>
            <w:tcBorders>
              <w:top w:val="nil"/>
              <w:left w:val="nil"/>
              <w:bottom w:val="nil"/>
              <w:right w:val="nil"/>
            </w:tcBorders>
            <w:shd w:val="clear" w:color="auto" w:fill="auto"/>
            <w:vAlign w:val="center"/>
            <w:hideMark/>
          </w:tcPr>
          <w:p w14:paraId="6144B455"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No AA issues arise.</w:t>
            </w:r>
          </w:p>
          <w:p w14:paraId="23C7049C" w14:textId="77777777" w:rsidR="00002451" w:rsidRPr="002C2E84" w:rsidRDefault="00002451" w:rsidP="00002451">
            <w:pPr>
              <w:spacing w:after="0" w:line="240" w:lineRule="auto"/>
              <w:rPr>
                <w:rFonts w:ascii="Arial" w:eastAsia="Times New Roman" w:hAnsi="Arial" w:cs="Arial"/>
                <w:color w:val="000000"/>
                <w:sz w:val="24"/>
                <w:szCs w:val="24"/>
                <w:lang w:eastAsia="en-IE"/>
              </w:rPr>
            </w:pPr>
          </w:p>
        </w:tc>
        <w:tc>
          <w:tcPr>
            <w:tcW w:w="1843" w:type="dxa"/>
            <w:tcBorders>
              <w:top w:val="nil"/>
              <w:left w:val="nil"/>
              <w:bottom w:val="nil"/>
              <w:right w:val="nil"/>
            </w:tcBorders>
            <w:shd w:val="clear" w:color="auto" w:fill="auto"/>
            <w:noWrap/>
            <w:hideMark/>
          </w:tcPr>
          <w:p w14:paraId="2508A572"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No SFRA issues arise.</w:t>
            </w:r>
          </w:p>
        </w:tc>
      </w:tr>
      <w:tr w:rsidR="00002451" w:rsidRPr="002C2E84" w14:paraId="0170E5FC" w14:textId="77777777" w:rsidTr="00002451">
        <w:trPr>
          <w:trHeight w:val="20"/>
        </w:trPr>
        <w:tc>
          <w:tcPr>
            <w:tcW w:w="1134" w:type="dxa"/>
            <w:tcBorders>
              <w:top w:val="nil"/>
              <w:left w:val="nil"/>
              <w:bottom w:val="nil"/>
              <w:right w:val="nil"/>
            </w:tcBorders>
            <w:shd w:val="clear" w:color="auto" w:fill="auto"/>
            <w:noWrap/>
            <w:hideMark/>
          </w:tcPr>
          <w:p w14:paraId="75F13BF5"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12</w:t>
            </w:r>
          </w:p>
        </w:tc>
        <w:tc>
          <w:tcPr>
            <w:tcW w:w="1418" w:type="dxa"/>
            <w:tcBorders>
              <w:top w:val="nil"/>
              <w:left w:val="nil"/>
              <w:bottom w:val="nil"/>
              <w:right w:val="nil"/>
            </w:tcBorders>
            <w:shd w:val="clear" w:color="auto" w:fill="auto"/>
            <w:noWrap/>
            <w:hideMark/>
          </w:tcPr>
          <w:p w14:paraId="429613A0"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CUO35</w:t>
            </w:r>
          </w:p>
        </w:tc>
        <w:tc>
          <w:tcPr>
            <w:tcW w:w="1984" w:type="dxa"/>
            <w:tcBorders>
              <w:top w:val="nil"/>
              <w:left w:val="nil"/>
              <w:bottom w:val="nil"/>
              <w:right w:val="nil"/>
            </w:tcBorders>
            <w:shd w:val="clear" w:color="auto" w:fill="auto"/>
            <w:hideMark/>
          </w:tcPr>
          <w:p w14:paraId="127BB114" w14:textId="77777777" w:rsidR="00002451" w:rsidRPr="002C2E84" w:rsidRDefault="00002451" w:rsidP="00002451">
            <w:pPr>
              <w:spacing w:after="0" w:line="240" w:lineRule="auto"/>
              <w:rPr>
                <w:rFonts w:ascii="Arial" w:eastAsia="Times New Roman" w:hAnsi="Arial" w:cs="Arial"/>
                <w:b/>
                <w:bCs/>
                <w:color w:val="000000"/>
                <w:sz w:val="24"/>
                <w:szCs w:val="24"/>
                <w:lang w:eastAsia="en-IE"/>
              </w:rPr>
            </w:pPr>
            <w:r w:rsidRPr="002C2E84">
              <w:rPr>
                <w:rFonts w:ascii="Arial" w:eastAsia="Times New Roman" w:hAnsi="Arial" w:cs="Arial"/>
                <w:b/>
                <w:bCs/>
                <w:color w:val="000000"/>
                <w:sz w:val="24"/>
                <w:szCs w:val="24"/>
                <w:lang w:eastAsia="en-IE"/>
              </w:rPr>
              <w:t>Purpose Spaces for Evening and Night Time Activities</w:t>
            </w:r>
          </w:p>
        </w:tc>
        <w:tc>
          <w:tcPr>
            <w:tcW w:w="4678" w:type="dxa"/>
            <w:tcBorders>
              <w:top w:val="nil"/>
              <w:left w:val="nil"/>
              <w:right w:val="nil"/>
            </w:tcBorders>
            <w:shd w:val="clear" w:color="auto" w:fill="auto"/>
            <w:vAlign w:val="center"/>
            <w:hideMark/>
          </w:tcPr>
          <w:p w14:paraId="2E44F87A" w14:textId="77777777" w:rsidR="00002451" w:rsidRPr="002C2E84" w:rsidRDefault="00002451" w:rsidP="00002451">
            <w:pPr>
              <w:spacing w:after="0" w:line="240" w:lineRule="auto"/>
              <w:rPr>
                <w:rFonts w:ascii="Arial" w:eastAsia="Times New Roman" w:hAnsi="Arial" w:cs="Arial"/>
                <w:color w:val="000000"/>
                <w:sz w:val="24"/>
                <w:szCs w:val="24"/>
                <w:lang w:eastAsia="en-IE"/>
              </w:rPr>
            </w:pPr>
            <w:proofErr w:type="gramStart"/>
            <w:r w:rsidRPr="002C2E84">
              <w:rPr>
                <w:rFonts w:ascii="Arial" w:eastAsia="Times New Roman" w:hAnsi="Arial" w:cs="Arial"/>
                <w:color w:val="000000"/>
                <w:sz w:val="24"/>
                <w:szCs w:val="24"/>
                <w:lang w:eastAsia="en-IE"/>
              </w:rPr>
              <w:t xml:space="preserve">To encourage the opportunity presented by new larger developments, </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including a requirement for all large hotels*</w:t>
            </w:r>
            <w:r w:rsidRPr="002C2E84">
              <w:rPr>
                <w:rFonts w:ascii="Arial" w:eastAsia="Times New Roman" w:hAnsi="Arial" w:cs="Arial"/>
                <w:b/>
                <w:bCs/>
                <w:color w:val="00B050"/>
                <w:sz w:val="24"/>
                <w:szCs w:val="24"/>
                <w:lang w:eastAsia="en-IE"/>
              </w:rPr>
              <w:t>}</w:t>
            </w:r>
            <w:r w:rsidRPr="002C2E84">
              <w:rPr>
                <w:rFonts w:ascii="Arial" w:eastAsia="Times New Roman" w:hAnsi="Arial" w:cs="Arial"/>
                <w:color w:val="000000"/>
                <w:sz w:val="24"/>
                <w:szCs w:val="24"/>
                <w:lang w:eastAsia="en-IE"/>
              </w:rPr>
              <w:t>; to provide high quality designed for purpose spaces that can accommodate evening and night time activities, such as basement/roof level “black box” spaces that can be used for smaller scale performance/theatre</w:t>
            </w:r>
            <w:r w:rsidRPr="002C2E84">
              <w:rPr>
                <w:rFonts w:ascii="Arial" w:eastAsia="Times New Roman" w:hAnsi="Arial" w:cs="Arial"/>
                <w:b/>
                <w:bCs/>
                <w:color w:val="00B050"/>
                <w:sz w:val="24"/>
                <w:szCs w:val="24"/>
                <w:u w:val="single"/>
                <w:lang w:eastAsia="en-IE"/>
              </w:rPr>
              <w:t>{/music</w:t>
            </w:r>
            <w:r w:rsidRPr="002C2E84">
              <w:rPr>
                <w:rFonts w:ascii="Arial" w:eastAsia="Times New Roman" w:hAnsi="Arial" w:cs="Arial"/>
                <w:b/>
                <w:bCs/>
                <w:color w:val="00B050"/>
                <w:sz w:val="24"/>
                <w:szCs w:val="24"/>
                <w:lang w:eastAsia="en-IE"/>
              </w:rPr>
              <w:t>}/</w:t>
            </w:r>
            <w:r w:rsidRPr="002C2E84">
              <w:rPr>
                <w:rFonts w:ascii="Arial" w:eastAsia="Times New Roman" w:hAnsi="Arial" w:cs="Arial"/>
                <w:color w:val="000000"/>
                <w:sz w:val="24"/>
                <w:szCs w:val="24"/>
                <w:lang w:eastAsia="en-IE"/>
              </w:rPr>
              <w:t>dance venues, and</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/or</w:t>
            </w:r>
            <w:r w:rsidRPr="002C2E84">
              <w:rPr>
                <w:rFonts w:ascii="Arial" w:eastAsia="Times New Roman" w:hAnsi="Arial" w:cs="Arial"/>
                <w:b/>
                <w:bCs/>
                <w:color w:val="00B050"/>
                <w:sz w:val="24"/>
                <w:szCs w:val="24"/>
                <w:lang w:eastAsia="en-IE"/>
              </w:rPr>
              <w:t>}</w:t>
            </w:r>
            <w:r w:rsidRPr="002C2E84">
              <w:rPr>
                <w:rFonts w:ascii="Arial" w:eastAsia="Times New Roman" w:hAnsi="Arial" w:cs="Arial"/>
                <w:color w:val="00B050"/>
                <w:sz w:val="24"/>
                <w:szCs w:val="24"/>
                <w:lang w:eastAsia="en-IE"/>
              </w:rPr>
              <w:t xml:space="preserve"> </w:t>
            </w:r>
            <w:r w:rsidRPr="002C2E84">
              <w:rPr>
                <w:rFonts w:ascii="Arial" w:eastAsia="Times New Roman" w:hAnsi="Arial" w:cs="Arial"/>
                <w:color w:val="000000"/>
                <w:sz w:val="24"/>
                <w:szCs w:val="24"/>
                <w:lang w:eastAsia="en-IE"/>
              </w:rPr>
              <w:t>for flexibility in the design of larger spaces, such as conference spaces, to be adaptable for evening uses.</w:t>
            </w:r>
            <w:proofErr w:type="gramEnd"/>
          </w:p>
          <w:p w14:paraId="26FD1A3E"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*Over 100 bedrooms</w:t>
            </w:r>
            <w:r w:rsidRPr="002C2E84">
              <w:rPr>
                <w:rFonts w:ascii="Arial" w:eastAsia="Times New Roman" w:hAnsi="Arial" w:cs="Arial"/>
                <w:b/>
                <w:bCs/>
                <w:color w:val="00B050"/>
                <w:sz w:val="24"/>
                <w:szCs w:val="24"/>
                <w:lang w:eastAsia="en-IE"/>
              </w:rPr>
              <w:t>}</w:t>
            </w:r>
          </w:p>
        </w:tc>
        <w:tc>
          <w:tcPr>
            <w:tcW w:w="1845" w:type="dxa"/>
            <w:tcBorders>
              <w:top w:val="nil"/>
              <w:left w:val="nil"/>
              <w:right w:val="nil"/>
            </w:tcBorders>
            <w:shd w:val="clear" w:color="auto" w:fill="auto"/>
            <w:noWrap/>
            <w:hideMark/>
          </w:tcPr>
          <w:p w14:paraId="56E47FA8"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Likely positive environmental effects arise.</w:t>
            </w:r>
          </w:p>
        </w:tc>
        <w:tc>
          <w:tcPr>
            <w:tcW w:w="1699" w:type="dxa"/>
            <w:tcBorders>
              <w:top w:val="nil"/>
              <w:left w:val="nil"/>
              <w:bottom w:val="nil"/>
              <w:right w:val="nil"/>
            </w:tcBorders>
            <w:shd w:val="clear" w:color="auto" w:fill="auto"/>
            <w:hideMark/>
          </w:tcPr>
          <w:p w14:paraId="170246A5"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No AA issues arise. </w:t>
            </w:r>
          </w:p>
        </w:tc>
        <w:tc>
          <w:tcPr>
            <w:tcW w:w="1843" w:type="dxa"/>
            <w:tcBorders>
              <w:top w:val="nil"/>
              <w:left w:val="nil"/>
              <w:right w:val="nil"/>
            </w:tcBorders>
            <w:shd w:val="clear" w:color="auto" w:fill="auto"/>
            <w:noWrap/>
            <w:hideMark/>
          </w:tcPr>
          <w:p w14:paraId="4D5CF006"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No SFRA issues arise.</w:t>
            </w:r>
          </w:p>
        </w:tc>
      </w:tr>
      <w:tr w:rsidR="00002451" w:rsidRPr="002C2E84" w14:paraId="386943C0" w14:textId="77777777" w:rsidTr="00002451">
        <w:trPr>
          <w:trHeight w:val="20"/>
        </w:trPr>
        <w:tc>
          <w:tcPr>
            <w:tcW w:w="1134" w:type="dxa"/>
            <w:tcBorders>
              <w:top w:val="nil"/>
              <w:left w:val="nil"/>
              <w:bottom w:val="nil"/>
              <w:right w:val="nil"/>
            </w:tcBorders>
            <w:shd w:val="clear" w:color="auto" w:fill="auto"/>
            <w:noWrap/>
            <w:hideMark/>
          </w:tcPr>
          <w:p w14:paraId="633392D1"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12</w:t>
            </w:r>
          </w:p>
        </w:tc>
        <w:tc>
          <w:tcPr>
            <w:tcW w:w="1418" w:type="dxa"/>
            <w:tcBorders>
              <w:top w:val="nil"/>
              <w:left w:val="nil"/>
              <w:bottom w:val="nil"/>
              <w:right w:val="nil"/>
            </w:tcBorders>
            <w:shd w:val="clear" w:color="auto" w:fill="auto"/>
            <w:noWrap/>
            <w:hideMark/>
          </w:tcPr>
          <w:p w14:paraId="4C944474"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CUO40</w:t>
            </w:r>
          </w:p>
        </w:tc>
        <w:tc>
          <w:tcPr>
            <w:tcW w:w="1984" w:type="dxa"/>
            <w:tcBorders>
              <w:top w:val="nil"/>
              <w:left w:val="nil"/>
              <w:bottom w:val="nil"/>
              <w:right w:val="nil"/>
            </w:tcBorders>
            <w:shd w:val="clear" w:color="auto" w:fill="auto"/>
            <w:noWrap/>
            <w:hideMark/>
          </w:tcPr>
          <w:p w14:paraId="6F12E3FD" w14:textId="77777777" w:rsidR="00002451" w:rsidRPr="002C2E84" w:rsidRDefault="00002451" w:rsidP="00002451">
            <w:pPr>
              <w:spacing w:after="0" w:line="240" w:lineRule="auto"/>
              <w:rPr>
                <w:rFonts w:ascii="Arial" w:eastAsia="Times New Roman" w:hAnsi="Arial" w:cs="Arial"/>
                <w:b/>
                <w:bCs/>
                <w:color w:val="000000"/>
                <w:sz w:val="24"/>
                <w:szCs w:val="24"/>
                <w:lang w:eastAsia="en-IE"/>
              </w:rPr>
            </w:pPr>
            <w:r w:rsidRPr="002C2E84">
              <w:rPr>
                <w:rFonts w:ascii="Arial" w:eastAsia="Times New Roman" w:hAnsi="Arial" w:cs="Arial"/>
                <w:b/>
                <w:bCs/>
                <w:color w:val="000000"/>
                <w:sz w:val="24"/>
                <w:szCs w:val="24"/>
                <w:lang w:eastAsia="en-IE"/>
              </w:rPr>
              <w:t>Cultural and Artistic Space Audit</w:t>
            </w:r>
          </w:p>
        </w:tc>
        <w:tc>
          <w:tcPr>
            <w:tcW w:w="4678" w:type="dxa"/>
            <w:tcBorders>
              <w:top w:val="nil"/>
              <w:left w:val="nil"/>
              <w:bottom w:val="nil"/>
              <w:right w:val="nil"/>
            </w:tcBorders>
            <w:shd w:val="clear" w:color="auto" w:fill="auto"/>
            <w:vAlign w:val="center"/>
            <w:hideMark/>
          </w:tcPr>
          <w:p w14:paraId="42C1568C"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To aim to undertake during the life of the development plan, an audit and implementation plan for each Electoral Area of the Council to assess the current and future needs with regard to cultural</w:t>
            </w:r>
            <w:r w:rsidRPr="002C2E84">
              <w:rPr>
                <w:rFonts w:ascii="Arial" w:eastAsia="Times New Roman" w:hAnsi="Arial" w:cs="Arial"/>
                <w:color w:val="00B050"/>
                <w:sz w:val="24"/>
                <w:szCs w:val="24"/>
                <w:lang w:eastAsia="en-IE"/>
              </w:rPr>
              <w:t xml:space="preserve"> </w:t>
            </w:r>
            <w:r w:rsidRPr="002C2E84">
              <w:rPr>
                <w:rFonts w:ascii="Arial" w:eastAsia="Times New Roman" w:hAnsi="Arial" w:cs="Arial"/>
                <w:color w:val="000000"/>
                <w:sz w:val="24"/>
                <w:szCs w:val="24"/>
                <w:lang w:eastAsia="en-IE"/>
              </w:rPr>
              <w:t xml:space="preserve">and artistic spaces, </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including music)</w:t>
            </w:r>
            <w:r w:rsidRPr="002C2E84">
              <w:rPr>
                <w:rFonts w:ascii="Arial" w:eastAsia="Times New Roman" w:hAnsi="Arial" w:cs="Arial"/>
                <w:b/>
                <w:bCs/>
                <w:color w:val="00B050"/>
                <w:sz w:val="24"/>
                <w:szCs w:val="24"/>
                <w:lang w:eastAsia="en-IE"/>
              </w:rPr>
              <w:t>}</w:t>
            </w:r>
            <w:r w:rsidRPr="002C2E84">
              <w:rPr>
                <w:rFonts w:ascii="Arial" w:eastAsia="Times New Roman" w:hAnsi="Arial" w:cs="Arial"/>
                <w:color w:val="00B050"/>
                <w:sz w:val="24"/>
                <w:szCs w:val="24"/>
                <w:lang w:eastAsia="en-IE"/>
              </w:rPr>
              <w:t xml:space="preserve"> </w:t>
            </w:r>
            <w:r w:rsidRPr="002C2E84">
              <w:rPr>
                <w:rFonts w:ascii="Arial" w:eastAsia="Times New Roman" w:hAnsi="Arial" w:cs="Arial"/>
                <w:color w:val="000000"/>
                <w:sz w:val="24"/>
                <w:szCs w:val="24"/>
                <w:lang w:eastAsia="en-IE"/>
              </w:rPr>
              <w:lastRenderedPageBreak/>
              <w:t>and to set a series of actions, policy tools, and initiatives to address identified shortfalls.</w:t>
            </w:r>
          </w:p>
        </w:tc>
        <w:tc>
          <w:tcPr>
            <w:tcW w:w="1845" w:type="dxa"/>
            <w:tcBorders>
              <w:top w:val="nil"/>
              <w:left w:val="nil"/>
              <w:bottom w:val="nil"/>
              <w:right w:val="nil"/>
            </w:tcBorders>
            <w:shd w:val="clear" w:color="auto" w:fill="auto"/>
            <w:noWrap/>
            <w:hideMark/>
          </w:tcPr>
          <w:p w14:paraId="0E221998"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lastRenderedPageBreak/>
              <w:t>No likely significant environmental effects arise.</w:t>
            </w:r>
          </w:p>
        </w:tc>
        <w:tc>
          <w:tcPr>
            <w:tcW w:w="1699" w:type="dxa"/>
            <w:tcBorders>
              <w:top w:val="nil"/>
              <w:left w:val="nil"/>
              <w:bottom w:val="nil"/>
              <w:right w:val="nil"/>
            </w:tcBorders>
            <w:shd w:val="clear" w:color="auto" w:fill="auto"/>
            <w:hideMark/>
          </w:tcPr>
          <w:p w14:paraId="4D3CA2CD"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No AA issues arise. </w:t>
            </w:r>
          </w:p>
        </w:tc>
        <w:tc>
          <w:tcPr>
            <w:tcW w:w="1843" w:type="dxa"/>
            <w:tcBorders>
              <w:top w:val="nil"/>
              <w:left w:val="nil"/>
              <w:bottom w:val="nil"/>
              <w:right w:val="nil"/>
            </w:tcBorders>
            <w:shd w:val="clear" w:color="auto" w:fill="auto"/>
            <w:noWrap/>
            <w:hideMark/>
          </w:tcPr>
          <w:p w14:paraId="2A3E705C"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No SFRA issues arise.</w:t>
            </w:r>
          </w:p>
        </w:tc>
      </w:tr>
      <w:tr w:rsidR="00002451" w:rsidRPr="002C2E84" w14:paraId="22BB9927" w14:textId="77777777" w:rsidTr="00002451">
        <w:trPr>
          <w:trHeight w:val="20"/>
        </w:trPr>
        <w:tc>
          <w:tcPr>
            <w:tcW w:w="1134" w:type="dxa"/>
            <w:tcBorders>
              <w:top w:val="nil"/>
              <w:left w:val="nil"/>
              <w:bottom w:val="nil"/>
              <w:right w:val="nil"/>
            </w:tcBorders>
            <w:shd w:val="clear" w:color="auto" w:fill="auto"/>
            <w:noWrap/>
            <w:hideMark/>
          </w:tcPr>
          <w:p w14:paraId="3958FDC8"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12</w:t>
            </w:r>
          </w:p>
        </w:tc>
        <w:tc>
          <w:tcPr>
            <w:tcW w:w="1418" w:type="dxa"/>
            <w:tcBorders>
              <w:top w:val="nil"/>
              <w:left w:val="nil"/>
              <w:bottom w:val="nil"/>
              <w:right w:val="nil"/>
            </w:tcBorders>
            <w:shd w:val="clear" w:color="auto" w:fill="auto"/>
            <w:noWrap/>
            <w:hideMark/>
          </w:tcPr>
          <w:p w14:paraId="260CC41D"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CUO43</w:t>
            </w:r>
          </w:p>
        </w:tc>
        <w:tc>
          <w:tcPr>
            <w:tcW w:w="1984" w:type="dxa"/>
            <w:tcBorders>
              <w:top w:val="nil"/>
              <w:left w:val="nil"/>
              <w:bottom w:val="nil"/>
              <w:right w:val="nil"/>
            </w:tcBorders>
            <w:shd w:val="clear" w:color="auto" w:fill="auto"/>
            <w:noWrap/>
            <w:hideMark/>
          </w:tcPr>
          <w:p w14:paraId="52CC59EF" w14:textId="77777777" w:rsidR="00002451" w:rsidRPr="002C2E84" w:rsidRDefault="00002451" w:rsidP="00002451">
            <w:pPr>
              <w:spacing w:after="0" w:line="240" w:lineRule="auto"/>
              <w:rPr>
                <w:rFonts w:ascii="Arial" w:eastAsia="Times New Roman" w:hAnsi="Arial" w:cs="Arial"/>
                <w:b/>
                <w:bCs/>
                <w:color w:val="000000"/>
                <w:sz w:val="24"/>
                <w:szCs w:val="24"/>
                <w:lang w:eastAsia="en-IE"/>
              </w:rPr>
            </w:pPr>
            <w:r w:rsidRPr="002C2E84">
              <w:rPr>
                <w:rFonts w:ascii="Arial" w:eastAsia="Times New Roman" w:hAnsi="Arial" w:cs="Arial"/>
                <w:b/>
                <w:bCs/>
                <w:color w:val="000000"/>
                <w:sz w:val="24"/>
                <w:szCs w:val="24"/>
                <w:lang w:eastAsia="en-IE"/>
              </w:rPr>
              <w:t>Accessibility</w:t>
            </w:r>
          </w:p>
        </w:tc>
        <w:tc>
          <w:tcPr>
            <w:tcW w:w="4678" w:type="dxa"/>
            <w:tcBorders>
              <w:top w:val="nil"/>
              <w:left w:val="nil"/>
              <w:bottom w:val="nil"/>
              <w:right w:val="nil"/>
            </w:tcBorders>
            <w:shd w:val="clear" w:color="auto" w:fill="auto"/>
            <w:vAlign w:val="center"/>
            <w:hideMark/>
          </w:tcPr>
          <w:p w14:paraId="04A31805"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To encourage </w:t>
            </w:r>
            <w:r w:rsidRPr="00D80CC0">
              <w:rPr>
                <w:rFonts w:ascii="Arial" w:eastAsia="Times New Roman" w:hAnsi="Arial" w:cs="Arial"/>
                <w:b/>
                <w:bCs/>
                <w:color w:val="FF0000"/>
                <w:sz w:val="24"/>
                <w:szCs w:val="24"/>
                <w:lang w:eastAsia="en-IE"/>
              </w:rPr>
              <w:t>(</w:t>
            </w:r>
            <w:r w:rsidRPr="002C2E84">
              <w:rPr>
                <w:rFonts w:ascii="Arial" w:eastAsia="Times New Roman" w:hAnsi="Arial" w:cs="Arial"/>
                <w:b/>
                <w:bCs/>
                <w:strike/>
                <w:color w:val="FF0000"/>
                <w:sz w:val="24"/>
                <w:szCs w:val="24"/>
                <w:lang w:eastAsia="en-IE"/>
              </w:rPr>
              <w:t>disabled)</w:t>
            </w:r>
            <w:r w:rsidRPr="002C2E84">
              <w:rPr>
                <w:rFonts w:ascii="Arial" w:eastAsia="Times New Roman" w:hAnsi="Arial" w:cs="Arial"/>
                <w:color w:val="FF0000"/>
                <w:sz w:val="24"/>
                <w:szCs w:val="24"/>
                <w:lang w:eastAsia="en-IE"/>
              </w:rPr>
              <w:t xml:space="preserve"> </w:t>
            </w:r>
            <w:r w:rsidRPr="002C2E84">
              <w:rPr>
                <w:rFonts w:ascii="Arial" w:eastAsia="Times New Roman" w:hAnsi="Arial" w:cs="Arial"/>
                <w:color w:val="000000"/>
                <w:sz w:val="24"/>
                <w:szCs w:val="24"/>
                <w:lang w:eastAsia="en-IE"/>
              </w:rPr>
              <w:t xml:space="preserve">people </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of all abilities and ages</w:t>
            </w:r>
            <w:r w:rsidRPr="002C2E84">
              <w:rPr>
                <w:rFonts w:ascii="Arial" w:eastAsia="Times New Roman" w:hAnsi="Arial" w:cs="Arial"/>
                <w:b/>
                <w:bCs/>
                <w:color w:val="00B050"/>
                <w:sz w:val="24"/>
                <w:szCs w:val="24"/>
                <w:lang w:eastAsia="en-IE"/>
              </w:rPr>
              <w:t>}</w:t>
            </w:r>
            <w:r w:rsidRPr="002C2E84">
              <w:rPr>
                <w:rFonts w:ascii="Arial" w:eastAsia="Times New Roman" w:hAnsi="Arial" w:cs="Arial"/>
                <w:color w:val="00B050"/>
                <w:sz w:val="24"/>
                <w:szCs w:val="24"/>
                <w:lang w:eastAsia="en-IE"/>
              </w:rPr>
              <w:t xml:space="preserve"> </w:t>
            </w:r>
            <w:r w:rsidRPr="002C2E84">
              <w:rPr>
                <w:rFonts w:ascii="Arial" w:eastAsia="Times New Roman" w:hAnsi="Arial" w:cs="Arial"/>
                <w:color w:val="000000"/>
                <w:sz w:val="24"/>
                <w:szCs w:val="24"/>
                <w:lang w:eastAsia="en-IE"/>
              </w:rPr>
              <w:t>to take part fully in the city’s culture as creators, artists, workers and consumers by supporting a high standard of accessibility in new and existing cultural assets.</w:t>
            </w:r>
          </w:p>
        </w:tc>
        <w:tc>
          <w:tcPr>
            <w:tcW w:w="1845" w:type="dxa"/>
            <w:tcBorders>
              <w:top w:val="nil"/>
              <w:left w:val="nil"/>
              <w:bottom w:val="nil"/>
              <w:right w:val="nil"/>
            </w:tcBorders>
            <w:shd w:val="clear" w:color="auto" w:fill="auto"/>
            <w:noWrap/>
            <w:hideMark/>
          </w:tcPr>
          <w:p w14:paraId="7FDD2465"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Likely positive environmental effects arise.</w:t>
            </w:r>
          </w:p>
        </w:tc>
        <w:tc>
          <w:tcPr>
            <w:tcW w:w="1699" w:type="dxa"/>
            <w:tcBorders>
              <w:top w:val="nil"/>
              <w:left w:val="nil"/>
              <w:bottom w:val="nil"/>
              <w:right w:val="nil"/>
            </w:tcBorders>
            <w:shd w:val="clear" w:color="auto" w:fill="auto"/>
            <w:hideMark/>
          </w:tcPr>
          <w:p w14:paraId="61CA39D0"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No AA issues arise.</w:t>
            </w:r>
          </w:p>
        </w:tc>
        <w:tc>
          <w:tcPr>
            <w:tcW w:w="1843" w:type="dxa"/>
            <w:tcBorders>
              <w:top w:val="nil"/>
              <w:left w:val="nil"/>
              <w:bottom w:val="nil"/>
              <w:right w:val="nil"/>
            </w:tcBorders>
            <w:shd w:val="clear" w:color="auto" w:fill="auto"/>
            <w:noWrap/>
            <w:hideMark/>
          </w:tcPr>
          <w:p w14:paraId="2618DBF9"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No SFRA issues arise.</w:t>
            </w:r>
          </w:p>
        </w:tc>
      </w:tr>
      <w:tr w:rsidR="00002451" w:rsidRPr="002C2E84" w14:paraId="0565CD44" w14:textId="77777777" w:rsidTr="00002451">
        <w:trPr>
          <w:trHeight w:val="20"/>
        </w:trPr>
        <w:tc>
          <w:tcPr>
            <w:tcW w:w="1134" w:type="dxa"/>
            <w:tcBorders>
              <w:top w:val="nil"/>
              <w:left w:val="nil"/>
              <w:bottom w:val="nil"/>
              <w:right w:val="nil"/>
            </w:tcBorders>
            <w:shd w:val="clear" w:color="auto" w:fill="auto"/>
            <w:noWrap/>
            <w:hideMark/>
          </w:tcPr>
          <w:p w14:paraId="11EF41C4"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12</w:t>
            </w:r>
          </w:p>
        </w:tc>
        <w:tc>
          <w:tcPr>
            <w:tcW w:w="1418" w:type="dxa"/>
            <w:tcBorders>
              <w:top w:val="nil"/>
              <w:left w:val="nil"/>
              <w:bottom w:val="nil"/>
              <w:right w:val="nil"/>
            </w:tcBorders>
            <w:shd w:val="clear" w:color="auto" w:fill="auto"/>
            <w:noWrap/>
            <w:hideMark/>
          </w:tcPr>
          <w:p w14:paraId="22BAB274"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CUO50</w:t>
            </w:r>
          </w:p>
        </w:tc>
        <w:tc>
          <w:tcPr>
            <w:tcW w:w="1984" w:type="dxa"/>
            <w:tcBorders>
              <w:top w:val="nil"/>
              <w:left w:val="nil"/>
              <w:bottom w:val="nil"/>
              <w:right w:val="nil"/>
            </w:tcBorders>
            <w:shd w:val="clear" w:color="auto" w:fill="auto"/>
            <w:noWrap/>
            <w:hideMark/>
          </w:tcPr>
          <w:p w14:paraId="6F5CD318" w14:textId="77777777" w:rsidR="00002451" w:rsidRPr="002C2E84" w:rsidRDefault="00002451" w:rsidP="00002451">
            <w:pPr>
              <w:spacing w:after="0" w:line="240" w:lineRule="auto"/>
              <w:rPr>
                <w:rFonts w:ascii="Arial" w:eastAsia="Times New Roman" w:hAnsi="Arial" w:cs="Arial"/>
                <w:b/>
                <w:bCs/>
                <w:color w:val="000000"/>
                <w:sz w:val="24"/>
                <w:szCs w:val="24"/>
                <w:lang w:eastAsia="en-IE"/>
              </w:rPr>
            </w:pPr>
            <w:r w:rsidRPr="002C2E84">
              <w:rPr>
                <w:rFonts w:ascii="Arial" w:eastAsia="Times New Roman" w:hAnsi="Arial" w:cs="Arial"/>
                <w:b/>
                <w:bCs/>
                <w:color w:val="000000"/>
                <w:sz w:val="24"/>
                <w:szCs w:val="24"/>
                <w:lang w:eastAsia="en-IE"/>
              </w:rPr>
              <w:t>Naming of New Developments</w:t>
            </w:r>
          </w:p>
        </w:tc>
        <w:tc>
          <w:tcPr>
            <w:tcW w:w="4678" w:type="dxa"/>
            <w:tcBorders>
              <w:top w:val="nil"/>
              <w:left w:val="nil"/>
              <w:right w:val="nil"/>
            </w:tcBorders>
            <w:shd w:val="clear" w:color="auto" w:fill="auto"/>
            <w:vAlign w:val="center"/>
            <w:hideMark/>
          </w:tcPr>
          <w:p w14:paraId="571B4072" w14:textId="77777777" w:rsidR="00002451" w:rsidRPr="002C2E84" w:rsidRDefault="00002451" w:rsidP="00002451">
            <w:pPr>
              <w:spacing w:after="0" w:line="240" w:lineRule="auto"/>
              <w:rPr>
                <w:rFonts w:ascii="Arial" w:eastAsia="Times New Roman" w:hAnsi="Arial" w:cs="Arial"/>
                <w:b/>
                <w:bCs/>
                <w:color w:val="FF0000"/>
                <w:sz w:val="24"/>
                <w:szCs w:val="24"/>
                <w:lang w:eastAsia="en-IE"/>
              </w:rPr>
            </w:pPr>
            <w:r w:rsidRPr="002C2E84">
              <w:rPr>
                <w:rFonts w:ascii="Arial" w:eastAsia="Times New Roman" w:hAnsi="Arial" w:cs="Arial"/>
                <w:b/>
                <w:bCs/>
                <w:strike/>
                <w:color w:val="FF0000"/>
                <w:sz w:val="24"/>
                <w:szCs w:val="24"/>
                <w:lang w:eastAsia="en-IE"/>
              </w:rPr>
              <w:t>(To ensure that all new developments are named i</w:t>
            </w:r>
            <w:r w:rsidR="00F92EDB">
              <w:rPr>
                <w:rFonts w:ascii="Arial" w:eastAsia="Times New Roman" w:hAnsi="Arial" w:cs="Arial"/>
                <w:b/>
                <w:bCs/>
                <w:strike/>
                <w:color w:val="FF0000"/>
                <w:sz w:val="24"/>
                <w:szCs w:val="24"/>
                <w:lang w:eastAsia="en-IE"/>
              </w:rPr>
              <w:t>n the Irish language only, to)</w:t>
            </w:r>
            <w:r w:rsidR="00F92EDB">
              <w:rPr>
                <w:rFonts w:ascii="Arial" w:eastAsia="Times New Roman" w:hAnsi="Arial" w:cs="Arial"/>
                <w:b/>
                <w:bCs/>
                <w:color w:val="FF0000"/>
                <w:sz w:val="24"/>
                <w:szCs w:val="24"/>
                <w:lang w:eastAsia="en-IE"/>
              </w:rPr>
              <w:t xml:space="preserve"> </w:t>
            </w:r>
            <w:r w:rsidRPr="002C2E84">
              <w:rPr>
                <w:rFonts w:ascii="Arial" w:eastAsia="Times New Roman" w:hAnsi="Arial" w:cs="Arial"/>
                <w:color w:val="000000"/>
                <w:sz w:val="24"/>
                <w:szCs w:val="24"/>
                <w:lang w:eastAsia="en-IE"/>
              </w:rPr>
              <w:t>redress the historic under-representation of Irish language names in the City; whilst also reflecting the rich diversity of history and origins of place names and townland names within Dublin and also names that are reflective of the social history of each place.  All place names installed for new streets or estates must be bi-lingual for all signage used.</w:t>
            </w:r>
            <w:r w:rsidRPr="002C2E84">
              <w:rPr>
                <w:rFonts w:ascii="Arial" w:eastAsia="Times New Roman" w:hAnsi="Arial" w:cs="Arial"/>
                <w:b/>
                <w:bCs/>
                <w:strike/>
                <w:color w:val="000000"/>
                <w:sz w:val="24"/>
                <w:szCs w:val="24"/>
                <w:lang w:eastAsia="en-IE"/>
              </w:rPr>
              <w:t xml:space="preserve">  </w:t>
            </w:r>
          </w:p>
          <w:p w14:paraId="4B8431A7" w14:textId="77777777" w:rsidR="00002451" w:rsidRPr="002C2E84" w:rsidRDefault="00002451" w:rsidP="00002451">
            <w:pPr>
              <w:pStyle w:val="paragraph"/>
              <w:spacing w:before="0" w:beforeAutospacing="0" w:after="0" w:afterAutospacing="0"/>
              <w:textAlignment w:val="baseline"/>
              <w:rPr>
                <w:rFonts w:ascii="Arial" w:hAnsi="Arial" w:cs="Arial"/>
                <w:color w:val="00B050"/>
              </w:rPr>
            </w:pPr>
            <w:r w:rsidRPr="002C2E84">
              <w:rPr>
                <w:rFonts w:ascii="Arial" w:hAnsi="Arial" w:cs="Arial"/>
                <w:b/>
                <w:bCs/>
                <w:color w:val="00B050"/>
              </w:rPr>
              <w:t>{</w:t>
            </w:r>
            <w:r w:rsidRPr="002C2E84">
              <w:rPr>
                <w:rFonts w:ascii="Arial" w:hAnsi="Arial" w:cs="Arial"/>
                <w:b/>
                <w:bCs/>
                <w:color w:val="00B050"/>
                <w:u w:val="single"/>
              </w:rPr>
              <w:t xml:space="preserve">To ensure that all new developments are named to reflect the origins of place where the development is sited; with locally appropriate Irish names used in the first instance where available.  This objective is to} </w:t>
            </w:r>
            <w:r w:rsidRPr="002C2E84">
              <w:rPr>
                <w:rFonts w:ascii="Arial" w:hAnsi="Arial" w:cs="Arial"/>
                <w:color w:val="000000"/>
              </w:rPr>
              <w:t xml:space="preserve">redress the historic under-representation of Irish language names in the City; whilst also reflecting the rich diversity of history and origins of place names and townland names within Dublin and also names that are reflective of the social history of each </w:t>
            </w:r>
            <w:r w:rsidRPr="002C2E84">
              <w:rPr>
                <w:rFonts w:ascii="Arial" w:hAnsi="Arial" w:cs="Arial"/>
                <w:color w:val="000000"/>
              </w:rPr>
              <w:lastRenderedPageBreak/>
              <w:t xml:space="preserve">place. All place names installed for new streets or estates must be bi-lingual </w:t>
            </w:r>
            <w:r w:rsidRPr="002C2E84">
              <w:rPr>
                <w:rFonts w:ascii="Arial" w:hAnsi="Arial" w:cs="Arial"/>
                <w:b/>
                <w:bCs/>
                <w:color w:val="00B050"/>
                <w:u w:val="single"/>
                <w:lang w:val="en-GB"/>
              </w:rPr>
              <w:t>{for all signage used}</w:t>
            </w:r>
            <w:r w:rsidRPr="002C2E84">
              <w:rPr>
                <w:rFonts w:ascii="Arial" w:hAnsi="Arial" w:cs="Arial"/>
                <w:color w:val="00B050"/>
                <w:lang w:val="en-GB"/>
              </w:rPr>
              <w:t>. </w:t>
            </w:r>
            <w:r w:rsidRPr="002C2E84">
              <w:rPr>
                <w:rFonts w:ascii="Arial" w:hAnsi="Arial" w:cs="Arial"/>
                <w:color w:val="00B050"/>
              </w:rPr>
              <w:t> </w:t>
            </w:r>
          </w:p>
          <w:p w14:paraId="29719E26"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b/>
                <w:bCs/>
                <w:color w:val="00B050"/>
                <w:sz w:val="24"/>
                <w:szCs w:val="24"/>
                <w:lang w:val="en-GB" w:eastAsia="en-IE"/>
              </w:rPr>
              <w:t> </w:t>
            </w:r>
          </w:p>
        </w:tc>
        <w:tc>
          <w:tcPr>
            <w:tcW w:w="1845" w:type="dxa"/>
            <w:tcBorders>
              <w:top w:val="nil"/>
              <w:left w:val="nil"/>
              <w:right w:val="nil"/>
            </w:tcBorders>
            <w:shd w:val="clear" w:color="auto" w:fill="auto"/>
            <w:noWrap/>
            <w:hideMark/>
          </w:tcPr>
          <w:p w14:paraId="06CCE06A"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lastRenderedPageBreak/>
              <w:t>No likely significant environmental effects arise.</w:t>
            </w:r>
          </w:p>
        </w:tc>
        <w:tc>
          <w:tcPr>
            <w:tcW w:w="1699" w:type="dxa"/>
            <w:tcBorders>
              <w:top w:val="nil"/>
              <w:left w:val="nil"/>
              <w:bottom w:val="nil"/>
              <w:right w:val="nil"/>
            </w:tcBorders>
            <w:shd w:val="clear" w:color="auto" w:fill="auto"/>
            <w:hideMark/>
          </w:tcPr>
          <w:p w14:paraId="7CC9F65B"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No AA issues arise.</w:t>
            </w:r>
          </w:p>
        </w:tc>
        <w:tc>
          <w:tcPr>
            <w:tcW w:w="1843" w:type="dxa"/>
            <w:tcBorders>
              <w:top w:val="nil"/>
              <w:left w:val="nil"/>
              <w:right w:val="nil"/>
            </w:tcBorders>
            <w:shd w:val="clear" w:color="auto" w:fill="auto"/>
            <w:noWrap/>
            <w:hideMark/>
          </w:tcPr>
          <w:p w14:paraId="6AFCF592"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No SFRA issues arise.</w:t>
            </w:r>
          </w:p>
        </w:tc>
      </w:tr>
      <w:tr w:rsidR="00002451" w:rsidRPr="002C2E84" w14:paraId="6DF27A25" w14:textId="77777777" w:rsidTr="00002451">
        <w:trPr>
          <w:trHeight w:val="20"/>
        </w:trPr>
        <w:tc>
          <w:tcPr>
            <w:tcW w:w="1134" w:type="dxa"/>
            <w:tcBorders>
              <w:top w:val="nil"/>
              <w:left w:val="nil"/>
              <w:bottom w:val="nil"/>
              <w:right w:val="nil"/>
            </w:tcBorders>
            <w:shd w:val="clear" w:color="auto" w:fill="auto"/>
            <w:noWrap/>
            <w:hideMark/>
          </w:tcPr>
          <w:p w14:paraId="2D805A7C"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12</w:t>
            </w:r>
          </w:p>
        </w:tc>
        <w:tc>
          <w:tcPr>
            <w:tcW w:w="1418" w:type="dxa"/>
            <w:tcBorders>
              <w:top w:val="nil"/>
              <w:left w:val="nil"/>
              <w:bottom w:val="nil"/>
              <w:right w:val="nil"/>
            </w:tcBorders>
            <w:shd w:val="clear" w:color="auto" w:fill="auto"/>
            <w:noWrap/>
            <w:hideMark/>
          </w:tcPr>
          <w:p w14:paraId="301C040A"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CUO51</w:t>
            </w:r>
          </w:p>
        </w:tc>
        <w:tc>
          <w:tcPr>
            <w:tcW w:w="1984" w:type="dxa"/>
            <w:tcBorders>
              <w:top w:val="nil"/>
              <w:left w:val="nil"/>
              <w:bottom w:val="nil"/>
              <w:right w:val="nil"/>
            </w:tcBorders>
            <w:shd w:val="clear" w:color="auto" w:fill="auto"/>
            <w:noWrap/>
            <w:hideMark/>
          </w:tcPr>
          <w:p w14:paraId="3DD3C7ED" w14:textId="77777777" w:rsidR="00002451" w:rsidRPr="002C2E84" w:rsidRDefault="00002451" w:rsidP="00002451">
            <w:pPr>
              <w:spacing w:after="0" w:line="240" w:lineRule="auto"/>
              <w:rPr>
                <w:rFonts w:ascii="Arial" w:eastAsia="Times New Roman" w:hAnsi="Arial" w:cs="Arial"/>
                <w:b/>
                <w:bCs/>
                <w:color w:val="000000"/>
                <w:sz w:val="24"/>
                <w:szCs w:val="24"/>
                <w:lang w:eastAsia="en-IE"/>
              </w:rPr>
            </w:pPr>
            <w:r w:rsidRPr="002C2E84">
              <w:rPr>
                <w:rFonts w:ascii="Arial" w:eastAsia="Times New Roman" w:hAnsi="Arial" w:cs="Arial"/>
                <w:b/>
                <w:bCs/>
                <w:color w:val="000000"/>
                <w:sz w:val="24"/>
                <w:szCs w:val="24"/>
                <w:lang w:eastAsia="en-IE"/>
              </w:rPr>
              <w:t>Dublin City Language and Cultural Hub</w:t>
            </w:r>
          </w:p>
        </w:tc>
        <w:tc>
          <w:tcPr>
            <w:tcW w:w="4678" w:type="dxa"/>
            <w:tcBorders>
              <w:top w:val="nil"/>
              <w:left w:val="nil"/>
              <w:bottom w:val="nil"/>
              <w:right w:val="nil"/>
            </w:tcBorders>
            <w:shd w:val="clear" w:color="auto" w:fill="auto"/>
            <w:vAlign w:val="center"/>
            <w:hideMark/>
          </w:tcPr>
          <w:p w14:paraId="00A9B634" w14:textId="77777777" w:rsidR="00002451" w:rsidRDefault="00002451" w:rsidP="00002451">
            <w:pPr>
              <w:spacing w:after="0" w:line="240" w:lineRule="auto"/>
              <w:rPr>
                <w:rFonts w:ascii="Arial" w:eastAsia="Times New Roman" w:hAnsi="Arial" w:cs="Arial"/>
                <w:b/>
                <w:bCs/>
                <w:color w:val="FF0000"/>
                <w:sz w:val="24"/>
                <w:szCs w:val="24"/>
                <w:lang w:eastAsia="en-IE"/>
              </w:rPr>
            </w:pPr>
            <w:r w:rsidRPr="002C2E84">
              <w:rPr>
                <w:rFonts w:ascii="Arial" w:eastAsia="Times New Roman" w:hAnsi="Arial" w:cs="Arial"/>
                <w:color w:val="000000"/>
                <w:sz w:val="24"/>
                <w:szCs w:val="24"/>
                <w:lang w:eastAsia="en-IE"/>
              </w:rPr>
              <w:t xml:space="preserve">To promote and support the development of a flagship Dublin City Language and Cultural Hub </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00B050"/>
                <w:sz w:val="24"/>
                <w:szCs w:val="24"/>
                <w:u w:val="single"/>
                <w:lang w:eastAsia="en-IE"/>
              </w:rPr>
              <w:t>on Harcourt Street</w:t>
            </w:r>
            <w:r w:rsidRPr="002C2E84">
              <w:rPr>
                <w:rFonts w:ascii="Arial" w:eastAsia="Times New Roman" w:hAnsi="Arial" w:cs="Arial"/>
                <w:b/>
                <w:bCs/>
                <w:color w:val="00B050"/>
                <w:sz w:val="24"/>
                <w:szCs w:val="24"/>
                <w:lang w:eastAsia="en-IE"/>
              </w:rPr>
              <w:t>}</w:t>
            </w:r>
            <w:r w:rsidRPr="002C2E84">
              <w:rPr>
                <w:rFonts w:ascii="Arial" w:eastAsia="Times New Roman" w:hAnsi="Arial" w:cs="Arial"/>
                <w:color w:val="00B050"/>
                <w:sz w:val="24"/>
                <w:szCs w:val="24"/>
                <w:lang w:eastAsia="en-IE"/>
              </w:rPr>
              <w:t xml:space="preserve"> </w:t>
            </w:r>
            <w:r w:rsidRPr="002C2E84">
              <w:rPr>
                <w:rFonts w:ascii="Arial" w:eastAsia="Times New Roman" w:hAnsi="Arial" w:cs="Arial"/>
                <w:color w:val="000000"/>
                <w:sz w:val="24"/>
                <w:szCs w:val="24"/>
                <w:lang w:eastAsia="en-IE"/>
              </w:rPr>
              <w:t>as outlined in</w:t>
            </w:r>
            <w:r w:rsidRPr="002C2E84">
              <w:rPr>
                <w:rFonts w:ascii="Arial" w:eastAsia="Times New Roman" w:hAnsi="Arial" w:cs="Arial"/>
                <w:b/>
                <w:bCs/>
                <w:color w:val="00B050"/>
                <w:sz w:val="24"/>
                <w:szCs w:val="24"/>
                <w:lang w:eastAsia="en-IE"/>
              </w:rPr>
              <w:t xml:space="preserve"> {</w:t>
            </w:r>
            <w:r w:rsidRPr="002C2E84">
              <w:rPr>
                <w:rFonts w:ascii="Arial" w:eastAsia="Times New Roman" w:hAnsi="Arial" w:cs="Arial"/>
                <w:b/>
                <w:bCs/>
                <w:color w:val="00B050"/>
                <w:sz w:val="24"/>
                <w:szCs w:val="24"/>
                <w:u w:val="single"/>
                <w:lang w:eastAsia="en-IE"/>
              </w:rPr>
              <w:t>the National Development Plan 2021-30 and</w:t>
            </w:r>
            <w:r w:rsidRPr="002C2E84">
              <w:rPr>
                <w:rFonts w:ascii="Arial" w:eastAsia="Times New Roman" w:hAnsi="Arial" w:cs="Arial"/>
                <w:b/>
                <w:bCs/>
                <w:color w:val="00B050"/>
                <w:sz w:val="24"/>
                <w:szCs w:val="24"/>
                <w:lang w:eastAsia="en-IE"/>
              </w:rPr>
              <w:t>}</w:t>
            </w:r>
            <w:r w:rsidRPr="002C2E84">
              <w:rPr>
                <w:rFonts w:ascii="Arial" w:eastAsia="Times New Roman" w:hAnsi="Arial" w:cs="Arial"/>
                <w:b/>
                <w:bCs/>
                <w:color w:val="FF0000"/>
                <w:sz w:val="24"/>
                <w:szCs w:val="24"/>
                <w:lang w:eastAsia="en-IE"/>
              </w:rPr>
              <w:t>(</w:t>
            </w:r>
            <w:r w:rsidRPr="002C2E84">
              <w:rPr>
                <w:rFonts w:ascii="Arial" w:eastAsia="Times New Roman" w:hAnsi="Arial" w:cs="Arial"/>
                <w:b/>
                <w:bCs/>
                <w:strike/>
                <w:color w:val="FF0000"/>
                <w:sz w:val="24"/>
                <w:szCs w:val="24"/>
                <w:lang w:eastAsia="en-IE"/>
              </w:rPr>
              <w:t>the)</w:t>
            </w:r>
            <w:r w:rsidRPr="002C2E84">
              <w:rPr>
                <w:rFonts w:ascii="Arial" w:eastAsia="Times New Roman" w:hAnsi="Arial" w:cs="Arial"/>
                <w:color w:val="000000"/>
                <w:sz w:val="24"/>
                <w:szCs w:val="24"/>
                <w:lang w:eastAsia="en-IE"/>
              </w:rPr>
              <w:t xml:space="preserve"> Project Ireland 2040 </w:t>
            </w:r>
            <w:r w:rsidRPr="002C2E84">
              <w:rPr>
                <w:rFonts w:ascii="Arial" w:eastAsia="Times New Roman" w:hAnsi="Arial" w:cs="Arial"/>
                <w:b/>
                <w:bCs/>
                <w:strike/>
                <w:color w:val="FF0000"/>
                <w:sz w:val="24"/>
                <w:szCs w:val="24"/>
                <w:lang w:eastAsia="en-IE"/>
              </w:rPr>
              <w:t xml:space="preserve">(document, </w:t>
            </w:r>
            <w:proofErr w:type="spellStart"/>
            <w:r w:rsidRPr="002C2E84">
              <w:rPr>
                <w:rFonts w:ascii="Arial" w:eastAsia="Times New Roman" w:hAnsi="Arial" w:cs="Arial"/>
                <w:b/>
                <w:bCs/>
                <w:strike/>
                <w:color w:val="FF0000"/>
                <w:sz w:val="24"/>
                <w:szCs w:val="24"/>
                <w:lang w:eastAsia="en-IE"/>
              </w:rPr>
              <w:t>Infheistinár</w:t>
            </w:r>
            <w:proofErr w:type="spellEnd"/>
            <w:r w:rsidRPr="002C2E84">
              <w:rPr>
                <w:rFonts w:ascii="Arial" w:eastAsia="Times New Roman" w:hAnsi="Arial" w:cs="Arial"/>
                <w:b/>
                <w:bCs/>
                <w:strike/>
                <w:color w:val="FF0000"/>
                <w:sz w:val="24"/>
                <w:szCs w:val="24"/>
                <w:lang w:eastAsia="en-IE"/>
              </w:rPr>
              <w:t xml:space="preserve"> </w:t>
            </w:r>
            <w:proofErr w:type="spellStart"/>
            <w:r w:rsidRPr="002C2E84">
              <w:rPr>
                <w:rFonts w:ascii="Arial" w:eastAsia="Times New Roman" w:hAnsi="Arial" w:cs="Arial"/>
                <w:b/>
                <w:bCs/>
                <w:strike/>
                <w:color w:val="FF0000"/>
                <w:sz w:val="24"/>
                <w:szCs w:val="24"/>
                <w:lang w:eastAsia="en-IE"/>
              </w:rPr>
              <w:t>dTeanga</w:t>
            </w:r>
            <w:proofErr w:type="spellEnd"/>
            <w:r w:rsidRPr="002C2E84">
              <w:rPr>
                <w:rFonts w:ascii="Arial" w:eastAsia="Times New Roman" w:hAnsi="Arial" w:cs="Arial"/>
                <w:b/>
                <w:bCs/>
                <w:strike/>
                <w:color w:val="FF0000"/>
                <w:sz w:val="24"/>
                <w:szCs w:val="24"/>
                <w:lang w:eastAsia="en-IE"/>
              </w:rPr>
              <w:t xml:space="preserve"> &amp; </w:t>
            </w:r>
            <w:proofErr w:type="spellStart"/>
            <w:r w:rsidRPr="002C2E84">
              <w:rPr>
                <w:rFonts w:ascii="Arial" w:eastAsia="Times New Roman" w:hAnsi="Arial" w:cs="Arial"/>
                <w:b/>
                <w:bCs/>
                <w:strike/>
                <w:color w:val="FF0000"/>
                <w:sz w:val="24"/>
                <w:szCs w:val="24"/>
                <w:lang w:eastAsia="en-IE"/>
              </w:rPr>
              <w:t>inár</w:t>
            </w:r>
            <w:proofErr w:type="spellEnd"/>
            <w:r w:rsidRPr="002C2E84">
              <w:rPr>
                <w:rFonts w:ascii="Arial" w:eastAsia="Times New Roman" w:hAnsi="Arial" w:cs="Arial"/>
                <w:b/>
                <w:bCs/>
                <w:strike/>
                <w:color w:val="FF0000"/>
                <w:sz w:val="24"/>
                <w:szCs w:val="24"/>
                <w:lang w:eastAsia="en-IE"/>
              </w:rPr>
              <w:t xml:space="preserve"> </w:t>
            </w:r>
            <w:proofErr w:type="spellStart"/>
            <w:r w:rsidRPr="002C2E84">
              <w:rPr>
                <w:rFonts w:ascii="Arial" w:eastAsia="Times New Roman" w:hAnsi="Arial" w:cs="Arial"/>
                <w:b/>
                <w:bCs/>
                <w:strike/>
                <w:color w:val="FF0000"/>
                <w:sz w:val="24"/>
                <w:szCs w:val="24"/>
                <w:lang w:eastAsia="en-IE"/>
              </w:rPr>
              <w:t>nOidhreacht</w:t>
            </w:r>
            <w:proofErr w:type="spellEnd"/>
            <w:r w:rsidRPr="002C2E84">
              <w:rPr>
                <w:rFonts w:ascii="Arial" w:eastAsia="Times New Roman" w:hAnsi="Arial" w:cs="Arial"/>
                <w:b/>
                <w:bCs/>
                <w:strike/>
                <w:color w:val="FF0000"/>
                <w:sz w:val="24"/>
                <w:szCs w:val="24"/>
                <w:lang w:eastAsia="en-IE"/>
              </w:rPr>
              <w:t>- Investing in our Culture, Language &amp; Heritage 2018-2027</w:t>
            </w:r>
            <w:r w:rsidRPr="002C2E84">
              <w:rPr>
                <w:rFonts w:ascii="Arial" w:eastAsia="Times New Roman" w:hAnsi="Arial" w:cs="Arial"/>
                <w:b/>
                <w:bCs/>
                <w:color w:val="FF0000"/>
                <w:sz w:val="24"/>
                <w:szCs w:val="24"/>
                <w:lang w:eastAsia="en-IE"/>
              </w:rPr>
              <w:t>.)</w:t>
            </w:r>
          </w:p>
          <w:p w14:paraId="09BF99F9" w14:textId="77777777" w:rsidR="00F92EDB" w:rsidRPr="002C2E84" w:rsidRDefault="00F92EDB" w:rsidP="00002451">
            <w:pPr>
              <w:spacing w:after="0" w:line="240" w:lineRule="auto"/>
              <w:rPr>
                <w:rFonts w:ascii="Arial" w:eastAsia="Times New Roman" w:hAnsi="Arial" w:cs="Arial"/>
                <w:color w:val="000000"/>
                <w:sz w:val="24"/>
                <w:szCs w:val="24"/>
                <w:lang w:eastAsia="en-IE"/>
              </w:rPr>
            </w:pPr>
          </w:p>
        </w:tc>
        <w:tc>
          <w:tcPr>
            <w:tcW w:w="1845" w:type="dxa"/>
            <w:tcBorders>
              <w:top w:val="nil"/>
              <w:left w:val="nil"/>
              <w:bottom w:val="nil"/>
              <w:right w:val="nil"/>
            </w:tcBorders>
            <w:shd w:val="clear" w:color="auto" w:fill="auto"/>
            <w:noWrap/>
            <w:hideMark/>
          </w:tcPr>
          <w:p w14:paraId="168297F6"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No likely significant environmental effects arise.</w:t>
            </w:r>
          </w:p>
          <w:p w14:paraId="2B0C87AE" w14:textId="77777777" w:rsidR="00002451" w:rsidRPr="002C2E84" w:rsidRDefault="00002451" w:rsidP="00002451">
            <w:pPr>
              <w:spacing w:after="0" w:line="240" w:lineRule="auto"/>
              <w:rPr>
                <w:rFonts w:ascii="Arial" w:eastAsia="Times New Roman" w:hAnsi="Arial" w:cs="Arial"/>
                <w:color w:val="000000"/>
                <w:sz w:val="24"/>
                <w:szCs w:val="24"/>
                <w:lang w:eastAsia="en-IE"/>
              </w:rPr>
            </w:pPr>
          </w:p>
        </w:tc>
        <w:tc>
          <w:tcPr>
            <w:tcW w:w="1699" w:type="dxa"/>
            <w:tcBorders>
              <w:top w:val="nil"/>
              <w:left w:val="nil"/>
              <w:bottom w:val="nil"/>
              <w:right w:val="nil"/>
            </w:tcBorders>
            <w:shd w:val="clear" w:color="auto" w:fill="auto"/>
            <w:hideMark/>
          </w:tcPr>
          <w:p w14:paraId="1ABDEF19"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No AA issues arise.</w:t>
            </w:r>
          </w:p>
        </w:tc>
        <w:tc>
          <w:tcPr>
            <w:tcW w:w="1843" w:type="dxa"/>
            <w:tcBorders>
              <w:top w:val="nil"/>
              <w:left w:val="nil"/>
              <w:bottom w:val="nil"/>
              <w:right w:val="nil"/>
            </w:tcBorders>
            <w:shd w:val="clear" w:color="auto" w:fill="auto"/>
            <w:noWrap/>
            <w:hideMark/>
          </w:tcPr>
          <w:p w14:paraId="038A5BDA"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No SFRA issues arise.</w:t>
            </w:r>
          </w:p>
        </w:tc>
      </w:tr>
      <w:tr w:rsidR="00002451" w:rsidRPr="002C2E84" w14:paraId="0C4483D5" w14:textId="77777777" w:rsidTr="00002451">
        <w:trPr>
          <w:trHeight w:val="20"/>
        </w:trPr>
        <w:tc>
          <w:tcPr>
            <w:tcW w:w="14601" w:type="dxa"/>
            <w:gridSpan w:val="7"/>
            <w:tcBorders>
              <w:top w:val="nil"/>
              <w:left w:val="nil"/>
              <w:bottom w:val="nil"/>
              <w:right w:val="nil"/>
            </w:tcBorders>
            <w:shd w:val="clear" w:color="auto" w:fill="5B9BD5" w:themeFill="accent1"/>
            <w:noWrap/>
          </w:tcPr>
          <w:p w14:paraId="0A44CBA1" w14:textId="77777777" w:rsidR="00002451" w:rsidRPr="002C2E84" w:rsidRDefault="00002451" w:rsidP="00002451">
            <w:pPr>
              <w:spacing w:after="0" w:line="240" w:lineRule="auto"/>
              <w:jc w:val="center"/>
              <w:rPr>
                <w:rFonts w:ascii="Arial" w:eastAsia="Times New Roman" w:hAnsi="Arial" w:cs="Arial"/>
                <w:b/>
                <w:color w:val="000000"/>
                <w:sz w:val="24"/>
                <w:szCs w:val="24"/>
                <w:lang w:eastAsia="en-IE"/>
              </w:rPr>
            </w:pPr>
            <w:r w:rsidRPr="002C2E84">
              <w:rPr>
                <w:rFonts w:ascii="Arial" w:eastAsia="Times New Roman" w:hAnsi="Arial" w:cs="Arial"/>
                <w:b/>
                <w:color w:val="FFFFFF" w:themeColor="background1"/>
                <w:sz w:val="24"/>
                <w:szCs w:val="24"/>
                <w:lang w:eastAsia="en-IE"/>
              </w:rPr>
              <w:t>Chapter 13: Strategic Development and Regeneration Areas (SDRAs)</w:t>
            </w:r>
          </w:p>
        </w:tc>
      </w:tr>
      <w:tr w:rsidR="00002451" w:rsidRPr="002C2E84" w14:paraId="5EBB63AE" w14:textId="77777777" w:rsidTr="00002451">
        <w:trPr>
          <w:trHeight w:val="20"/>
        </w:trPr>
        <w:tc>
          <w:tcPr>
            <w:tcW w:w="1134" w:type="dxa"/>
            <w:tcBorders>
              <w:top w:val="nil"/>
              <w:left w:val="nil"/>
              <w:bottom w:val="nil"/>
              <w:right w:val="nil"/>
            </w:tcBorders>
            <w:shd w:val="clear" w:color="auto" w:fill="5B9BD5" w:themeFill="accent1"/>
            <w:noWrap/>
            <w:vAlign w:val="center"/>
          </w:tcPr>
          <w:p w14:paraId="3B823987" w14:textId="77777777" w:rsidR="00002451" w:rsidRPr="002C2E84" w:rsidRDefault="00002451" w:rsidP="00002451">
            <w:pPr>
              <w:spacing w:after="0" w:line="240" w:lineRule="auto"/>
              <w:jc w:val="center"/>
              <w:rPr>
                <w:rFonts w:ascii="Arial" w:eastAsia="Times New Roman" w:hAnsi="Arial" w:cs="Arial"/>
                <w:color w:val="000000"/>
                <w:sz w:val="24"/>
                <w:szCs w:val="24"/>
                <w:lang w:eastAsia="en-IE"/>
              </w:rPr>
            </w:pPr>
            <w:r w:rsidRPr="002C2E84">
              <w:rPr>
                <w:rFonts w:ascii="Arial" w:eastAsia="Times New Roman" w:hAnsi="Arial" w:cs="Arial"/>
                <w:b/>
                <w:bCs/>
                <w:color w:val="FFFFFF"/>
                <w:sz w:val="24"/>
                <w:szCs w:val="24"/>
                <w:lang w:eastAsia="en-IE"/>
              </w:rPr>
              <w:t>Chapter</w:t>
            </w:r>
          </w:p>
        </w:tc>
        <w:tc>
          <w:tcPr>
            <w:tcW w:w="1418" w:type="dxa"/>
            <w:tcBorders>
              <w:top w:val="nil"/>
              <w:left w:val="nil"/>
              <w:bottom w:val="nil"/>
              <w:right w:val="nil"/>
            </w:tcBorders>
            <w:shd w:val="clear" w:color="auto" w:fill="5B9BD5" w:themeFill="accent1"/>
            <w:noWrap/>
            <w:vAlign w:val="center"/>
          </w:tcPr>
          <w:p w14:paraId="0DE5BDE6" w14:textId="77777777" w:rsidR="00002451" w:rsidRPr="002C2E84" w:rsidRDefault="00002451" w:rsidP="00002451">
            <w:pPr>
              <w:spacing w:after="0" w:line="240" w:lineRule="auto"/>
              <w:jc w:val="center"/>
              <w:rPr>
                <w:rFonts w:ascii="Arial" w:eastAsia="Times New Roman" w:hAnsi="Arial" w:cs="Arial"/>
                <w:b/>
                <w:bCs/>
                <w:color w:val="00B050"/>
                <w:sz w:val="24"/>
                <w:szCs w:val="24"/>
                <w:u w:val="single"/>
                <w:lang w:eastAsia="en-IE"/>
              </w:rPr>
            </w:pPr>
            <w:r w:rsidRPr="002C2E84">
              <w:rPr>
                <w:rFonts w:ascii="Arial" w:eastAsia="Times New Roman" w:hAnsi="Arial" w:cs="Arial"/>
                <w:b/>
                <w:bCs/>
                <w:color w:val="FFFFFF"/>
                <w:sz w:val="24"/>
                <w:szCs w:val="24"/>
                <w:lang w:eastAsia="en-IE"/>
              </w:rPr>
              <w:t>Policy Ref.</w:t>
            </w:r>
          </w:p>
        </w:tc>
        <w:tc>
          <w:tcPr>
            <w:tcW w:w="1984" w:type="dxa"/>
            <w:tcBorders>
              <w:top w:val="nil"/>
              <w:left w:val="nil"/>
              <w:bottom w:val="nil"/>
              <w:right w:val="nil"/>
            </w:tcBorders>
            <w:shd w:val="clear" w:color="auto" w:fill="5B9BD5" w:themeFill="accent1"/>
            <w:noWrap/>
            <w:vAlign w:val="center"/>
          </w:tcPr>
          <w:p w14:paraId="41B2C977" w14:textId="77777777" w:rsidR="00002451" w:rsidRPr="002C2E84" w:rsidRDefault="00002451" w:rsidP="00002451">
            <w:pPr>
              <w:spacing w:after="0" w:line="240" w:lineRule="auto"/>
              <w:jc w:val="center"/>
              <w:rPr>
                <w:rFonts w:ascii="Arial" w:eastAsia="Times New Roman" w:hAnsi="Arial" w:cs="Arial"/>
                <w:b/>
                <w:bCs/>
                <w:color w:val="FF0000"/>
                <w:sz w:val="24"/>
                <w:szCs w:val="24"/>
                <w:highlight w:val="yellow"/>
                <w:lang w:eastAsia="en-IE"/>
              </w:rPr>
            </w:pPr>
            <w:r w:rsidRPr="002C2E84">
              <w:rPr>
                <w:rFonts w:ascii="Arial" w:eastAsia="Times New Roman" w:hAnsi="Arial" w:cs="Arial"/>
                <w:b/>
                <w:bCs/>
                <w:color w:val="FFFFFF"/>
                <w:sz w:val="24"/>
                <w:szCs w:val="24"/>
                <w:lang w:eastAsia="en-IE"/>
              </w:rPr>
              <w:t>Short Title</w:t>
            </w:r>
          </w:p>
        </w:tc>
        <w:tc>
          <w:tcPr>
            <w:tcW w:w="4678" w:type="dxa"/>
            <w:tcBorders>
              <w:top w:val="nil"/>
              <w:left w:val="nil"/>
              <w:bottom w:val="nil"/>
              <w:right w:val="nil"/>
            </w:tcBorders>
            <w:shd w:val="clear" w:color="auto" w:fill="5B9BD5" w:themeFill="accent1"/>
            <w:noWrap/>
            <w:vAlign w:val="center"/>
          </w:tcPr>
          <w:p w14:paraId="02E7BAD1" w14:textId="77777777" w:rsidR="00002451" w:rsidRPr="002C2E84" w:rsidRDefault="00002451" w:rsidP="00002451">
            <w:pPr>
              <w:spacing w:after="0" w:line="240" w:lineRule="auto"/>
              <w:jc w:val="center"/>
              <w:rPr>
                <w:rFonts w:ascii="Arial" w:eastAsia="Times New Roman" w:hAnsi="Arial" w:cs="Arial"/>
                <w:color w:val="000000"/>
                <w:sz w:val="24"/>
                <w:szCs w:val="24"/>
                <w:lang w:eastAsia="en-IE"/>
              </w:rPr>
            </w:pPr>
            <w:r w:rsidRPr="002C2E84">
              <w:rPr>
                <w:rFonts w:ascii="Arial" w:eastAsia="Times New Roman" w:hAnsi="Arial" w:cs="Arial"/>
                <w:b/>
                <w:bCs/>
                <w:color w:val="FFFFFF"/>
                <w:sz w:val="24"/>
                <w:szCs w:val="24"/>
                <w:lang w:eastAsia="en-IE"/>
              </w:rPr>
              <w:t>Text</w:t>
            </w:r>
          </w:p>
        </w:tc>
        <w:tc>
          <w:tcPr>
            <w:tcW w:w="1845" w:type="dxa"/>
            <w:tcBorders>
              <w:top w:val="nil"/>
              <w:left w:val="nil"/>
              <w:bottom w:val="nil"/>
              <w:right w:val="nil"/>
            </w:tcBorders>
            <w:shd w:val="clear" w:color="auto" w:fill="5B9BD5" w:themeFill="accent1"/>
            <w:noWrap/>
            <w:vAlign w:val="center"/>
          </w:tcPr>
          <w:p w14:paraId="0EF69C93" w14:textId="77777777" w:rsidR="00002451" w:rsidRPr="002C2E84" w:rsidRDefault="00002451" w:rsidP="00002451">
            <w:pPr>
              <w:spacing w:after="0" w:line="240" w:lineRule="auto"/>
              <w:jc w:val="center"/>
              <w:rPr>
                <w:rFonts w:ascii="Arial" w:eastAsia="Times New Roman" w:hAnsi="Arial" w:cs="Arial"/>
                <w:b/>
                <w:bCs/>
                <w:color w:val="FFFFFF" w:themeColor="background1"/>
                <w:sz w:val="24"/>
                <w:szCs w:val="24"/>
                <w:lang w:eastAsia="en-IE"/>
              </w:rPr>
            </w:pPr>
            <w:r w:rsidRPr="002C2E84">
              <w:rPr>
                <w:rFonts w:ascii="Arial" w:eastAsia="Times New Roman" w:hAnsi="Arial" w:cs="Arial"/>
                <w:b/>
                <w:bCs/>
                <w:color w:val="FFFFFF" w:themeColor="background1"/>
                <w:sz w:val="24"/>
                <w:szCs w:val="24"/>
                <w:lang w:eastAsia="en-IE"/>
              </w:rPr>
              <w:t>SEA</w:t>
            </w:r>
          </w:p>
          <w:p w14:paraId="25E1732C" w14:textId="77777777" w:rsidR="00002451" w:rsidRPr="002C2E84" w:rsidRDefault="00002451" w:rsidP="00002451">
            <w:pPr>
              <w:spacing w:after="0" w:line="240" w:lineRule="auto"/>
              <w:jc w:val="center"/>
              <w:rPr>
                <w:rFonts w:ascii="Arial" w:eastAsia="Times New Roman" w:hAnsi="Arial" w:cs="Arial"/>
                <w:color w:val="000000"/>
                <w:sz w:val="24"/>
                <w:szCs w:val="24"/>
                <w:lang w:eastAsia="en-IE"/>
              </w:rPr>
            </w:pPr>
            <w:r w:rsidRPr="002C2E84">
              <w:rPr>
                <w:rFonts w:ascii="Arial" w:eastAsia="Times New Roman" w:hAnsi="Arial" w:cs="Arial"/>
                <w:b/>
                <w:bCs/>
                <w:color w:val="FFFFFF" w:themeColor="background1"/>
                <w:sz w:val="24"/>
                <w:szCs w:val="24"/>
                <w:lang w:eastAsia="en-IE"/>
              </w:rPr>
              <w:t>Assessment</w:t>
            </w:r>
          </w:p>
        </w:tc>
        <w:tc>
          <w:tcPr>
            <w:tcW w:w="1699" w:type="dxa"/>
            <w:tcBorders>
              <w:top w:val="nil"/>
              <w:left w:val="nil"/>
              <w:bottom w:val="nil"/>
              <w:right w:val="nil"/>
            </w:tcBorders>
            <w:shd w:val="clear" w:color="auto" w:fill="5B9BD5" w:themeFill="accent1"/>
            <w:vAlign w:val="center"/>
          </w:tcPr>
          <w:p w14:paraId="550C1934" w14:textId="77777777" w:rsidR="00002451" w:rsidRPr="002C2E84" w:rsidRDefault="00002451" w:rsidP="00002451">
            <w:pPr>
              <w:spacing w:after="0" w:line="240" w:lineRule="auto"/>
              <w:jc w:val="center"/>
              <w:rPr>
                <w:rFonts w:ascii="Arial" w:eastAsia="Times New Roman" w:hAnsi="Arial" w:cs="Arial"/>
                <w:color w:val="000000"/>
                <w:sz w:val="24"/>
                <w:szCs w:val="24"/>
                <w:lang w:eastAsia="en-IE"/>
              </w:rPr>
            </w:pPr>
            <w:r w:rsidRPr="002C2E84">
              <w:rPr>
                <w:rFonts w:ascii="Arial" w:eastAsia="Times New Roman" w:hAnsi="Arial" w:cs="Arial"/>
                <w:b/>
                <w:bCs/>
                <w:color w:val="FFFFFF" w:themeColor="background1"/>
                <w:sz w:val="24"/>
                <w:szCs w:val="24"/>
                <w:lang w:eastAsia="en-IE"/>
              </w:rPr>
              <w:t>AA Assessment</w:t>
            </w:r>
          </w:p>
        </w:tc>
        <w:tc>
          <w:tcPr>
            <w:tcW w:w="1843" w:type="dxa"/>
            <w:tcBorders>
              <w:top w:val="nil"/>
              <w:left w:val="nil"/>
              <w:bottom w:val="nil"/>
              <w:right w:val="nil"/>
            </w:tcBorders>
            <w:shd w:val="clear" w:color="auto" w:fill="5B9BD5" w:themeFill="accent1"/>
            <w:noWrap/>
            <w:vAlign w:val="center"/>
          </w:tcPr>
          <w:p w14:paraId="4C2FBEE6" w14:textId="77777777" w:rsidR="00002451" w:rsidRPr="002C2E84" w:rsidRDefault="00002451" w:rsidP="00002451">
            <w:pPr>
              <w:spacing w:after="0" w:line="240" w:lineRule="auto"/>
              <w:jc w:val="center"/>
              <w:rPr>
                <w:rFonts w:ascii="Arial" w:eastAsia="Times New Roman" w:hAnsi="Arial" w:cs="Arial"/>
                <w:color w:val="000000"/>
                <w:sz w:val="24"/>
                <w:szCs w:val="24"/>
                <w:lang w:eastAsia="en-IE"/>
              </w:rPr>
            </w:pPr>
            <w:r w:rsidRPr="002C2E84">
              <w:rPr>
                <w:rFonts w:ascii="Arial" w:eastAsia="Times New Roman" w:hAnsi="Arial" w:cs="Arial"/>
                <w:b/>
                <w:bCs/>
                <w:color w:val="FFFFFF" w:themeColor="background1"/>
                <w:sz w:val="24"/>
                <w:szCs w:val="24"/>
                <w:lang w:eastAsia="en-IE"/>
              </w:rPr>
              <w:t>SFRA Assessment</w:t>
            </w:r>
          </w:p>
        </w:tc>
      </w:tr>
      <w:tr w:rsidR="00002451" w:rsidRPr="002C2E84" w14:paraId="0A10573C" w14:textId="77777777" w:rsidTr="00002451">
        <w:trPr>
          <w:trHeight w:val="20"/>
        </w:trPr>
        <w:tc>
          <w:tcPr>
            <w:tcW w:w="1134" w:type="dxa"/>
            <w:tcBorders>
              <w:top w:val="nil"/>
              <w:left w:val="nil"/>
              <w:bottom w:val="nil"/>
              <w:right w:val="nil"/>
            </w:tcBorders>
            <w:shd w:val="clear" w:color="auto" w:fill="auto"/>
            <w:noWrap/>
            <w:hideMark/>
          </w:tcPr>
          <w:p w14:paraId="55EBFA27"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13</w:t>
            </w:r>
          </w:p>
        </w:tc>
        <w:tc>
          <w:tcPr>
            <w:tcW w:w="1418" w:type="dxa"/>
            <w:tcBorders>
              <w:top w:val="nil"/>
              <w:left w:val="nil"/>
              <w:bottom w:val="nil"/>
              <w:right w:val="nil"/>
            </w:tcBorders>
            <w:shd w:val="clear" w:color="auto" w:fill="auto"/>
            <w:noWrap/>
            <w:hideMark/>
          </w:tcPr>
          <w:p w14:paraId="58E8923E" w14:textId="77777777" w:rsidR="00002451" w:rsidRPr="002C2E84" w:rsidRDefault="00002451" w:rsidP="00002451">
            <w:pPr>
              <w:spacing w:after="0" w:line="240" w:lineRule="auto"/>
              <w:rPr>
                <w:rFonts w:ascii="Arial" w:eastAsia="Times New Roman" w:hAnsi="Arial" w:cs="Arial"/>
                <w:bCs/>
                <w:sz w:val="24"/>
                <w:szCs w:val="24"/>
                <w:lang w:eastAsia="en-IE"/>
              </w:rPr>
            </w:pPr>
            <w:r w:rsidRPr="002C2E84">
              <w:rPr>
                <w:rFonts w:ascii="Arial" w:eastAsia="Times New Roman" w:hAnsi="Arial" w:cs="Arial"/>
                <w:bCs/>
                <w:sz w:val="24"/>
                <w:szCs w:val="24"/>
                <w:lang w:eastAsia="en-IE"/>
              </w:rPr>
              <w:t>SDRAO1</w:t>
            </w:r>
          </w:p>
          <w:p w14:paraId="6D3F39D3" w14:textId="77777777" w:rsidR="00002451" w:rsidRPr="002C2E84" w:rsidRDefault="00002451" w:rsidP="00002451">
            <w:pPr>
              <w:spacing w:after="0" w:line="240" w:lineRule="auto"/>
              <w:rPr>
                <w:rFonts w:ascii="Arial" w:eastAsia="Times New Roman" w:hAnsi="Arial" w:cs="Arial"/>
                <w:b/>
                <w:bCs/>
                <w:color w:val="00B050"/>
                <w:sz w:val="24"/>
                <w:szCs w:val="24"/>
                <w:u w:val="single"/>
                <w:lang w:eastAsia="en-IE"/>
              </w:rPr>
            </w:pPr>
            <w:r w:rsidRPr="002C2E84">
              <w:rPr>
                <w:rFonts w:ascii="Arial" w:eastAsia="Times New Roman" w:hAnsi="Arial" w:cs="Arial"/>
                <w:bCs/>
                <w:sz w:val="24"/>
                <w:szCs w:val="24"/>
                <w:lang w:eastAsia="en-IE"/>
              </w:rPr>
              <w:t>(NEW)</w:t>
            </w:r>
          </w:p>
        </w:tc>
        <w:tc>
          <w:tcPr>
            <w:tcW w:w="1984" w:type="dxa"/>
            <w:tcBorders>
              <w:top w:val="nil"/>
              <w:left w:val="nil"/>
              <w:bottom w:val="nil"/>
              <w:right w:val="nil"/>
            </w:tcBorders>
            <w:shd w:val="clear" w:color="000000" w:fill="FFFFFF"/>
            <w:noWrap/>
            <w:hideMark/>
          </w:tcPr>
          <w:p w14:paraId="2D9A43AC" w14:textId="77777777" w:rsidR="00002451" w:rsidRPr="002C2E84" w:rsidRDefault="00002451" w:rsidP="00002451">
            <w:pPr>
              <w:spacing w:after="0" w:line="240" w:lineRule="auto"/>
              <w:rPr>
                <w:rFonts w:ascii="Arial" w:eastAsia="Times New Roman" w:hAnsi="Arial" w:cs="Arial"/>
                <w:bCs/>
                <w:sz w:val="24"/>
                <w:szCs w:val="24"/>
                <w:lang w:eastAsia="en-IE"/>
              </w:rPr>
            </w:pPr>
            <w:r w:rsidRPr="002C2E84">
              <w:rPr>
                <w:rFonts w:ascii="Arial" w:eastAsia="Times New Roman" w:hAnsi="Arial" w:cs="Arial"/>
                <w:bCs/>
                <w:sz w:val="24"/>
                <w:szCs w:val="24"/>
                <w:lang w:eastAsia="en-IE"/>
              </w:rPr>
              <w:t>N/A</w:t>
            </w:r>
          </w:p>
        </w:tc>
        <w:tc>
          <w:tcPr>
            <w:tcW w:w="4678" w:type="dxa"/>
            <w:tcBorders>
              <w:top w:val="nil"/>
              <w:left w:val="nil"/>
              <w:right w:val="nil"/>
            </w:tcBorders>
            <w:shd w:val="clear" w:color="auto" w:fill="auto"/>
            <w:noWrap/>
            <w:vAlign w:val="center"/>
            <w:hideMark/>
          </w:tcPr>
          <w:p w14:paraId="1222E63E" w14:textId="77777777" w:rsidR="00002451" w:rsidRPr="002C2E84" w:rsidRDefault="00F92EDB" w:rsidP="00002451">
            <w:pPr>
              <w:spacing w:after="0" w:line="240" w:lineRule="auto"/>
              <w:rPr>
                <w:rFonts w:ascii="Arial" w:eastAsia="Times New Roman" w:hAnsi="Arial" w:cs="Arial"/>
                <w:b/>
                <w:bCs/>
                <w:color w:val="00B050"/>
                <w:sz w:val="24"/>
                <w:szCs w:val="24"/>
                <w:u w:val="single"/>
                <w:lang w:eastAsia="en-IE"/>
              </w:rPr>
            </w:pPr>
            <w:r>
              <w:rPr>
                <w:rFonts w:ascii="Arial" w:eastAsia="Times New Roman" w:hAnsi="Arial" w:cs="Arial"/>
                <w:b/>
                <w:bCs/>
                <w:color w:val="00B050"/>
                <w:sz w:val="24"/>
                <w:szCs w:val="24"/>
                <w:u w:val="single"/>
                <w:lang w:eastAsia="en-IE"/>
              </w:rPr>
              <w:t>{</w:t>
            </w:r>
            <w:r w:rsidR="00002451" w:rsidRPr="002C2E84">
              <w:rPr>
                <w:rFonts w:ascii="Arial" w:eastAsia="Times New Roman" w:hAnsi="Arial" w:cs="Arial"/>
                <w:b/>
                <w:bCs/>
                <w:color w:val="00B050"/>
                <w:sz w:val="24"/>
                <w:szCs w:val="24"/>
                <w:u w:val="single"/>
                <w:lang w:eastAsia="en-IE"/>
              </w:rPr>
              <w:t>To support the ongoing redevelopment and regeneration of the SDRA’s in accordance with the guiding principles and associated map; the qualitative and quantitative development management standards set out in Chapter 15; and in line with the following overarching principles:</w:t>
            </w:r>
          </w:p>
          <w:p w14:paraId="5FE79A4F" w14:textId="77777777" w:rsidR="00002451" w:rsidRPr="002C2E84" w:rsidRDefault="00002451" w:rsidP="00002451">
            <w:pPr>
              <w:spacing w:after="0" w:line="240" w:lineRule="auto"/>
              <w:rPr>
                <w:rFonts w:ascii="Arial" w:eastAsia="Times New Roman" w:hAnsi="Arial" w:cs="Arial"/>
                <w:b/>
                <w:bCs/>
                <w:color w:val="00B050"/>
                <w:sz w:val="24"/>
                <w:szCs w:val="24"/>
                <w:u w:val="single"/>
                <w:lang w:eastAsia="en-IE"/>
              </w:rPr>
            </w:pPr>
            <w:r w:rsidRPr="002C2E84">
              <w:rPr>
                <w:rFonts w:ascii="Arial" w:eastAsia="Times New Roman" w:hAnsi="Arial" w:cs="Arial"/>
                <w:b/>
                <w:bCs/>
                <w:color w:val="00B050"/>
                <w:sz w:val="24"/>
                <w:szCs w:val="24"/>
                <w:u w:val="single"/>
                <w:lang w:eastAsia="en-IE"/>
              </w:rPr>
              <w:t xml:space="preserve">Architectural Design and Urban Design: All development within the SDRAs must be of the highest architectural quality and adhere to the key architectural and urban design principles set out in Chapter 15 in order to create long term, viable and </w:t>
            </w:r>
            <w:r w:rsidRPr="002C2E84">
              <w:rPr>
                <w:rFonts w:ascii="Arial" w:eastAsia="Times New Roman" w:hAnsi="Arial" w:cs="Arial"/>
                <w:b/>
                <w:bCs/>
                <w:color w:val="00B050"/>
                <w:sz w:val="24"/>
                <w:szCs w:val="24"/>
                <w:u w:val="single"/>
                <w:lang w:eastAsia="en-IE"/>
              </w:rPr>
              <w:lastRenderedPageBreak/>
              <w:t xml:space="preserve">sustainable communities aligned with the principles of the 15-minute city. </w:t>
            </w:r>
          </w:p>
          <w:p w14:paraId="5317B4F8" w14:textId="77777777" w:rsidR="00002451" w:rsidRPr="002C2E84" w:rsidRDefault="00002451" w:rsidP="00002451">
            <w:pPr>
              <w:spacing w:after="0" w:line="240" w:lineRule="auto"/>
              <w:rPr>
                <w:rFonts w:ascii="Arial" w:eastAsia="Times New Roman" w:hAnsi="Arial" w:cs="Arial"/>
                <w:b/>
                <w:bCs/>
                <w:color w:val="00B050"/>
                <w:sz w:val="24"/>
                <w:szCs w:val="24"/>
                <w:u w:val="single"/>
                <w:lang w:eastAsia="en-IE"/>
              </w:rPr>
            </w:pPr>
            <w:r w:rsidRPr="002C2E84">
              <w:rPr>
                <w:rFonts w:ascii="Arial" w:eastAsia="Times New Roman" w:hAnsi="Arial" w:cs="Arial"/>
                <w:b/>
                <w:bCs/>
                <w:color w:val="00B050"/>
                <w:sz w:val="24"/>
                <w:szCs w:val="24"/>
                <w:u w:val="single"/>
                <w:lang w:eastAsia="en-IE"/>
              </w:rPr>
              <w:t xml:space="preserve">Phasing: Large scale development proposals should be developed in accordance with agreed phasing plans to ensure that adequate social and physical infrastructure is delivered in tandem with development. </w:t>
            </w:r>
          </w:p>
          <w:p w14:paraId="4F8679FD" w14:textId="77777777" w:rsidR="00002451" w:rsidRPr="002C2E84" w:rsidRDefault="00002451" w:rsidP="00002451">
            <w:pPr>
              <w:spacing w:after="0" w:line="240" w:lineRule="auto"/>
              <w:rPr>
                <w:rFonts w:ascii="Arial" w:eastAsia="Times New Roman" w:hAnsi="Arial" w:cs="Arial"/>
                <w:b/>
                <w:bCs/>
                <w:color w:val="00B050"/>
                <w:sz w:val="24"/>
                <w:szCs w:val="24"/>
                <w:u w:val="single"/>
                <w:lang w:eastAsia="en-IE"/>
              </w:rPr>
            </w:pPr>
            <w:r w:rsidRPr="002C2E84">
              <w:rPr>
                <w:rFonts w:ascii="Arial" w:eastAsia="Times New Roman" w:hAnsi="Arial" w:cs="Arial"/>
                <w:b/>
                <w:bCs/>
                <w:color w:val="00B050"/>
                <w:sz w:val="24"/>
                <w:szCs w:val="24"/>
                <w:u w:val="single"/>
                <w:lang w:eastAsia="en-IE"/>
              </w:rPr>
              <w:t>Access and Permeability: Development proposals should ensure adequate permeability and connectivity to surrounding neighbourhoods and public transport infrastructure through the provision of high quality, accessible public realm and high quality walking and cycling infrastructure. Access and layout should accord with the principles of DMURS.</w:t>
            </w:r>
          </w:p>
          <w:p w14:paraId="7502CE53" w14:textId="77777777" w:rsidR="00002451" w:rsidRPr="002C2E84" w:rsidRDefault="00002451" w:rsidP="00002451">
            <w:pPr>
              <w:spacing w:after="0" w:line="240" w:lineRule="auto"/>
              <w:rPr>
                <w:rFonts w:ascii="Arial" w:eastAsia="Times New Roman" w:hAnsi="Arial" w:cs="Arial"/>
                <w:b/>
                <w:bCs/>
                <w:color w:val="00B050"/>
                <w:sz w:val="24"/>
                <w:szCs w:val="24"/>
                <w:u w:val="single"/>
                <w:lang w:eastAsia="en-IE"/>
              </w:rPr>
            </w:pPr>
            <w:r w:rsidRPr="002C2E84">
              <w:rPr>
                <w:rFonts w:ascii="Arial" w:eastAsia="Times New Roman" w:hAnsi="Arial" w:cs="Arial"/>
                <w:b/>
                <w:bCs/>
                <w:color w:val="00B050"/>
                <w:sz w:val="24"/>
                <w:szCs w:val="24"/>
                <w:u w:val="single"/>
                <w:lang w:eastAsia="en-IE"/>
              </w:rPr>
              <w:t xml:space="preserve">Height: Guiding principles regarding height are set out for each SDRA. Where development adjoins lower scaled residential communities, development must be appropriately designed so that no significant adverse impacts on the residential amenities of adjacent residential properties arises. The performance criteria set out in Appendix 3 should be adhered to for developments of significant scale and/or density. </w:t>
            </w:r>
          </w:p>
          <w:p w14:paraId="07B24A2E" w14:textId="77777777" w:rsidR="00002451" w:rsidRPr="002C2E84" w:rsidRDefault="00002451" w:rsidP="00002451">
            <w:pPr>
              <w:spacing w:after="0" w:line="240" w:lineRule="auto"/>
              <w:rPr>
                <w:rFonts w:ascii="Arial" w:eastAsia="Times New Roman" w:hAnsi="Arial" w:cs="Arial"/>
                <w:b/>
                <w:bCs/>
                <w:color w:val="00B050"/>
                <w:sz w:val="24"/>
                <w:szCs w:val="24"/>
                <w:u w:val="single"/>
                <w:lang w:eastAsia="en-IE"/>
              </w:rPr>
            </w:pPr>
            <w:r w:rsidRPr="002C2E84">
              <w:rPr>
                <w:rFonts w:ascii="Arial" w:eastAsia="Times New Roman" w:hAnsi="Arial" w:cs="Arial"/>
                <w:b/>
                <w:bCs/>
                <w:color w:val="00B050"/>
                <w:sz w:val="24"/>
                <w:szCs w:val="24"/>
                <w:u w:val="single"/>
                <w:lang w:eastAsia="en-IE"/>
              </w:rPr>
              <w:lastRenderedPageBreak/>
              <w:t xml:space="preserve">Urban Greening and Biodiversity: Development proposals within the SDRA must ensure the integration of greening and biodiversity measures including high quality public open space as well as micro greening measures including green walls, green roofs, </w:t>
            </w:r>
            <w:proofErr w:type="spellStart"/>
            <w:r w:rsidRPr="002C2E84">
              <w:rPr>
                <w:rFonts w:ascii="Arial" w:eastAsia="Times New Roman" w:hAnsi="Arial" w:cs="Arial"/>
                <w:b/>
                <w:bCs/>
                <w:color w:val="00B050"/>
                <w:sz w:val="24"/>
                <w:szCs w:val="24"/>
                <w:u w:val="single"/>
                <w:lang w:eastAsia="en-IE"/>
              </w:rPr>
              <w:t>parklets</w:t>
            </w:r>
            <w:proofErr w:type="spellEnd"/>
            <w:r w:rsidRPr="002C2E84">
              <w:rPr>
                <w:rFonts w:ascii="Arial" w:eastAsia="Times New Roman" w:hAnsi="Arial" w:cs="Arial"/>
                <w:b/>
                <w:bCs/>
                <w:color w:val="00B050"/>
                <w:sz w:val="24"/>
                <w:szCs w:val="24"/>
                <w:u w:val="single"/>
                <w:lang w:eastAsia="en-IE"/>
              </w:rPr>
              <w:t xml:space="preserve"> etc. In general, unless otherwise specified under a separate LAP/SDZ Planning Scheme policy/objective or site specific guiding principle, a minimum of 10% public open space should be provided as part of all development proposals in SDRAs. A financial contribution in lieu of same will only be considered in exceptional circumstances. </w:t>
            </w:r>
          </w:p>
          <w:p w14:paraId="5DD47C48" w14:textId="77777777" w:rsidR="00002451" w:rsidRPr="002C2E84" w:rsidRDefault="00002451" w:rsidP="00002451">
            <w:pPr>
              <w:spacing w:after="0" w:line="240" w:lineRule="auto"/>
              <w:rPr>
                <w:rFonts w:ascii="Arial" w:eastAsia="Times New Roman" w:hAnsi="Arial" w:cs="Arial"/>
                <w:b/>
                <w:bCs/>
                <w:color w:val="00B050"/>
                <w:sz w:val="24"/>
                <w:szCs w:val="24"/>
                <w:u w:val="single"/>
                <w:lang w:eastAsia="en-IE"/>
              </w:rPr>
            </w:pPr>
            <w:r w:rsidRPr="002C2E84">
              <w:rPr>
                <w:rFonts w:ascii="Arial" w:eastAsia="Times New Roman" w:hAnsi="Arial" w:cs="Arial"/>
                <w:b/>
                <w:bCs/>
                <w:color w:val="00B050"/>
                <w:sz w:val="24"/>
                <w:szCs w:val="24"/>
                <w:u w:val="single"/>
                <w:lang w:eastAsia="en-IE"/>
              </w:rPr>
              <w:t>Surface Water Management: All development proposals should provide for sustainable surface water management and the installation of sustainable drainage systems (</w:t>
            </w:r>
            <w:proofErr w:type="spellStart"/>
            <w:r w:rsidRPr="002C2E84">
              <w:rPr>
                <w:rFonts w:ascii="Arial" w:eastAsia="Times New Roman" w:hAnsi="Arial" w:cs="Arial"/>
                <w:b/>
                <w:bCs/>
                <w:color w:val="00B050"/>
                <w:sz w:val="24"/>
                <w:szCs w:val="24"/>
                <w:u w:val="single"/>
                <w:lang w:eastAsia="en-IE"/>
              </w:rPr>
              <w:t>SuDS</w:t>
            </w:r>
            <w:proofErr w:type="spellEnd"/>
            <w:r w:rsidRPr="002C2E84">
              <w:rPr>
                <w:rFonts w:ascii="Arial" w:eastAsia="Times New Roman" w:hAnsi="Arial" w:cs="Arial"/>
                <w:b/>
                <w:bCs/>
                <w:color w:val="00B050"/>
                <w:sz w:val="24"/>
                <w:szCs w:val="24"/>
                <w:u w:val="single"/>
                <w:lang w:eastAsia="en-IE"/>
              </w:rPr>
              <w:t xml:space="preserve">) in order to reduce surface water runoff and potential flooding. This should be considered in conjunction with open space design and greening/biodiversity initiatives. See Appendix 11, 12 and 13 for further detail. River Restoration: Opportunities for enhanced river corridors are applicable to the following Strategic Development and </w:t>
            </w:r>
            <w:r w:rsidRPr="002C2E84">
              <w:rPr>
                <w:rFonts w:ascii="Arial" w:eastAsia="Times New Roman" w:hAnsi="Arial" w:cs="Arial"/>
                <w:b/>
                <w:bCs/>
                <w:color w:val="00B050"/>
                <w:sz w:val="24"/>
                <w:szCs w:val="24"/>
                <w:u w:val="single"/>
                <w:lang w:eastAsia="en-IE"/>
              </w:rPr>
              <w:lastRenderedPageBreak/>
              <w:t xml:space="preserve">Regeneration Areas (SDRAs) in order to harness significant opportunities for river restoration where feasible: SDRA 1 </w:t>
            </w:r>
            <w:proofErr w:type="spellStart"/>
            <w:r w:rsidRPr="002C2E84">
              <w:rPr>
                <w:rFonts w:ascii="Arial" w:eastAsia="Times New Roman" w:hAnsi="Arial" w:cs="Arial"/>
                <w:b/>
                <w:bCs/>
                <w:color w:val="00B050"/>
                <w:sz w:val="24"/>
                <w:szCs w:val="24"/>
                <w:u w:val="single"/>
                <w:lang w:eastAsia="en-IE"/>
              </w:rPr>
              <w:t>Clongriffin</w:t>
            </w:r>
            <w:proofErr w:type="spellEnd"/>
            <w:r w:rsidRPr="002C2E84">
              <w:rPr>
                <w:rFonts w:ascii="Arial" w:eastAsia="Times New Roman" w:hAnsi="Arial" w:cs="Arial"/>
                <w:b/>
                <w:bCs/>
                <w:color w:val="00B050"/>
                <w:sz w:val="24"/>
                <w:szCs w:val="24"/>
                <w:u w:val="single"/>
                <w:lang w:eastAsia="en-IE"/>
              </w:rPr>
              <w:t>/</w:t>
            </w:r>
            <w:proofErr w:type="spellStart"/>
            <w:r w:rsidRPr="002C2E84">
              <w:rPr>
                <w:rFonts w:ascii="Arial" w:eastAsia="Times New Roman" w:hAnsi="Arial" w:cs="Arial"/>
                <w:b/>
                <w:bCs/>
                <w:color w:val="00B050"/>
                <w:sz w:val="24"/>
                <w:szCs w:val="24"/>
                <w:u w:val="single"/>
                <w:lang w:eastAsia="en-IE"/>
              </w:rPr>
              <w:t>Belmayne</w:t>
            </w:r>
            <w:proofErr w:type="spellEnd"/>
            <w:r w:rsidRPr="002C2E84">
              <w:rPr>
                <w:rFonts w:ascii="Arial" w:eastAsia="Times New Roman" w:hAnsi="Arial" w:cs="Arial"/>
                <w:b/>
                <w:bCs/>
                <w:color w:val="00B050"/>
                <w:sz w:val="24"/>
                <w:szCs w:val="24"/>
                <w:u w:val="single"/>
                <w:lang w:eastAsia="en-IE"/>
              </w:rPr>
              <w:t xml:space="preserve"> and Environs; SDRA 3 </w:t>
            </w:r>
            <w:proofErr w:type="spellStart"/>
            <w:r w:rsidRPr="002C2E84">
              <w:rPr>
                <w:rFonts w:ascii="Arial" w:eastAsia="Times New Roman" w:hAnsi="Arial" w:cs="Arial"/>
                <w:b/>
                <w:bCs/>
                <w:color w:val="00B050"/>
                <w:sz w:val="24"/>
                <w:szCs w:val="24"/>
                <w:u w:val="single"/>
                <w:lang w:eastAsia="en-IE"/>
              </w:rPr>
              <w:t>Finglas</w:t>
            </w:r>
            <w:proofErr w:type="spellEnd"/>
            <w:r w:rsidRPr="002C2E84">
              <w:rPr>
                <w:rFonts w:ascii="Arial" w:eastAsia="Times New Roman" w:hAnsi="Arial" w:cs="Arial"/>
                <w:b/>
                <w:bCs/>
                <w:color w:val="00B050"/>
                <w:sz w:val="24"/>
                <w:szCs w:val="24"/>
                <w:u w:val="single"/>
                <w:lang w:eastAsia="en-IE"/>
              </w:rPr>
              <w:t xml:space="preserve"> Village Environs and Jamestown Lands; SDRA 4 Park West/Cherry Orchard; SDRA 5 Naas Road; SDRA 6 Docklands; SDRA 7 </w:t>
            </w:r>
            <w:proofErr w:type="spellStart"/>
            <w:r w:rsidRPr="002C2E84">
              <w:rPr>
                <w:rFonts w:ascii="Arial" w:eastAsia="Times New Roman" w:hAnsi="Arial" w:cs="Arial"/>
                <w:b/>
                <w:bCs/>
                <w:color w:val="00B050"/>
                <w:sz w:val="24"/>
                <w:szCs w:val="24"/>
                <w:u w:val="single"/>
                <w:lang w:eastAsia="en-IE"/>
              </w:rPr>
              <w:t>Heuston</w:t>
            </w:r>
            <w:proofErr w:type="spellEnd"/>
            <w:r w:rsidRPr="002C2E84">
              <w:rPr>
                <w:rFonts w:ascii="Arial" w:eastAsia="Times New Roman" w:hAnsi="Arial" w:cs="Arial"/>
                <w:b/>
                <w:bCs/>
                <w:color w:val="00B050"/>
                <w:sz w:val="24"/>
                <w:szCs w:val="24"/>
                <w:u w:val="single"/>
                <w:lang w:eastAsia="en-IE"/>
              </w:rPr>
              <w:t xml:space="preserve"> and Environs; SDRA 9 Emmet Road; SDRA 10 North East Inner City and SDRA 16 Oscar </w:t>
            </w:r>
            <w:proofErr w:type="spellStart"/>
            <w:r w:rsidRPr="002C2E84">
              <w:rPr>
                <w:rFonts w:ascii="Arial" w:eastAsia="Times New Roman" w:hAnsi="Arial" w:cs="Arial"/>
                <w:b/>
                <w:bCs/>
                <w:color w:val="00B050"/>
                <w:sz w:val="24"/>
                <w:szCs w:val="24"/>
                <w:u w:val="single"/>
                <w:lang w:eastAsia="en-IE"/>
              </w:rPr>
              <w:t>Traynor</w:t>
            </w:r>
            <w:proofErr w:type="spellEnd"/>
            <w:r w:rsidRPr="002C2E84">
              <w:rPr>
                <w:rFonts w:ascii="Arial" w:eastAsia="Times New Roman" w:hAnsi="Arial" w:cs="Arial"/>
                <w:b/>
                <w:bCs/>
                <w:color w:val="00B050"/>
                <w:sz w:val="24"/>
                <w:szCs w:val="24"/>
                <w:u w:val="single"/>
                <w:lang w:eastAsia="en-IE"/>
              </w:rPr>
              <w:t xml:space="preserve"> Road. See Chapter 9, Policy SI12 for further detail. </w:t>
            </w:r>
          </w:p>
          <w:p w14:paraId="3BB0D17D" w14:textId="77777777" w:rsidR="00002451" w:rsidRPr="002C2E84" w:rsidRDefault="00002451" w:rsidP="00002451">
            <w:pPr>
              <w:spacing w:after="0" w:line="240" w:lineRule="auto"/>
              <w:rPr>
                <w:rFonts w:ascii="Arial" w:eastAsia="Times New Roman" w:hAnsi="Arial" w:cs="Arial"/>
                <w:b/>
                <w:bCs/>
                <w:color w:val="00B050"/>
                <w:sz w:val="24"/>
                <w:szCs w:val="24"/>
                <w:u w:val="single"/>
                <w:lang w:eastAsia="en-IE"/>
              </w:rPr>
            </w:pPr>
            <w:r w:rsidRPr="002C2E84">
              <w:rPr>
                <w:rFonts w:ascii="Arial" w:eastAsia="Times New Roman" w:hAnsi="Arial" w:cs="Arial"/>
                <w:b/>
                <w:bCs/>
                <w:color w:val="00B050"/>
                <w:sz w:val="24"/>
                <w:szCs w:val="24"/>
                <w:u w:val="single"/>
                <w:lang w:eastAsia="en-IE"/>
              </w:rPr>
              <w:t xml:space="preserve">Sustainable Energy: Climate Action Energy Statements for significant new residential and commercial developments, in Strategic Development and Regeneration Areas (SDRAs), will be required to investigate local heat sources and networks, and, where feasible, to demonstrate that the proposed development will be ‘District Heating Enabled’ in order to facilitate a connection to an available or developing district heating network. Further specific guidance regarding ‘District Heating Enabled’ Development is set out in Chapter 15 and should be complied with. Specific guidance is set out regarding SDRA 6 (Docklands) and SDRA 10 (NEIC) </w:t>
            </w:r>
            <w:r w:rsidRPr="002C2E84">
              <w:rPr>
                <w:rFonts w:ascii="Arial" w:eastAsia="Times New Roman" w:hAnsi="Arial" w:cs="Arial"/>
                <w:b/>
                <w:bCs/>
                <w:color w:val="00B050"/>
                <w:sz w:val="24"/>
                <w:szCs w:val="24"/>
                <w:u w:val="single"/>
                <w:lang w:eastAsia="en-IE"/>
              </w:rPr>
              <w:lastRenderedPageBreak/>
              <w:t xml:space="preserve">where applicants must demonstrate how a proposed development is District Heating Enabled and will connect to the ‘Docklands and </w:t>
            </w:r>
            <w:proofErr w:type="spellStart"/>
            <w:r w:rsidRPr="002C2E84">
              <w:rPr>
                <w:rFonts w:ascii="Arial" w:eastAsia="Times New Roman" w:hAnsi="Arial" w:cs="Arial"/>
                <w:b/>
                <w:bCs/>
                <w:color w:val="00B050"/>
                <w:sz w:val="24"/>
                <w:szCs w:val="24"/>
                <w:u w:val="single"/>
                <w:lang w:eastAsia="en-IE"/>
              </w:rPr>
              <w:t>Poolbeg</w:t>
            </w:r>
            <w:proofErr w:type="spellEnd"/>
            <w:r w:rsidRPr="002C2E84">
              <w:rPr>
                <w:rFonts w:ascii="Arial" w:eastAsia="Times New Roman" w:hAnsi="Arial" w:cs="Arial"/>
                <w:b/>
                <w:bCs/>
                <w:color w:val="00B050"/>
                <w:sz w:val="24"/>
                <w:szCs w:val="24"/>
                <w:u w:val="single"/>
                <w:lang w:eastAsia="en-IE"/>
              </w:rPr>
              <w:t>’ DDHS catchment. Guidance is also set out regarding SDRA 7 (</w:t>
            </w:r>
            <w:proofErr w:type="spellStart"/>
            <w:r w:rsidRPr="002C2E84">
              <w:rPr>
                <w:rFonts w:ascii="Arial" w:eastAsia="Times New Roman" w:hAnsi="Arial" w:cs="Arial"/>
                <w:b/>
                <w:bCs/>
                <w:color w:val="00B050"/>
                <w:sz w:val="24"/>
                <w:szCs w:val="24"/>
                <w:u w:val="single"/>
                <w:lang w:eastAsia="en-IE"/>
              </w:rPr>
              <w:t>Heuston</w:t>
            </w:r>
            <w:proofErr w:type="spellEnd"/>
            <w:r w:rsidRPr="002C2E84">
              <w:rPr>
                <w:rFonts w:ascii="Arial" w:eastAsia="Times New Roman" w:hAnsi="Arial" w:cs="Arial"/>
                <w:b/>
                <w:bCs/>
                <w:color w:val="00B050"/>
                <w:sz w:val="24"/>
                <w:szCs w:val="24"/>
                <w:u w:val="single"/>
                <w:lang w:eastAsia="en-IE"/>
              </w:rPr>
              <w:t xml:space="preserve"> and Environs), SDRA 8 (</w:t>
            </w:r>
            <w:proofErr w:type="spellStart"/>
            <w:r w:rsidRPr="002C2E84">
              <w:rPr>
                <w:rFonts w:ascii="Arial" w:eastAsia="Times New Roman" w:hAnsi="Arial" w:cs="Arial"/>
                <w:b/>
                <w:bCs/>
                <w:color w:val="00B050"/>
                <w:sz w:val="24"/>
                <w:szCs w:val="24"/>
                <w:u w:val="single"/>
                <w:lang w:eastAsia="en-IE"/>
              </w:rPr>
              <w:t>Grangegorman</w:t>
            </w:r>
            <w:proofErr w:type="spellEnd"/>
            <w:r w:rsidRPr="002C2E84">
              <w:rPr>
                <w:rFonts w:ascii="Arial" w:eastAsia="Times New Roman" w:hAnsi="Arial" w:cs="Arial"/>
                <w:b/>
                <w:bCs/>
                <w:color w:val="00B050"/>
                <w:sz w:val="24"/>
                <w:szCs w:val="24"/>
                <w:u w:val="single"/>
                <w:lang w:eastAsia="en-IE"/>
              </w:rPr>
              <w:t>/</w:t>
            </w:r>
            <w:proofErr w:type="spellStart"/>
            <w:r w:rsidRPr="002C2E84">
              <w:rPr>
                <w:rFonts w:ascii="Arial" w:eastAsia="Times New Roman" w:hAnsi="Arial" w:cs="Arial"/>
                <w:b/>
                <w:bCs/>
                <w:color w:val="00B050"/>
                <w:sz w:val="24"/>
                <w:szCs w:val="24"/>
                <w:u w:val="single"/>
                <w:lang w:eastAsia="en-IE"/>
              </w:rPr>
              <w:t>Broadstone</w:t>
            </w:r>
            <w:proofErr w:type="spellEnd"/>
            <w:r w:rsidRPr="002C2E84">
              <w:rPr>
                <w:rFonts w:ascii="Arial" w:eastAsia="Times New Roman" w:hAnsi="Arial" w:cs="Arial"/>
                <w:b/>
                <w:bCs/>
                <w:color w:val="00B050"/>
                <w:sz w:val="24"/>
                <w:szCs w:val="24"/>
                <w:u w:val="single"/>
                <w:lang w:eastAsia="en-IE"/>
              </w:rPr>
              <w:t xml:space="preserve">), SDRA 11 (St. Teresa’s Garden and Environs), SDRA 14 (St. James Medical Campus &amp; Environs), SDRA 15 (Liberties and Newmarket Square) where possible connections or interconnections to existing heat networks in the area, to create a district heating ‘node’ must be investigated. </w:t>
            </w:r>
          </w:p>
          <w:p w14:paraId="09618181" w14:textId="77777777" w:rsidR="00002451" w:rsidRPr="002C2E84" w:rsidRDefault="00002451" w:rsidP="00002451">
            <w:pPr>
              <w:spacing w:after="0" w:line="240" w:lineRule="auto"/>
              <w:rPr>
                <w:rFonts w:ascii="Arial" w:eastAsia="Times New Roman" w:hAnsi="Arial" w:cs="Arial"/>
                <w:b/>
                <w:bCs/>
                <w:color w:val="00B050"/>
                <w:sz w:val="24"/>
                <w:szCs w:val="24"/>
                <w:u w:val="single"/>
                <w:lang w:eastAsia="en-IE"/>
              </w:rPr>
            </w:pPr>
            <w:r w:rsidRPr="002C2E84">
              <w:rPr>
                <w:rFonts w:ascii="Arial" w:eastAsia="Times New Roman" w:hAnsi="Arial" w:cs="Arial"/>
                <w:b/>
                <w:bCs/>
                <w:color w:val="00B050"/>
                <w:sz w:val="24"/>
                <w:szCs w:val="24"/>
                <w:u w:val="single"/>
                <w:lang w:eastAsia="en-IE"/>
              </w:rPr>
              <w:t xml:space="preserve">Climate Change: Proposed developments within the SDRA shall be required to apply innovative approaches to energy efficiency, energy conservation and the use of renewable energy in order to contribute to achieving zero carbon developments. </w:t>
            </w:r>
          </w:p>
          <w:p w14:paraId="7CB1E436"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b/>
                <w:bCs/>
                <w:color w:val="00B050"/>
                <w:sz w:val="24"/>
                <w:szCs w:val="24"/>
                <w:u w:val="single"/>
                <w:lang w:eastAsia="en-IE"/>
              </w:rPr>
              <w:t xml:space="preserve">Cultural Infrastructure: All new regeneration areas (SDRAs) and large scale developments above 10,000 sq. m. in total area must provide 5% community, arts and culture internal </w:t>
            </w:r>
            <w:proofErr w:type="spellStart"/>
            <w:r w:rsidRPr="002C2E84">
              <w:rPr>
                <w:rFonts w:ascii="Arial" w:eastAsia="Times New Roman" w:hAnsi="Arial" w:cs="Arial"/>
                <w:b/>
                <w:bCs/>
                <w:color w:val="00B050"/>
                <w:sz w:val="24"/>
                <w:szCs w:val="24"/>
                <w:u w:val="single"/>
                <w:lang w:eastAsia="en-IE"/>
              </w:rPr>
              <w:t>floorspace</w:t>
            </w:r>
            <w:proofErr w:type="spellEnd"/>
            <w:r w:rsidRPr="002C2E84">
              <w:rPr>
                <w:rFonts w:ascii="Arial" w:eastAsia="Times New Roman" w:hAnsi="Arial" w:cs="Arial"/>
                <w:b/>
                <w:bCs/>
                <w:color w:val="00B050"/>
                <w:sz w:val="24"/>
                <w:szCs w:val="24"/>
                <w:u w:val="single"/>
                <w:lang w:eastAsia="en-IE"/>
              </w:rPr>
              <w:t xml:space="preserve"> as part of their development. See policy CUO21, Chapter 12 for further detail.}</w:t>
            </w:r>
          </w:p>
        </w:tc>
        <w:tc>
          <w:tcPr>
            <w:tcW w:w="1845" w:type="dxa"/>
            <w:tcBorders>
              <w:top w:val="nil"/>
              <w:left w:val="nil"/>
              <w:right w:val="nil"/>
            </w:tcBorders>
            <w:shd w:val="clear" w:color="auto" w:fill="auto"/>
            <w:noWrap/>
            <w:hideMark/>
          </w:tcPr>
          <w:p w14:paraId="4F8CEE37"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lastRenderedPageBreak/>
              <w:t>Likely positive environmental effects arise.</w:t>
            </w:r>
          </w:p>
        </w:tc>
        <w:tc>
          <w:tcPr>
            <w:tcW w:w="1699" w:type="dxa"/>
            <w:tcBorders>
              <w:top w:val="nil"/>
              <w:left w:val="nil"/>
              <w:bottom w:val="nil"/>
              <w:right w:val="nil"/>
            </w:tcBorders>
            <w:shd w:val="clear" w:color="auto" w:fill="FFFFFF" w:themeFill="background1"/>
            <w:hideMark/>
          </w:tcPr>
          <w:p w14:paraId="6C9BA4E5"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t xml:space="preserve">No AA issues arise.                                                                  The new objective is to clarify the vision for redevelopment. Although overarching objectives will result in development, the elements of the new objective </w:t>
            </w:r>
            <w:r w:rsidRPr="002C2E84">
              <w:rPr>
                <w:rFonts w:ascii="Arial" w:eastAsia="Times New Roman" w:hAnsi="Arial" w:cs="Arial"/>
                <w:color w:val="000000"/>
                <w:sz w:val="24"/>
                <w:szCs w:val="24"/>
                <w:lang w:eastAsia="en-IE"/>
              </w:rPr>
              <w:lastRenderedPageBreak/>
              <w:t xml:space="preserve">reiterate requirements already contained within the Plan and which have been assessed previously.  </w:t>
            </w:r>
          </w:p>
        </w:tc>
        <w:tc>
          <w:tcPr>
            <w:tcW w:w="1843" w:type="dxa"/>
            <w:tcBorders>
              <w:top w:val="nil"/>
              <w:left w:val="nil"/>
              <w:right w:val="nil"/>
            </w:tcBorders>
            <w:shd w:val="clear" w:color="auto" w:fill="auto"/>
            <w:noWrap/>
            <w:hideMark/>
          </w:tcPr>
          <w:p w14:paraId="2A11DB21" w14:textId="77777777" w:rsidR="00002451" w:rsidRPr="002C2E84" w:rsidRDefault="00002451" w:rsidP="00002451">
            <w:pPr>
              <w:spacing w:after="0" w:line="240" w:lineRule="auto"/>
              <w:rPr>
                <w:rFonts w:ascii="Arial" w:eastAsia="Times New Roman" w:hAnsi="Arial" w:cs="Arial"/>
                <w:color w:val="000000"/>
                <w:sz w:val="24"/>
                <w:szCs w:val="24"/>
                <w:lang w:eastAsia="en-IE"/>
              </w:rPr>
            </w:pPr>
            <w:r w:rsidRPr="002C2E84">
              <w:rPr>
                <w:rFonts w:ascii="Arial" w:eastAsia="Times New Roman" w:hAnsi="Arial" w:cs="Arial"/>
                <w:color w:val="000000"/>
                <w:sz w:val="24"/>
                <w:szCs w:val="24"/>
                <w:lang w:eastAsia="en-IE"/>
              </w:rPr>
              <w:lastRenderedPageBreak/>
              <w:t>No SFRA issues arise.</w:t>
            </w:r>
          </w:p>
        </w:tc>
      </w:tr>
    </w:tbl>
    <w:p w14:paraId="2FEF4EE5" w14:textId="1B8C746F" w:rsidR="000710EA" w:rsidRDefault="00644624" w:rsidP="000710EA">
      <w:pPr>
        <w:spacing w:after="0" w:line="240" w:lineRule="auto"/>
        <w:rPr>
          <w:rFonts w:ascii="Arial" w:eastAsiaTheme="majorEastAsia" w:hAnsi="Arial" w:cstheme="majorBidi"/>
          <w:b/>
          <w:sz w:val="52"/>
          <w:szCs w:val="32"/>
          <w:lang w:eastAsia="en-IE"/>
        </w:rPr>
      </w:pPr>
      <w:r>
        <w:rPr>
          <w:rFonts w:ascii="Arial" w:eastAsiaTheme="majorEastAsia" w:hAnsi="Arial" w:cstheme="majorBidi"/>
          <w:b/>
          <w:sz w:val="52"/>
          <w:szCs w:val="32"/>
          <w:lang w:eastAsia="en-IE"/>
        </w:rPr>
        <w:lastRenderedPageBreak/>
        <w:t>Part 3</w:t>
      </w:r>
      <w:r w:rsidR="000710EA" w:rsidRPr="000710EA">
        <w:rPr>
          <w:rFonts w:ascii="Arial" w:eastAsiaTheme="majorEastAsia" w:hAnsi="Arial" w:cstheme="majorBidi"/>
          <w:b/>
          <w:sz w:val="52"/>
          <w:szCs w:val="32"/>
          <w:lang w:eastAsia="en-IE"/>
        </w:rPr>
        <w:t>:</w:t>
      </w:r>
      <w:r w:rsidR="00CA06AD">
        <w:rPr>
          <w:rFonts w:ascii="Arial" w:eastAsiaTheme="majorEastAsia" w:hAnsi="Arial" w:cstheme="majorBidi"/>
          <w:b/>
          <w:sz w:val="52"/>
          <w:szCs w:val="32"/>
          <w:lang w:eastAsia="en-IE"/>
        </w:rPr>
        <w:t xml:space="preserve"> Assessment of Recommended</w:t>
      </w:r>
      <w:r w:rsidR="00587EA2">
        <w:rPr>
          <w:rFonts w:ascii="Arial" w:eastAsiaTheme="majorEastAsia" w:hAnsi="Arial" w:cstheme="majorBidi"/>
          <w:b/>
          <w:sz w:val="52"/>
          <w:szCs w:val="32"/>
          <w:lang w:eastAsia="en-IE"/>
        </w:rPr>
        <w:t xml:space="preserve"> Amendments to Draft Plan</w:t>
      </w:r>
      <w:r w:rsidR="000C611E">
        <w:rPr>
          <w:rFonts w:ascii="Arial" w:eastAsiaTheme="majorEastAsia" w:hAnsi="Arial" w:cstheme="majorBidi"/>
          <w:b/>
          <w:sz w:val="52"/>
          <w:szCs w:val="32"/>
          <w:lang w:eastAsia="en-IE"/>
        </w:rPr>
        <w:t xml:space="preserve"> Maps </w:t>
      </w:r>
    </w:p>
    <w:p w14:paraId="7C984131" w14:textId="77777777" w:rsidR="000D450B" w:rsidRPr="00260450" w:rsidRDefault="000D450B" w:rsidP="000D450B">
      <w:pPr>
        <w:rPr>
          <w:sz w:val="2"/>
        </w:rPr>
      </w:pPr>
    </w:p>
    <w:tbl>
      <w:tblPr>
        <w:tblW w:w="143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ap A"/>
      </w:tblPr>
      <w:tblGrid>
        <w:gridCol w:w="2582"/>
        <w:gridCol w:w="1081"/>
        <w:gridCol w:w="1254"/>
        <w:gridCol w:w="2092"/>
        <w:gridCol w:w="941"/>
        <w:gridCol w:w="1253"/>
        <w:gridCol w:w="1704"/>
        <w:gridCol w:w="1701"/>
        <w:gridCol w:w="1701"/>
      </w:tblGrid>
      <w:tr w:rsidR="000D450B" w:rsidRPr="008C6F89" w14:paraId="2E823649" w14:textId="77777777" w:rsidTr="007C270F">
        <w:trPr>
          <w:trHeight w:val="405"/>
        </w:trPr>
        <w:tc>
          <w:tcPr>
            <w:tcW w:w="14309" w:type="dxa"/>
            <w:gridSpan w:val="9"/>
            <w:tcBorders>
              <w:top w:val="single" w:sz="6" w:space="0" w:color="auto"/>
              <w:left w:val="single" w:sz="6" w:space="0" w:color="auto"/>
              <w:bottom w:val="single" w:sz="6" w:space="0" w:color="auto"/>
              <w:right w:val="single" w:sz="6" w:space="0" w:color="auto"/>
            </w:tcBorders>
            <w:shd w:val="clear" w:color="auto" w:fill="5B9BD5" w:themeFill="accent1"/>
            <w:vAlign w:val="center"/>
          </w:tcPr>
          <w:p w14:paraId="7809E424" w14:textId="2BDFE340" w:rsidR="000D450B" w:rsidRPr="00DD232F" w:rsidRDefault="000D450B" w:rsidP="007C270F">
            <w:pPr>
              <w:spacing w:after="0" w:line="240" w:lineRule="auto"/>
              <w:textAlignment w:val="baseline"/>
              <w:rPr>
                <w:rFonts w:ascii="Arial" w:eastAsia="Times New Roman" w:hAnsi="Arial" w:cs="Arial"/>
                <w:b/>
                <w:bCs/>
                <w:color w:val="FFFFFF" w:themeColor="background1"/>
                <w:sz w:val="24"/>
                <w:szCs w:val="24"/>
                <w:lang w:eastAsia="en-IE"/>
              </w:rPr>
            </w:pPr>
            <w:r>
              <w:rPr>
                <w:rFonts w:ascii="Arial" w:eastAsia="Times New Roman" w:hAnsi="Arial" w:cs="Arial"/>
                <w:b/>
                <w:bCs/>
                <w:color w:val="FFFFFF" w:themeColor="background1"/>
                <w:sz w:val="36"/>
                <w:lang w:eastAsia="en-IE"/>
              </w:rPr>
              <w:t>Assessment of Material Amendments to Draft Plan Zonings</w:t>
            </w:r>
            <w:r w:rsidR="00DD232F">
              <w:rPr>
                <w:rFonts w:ascii="Arial" w:eastAsia="Times New Roman" w:hAnsi="Arial" w:cs="Arial"/>
                <w:b/>
                <w:bCs/>
                <w:color w:val="FFFFFF" w:themeColor="background1"/>
                <w:sz w:val="36"/>
                <w:lang w:eastAsia="en-IE"/>
              </w:rPr>
              <w:t xml:space="preserve"> </w:t>
            </w:r>
            <w:r w:rsidR="009F660C">
              <w:rPr>
                <w:rFonts w:ascii="Arial" w:eastAsia="Times New Roman" w:hAnsi="Arial" w:cs="Arial"/>
                <w:b/>
                <w:bCs/>
                <w:color w:val="FFFFFF" w:themeColor="background1"/>
                <w:sz w:val="24"/>
                <w:szCs w:val="24"/>
                <w:lang w:eastAsia="en-IE"/>
              </w:rPr>
              <w:t>(Amendments are shown in</w:t>
            </w:r>
            <w:r w:rsidR="00DD232F" w:rsidRPr="00DD232F">
              <w:rPr>
                <w:rFonts w:ascii="Arial" w:eastAsia="Times New Roman" w:hAnsi="Arial" w:cs="Arial"/>
                <w:b/>
                <w:bCs/>
                <w:color w:val="FFFFFF" w:themeColor="background1"/>
                <w:sz w:val="24"/>
                <w:szCs w:val="24"/>
                <w:lang w:eastAsia="en-IE"/>
              </w:rPr>
              <w:t xml:space="preserve"> Green)</w:t>
            </w:r>
            <w:r w:rsidR="00DD232F">
              <w:rPr>
                <w:rFonts w:ascii="Arial" w:eastAsia="Times New Roman" w:hAnsi="Arial" w:cs="Arial"/>
                <w:b/>
                <w:bCs/>
                <w:color w:val="FFFFFF" w:themeColor="background1"/>
                <w:sz w:val="36"/>
                <w:lang w:eastAsia="en-IE"/>
              </w:rPr>
              <w:t xml:space="preserve"> </w:t>
            </w:r>
          </w:p>
        </w:tc>
      </w:tr>
      <w:tr w:rsidR="000D450B" w:rsidRPr="008C6F89" w14:paraId="681802A6" w14:textId="77777777" w:rsidTr="007C270F">
        <w:trPr>
          <w:trHeight w:val="405"/>
        </w:trPr>
        <w:tc>
          <w:tcPr>
            <w:tcW w:w="14309" w:type="dxa"/>
            <w:gridSpan w:val="9"/>
            <w:tcBorders>
              <w:top w:val="single" w:sz="6" w:space="0" w:color="auto"/>
              <w:left w:val="single" w:sz="6" w:space="0" w:color="auto"/>
              <w:bottom w:val="single" w:sz="6" w:space="0" w:color="auto"/>
              <w:right w:val="single" w:sz="6" w:space="0" w:color="auto"/>
            </w:tcBorders>
            <w:shd w:val="clear" w:color="auto" w:fill="5B9BD5"/>
            <w:vAlign w:val="center"/>
          </w:tcPr>
          <w:p w14:paraId="54695613" w14:textId="77777777" w:rsidR="000D450B" w:rsidRPr="008C6F89" w:rsidRDefault="000D450B" w:rsidP="007C270F">
            <w:pPr>
              <w:spacing w:after="0" w:line="240" w:lineRule="auto"/>
              <w:textAlignment w:val="baseline"/>
              <w:rPr>
                <w:rFonts w:ascii="Arial" w:eastAsia="Times New Roman" w:hAnsi="Arial" w:cs="Arial"/>
                <w:b/>
                <w:bCs/>
                <w:color w:val="FFFFFF" w:themeColor="background1"/>
                <w:sz w:val="32"/>
                <w:lang w:eastAsia="en-IE"/>
              </w:rPr>
            </w:pPr>
            <w:r w:rsidRPr="008C6F89">
              <w:rPr>
                <w:rFonts w:ascii="Arial" w:eastAsia="Times New Roman" w:hAnsi="Arial" w:cs="Arial"/>
                <w:b/>
                <w:bCs/>
                <w:color w:val="FFFFFF" w:themeColor="background1"/>
                <w:sz w:val="32"/>
                <w:lang w:eastAsia="en-IE"/>
              </w:rPr>
              <w:t>Zoning Map A</w:t>
            </w:r>
          </w:p>
        </w:tc>
      </w:tr>
      <w:tr w:rsidR="000D450B" w:rsidRPr="008C6F89" w14:paraId="07210BA7" w14:textId="77777777" w:rsidTr="007C270F">
        <w:trPr>
          <w:trHeight w:val="405"/>
        </w:trPr>
        <w:tc>
          <w:tcPr>
            <w:tcW w:w="2582" w:type="dxa"/>
            <w:tcBorders>
              <w:top w:val="single" w:sz="6" w:space="0" w:color="auto"/>
              <w:left w:val="single" w:sz="6" w:space="0" w:color="auto"/>
              <w:bottom w:val="single" w:sz="6" w:space="0" w:color="auto"/>
              <w:right w:val="single" w:sz="6" w:space="0" w:color="auto"/>
            </w:tcBorders>
            <w:shd w:val="clear" w:color="auto" w:fill="5B9BD5"/>
            <w:vAlign w:val="center"/>
            <w:hideMark/>
          </w:tcPr>
          <w:p w14:paraId="7C2A7BC8" w14:textId="77777777" w:rsidR="000D450B" w:rsidRPr="008C6F89" w:rsidRDefault="000D450B" w:rsidP="007C270F">
            <w:pPr>
              <w:spacing w:after="0" w:line="240" w:lineRule="auto"/>
              <w:textAlignment w:val="baseline"/>
              <w:rPr>
                <w:rFonts w:ascii="Segoe UI" w:eastAsia="Times New Roman" w:hAnsi="Segoe UI" w:cs="Segoe UI"/>
                <w:color w:val="FFFFFF" w:themeColor="background1"/>
                <w:sz w:val="18"/>
                <w:szCs w:val="18"/>
                <w:lang w:eastAsia="en-IE"/>
              </w:rPr>
            </w:pPr>
            <w:r w:rsidRPr="008C6F89">
              <w:rPr>
                <w:rFonts w:ascii="Arial" w:eastAsia="Times New Roman" w:hAnsi="Arial" w:cs="Arial"/>
                <w:b/>
                <w:bCs/>
                <w:color w:val="FFFFFF" w:themeColor="background1"/>
                <w:lang w:eastAsia="en-IE"/>
              </w:rPr>
              <w:t>Site Address </w:t>
            </w:r>
            <w:r w:rsidRPr="008C6F89">
              <w:rPr>
                <w:rFonts w:ascii="Arial" w:eastAsia="Times New Roman" w:hAnsi="Arial" w:cs="Arial"/>
                <w:color w:val="FFFFFF" w:themeColor="background1"/>
                <w:lang w:eastAsia="en-IE"/>
              </w:rPr>
              <w:t> </w:t>
            </w:r>
          </w:p>
        </w:tc>
        <w:tc>
          <w:tcPr>
            <w:tcW w:w="1081" w:type="dxa"/>
            <w:tcBorders>
              <w:top w:val="single" w:sz="6" w:space="0" w:color="auto"/>
              <w:left w:val="single" w:sz="6" w:space="0" w:color="auto"/>
              <w:bottom w:val="single" w:sz="6" w:space="0" w:color="auto"/>
              <w:right w:val="single" w:sz="6" w:space="0" w:color="auto"/>
            </w:tcBorders>
            <w:shd w:val="clear" w:color="auto" w:fill="5B9BD5"/>
            <w:vAlign w:val="bottom"/>
            <w:hideMark/>
          </w:tcPr>
          <w:p w14:paraId="04DBB3ED" w14:textId="77777777" w:rsidR="000D450B" w:rsidRPr="008C6F89" w:rsidRDefault="000D450B" w:rsidP="007C270F">
            <w:pPr>
              <w:spacing w:after="0" w:line="240" w:lineRule="auto"/>
              <w:jc w:val="center"/>
              <w:textAlignment w:val="baseline"/>
              <w:rPr>
                <w:rFonts w:ascii="Segoe UI" w:eastAsia="Times New Roman" w:hAnsi="Segoe UI" w:cs="Segoe UI"/>
                <w:color w:val="FFFFFF" w:themeColor="background1"/>
                <w:sz w:val="18"/>
                <w:szCs w:val="18"/>
                <w:lang w:eastAsia="en-IE"/>
              </w:rPr>
            </w:pPr>
            <w:r w:rsidRPr="008C6F89">
              <w:rPr>
                <w:rFonts w:ascii="Arial" w:eastAsia="Times New Roman" w:hAnsi="Arial" w:cs="Arial"/>
                <w:b/>
                <w:bCs/>
                <w:color w:val="FFFFFF" w:themeColor="background1"/>
                <w:lang w:eastAsia="en-IE"/>
              </w:rPr>
              <w:t>Draft Plan Zoning</w:t>
            </w:r>
            <w:r w:rsidRPr="008C6F89">
              <w:rPr>
                <w:rFonts w:ascii="Arial" w:eastAsia="Times New Roman" w:hAnsi="Arial" w:cs="Arial"/>
                <w:color w:val="FFFFFF" w:themeColor="background1"/>
                <w:lang w:eastAsia="en-IE"/>
              </w:rPr>
              <w:t> </w:t>
            </w:r>
          </w:p>
        </w:tc>
        <w:tc>
          <w:tcPr>
            <w:tcW w:w="1254" w:type="dxa"/>
            <w:tcBorders>
              <w:top w:val="single" w:sz="6" w:space="0" w:color="auto"/>
              <w:left w:val="single" w:sz="6" w:space="0" w:color="auto"/>
              <w:bottom w:val="single" w:sz="6" w:space="0" w:color="auto"/>
              <w:right w:val="single" w:sz="6" w:space="0" w:color="auto"/>
            </w:tcBorders>
            <w:shd w:val="clear" w:color="auto" w:fill="5B9BD5"/>
            <w:vAlign w:val="bottom"/>
            <w:hideMark/>
          </w:tcPr>
          <w:p w14:paraId="7B923FC5" w14:textId="77777777" w:rsidR="000D450B" w:rsidRPr="008C6F89" w:rsidRDefault="000D450B" w:rsidP="007C270F">
            <w:pPr>
              <w:spacing w:after="0" w:line="240" w:lineRule="auto"/>
              <w:jc w:val="center"/>
              <w:textAlignment w:val="baseline"/>
              <w:rPr>
                <w:rFonts w:ascii="Segoe UI" w:eastAsia="Times New Roman" w:hAnsi="Segoe UI" w:cs="Segoe UI"/>
                <w:color w:val="FFFFFF" w:themeColor="background1"/>
                <w:sz w:val="18"/>
                <w:szCs w:val="18"/>
                <w:lang w:eastAsia="en-IE"/>
              </w:rPr>
            </w:pPr>
            <w:r w:rsidRPr="008C6F89">
              <w:rPr>
                <w:rFonts w:ascii="Arial" w:eastAsia="Times New Roman" w:hAnsi="Arial" w:cs="Arial"/>
                <w:b/>
                <w:bCs/>
                <w:color w:val="FFFFFF" w:themeColor="background1"/>
                <w:lang w:eastAsia="en-IE"/>
              </w:rPr>
              <w:t>Requested Zoning</w:t>
            </w:r>
            <w:r w:rsidRPr="008C6F89">
              <w:rPr>
                <w:rFonts w:ascii="Arial" w:eastAsia="Times New Roman" w:hAnsi="Arial" w:cs="Arial"/>
                <w:color w:val="FFFFFF" w:themeColor="background1"/>
                <w:lang w:eastAsia="en-IE"/>
              </w:rPr>
              <w:t> </w:t>
            </w:r>
          </w:p>
        </w:tc>
        <w:tc>
          <w:tcPr>
            <w:tcW w:w="2092" w:type="dxa"/>
            <w:tcBorders>
              <w:top w:val="single" w:sz="6" w:space="0" w:color="auto"/>
              <w:left w:val="single" w:sz="6" w:space="0" w:color="auto"/>
              <w:bottom w:val="single" w:sz="6" w:space="0" w:color="auto"/>
              <w:right w:val="single" w:sz="6" w:space="0" w:color="auto"/>
            </w:tcBorders>
            <w:shd w:val="clear" w:color="auto" w:fill="5B9BD5"/>
            <w:vAlign w:val="bottom"/>
            <w:hideMark/>
          </w:tcPr>
          <w:p w14:paraId="34A55D02" w14:textId="77777777" w:rsidR="000D450B" w:rsidRPr="008C6F89" w:rsidRDefault="000D450B" w:rsidP="007C270F">
            <w:pPr>
              <w:spacing w:after="0" w:line="240" w:lineRule="auto"/>
              <w:jc w:val="center"/>
              <w:textAlignment w:val="baseline"/>
              <w:rPr>
                <w:rFonts w:ascii="Segoe UI" w:eastAsia="Times New Roman" w:hAnsi="Segoe UI" w:cs="Segoe UI"/>
                <w:color w:val="FFFFFF" w:themeColor="background1"/>
                <w:sz w:val="18"/>
                <w:szCs w:val="18"/>
                <w:lang w:eastAsia="en-IE"/>
              </w:rPr>
            </w:pPr>
            <w:r w:rsidRPr="008C6F89">
              <w:rPr>
                <w:rFonts w:ascii="Arial" w:eastAsia="Times New Roman" w:hAnsi="Arial" w:cs="Arial"/>
                <w:b/>
                <w:bCs/>
                <w:color w:val="FFFFFF" w:themeColor="background1"/>
                <w:lang w:eastAsia="en-IE"/>
              </w:rPr>
              <w:t>CE Recommendation</w:t>
            </w:r>
            <w:r w:rsidRPr="008C6F89">
              <w:rPr>
                <w:rFonts w:ascii="Arial" w:eastAsia="Times New Roman" w:hAnsi="Arial" w:cs="Arial"/>
                <w:color w:val="FFFFFF" w:themeColor="background1"/>
                <w:lang w:eastAsia="en-IE"/>
              </w:rPr>
              <w:t> </w:t>
            </w:r>
          </w:p>
        </w:tc>
        <w:tc>
          <w:tcPr>
            <w:tcW w:w="941" w:type="dxa"/>
            <w:tcBorders>
              <w:top w:val="single" w:sz="6" w:space="0" w:color="auto"/>
              <w:left w:val="single" w:sz="6" w:space="0" w:color="auto"/>
              <w:bottom w:val="single" w:sz="6" w:space="0" w:color="auto"/>
              <w:right w:val="single" w:sz="6" w:space="0" w:color="auto"/>
            </w:tcBorders>
            <w:shd w:val="clear" w:color="auto" w:fill="5B9BD5"/>
            <w:vAlign w:val="center"/>
            <w:hideMark/>
          </w:tcPr>
          <w:p w14:paraId="46EDD3B1" w14:textId="77777777" w:rsidR="000D450B" w:rsidRPr="008C6F89" w:rsidRDefault="000D450B" w:rsidP="007C270F">
            <w:pPr>
              <w:spacing w:after="0" w:line="240" w:lineRule="auto"/>
              <w:jc w:val="center"/>
              <w:textAlignment w:val="baseline"/>
              <w:rPr>
                <w:rFonts w:ascii="Segoe UI" w:eastAsia="Times New Roman" w:hAnsi="Segoe UI" w:cs="Segoe UI"/>
                <w:color w:val="FFFFFF" w:themeColor="background1"/>
                <w:sz w:val="18"/>
                <w:szCs w:val="18"/>
                <w:lang w:eastAsia="en-IE"/>
              </w:rPr>
            </w:pPr>
            <w:r w:rsidRPr="008C6F89">
              <w:rPr>
                <w:rFonts w:ascii="Arial" w:eastAsia="Times New Roman" w:hAnsi="Arial" w:cs="Arial"/>
                <w:b/>
                <w:bCs/>
                <w:color w:val="FFFFFF" w:themeColor="background1"/>
                <w:lang w:eastAsia="en-IE"/>
              </w:rPr>
              <w:t>Map Sheet</w:t>
            </w:r>
            <w:r w:rsidRPr="008C6F89">
              <w:rPr>
                <w:rFonts w:ascii="Arial" w:eastAsia="Times New Roman" w:hAnsi="Arial" w:cs="Arial"/>
                <w:color w:val="FFFFFF" w:themeColor="background1"/>
                <w:lang w:eastAsia="en-IE"/>
              </w:rPr>
              <w:t> </w:t>
            </w:r>
          </w:p>
        </w:tc>
        <w:tc>
          <w:tcPr>
            <w:tcW w:w="1253" w:type="dxa"/>
            <w:tcBorders>
              <w:top w:val="single" w:sz="6" w:space="0" w:color="auto"/>
              <w:left w:val="single" w:sz="6" w:space="0" w:color="auto"/>
              <w:bottom w:val="single" w:sz="6" w:space="0" w:color="auto"/>
              <w:right w:val="single" w:sz="6" w:space="0" w:color="auto"/>
            </w:tcBorders>
            <w:shd w:val="clear" w:color="auto" w:fill="5B9BD5"/>
            <w:vAlign w:val="bottom"/>
            <w:hideMark/>
          </w:tcPr>
          <w:p w14:paraId="2CDF0F75" w14:textId="77777777" w:rsidR="000D450B" w:rsidRPr="008C6F89" w:rsidRDefault="000D450B" w:rsidP="007C270F">
            <w:pPr>
              <w:spacing w:after="0" w:line="240" w:lineRule="auto"/>
              <w:jc w:val="center"/>
              <w:textAlignment w:val="baseline"/>
              <w:rPr>
                <w:rFonts w:ascii="Segoe UI" w:eastAsia="Times New Roman" w:hAnsi="Segoe UI" w:cs="Segoe UI"/>
                <w:color w:val="FFFFFF" w:themeColor="background1"/>
                <w:sz w:val="18"/>
                <w:szCs w:val="18"/>
                <w:lang w:eastAsia="en-IE"/>
              </w:rPr>
            </w:pPr>
            <w:r w:rsidRPr="008C6F89">
              <w:rPr>
                <w:rFonts w:ascii="Arial" w:eastAsia="Times New Roman" w:hAnsi="Arial" w:cs="Arial"/>
                <w:b/>
                <w:bCs/>
                <w:color w:val="FFFFFF" w:themeColor="background1"/>
                <w:lang w:eastAsia="en-IE"/>
              </w:rPr>
              <w:t>Map Reference</w:t>
            </w:r>
            <w:r w:rsidRPr="008C6F89">
              <w:rPr>
                <w:rFonts w:ascii="Arial" w:eastAsia="Times New Roman" w:hAnsi="Arial" w:cs="Arial"/>
                <w:color w:val="FFFFFF" w:themeColor="background1"/>
                <w:lang w:eastAsia="en-IE"/>
              </w:rPr>
              <w:t> </w:t>
            </w:r>
          </w:p>
        </w:tc>
        <w:tc>
          <w:tcPr>
            <w:tcW w:w="1704" w:type="dxa"/>
            <w:tcBorders>
              <w:top w:val="nil"/>
              <w:left w:val="nil"/>
              <w:bottom w:val="nil"/>
              <w:right w:val="nil"/>
            </w:tcBorders>
            <w:shd w:val="clear" w:color="auto" w:fill="5B9BD5" w:themeFill="accent1"/>
            <w:vAlign w:val="center"/>
          </w:tcPr>
          <w:p w14:paraId="0460D366" w14:textId="77777777" w:rsidR="000D450B" w:rsidRPr="00B9202C" w:rsidRDefault="000D450B" w:rsidP="007C270F">
            <w:pPr>
              <w:spacing w:after="0" w:line="240" w:lineRule="auto"/>
              <w:jc w:val="center"/>
              <w:rPr>
                <w:rFonts w:ascii="Arial" w:eastAsia="Times New Roman" w:hAnsi="Arial" w:cs="Arial"/>
                <w:b/>
                <w:bCs/>
                <w:color w:val="FFFFFF" w:themeColor="background1"/>
                <w:lang w:eastAsia="en-IE"/>
              </w:rPr>
            </w:pPr>
            <w:r w:rsidRPr="00B9202C">
              <w:rPr>
                <w:rFonts w:ascii="Arial" w:eastAsia="Times New Roman" w:hAnsi="Arial" w:cs="Arial"/>
                <w:b/>
                <w:bCs/>
                <w:color w:val="FFFFFF" w:themeColor="background1"/>
                <w:lang w:eastAsia="en-IE"/>
              </w:rPr>
              <w:t xml:space="preserve">SEA </w:t>
            </w:r>
          </w:p>
          <w:p w14:paraId="119AA602" w14:textId="77777777" w:rsidR="000D450B" w:rsidRPr="00B9202C" w:rsidRDefault="000D450B" w:rsidP="007C270F">
            <w:pPr>
              <w:spacing w:after="0" w:line="240" w:lineRule="auto"/>
              <w:jc w:val="center"/>
              <w:rPr>
                <w:rFonts w:ascii="Arial" w:eastAsia="Times New Roman" w:hAnsi="Arial" w:cs="Arial"/>
                <w:b/>
                <w:bCs/>
                <w:color w:val="FFFFFF" w:themeColor="background1"/>
                <w:lang w:eastAsia="en-IE"/>
              </w:rPr>
            </w:pPr>
            <w:r w:rsidRPr="00B9202C">
              <w:rPr>
                <w:rFonts w:ascii="Arial" w:eastAsia="Times New Roman" w:hAnsi="Arial" w:cs="Arial"/>
                <w:b/>
                <w:bCs/>
                <w:color w:val="FFFFFF" w:themeColor="background1"/>
                <w:lang w:eastAsia="en-IE"/>
              </w:rPr>
              <w:t>Assessment</w:t>
            </w:r>
          </w:p>
        </w:tc>
        <w:tc>
          <w:tcPr>
            <w:tcW w:w="1701" w:type="dxa"/>
            <w:tcBorders>
              <w:top w:val="nil"/>
              <w:left w:val="nil"/>
              <w:bottom w:val="nil"/>
              <w:right w:val="nil"/>
            </w:tcBorders>
            <w:shd w:val="clear" w:color="auto" w:fill="5B9BD5" w:themeFill="accent1"/>
            <w:vAlign w:val="center"/>
          </w:tcPr>
          <w:p w14:paraId="74DF45CF" w14:textId="77777777" w:rsidR="000D450B" w:rsidRDefault="000D450B" w:rsidP="007C270F">
            <w:pPr>
              <w:spacing w:after="0" w:line="240" w:lineRule="auto"/>
              <w:jc w:val="center"/>
              <w:rPr>
                <w:rFonts w:ascii="Arial" w:eastAsia="Times New Roman" w:hAnsi="Arial" w:cs="Arial"/>
                <w:b/>
                <w:bCs/>
                <w:color w:val="FFFFFF" w:themeColor="background1"/>
                <w:lang w:eastAsia="en-IE"/>
              </w:rPr>
            </w:pPr>
            <w:r w:rsidRPr="00B9202C">
              <w:rPr>
                <w:rFonts w:ascii="Arial" w:eastAsia="Times New Roman" w:hAnsi="Arial" w:cs="Arial"/>
                <w:b/>
                <w:bCs/>
                <w:color w:val="FFFFFF" w:themeColor="background1"/>
                <w:lang w:eastAsia="en-IE"/>
              </w:rPr>
              <w:t xml:space="preserve">AA </w:t>
            </w:r>
          </w:p>
          <w:p w14:paraId="3486010C" w14:textId="77777777" w:rsidR="000D450B" w:rsidRPr="00B9202C" w:rsidRDefault="000D450B" w:rsidP="007C270F">
            <w:pPr>
              <w:spacing w:after="0" w:line="240" w:lineRule="auto"/>
              <w:jc w:val="center"/>
              <w:rPr>
                <w:rFonts w:ascii="Arial" w:eastAsia="Times New Roman" w:hAnsi="Arial" w:cs="Arial"/>
                <w:b/>
                <w:bCs/>
                <w:color w:val="FFFFFF" w:themeColor="background1"/>
                <w:lang w:eastAsia="en-IE"/>
              </w:rPr>
            </w:pPr>
            <w:r w:rsidRPr="00B9202C">
              <w:rPr>
                <w:rFonts w:ascii="Arial" w:eastAsia="Times New Roman" w:hAnsi="Arial" w:cs="Arial"/>
                <w:b/>
                <w:bCs/>
                <w:color w:val="FFFFFF" w:themeColor="background1"/>
                <w:lang w:eastAsia="en-IE"/>
              </w:rPr>
              <w:t>Assessment</w:t>
            </w:r>
          </w:p>
        </w:tc>
        <w:tc>
          <w:tcPr>
            <w:tcW w:w="1701" w:type="dxa"/>
            <w:tcBorders>
              <w:top w:val="nil"/>
              <w:left w:val="nil"/>
              <w:bottom w:val="nil"/>
              <w:right w:val="nil"/>
            </w:tcBorders>
            <w:shd w:val="clear" w:color="auto" w:fill="5B9BD5" w:themeFill="accent1"/>
            <w:vAlign w:val="center"/>
          </w:tcPr>
          <w:p w14:paraId="13E3041A" w14:textId="77777777" w:rsidR="000D450B" w:rsidRPr="00B9202C" w:rsidRDefault="000D450B" w:rsidP="007C270F">
            <w:pPr>
              <w:spacing w:after="0" w:line="240" w:lineRule="auto"/>
              <w:jc w:val="center"/>
              <w:rPr>
                <w:rFonts w:ascii="Arial" w:eastAsia="Times New Roman" w:hAnsi="Arial" w:cs="Arial"/>
                <w:b/>
                <w:bCs/>
                <w:color w:val="FFFFFF" w:themeColor="background1"/>
                <w:lang w:eastAsia="en-IE"/>
              </w:rPr>
            </w:pPr>
            <w:r w:rsidRPr="00B9202C">
              <w:rPr>
                <w:rFonts w:ascii="Arial" w:eastAsia="Times New Roman" w:hAnsi="Arial" w:cs="Arial"/>
                <w:b/>
                <w:bCs/>
                <w:color w:val="FFFFFF" w:themeColor="background1"/>
                <w:lang w:eastAsia="en-IE"/>
              </w:rPr>
              <w:t>SFRA Assessment</w:t>
            </w:r>
          </w:p>
        </w:tc>
      </w:tr>
      <w:tr w:rsidR="000D450B" w:rsidRPr="00CF6A19" w14:paraId="5F91FE99" w14:textId="77777777" w:rsidTr="007C270F">
        <w:trPr>
          <w:trHeight w:val="405"/>
        </w:trPr>
        <w:tc>
          <w:tcPr>
            <w:tcW w:w="2582" w:type="dxa"/>
            <w:tcBorders>
              <w:top w:val="single" w:sz="6" w:space="0" w:color="auto"/>
              <w:left w:val="single" w:sz="6" w:space="0" w:color="auto"/>
              <w:bottom w:val="single" w:sz="6" w:space="0" w:color="auto"/>
              <w:right w:val="single" w:sz="6" w:space="0" w:color="auto"/>
            </w:tcBorders>
            <w:shd w:val="clear" w:color="auto" w:fill="auto"/>
            <w:hideMark/>
          </w:tcPr>
          <w:p w14:paraId="19C8AD9B" w14:textId="77777777" w:rsidR="000D450B" w:rsidRPr="008C6F89" w:rsidRDefault="000D450B" w:rsidP="007C270F">
            <w:pPr>
              <w:spacing w:after="0" w:line="240" w:lineRule="auto"/>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Dublin Industrial Estate </w:t>
            </w:r>
          </w:p>
        </w:tc>
        <w:tc>
          <w:tcPr>
            <w:tcW w:w="1081" w:type="dxa"/>
            <w:tcBorders>
              <w:top w:val="single" w:sz="6" w:space="0" w:color="auto"/>
              <w:left w:val="single" w:sz="6" w:space="0" w:color="auto"/>
              <w:bottom w:val="single" w:sz="6" w:space="0" w:color="auto"/>
              <w:right w:val="single" w:sz="6" w:space="0" w:color="auto"/>
            </w:tcBorders>
            <w:shd w:val="clear" w:color="auto" w:fill="auto"/>
            <w:hideMark/>
          </w:tcPr>
          <w:p w14:paraId="42B8E608"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Z6</w:t>
            </w:r>
          </w:p>
        </w:tc>
        <w:tc>
          <w:tcPr>
            <w:tcW w:w="1254" w:type="dxa"/>
            <w:tcBorders>
              <w:top w:val="single" w:sz="6" w:space="0" w:color="auto"/>
              <w:left w:val="single" w:sz="6" w:space="0" w:color="auto"/>
              <w:bottom w:val="single" w:sz="6" w:space="0" w:color="auto"/>
              <w:right w:val="single" w:sz="6" w:space="0" w:color="auto"/>
            </w:tcBorders>
            <w:shd w:val="clear" w:color="auto" w:fill="auto"/>
            <w:hideMark/>
          </w:tcPr>
          <w:p w14:paraId="4A5D88C3"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Z14/ Z10/ Z1</w:t>
            </w:r>
          </w:p>
        </w:tc>
        <w:tc>
          <w:tcPr>
            <w:tcW w:w="2092" w:type="dxa"/>
            <w:tcBorders>
              <w:top w:val="single" w:sz="6" w:space="0" w:color="auto"/>
              <w:left w:val="single" w:sz="6" w:space="0" w:color="auto"/>
              <w:bottom w:val="single" w:sz="6" w:space="0" w:color="auto"/>
              <w:right w:val="single" w:sz="6" w:space="0" w:color="auto"/>
            </w:tcBorders>
            <w:shd w:val="clear" w:color="auto" w:fill="auto"/>
            <w:hideMark/>
          </w:tcPr>
          <w:p w14:paraId="0154821A"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Z6</w:t>
            </w:r>
          </w:p>
        </w:tc>
        <w:tc>
          <w:tcPr>
            <w:tcW w:w="941" w:type="dxa"/>
            <w:tcBorders>
              <w:top w:val="single" w:sz="6" w:space="0" w:color="auto"/>
              <w:left w:val="single" w:sz="6" w:space="0" w:color="auto"/>
              <w:bottom w:val="single" w:sz="6" w:space="0" w:color="auto"/>
              <w:right w:val="single" w:sz="6" w:space="0" w:color="auto"/>
            </w:tcBorders>
            <w:shd w:val="clear" w:color="auto" w:fill="auto"/>
            <w:hideMark/>
          </w:tcPr>
          <w:p w14:paraId="220FCA15"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Map A</w:t>
            </w:r>
          </w:p>
        </w:tc>
        <w:tc>
          <w:tcPr>
            <w:tcW w:w="1253" w:type="dxa"/>
            <w:tcBorders>
              <w:top w:val="single" w:sz="6" w:space="0" w:color="auto"/>
              <w:left w:val="single" w:sz="6" w:space="0" w:color="auto"/>
              <w:bottom w:val="single" w:sz="6" w:space="0" w:color="auto"/>
              <w:right w:val="single" w:sz="6" w:space="0" w:color="auto"/>
            </w:tcBorders>
            <w:shd w:val="clear" w:color="auto" w:fill="auto"/>
            <w:hideMark/>
          </w:tcPr>
          <w:p w14:paraId="52C848AB"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lang w:eastAsia="en-IE"/>
              </w:rPr>
              <w:t>A-0001</w:t>
            </w:r>
          </w:p>
        </w:tc>
        <w:tc>
          <w:tcPr>
            <w:tcW w:w="1704" w:type="dxa"/>
            <w:tcBorders>
              <w:top w:val="single" w:sz="6" w:space="0" w:color="auto"/>
              <w:left w:val="single" w:sz="6" w:space="0" w:color="auto"/>
              <w:bottom w:val="single" w:sz="6" w:space="0" w:color="auto"/>
              <w:right w:val="single" w:sz="6" w:space="0" w:color="auto"/>
            </w:tcBorders>
          </w:tcPr>
          <w:p w14:paraId="6898A092" w14:textId="77777777" w:rsidR="000D450B" w:rsidRPr="008C6F89" w:rsidRDefault="000D450B" w:rsidP="007C270F">
            <w:pPr>
              <w:spacing w:after="0" w:line="240" w:lineRule="auto"/>
              <w:textAlignment w:val="baseline"/>
              <w:rPr>
                <w:rFonts w:ascii="Arial" w:eastAsia="Times New Roman" w:hAnsi="Arial" w:cs="Arial"/>
                <w:lang w:eastAsia="en-IE"/>
              </w:rPr>
            </w:pPr>
            <w:r w:rsidRPr="006504A5">
              <w:rPr>
                <w:rFonts w:ascii="Arial" w:eastAsia="Times New Roman" w:hAnsi="Arial" w:cs="Arial"/>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4254FE78" w14:textId="77777777" w:rsidR="000D450B" w:rsidRPr="00606BF3" w:rsidRDefault="000D450B" w:rsidP="007C270F">
            <w:pPr>
              <w:spacing w:after="0" w:line="240" w:lineRule="auto"/>
              <w:textAlignment w:val="baseline"/>
              <w:rPr>
                <w:rFonts w:ascii="Arial" w:eastAsia="Times New Roman" w:hAnsi="Arial" w:cs="Arial"/>
                <w:lang w:eastAsia="en-IE"/>
              </w:rPr>
            </w:pPr>
            <w:r w:rsidRPr="00606BF3">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51B31DFB" w14:textId="77777777" w:rsidR="000D450B" w:rsidRPr="00CF6A19" w:rsidRDefault="000D450B" w:rsidP="007C270F">
            <w:pPr>
              <w:spacing w:after="0" w:line="240" w:lineRule="auto"/>
              <w:textAlignment w:val="baseline"/>
              <w:rPr>
                <w:rFonts w:ascii="Arial" w:eastAsia="Times New Roman" w:hAnsi="Arial" w:cs="Arial"/>
                <w:lang w:eastAsia="en-IE"/>
              </w:rPr>
            </w:pPr>
            <w:r w:rsidRPr="00CF6A19">
              <w:rPr>
                <w:rFonts w:ascii="Arial" w:eastAsia="Times New Roman" w:hAnsi="Arial" w:cs="Arial"/>
                <w:color w:val="000000"/>
                <w:szCs w:val="24"/>
                <w:lang w:eastAsia="en-IE"/>
              </w:rPr>
              <w:t>No SFRA issues arise.</w:t>
            </w:r>
          </w:p>
        </w:tc>
      </w:tr>
      <w:tr w:rsidR="000D450B" w:rsidRPr="00CF6A19" w14:paraId="270B9566" w14:textId="77777777" w:rsidTr="007C270F">
        <w:trPr>
          <w:trHeight w:val="405"/>
        </w:trPr>
        <w:tc>
          <w:tcPr>
            <w:tcW w:w="2582" w:type="dxa"/>
            <w:tcBorders>
              <w:top w:val="single" w:sz="6" w:space="0" w:color="auto"/>
              <w:left w:val="single" w:sz="6" w:space="0" w:color="auto"/>
              <w:bottom w:val="single" w:sz="6" w:space="0" w:color="auto"/>
              <w:right w:val="single" w:sz="6" w:space="0" w:color="auto"/>
            </w:tcBorders>
            <w:shd w:val="clear" w:color="auto" w:fill="E2EFD9"/>
            <w:hideMark/>
          </w:tcPr>
          <w:p w14:paraId="7EE11A4E" w14:textId="77777777" w:rsidR="000D450B" w:rsidRPr="008C6F89"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8C6F89">
              <w:rPr>
                <w:rFonts w:ascii="Arial" w:eastAsia="Times New Roman" w:hAnsi="Arial" w:cs="Arial"/>
                <w:color w:val="000000"/>
                <w:lang w:eastAsia="en-IE"/>
              </w:rPr>
              <w:t>Patrickswell</w:t>
            </w:r>
            <w:proofErr w:type="spellEnd"/>
            <w:r w:rsidRPr="008C6F89">
              <w:rPr>
                <w:rFonts w:ascii="Arial" w:eastAsia="Times New Roman" w:hAnsi="Arial" w:cs="Arial"/>
                <w:color w:val="000000"/>
                <w:lang w:eastAsia="en-IE"/>
              </w:rPr>
              <w:t xml:space="preserve"> Court, </w:t>
            </w:r>
            <w:proofErr w:type="spellStart"/>
            <w:r w:rsidRPr="008C6F89">
              <w:rPr>
                <w:rFonts w:ascii="Arial" w:eastAsia="Times New Roman" w:hAnsi="Arial" w:cs="Arial"/>
                <w:color w:val="000000"/>
                <w:lang w:eastAsia="en-IE"/>
              </w:rPr>
              <w:t>Finglas</w:t>
            </w:r>
            <w:proofErr w:type="spellEnd"/>
            <w:r w:rsidRPr="008C6F89">
              <w:rPr>
                <w:rFonts w:ascii="Arial" w:eastAsia="Times New Roman" w:hAnsi="Arial" w:cs="Arial"/>
                <w:color w:val="000000"/>
                <w:lang w:eastAsia="en-IE"/>
              </w:rPr>
              <w:t>, Dublin 11  </w:t>
            </w:r>
          </w:p>
        </w:tc>
        <w:tc>
          <w:tcPr>
            <w:tcW w:w="1081" w:type="dxa"/>
            <w:tcBorders>
              <w:top w:val="single" w:sz="6" w:space="0" w:color="auto"/>
              <w:left w:val="single" w:sz="6" w:space="0" w:color="auto"/>
              <w:bottom w:val="single" w:sz="6" w:space="0" w:color="auto"/>
              <w:right w:val="single" w:sz="6" w:space="0" w:color="auto"/>
            </w:tcBorders>
            <w:shd w:val="clear" w:color="auto" w:fill="E2EFD9"/>
            <w:hideMark/>
          </w:tcPr>
          <w:p w14:paraId="1CBB23AA"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Z9</w:t>
            </w:r>
          </w:p>
        </w:tc>
        <w:tc>
          <w:tcPr>
            <w:tcW w:w="1254" w:type="dxa"/>
            <w:tcBorders>
              <w:top w:val="single" w:sz="6" w:space="0" w:color="auto"/>
              <w:left w:val="single" w:sz="6" w:space="0" w:color="auto"/>
              <w:bottom w:val="single" w:sz="6" w:space="0" w:color="auto"/>
              <w:right w:val="single" w:sz="6" w:space="0" w:color="auto"/>
            </w:tcBorders>
            <w:shd w:val="clear" w:color="auto" w:fill="E2EFD9"/>
            <w:hideMark/>
          </w:tcPr>
          <w:p w14:paraId="5253F804"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Z1</w:t>
            </w:r>
          </w:p>
        </w:tc>
        <w:tc>
          <w:tcPr>
            <w:tcW w:w="2092" w:type="dxa"/>
            <w:tcBorders>
              <w:top w:val="single" w:sz="6" w:space="0" w:color="auto"/>
              <w:left w:val="single" w:sz="6" w:space="0" w:color="auto"/>
              <w:bottom w:val="single" w:sz="6" w:space="0" w:color="auto"/>
              <w:right w:val="single" w:sz="6" w:space="0" w:color="auto"/>
            </w:tcBorders>
            <w:shd w:val="clear" w:color="auto" w:fill="E2EFD9"/>
            <w:hideMark/>
          </w:tcPr>
          <w:p w14:paraId="7A5E8153"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Z1</w:t>
            </w:r>
          </w:p>
        </w:tc>
        <w:tc>
          <w:tcPr>
            <w:tcW w:w="941" w:type="dxa"/>
            <w:tcBorders>
              <w:top w:val="single" w:sz="6" w:space="0" w:color="auto"/>
              <w:left w:val="single" w:sz="6" w:space="0" w:color="auto"/>
              <w:bottom w:val="single" w:sz="6" w:space="0" w:color="auto"/>
              <w:right w:val="single" w:sz="6" w:space="0" w:color="auto"/>
            </w:tcBorders>
            <w:shd w:val="clear" w:color="auto" w:fill="E2EFD9"/>
            <w:hideMark/>
          </w:tcPr>
          <w:p w14:paraId="16943F1F"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Map A</w:t>
            </w:r>
          </w:p>
        </w:tc>
        <w:tc>
          <w:tcPr>
            <w:tcW w:w="1253" w:type="dxa"/>
            <w:tcBorders>
              <w:top w:val="single" w:sz="6" w:space="0" w:color="auto"/>
              <w:left w:val="single" w:sz="6" w:space="0" w:color="auto"/>
              <w:bottom w:val="single" w:sz="6" w:space="0" w:color="auto"/>
              <w:right w:val="single" w:sz="6" w:space="0" w:color="auto"/>
            </w:tcBorders>
            <w:shd w:val="clear" w:color="auto" w:fill="E2EFD9"/>
            <w:hideMark/>
          </w:tcPr>
          <w:p w14:paraId="50464660"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A-0002</w:t>
            </w:r>
          </w:p>
        </w:tc>
        <w:tc>
          <w:tcPr>
            <w:tcW w:w="1704" w:type="dxa"/>
            <w:tcBorders>
              <w:top w:val="single" w:sz="6" w:space="0" w:color="auto"/>
              <w:left w:val="single" w:sz="6" w:space="0" w:color="auto"/>
              <w:bottom w:val="single" w:sz="6" w:space="0" w:color="auto"/>
              <w:right w:val="single" w:sz="6" w:space="0" w:color="auto"/>
            </w:tcBorders>
            <w:shd w:val="clear" w:color="auto" w:fill="E2EFD9"/>
          </w:tcPr>
          <w:p w14:paraId="3306C0F8" w14:textId="77777777" w:rsidR="000D450B" w:rsidRPr="008C6F89" w:rsidRDefault="000D450B" w:rsidP="007C270F">
            <w:pPr>
              <w:spacing w:after="0" w:line="240" w:lineRule="auto"/>
              <w:textAlignment w:val="baseline"/>
              <w:rPr>
                <w:rFonts w:ascii="Arial" w:eastAsia="Times New Roman" w:hAnsi="Arial" w:cs="Arial"/>
                <w:color w:val="000000"/>
                <w:lang w:eastAsia="en-IE"/>
              </w:rPr>
            </w:pPr>
            <w:r w:rsidRPr="001252C8">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2525B9BF" w14:textId="77777777" w:rsidR="000D450B" w:rsidRPr="00606BF3" w:rsidRDefault="000D450B" w:rsidP="007C270F">
            <w:pPr>
              <w:spacing w:after="0" w:line="240" w:lineRule="auto"/>
              <w:textAlignment w:val="baseline"/>
              <w:rPr>
                <w:rFonts w:ascii="Arial" w:eastAsia="Times New Roman" w:hAnsi="Arial" w:cs="Arial"/>
                <w:color w:val="000000"/>
                <w:lang w:eastAsia="en-IE"/>
              </w:rPr>
            </w:pPr>
            <w:r w:rsidRPr="00606BF3">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33538B16"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0A905F9B" w14:textId="77777777" w:rsidTr="007C270F">
        <w:trPr>
          <w:trHeight w:val="405"/>
        </w:trPr>
        <w:tc>
          <w:tcPr>
            <w:tcW w:w="2582" w:type="dxa"/>
            <w:tcBorders>
              <w:top w:val="single" w:sz="6" w:space="0" w:color="auto"/>
              <w:left w:val="single" w:sz="6" w:space="0" w:color="auto"/>
              <w:bottom w:val="single" w:sz="6" w:space="0" w:color="auto"/>
              <w:right w:val="single" w:sz="6" w:space="0" w:color="auto"/>
            </w:tcBorders>
            <w:shd w:val="clear" w:color="auto" w:fill="auto"/>
            <w:hideMark/>
          </w:tcPr>
          <w:p w14:paraId="026F2BB2" w14:textId="77777777" w:rsidR="000D450B" w:rsidRPr="008C6F89"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8C6F89">
              <w:rPr>
                <w:rFonts w:ascii="Arial" w:eastAsia="Times New Roman" w:hAnsi="Arial" w:cs="Arial"/>
                <w:color w:val="000000"/>
                <w:lang w:eastAsia="en-IE"/>
              </w:rPr>
              <w:t>McElvaney</w:t>
            </w:r>
            <w:proofErr w:type="spellEnd"/>
            <w:r w:rsidRPr="008C6F89">
              <w:rPr>
                <w:rFonts w:ascii="Arial" w:eastAsia="Times New Roman" w:hAnsi="Arial" w:cs="Arial"/>
                <w:color w:val="000000"/>
                <w:lang w:eastAsia="en-IE"/>
              </w:rPr>
              <w:t xml:space="preserve"> Motors Ltd., North Road, Charlestown, </w:t>
            </w:r>
            <w:proofErr w:type="spellStart"/>
            <w:r w:rsidRPr="008C6F89">
              <w:rPr>
                <w:rFonts w:ascii="Arial" w:eastAsia="Times New Roman" w:hAnsi="Arial" w:cs="Arial"/>
                <w:color w:val="000000"/>
                <w:lang w:eastAsia="en-IE"/>
              </w:rPr>
              <w:t>Finglas</w:t>
            </w:r>
            <w:proofErr w:type="spellEnd"/>
            <w:r w:rsidRPr="008C6F89">
              <w:rPr>
                <w:rFonts w:ascii="Arial" w:eastAsia="Times New Roman" w:hAnsi="Arial" w:cs="Arial"/>
                <w:color w:val="000000"/>
                <w:lang w:eastAsia="en-IE"/>
              </w:rPr>
              <w:t>, Dublin 11  </w:t>
            </w:r>
          </w:p>
        </w:tc>
        <w:tc>
          <w:tcPr>
            <w:tcW w:w="1081" w:type="dxa"/>
            <w:tcBorders>
              <w:top w:val="single" w:sz="6" w:space="0" w:color="auto"/>
              <w:left w:val="single" w:sz="6" w:space="0" w:color="auto"/>
              <w:bottom w:val="single" w:sz="6" w:space="0" w:color="auto"/>
              <w:right w:val="single" w:sz="6" w:space="0" w:color="auto"/>
            </w:tcBorders>
            <w:shd w:val="clear" w:color="auto" w:fill="auto"/>
            <w:hideMark/>
          </w:tcPr>
          <w:p w14:paraId="7DEC03A2"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Z6</w:t>
            </w:r>
          </w:p>
        </w:tc>
        <w:tc>
          <w:tcPr>
            <w:tcW w:w="1254" w:type="dxa"/>
            <w:tcBorders>
              <w:top w:val="single" w:sz="6" w:space="0" w:color="auto"/>
              <w:left w:val="single" w:sz="6" w:space="0" w:color="auto"/>
              <w:bottom w:val="single" w:sz="6" w:space="0" w:color="auto"/>
              <w:right w:val="single" w:sz="6" w:space="0" w:color="auto"/>
            </w:tcBorders>
            <w:shd w:val="clear" w:color="auto" w:fill="auto"/>
            <w:hideMark/>
          </w:tcPr>
          <w:p w14:paraId="625451FE"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Z4</w:t>
            </w:r>
          </w:p>
        </w:tc>
        <w:tc>
          <w:tcPr>
            <w:tcW w:w="2092" w:type="dxa"/>
            <w:tcBorders>
              <w:top w:val="single" w:sz="6" w:space="0" w:color="auto"/>
              <w:left w:val="single" w:sz="6" w:space="0" w:color="auto"/>
              <w:bottom w:val="single" w:sz="6" w:space="0" w:color="auto"/>
              <w:right w:val="single" w:sz="6" w:space="0" w:color="auto"/>
            </w:tcBorders>
            <w:shd w:val="clear" w:color="auto" w:fill="auto"/>
            <w:hideMark/>
          </w:tcPr>
          <w:p w14:paraId="57DA5CA8"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Z6</w:t>
            </w:r>
          </w:p>
        </w:tc>
        <w:tc>
          <w:tcPr>
            <w:tcW w:w="941" w:type="dxa"/>
            <w:tcBorders>
              <w:top w:val="single" w:sz="6" w:space="0" w:color="auto"/>
              <w:left w:val="single" w:sz="6" w:space="0" w:color="auto"/>
              <w:bottom w:val="single" w:sz="6" w:space="0" w:color="auto"/>
              <w:right w:val="single" w:sz="6" w:space="0" w:color="auto"/>
            </w:tcBorders>
            <w:shd w:val="clear" w:color="auto" w:fill="auto"/>
            <w:hideMark/>
          </w:tcPr>
          <w:p w14:paraId="6F217BA2"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Map A</w:t>
            </w:r>
          </w:p>
        </w:tc>
        <w:tc>
          <w:tcPr>
            <w:tcW w:w="1253" w:type="dxa"/>
            <w:tcBorders>
              <w:top w:val="single" w:sz="6" w:space="0" w:color="auto"/>
              <w:left w:val="single" w:sz="6" w:space="0" w:color="auto"/>
              <w:bottom w:val="single" w:sz="6" w:space="0" w:color="auto"/>
              <w:right w:val="single" w:sz="6" w:space="0" w:color="auto"/>
            </w:tcBorders>
            <w:shd w:val="clear" w:color="auto" w:fill="auto"/>
            <w:hideMark/>
          </w:tcPr>
          <w:p w14:paraId="7290F78D"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A-0003</w:t>
            </w:r>
          </w:p>
        </w:tc>
        <w:tc>
          <w:tcPr>
            <w:tcW w:w="1704" w:type="dxa"/>
            <w:tcBorders>
              <w:top w:val="single" w:sz="6" w:space="0" w:color="auto"/>
              <w:left w:val="single" w:sz="6" w:space="0" w:color="auto"/>
              <w:bottom w:val="single" w:sz="6" w:space="0" w:color="auto"/>
              <w:right w:val="single" w:sz="6" w:space="0" w:color="auto"/>
            </w:tcBorders>
          </w:tcPr>
          <w:p w14:paraId="3E75C63F" w14:textId="77777777" w:rsidR="000D450B" w:rsidRPr="008C6F89" w:rsidRDefault="000D450B" w:rsidP="007C270F">
            <w:pPr>
              <w:spacing w:after="0" w:line="240" w:lineRule="auto"/>
              <w:textAlignment w:val="baseline"/>
              <w:rPr>
                <w:rFonts w:ascii="Arial" w:eastAsia="Times New Roman" w:hAnsi="Arial" w:cs="Arial"/>
                <w:color w:val="000000"/>
                <w:lang w:eastAsia="en-IE"/>
              </w:rPr>
            </w:pPr>
            <w:r w:rsidRPr="001252C8">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474339A0" w14:textId="77777777" w:rsidR="000D450B" w:rsidRPr="00606BF3" w:rsidRDefault="000D450B" w:rsidP="007C270F">
            <w:pPr>
              <w:spacing w:after="0" w:line="240" w:lineRule="auto"/>
              <w:textAlignment w:val="baseline"/>
              <w:rPr>
                <w:rFonts w:ascii="Arial" w:eastAsia="Times New Roman" w:hAnsi="Arial" w:cs="Arial"/>
                <w:color w:val="000000"/>
                <w:lang w:eastAsia="en-IE"/>
              </w:rPr>
            </w:pPr>
            <w:r w:rsidRPr="00606BF3">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790687B0"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2FF069E0" w14:textId="77777777" w:rsidTr="007C270F">
        <w:trPr>
          <w:trHeight w:val="405"/>
        </w:trPr>
        <w:tc>
          <w:tcPr>
            <w:tcW w:w="2582" w:type="dxa"/>
            <w:tcBorders>
              <w:top w:val="single" w:sz="6" w:space="0" w:color="auto"/>
              <w:left w:val="single" w:sz="6" w:space="0" w:color="auto"/>
              <w:bottom w:val="single" w:sz="6" w:space="0" w:color="auto"/>
              <w:right w:val="single" w:sz="6" w:space="0" w:color="auto"/>
            </w:tcBorders>
            <w:shd w:val="clear" w:color="auto" w:fill="auto"/>
            <w:hideMark/>
          </w:tcPr>
          <w:p w14:paraId="5FB069BD" w14:textId="77777777" w:rsidR="000D450B" w:rsidRPr="008C6F89" w:rsidRDefault="000D450B" w:rsidP="007C270F">
            <w:pPr>
              <w:spacing w:after="0" w:line="240" w:lineRule="auto"/>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 xml:space="preserve">Circle K, </w:t>
            </w:r>
            <w:proofErr w:type="spellStart"/>
            <w:r w:rsidRPr="008C6F89">
              <w:rPr>
                <w:rFonts w:ascii="Arial" w:eastAsia="Times New Roman" w:hAnsi="Arial" w:cs="Arial"/>
                <w:color w:val="000000"/>
                <w:lang w:eastAsia="en-IE"/>
              </w:rPr>
              <w:t>Finglas</w:t>
            </w:r>
            <w:proofErr w:type="spellEnd"/>
            <w:r w:rsidRPr="008C6F89">
              <w:rPr>
                <w:rFonts w:ascii="Arial" w:eastAsia="Times New Roman" w:hAnsi="Arial" w:cs="Arial"/>
                <w:color w:val="000000"/>
                <w:lang w:eastAsia="en-IE"/>
              </w:rPr>
              <w:t xml:space="preserve"> North Road, Dublin 11 </w:t>
            </w:r>
          </w:p>
        </w:tc>
        <w:tc>
          <w:tcPr>
            <w:tcW w:w="1081" w:type="dxa"/>
            <w:tcBorders>
              <w:top w:val="single" w:sz="6" w:space="0" w:color="auto"/>
              <w:left w:val="single" w:sz="6" w:space="0" w:color="auto"/>
              <w:bottom w:val="single" w:sz="6" w:space="0" w:color="auto"/>
              <w:right w:val="single" w:sz="6" w:space="0" w:color="auto"/>
            </w:tcBorders>
            <w:shd w:val="clear" w:color="auto" w:fill="auto"/>
            <w:hideMark/>
          </w:tcPr>
          <w:p w14:paraId="0DD56CDA"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Z6</w:t>
            </w:r>
          </w:p>
        </w:tc>
        <w:tc>
          <w:tcPr>
            <w:tcW w:w="1254" w:type="dxa"/>
            <w:tcBorders>
              <w:top w:val="single" w:sz="6" w:space="0" w:color="auto"/>
              <w:left w:val="single" w:sz="6" w:space="0" w:color="auto"/>
              <w:bottom w:val="single" w:sz="6" w:space="0" w:color="auto"/>
              <w:right w:val="single" w:sz="6" w:space="0" w:color="auto"/>
            </w:tcBorders>
            <w:shd w:val="clear" w:color="auto" w:fill="auto"/>
            <w:hideMark/>
          </w:tcPr>
          <w:p w14:paraId="4FBD9DF8"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Z3</w:t>
            </w:r>
          </w:p>
        </w:tc>
        <w:tc>
          <w:tcPr>
            <w:tcW w:w="2092" w:type="dxa"/>
            <w:tcBorders>
              <w:top w:val="single" w:sz="6" w:space="0" w:color="auto"/>
              <w:left w:val="single" w:sz="6" w:space="0" w:color="auto"/>
              <w:bottom w:val="single" w:sz="6" w:space="0" w:color="auto"/>
              <w:right w:val="single" w:sz="6" w:space="0" w:color="auto"/>
            </w:tcBorders>
            <w:shd w:val="clear" w:color="auto" w:fill="auto"/>
            <w:hideMark/>
          </w:tcPr>
          <w:p w14:paraId="38620477"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Z6</w:t>
            </w:r>
          </w:p>
        </w:tc>
        <w:tc>
          <w:tcPr>
            <w:tcW w:w="941" w:type="dxa"/>
            <w:tcBorders>
              <w:top w:val="single" w:sz="6" w:space="0" w:color="auto"/>
              <w:left w:val="single" w:sz="6" w:space="0" w:color="auto"/>
              <w:bottom w:val="single" w:sz="6" w:space="0" w:color="auto"/>
              <w:right w:val="single" w:sz="6" w:space="0" w:color="auto"/>
            </w:tcBorders>
            <w:shd w:val="clear" w:color="auto" w:fill="auto"/>
            <w:hideMark/>
          </w:tcPr>
          <w:p w14:paraId="23522D1D"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Map A</w:t>
            </w:r>
          </w:p>
        </w:tc>
        <w:tc>
          <w:tcPr>
            <w:tcW w:w="1253" w:type="dxa"/>
            <w:tcBorders>
              <w:top w:val="single" w:sz="6" w:space="0" w:color="auto"/>
              <w:left w:val="single" w:sz="6" w:space="0" w:color="auto"/>
              <w:bottom w:val="single" w:sz="6" w:space="0" w:color="auto"/>
              <w:right w:val="single" w:sz="6" w:space="0" w:color="auto"/>
            </w:tcBorders>
            <w:shd w:val="clear" w:color="auto" w:fill="auto"/>
            <w:hideMark/>
          </w:tcPr>
          <w:p w14:paraId="229969E2"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A-0004</w:t>
            </w:r>
          </w:p>
        </w:tc>
        <w:tc>
          <w:tcPr>
            <w:tcW w:w="1704" w:type="dxa"/>
            <w:tcBorders>
              <w:top w:val="single" w:sz="6" w:space="0" w:color="auto"/>
              <w:left w:val="single" w:sz="6" w:space="0" w:color="auto"/>
              <w:bottom w:val="single" w:sz="6" w:space="0" w:color="auto"/>
              <w:right w:val="single" w:sz="6" w:space="0" w:color="auto"/>
            </w:tcBorders>
          </w:tcPr>
          <w:p w14:paraId="727FCD5A" w14:textId="77777777" w:rsidR="000D450B" w:rsidRPr="008C6F89" w:rsidRDefault="000D450B" w:rsidP="007C270F">
            <w:pPr>
              <w:spacing w:after="0" w:line="240" w:lineRule="auto"/>
              <w:textAlignment w:val="baseline"/>
              <w:rPr>
                <w:rFonts w:ascii="Arial" w:eastAsia="Times New Roman" w:hAnsi="Arial" w:cs="Arial"/>
                <w:color w:val="000000"/>
                <w:lang w:eastAsia="en-IE"/>
              </w:rPr>
            </w:pPr>
            <w:r w:rsidRPr="001252C8">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2BF5F620" w14:textId="77777777" w:rsidR="000D450B" w:rsidRPr="00606BF3" w:rsidRDefault="000D450B" w:rsidP="007C270F">
            <w:pPr>
              <w:spacing w:after="0" w:line="240" w:lineRule="auto"/>
              <w:textAlignment w:val="baseline"/>
              <w:rPr>
                <w:rFonts w:ascii="Arial" w:eastAsia="Times New Roman" w:hAnsi="Arial" w:cs="Arial"/>
                <w:color w:val="000000"/>
                <w:lang w:eastAsia="en-IE"/>
              </w:rPr>
            </w:pPr>
            <w:r w:rsidRPr="00606BF3">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15EFE9FE"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77B4786B" w14:textId="77777777" w:rsidTr="007C270F">
        <w:trPr>
          <w:trHeight w:val="405"/>
        </w:trPr>
        <w:tc>
          <w:tcPr>
            <w:tcW w:w="2582" w:type="dxa"/>
            <w:tcBorders>
              <w:top w:val="single" w:sz="6" w:space="0" w:color="auto"/>
              <w:left w:val="single" w:sz="6" w:space="0" w:color="auto"/>
              <w:bottom w:val="single" w:sz="6" w:space="0" w:color="auto"/>
              <w:right w:val="single" w:sz="6" w:space="0" w:color="auto"/>
            </w:tcBorders>
            <w:shd w:val="clear" w:color="auto" w:fill="auto"/>
            <w:hideMark/>
          </w:tcPr>
          <w:p w14:paraId="351A7D7C" w14:textId="77777777" w:rsidR="000D450B" w:rsidRPr="008C6F89" w:rsidRDefault="000D450B" w:rsidP="007C270F">
            <w:pPr>
              <w:spacing w:after="0" w:line="240" w:lineRule="auto"/>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 xml:space="preserve">Jamestown Road, </w:t>
            </w:r>
            <w:proofErr w:type="spellStart"/>
            <w:r w:rsidRPr="008C6F89">
              <w:rPr>
                <w:rFonts w:ascii="Arial" w:eastAsia="Times New Roman" w:hAnsi="Arial" w:cs="Arial"/>
                <w:color w:val="000000"/>
                <w:lang w:eastAsia="en-IE"/>
              </w:rPr>
              <w:t>Mouldpro</w:t>
            </w:r>
            <w:proofErr w:type="spellEnd"/>
            <w:r w:rsidRPr="008C6F89">
              <w:rPr>
                <w:rFonts w:ascii="Arial" w:eastAsia="Times New Roman" w:hAnsi="Arial" w:cs="Arial"/>
                <w:color w:val="000000"/>
                <w:lang w:eastAsia="en-IE"/>
              </w:rPr>
              <w:t xml:space="preserve"> Site, </w:t>
            </w:r>
            <w:proofErr w:type="spellStart"/>
            <w:r w:rsidRPr="008C6F89">
              <w:rPr>
                <w:rFonts w:ascii="Arial" w:eastAsia="Times New Roman" w:hAnsi="Arial" w:cs="Arial"/>
                <w:color w:val="000000"/>
                <w:lang w:eastAsia="en-IE"/>
              </w:rPr>
              <w:t>Poppintree</w:t>
            </w:r>
            <w:proofErr w:type="spellEnd"/>
            <w:r w:rsidRPr="008C6F89">
              <w:rPr>
                <w:rFonts w:ascii="Arial" w:eastAsia="Times New Roman" w:hAnsi="Arial" w:cs="Arial"/>
                <w:color w:val="000000"/>
                <w:lang w:eastAsia="en-IE"/>
              </w:rPr>
              <w:t xml:space="preserve"> Industrial Estate, Dublin 11  </w:t>
            </w:r>
          </w:p>
        </w:tc>
        <w:tc>
          <w:tcPr>
            <w:tcW w:w="1081" w:type="dxa"/>
            <w:tcBorders>
              <w:top w:val="single" w:sz="6" w:space="0" w:color="auto"/>
              <w:left w:val="single" w:sz="6" w:space="0" w:color="auto"/>
              <w:bottom w:val="single" w:sz="6" w:space="0" w:color="auto"/>
              <w:right w:val="single" w:sz="6" w:space="0" w:color="auto"/>
            </w:tcBorders>
            <w:shd w:val="clear" w:color="auto" w:fill="auto"/>
            <w:hideMark/>
          </w:tcPr>
          <w:p w14:paraId="544CBFFC"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Z6</w:t>
            </w:r>
          </w:p>
        </w:tc>
        <w:tc>
          <w:tcPr>
            <w:tcW w:w="1254" w:type="dxa"/>
            <w:tcBorders>
              <w:top w:val="single" w:sz="6" w:space="0" w:color="auto"/>
              <w:left w:val="single" w:sz="6" w:space="0" w:color="auto"/>
              <w:bottom w:val="single" w:sz="6" w:space="0" w:color="auto"/>
              <w:right w:val="single" w:sz="6" w:space="0" w:color="auto"/>
            </w:tcBorders>
            <w:shd w:val="clear" w:color="auto" w:fill="auto"/>
            <w:hideMark/>
          </w:tcPr>
          <w:p w14:paraId="1F6DFA65"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Z14</w:t>
            </w:r>
          </w:p>
        </w:tc>
        <w:tc>
          <w:tcPr>
            <w:tcW w:w="2092" w:type="dxa"/>
            <w:tcBorders>
              <w:top w:val="single" w:sz="6" w:space="0" w:color="auto"/>
              <w:left w:val="single" w:sz="6" w:space="0" w:color="auto"/>
              <w:bottom w:val="single" w:sz="6" w:space="0" w:color="auto"/>
              <w:right w:val="single" w:sz="6" w:space="0" w:color="auto"/>
            </w:tcBorders>
            <w:shd w:val="clear" w:color="auto" w:fill="auto"/>
            <w:hideMark/>
          </w:tcPr>
          <w:p w14:paraId="592BB1FB"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Z6</w:t>
            </w:r>
          </w:p>
        </w:tc>
        <w:tc>
          <w:tcPr>
            <w:tcW w:w="941" w:type="dxa"/>
            <w:tcBorders>
              <w:top w:val="single" w:sz="6" w:space="0" w:color="auto"/>
              <w:left w:val="single" w:sz="6" w:space="0" w:color="auto"/>
              <w:bottom w:val="single" w:sz="6" w:space="0" w:color="auto"/>
              <w:right w:val="single" w:sz="6" w:space="0" w:color="auto"/>
            </w:tcBorders>
            <w:shd w:val="clear" w:color="auto" w:fill="auto"/>
            <w:hideMark/>
          </w:tcPr>
          <w:p w14:paraId="7C57DA59"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Map A</w:t>
            </w:r>
          </w:p>
        </w:tc>
        <w:tc>
          <w:tcPr>
            <w:tcW w:w="1253" w:type="dxa"/>
            <w:tcBorders>
              <w:top w:val="single" w:sz="6" w:space="0" w:color="auto"/>
              <w:left w:val="single" w:sz="6" w:space="0" w:color="auto"/>
              <w:bottom w:val="single" w:sz="6" w:space="0" w:color="auto"/>
              <w:right w:val="single" w:sz="6" w:space="0" w:color="auto"/>
            </w:tcBorders>
            <w:shd w:val="clear" w:color="auto" w:fill="auto"/>
            <w:hideMark/>
          </w:tcPr>
          <w:p w14:paraId="51608550"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A-0005</w:t>
            </w:r>
          </w:p>
        </w:tc>
        <w:tc>
          <w:tcPr>
            <w:tcW w:w="1704" w:type="dxa"/>
            <w:tcBorders>
              <w:top w:val="single" w:sz="6" w:space="0" w:color="auto"/>
              <w:left w:val="single" w:sz="6" w:space="0" w:color="auto"/>
              <w:bottom w:val="single" w:sz="6" w:space="0" w:color="auto"/>
              <w:right w:val="single" w:sz="6" w:space="0" w:color="auto"/>
            </w:tcBorders>
          </w:tcPr>
          <w:p w14:paraId="7EE72700" w14:textId="77777777" w:rsidR="000D450B" w:rsidRPr="008C6F89" w:rsidRDefault="000D450B" w:rsidP="007C270F">
            <w:pPr>
              <w:spacing w:after="0" w:line="240" w:lineRule="auto"/>
              <w:textAlignment w:val="baseline"/>
              <w:rPr>
                <w:rFonts w:ascii="Arial" w:eastAsia="Times New Roman" w:hAnsi="Arial" w:cs="Arial"/>
                <w:color w:val="000000"/>
                <w:lang w:eastAsia="en-IE"/>
              </w:rPr>
            </w:pPr>
            <w:r w:rsidRPr="001252C8">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04D01C25" w14:textId="77777777" w:rsidR="000D450B" w:rsidRPr="00606BF3" w:rsidRDefault="000D450B" w:rsidP="007C270F">
            <w:pPr>
              <w:spacing w:after="0" w:line="240" w:lineRule="auto"/>
              <w:textAlignment w:val="baseline"/>
              <w:rPr>
                <w:rFonts w:ascii="Arial" w:eastAsia="Times New Roman" w:hAnsi="Arial" w:cs="Arial"/>
                <w:color w:val="000000"/>
                <w:lang w:eastAsia="en-IE"/>
              </w:rPr>
            </w:pPr>
            <w:r w:rsidRPr="00606BF3">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3ED475B5"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3275E814" w14:textId="77777777" w:rsidTr="007C270F">
        <w:trPr>
          <w:trHeight w:val="405"/>
        </w:trPr>
        <w:tc>
          <w:tcPr>
            <w:tcW w:w="2582" w:type="dxa"/>
            <w:tcBorders>
              <w:top w:val="single" w:sz="6" w:space="0" w:color="auto"/>
              <w:left w:val="single" w:sz="6" w:space="0" w:color="auto"/>
              <w:bottom w:val="single" w:sz="6" w:space="0" w:color="auto"/>
              <w:right w:val="single" w:sz="6" w:space="0" w:color="auto"/>
            </w:tcBorders>
            <w:shd w:val="clear" w:color="auto" w:fill="auto"/>
            <w:hideMark/>
          </w:tcPr>
          <w:p w14:paraId="617C8EA4" w14:textId="77777777" w:rsidR="000D450B" w:rsidRPr="008C6F89"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8C6F89">
              <w:rPr>
                <w:rFonts w:ascii="Arial" w:eastAsia="Times New Roman" w:hAnsi="Arial" w:cs="Arial"/>
                <w:color w:val="000000"/>
                <w:lang w:eastAsia="en-IE"/>
              </w:rPr>
              <w:t>Tolka</w:t>
            </w:r>
            <w:proofErr w:type="spellEnd"/>
            <w:r w:rsidRPr="008C6F89">
              <w:rPr>
                <w:rFonts w:ascii="Arial" w:eastAsia="Times New Roman" w:hAnsi="Arial" w:cs="Arial"/>
                <w:color w:val="000000"/>
                <w:lang w:eastAsia="en-IE"/>
              </w:rPr>
              <w:t xml:space="preserve"> Valley Business Park, </w:t>
            </w:r>
            <w:proofErr w:type="spellStart"/>
            <w:r w:rsidRPr="008C6F89">
              <w:rPr>
                <w:rFonts w:ascii="Arial" w:eastAsia="Times New Roman" w:hAnsi="Arial" w:cs="Arial"/>
                <w:color w:val="000000"/>
                <w:lang w:eastAsia="en-IE"/>
              </w:rPr>
              <w:t>Ballyboggan</w:t>
            </w:r>
            <w:proofErr w:type="spellEnd"/>
            <w:r w:rsidRPr="008C6F89">
              <w:rPr>
                <w:rFonts w:ascii="Arial" w:eastAsia="Times New Roman" w:hAnsi="Arial" w:cs="Arial"/>
                <w:color w:val="000000"/>
                <w:lang w:eastAsia="en-IE"/>
              </w:rPr>
              <w:t>, Dublin 11  </w:t>
            </w:r>
          </w:p>
        </w:tc>
        <w:tc>
          <w:tcPr>
            <w:tcW w:w="1081" w:type="dxa"/>
            <w:tcBorders>
              <w:top w:val="single" w:sz="6" w:space="0" w:color="auto"/>
              <w:left w:val="single" w:sz="6" w:space="0" w:color="auto"/>
              <w:bottom w:val="single" w:sz="6" w:space="0" w:color="auto"/>
              <w:right w:val="single" w:sz="6" w:space="0" w:color="auto"/>
            </w:tcBorders>
            <w:shd w:val="clear" w:color="auto" w:fill="auto"/>
            <w:hideMark/>
          </w:tcPr>
          <w:p w14:paraId="02790778"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Z6</w:t>
            </w:r>
          </w:p>
        </w:tc>
        <w:tc>
          <w:tcPr>
            <w:tcW w:w="1254" w:type="dxa"/>
            <w:tcBorders>
              <w:top w:val="single" w:sz="6" w:space="0" w:color="auto"/>
              <w:left w:val="single" w:sz="6" w:space="0" w:color="auto"/>
              <w:bottom w:val="single" w:sz="6" w:space="0" w:color="auto"/>
              <w:right w:val="single" w:sz="6" w:space="0" w:color="auto"/>
            </w:tcBorders>
            <w:shd w:val="clear" w:color="auto" w:fill="auto"/>
            <w:hideMark/>
          </w:tcPr>
          <w:p w14:paraId="78202A8E"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Z10</w:t>
            </w:r>
          </w:p>
        </w:tc>
        <w:tc>
          <w:tcPr>
            <w:tcW w:w="2092" w:type="dxa"/>
            <w:tcBorders>
              <w:top w:val="single" w:sz="6" w:space="0" w:color="auto"/>
              <w:left w:val="single" w:sz="6" w:space="0" w:color="auto"/>
              <w:bottom w:val="single" w:sz="6" w:space="0" w:color="auto"/>
              <w:right w:val="single" w:sz="6" w:space="0" w:color="auto"/>
            </w:tcBorders>
            <w:shd w:val="clear" w:color="auto" w:fill="auto"/>
            <w:hideMark/>
          </w:tcPr>
          <w:p w14:paraId="050D90FD"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Z6</w:t>
            </w:r>
          </w:p>
        </w:tc>
        <w:tc>
          <w:tcPr>
            <w:tcW w:w="941" w:type="dxa"/>
            <w:tcBorders>
              <w:top w:val="single" w:sz="6" w:space="0" w:color="auto"/>
              <w:left w:val="single" w:sz="6" w:space="0" w:color="auto"/>
              <w:bottom w:val="single" w:sz="6" w:space="0" w:color="auto"/>
              <w:right w:val="single" w:sz="6" w:space="0" w:color="auto"/>
            </w:tcBorders>
            <w:shd w:val="clear" w:color="auto" w:fill="auto"/>
            <w:hideMark/>
          </w:tcPr>
          <w:p w14:paraId="747FE6A4"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Map A</w:t>
            </w:r>
          </w:p>
        </w:tc>
        <w:tc>
          <w:tcPr>
            <w:tcW w:w="1253" w:type="dxa"/>
            <w:tcBorders>
              <w:top w:val="single" w:sz="6" w:space="0" w:color="auto"/>
              <w:left w:val="single" w:sz="6" w:space="0" w:color="auto"/>
              <w:bottom w:val="single" w:sz="6" w:space="0" w:color="auto"/>
              <w:right w:val="single" w:sz="6" w:space="0" w:color="auto"/>
            </w:tcBorders>
            <w:shd w:val="clear" w:color="auto" w:fill="auto"/>
            <w:hideMark/>
          </w:tcPr>
          <w:p w14:paraId="69C00C46"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A-0006</w:t>
            </w:r>
          </w:p>
        </w:tc>
        <w:tc>
          <w:tcPr>
            <w:tcW w:w="1704" w:type="dxa"/>
            <w:tcBorders>
              <w:top w:val="single" w:sz="6" w:space="0" w:color="auto"/>
              <w:left w:val="single" w:sz="6" w:space="0" w:color="auto"/>
              <w:bottom w:val="single" w:sz="6" w:space="0" w:color="auto"/>
              <w:right w:val="single" w:sz="6" w:space="0" w:color="auto"/>
            </w:tcBorders>
          </w:tcPr>
          <w:p w14:paraId="07A3CC73" w14:textId="77777777" w:rsidR="000D450B" w:rsidRPr="008C6F89" w:rsidRDefault="000D450B" w:rsidP="007C270F">
            <w:pPr>
              <w:spacing w:after="0" w:line="240" w:lineRule="auto"/>
              <w:textAlignment w:val="baseline"/>
              <w:rPr>
                <w:rFonts w:ascii="Arial" w:eastAsia="Times New Roman" w:hAnsi="Arial" w:cs="Arial"/>
                <w:color w:val="000000"/>
                <w:lang w:eastAsia="en-IE"/>
              </w:rPr>
            </w:pPr>
            <w:r w:rsidRPr="006504A5">
              <w:rPr>
                <w:rFonts w:ascii="Arial" w:eastAsia="Times New Roman" w:hAnsi="Arial" w:cs="Arial"/>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31E70449" w14:textId="77777777" w:rsidR="000D450B" w:rsidRPr="00606BF3" w:rsidRDefault="000D450B" w:rsidP="007C270F">
            <w:pPr>
              <w:spacing w:after="0" w:line="240" w:lineRule="auto"/>
              <w:textAlignment w:val="baseline"/>
              <w:rPr>
                <w:rFonts w:ascii="Arial" w:eastAsia="Times New Roman" w:hAnsi="Arial" w:cs="Arial"/>
                <w:color w:val="000000"/>
                <w:lang w:eastAsia="en-IE"/>
              </w:rPr>
            </w:pPr>
            <w:r w:rsidRPr="00606BF3">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069C3A51"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4C259D5C" w14:textId="77777777" w:rsidTr="007C270F">
        <w:trPr>
          <w:trHeight w:val="405"/>
        </w:trPr>
        <w:tc>
          <w:tcPr>
            <w:tcW w:w="2582" w:type="dxa"/>
            <w:tcBorders>
              <w:top w:val="single" w:sz="6" w:space="0" w:color="auto"/>
              <w:left w:val="single" w:sz="6" w:space="0" w:color="auto"/>
              <w:bottom w:val="single" w:sz="6" w:space="0" w:color="auto"/>
              <w:right w:val="single" w:sz="6" w:space="0" w:color="auto"/>
            </w:tcBorders>
            <w:shd w:val="clear" w:color="auto" w:fill="auto"/>
            <w:hideMark/>
          </w:tcPr>
          <w:p w14:paraId="70551903" w14:textId="77777777" w:rsidR="000D450B" w:rsidRPr="008C6F89" w:rsidRDefault="000D450B" w:rsidP="007C270F">
            <w:pPr>
              <w:spacing w:after="0" w:line="240" w:lineRule="auto"/>
              <w:textAlignment w:val="baseline"/>
              <w:rPr>
                <w:rFonts w:ascii="Segoe UI" w:eastAsia="Times New Roman" w:hAnsi="Segoe UI" w:cs="Segoe UI"/>
                <w:sz w:val="18"/>
                <w:szCs w:val="18"/>
                <w:lang w:eastAsia="en-IE"/>
              </w:rPr>
            </w:pPr>
            <w:r w:rsidRPr="008C6F89">
              <w:rPr>
                <w:rFonts w:ascii="Arial" w:eastAsia="Times New Roman" w:hAnsi="Arial" w:cs="Arial"/>
                <w:lang w:eastAsia="en-IE"/>
              </w:rPr>
              <w:lastRenderedPageBreak/>
              <w:t xml:space="preserve">St. Margaret’s Road, </w:t>
            </w:r>
            <w:proofErr w:type="spellStart"/>
            <w:r w:rsidRPr="008C6F89">
              <w:rPr>
                <w:rFonts w:ascii="Arial" w:eastAsia="Times New Roman" w:hAnsi="Arial" w:cs="Arial"/>
                <w:lang w:eastAsia="en-IE"/>
              </w:rPr>
              <w:t>Finglas</w:t>
            </w:r>
            <w:proofErr w:type="spellEnd"/>
            <w:r w:rsidRPr="008C6F89">
              <w:rPr>
                <w:rFonts w:ascii="Arial" w:eastAsia="Times New Roman" w:hAnsi="Arial" w:cs="Arial"/>
                <w:lang w:eastAsia="en-IE"/>
              </w:rPr>
              <w:t>  </w:t>
            </w:r>
          </w:p>
        </w:tc>
        <w:tc>
          <w:tcPr>
            <w:tcW w:w="1081" w:type="dxa"/>
            <w:tcBorders>
              <w:top w:val="single" w:sz="6" w:space="0" w:color="auto"/>
              <w:left w:val="single" w:sz="6" w:space="0" w:color="auto"/>
              <w:bottom w:val="single" w:sz="6" w:space="0" w:color="auto"/>
              <w:right w:val="single" w:sz="6" w:space="0" w:color="auto"/>
            </w:tcBorders>
            <w:shd w:val="clear" w:color="auto" w:fill="auto"/>
            <w:hideMark/>
          </w:tcPr>
          <w:p w14:paraId="0BAD6873"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lang w:eastAsia="en-IE"/>
              </w:rPr>
              <w:t>Z14</w:t>
            </w:r>
          </w:p>
        </w:tc>
        <w:tc>
          <w:tcPr>
            <w:tcW w:w="1254" w:type="dxa"/>
            <w:tcBorders>
              <w:top w:val="single" w:sz="6" w:space="0" w:color="auto"/>
              <w:left w:val="single" w:sz="6" w:space="0" w:color="auto"/>
              <w:bottom w:val="single" w:sz="6" w:space="0" w:color="auto"/>
              <w:right w:val="single" w:sz="6" w:space="0" w:color="auto"/>
            </w:tcBorders>
            <w:shd w:val="clear" w:color="auto" w:fill="auto"/>
            <w:hideMark/>
          </w:tcPr>
          <w:p w14:paraId="168CCE09"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lang w:eastAsia="en-IE"/>
              </w:rPr>
              <w:t>Z6</w:t>
            </w:r>
          </w:p>
        </w:tc>
        <w:tc>
          <w:tcPr>
            <w:tcW w:w="2092" w:type="dxa"/>
            <w:tcBorders>
              <w:top w:val="single" w:sz="6" w:space="0" w:color="auto"/>
              <w:left w:val="single" w:sz="6" w:space="0" w:color="auto"/>
              <w:bottom w:val="single" w:sz="6" w:space="0" w:color="auto"/>
              <w:right w:val="single" w:sz="6" w:space="0" w:color="auto"/>
            </w:tcBorders>
            <w:shd w:val="clear" w:color="auto" w:fill="auto"/>
            <w:hideMark/>
          </w:tcPr>
          <w:p w14:paraId="32C8E2F9"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lang w:eastAsia="en-IE"/>
              </w:rPr>
              <w:t>Z14</w:t>
            </w:r>
          </w:p>
        </w:tc>
        <w:tc>
          <w:tcPr>
            <w:tcW w:w="941" w:type="dxa"/>
            <w:tcBorders>
              <w:top w:val="single" w:sz="6" w:space="0" w:color="auto"/>
              <w:left w:val="single" w:sz="6" w:space="0" w:color="auto"/>
              <w:bottom w:val="single" w:sz="6" w:space="0" w:color="auto"/>
              <w:right w:val="single" w:sz="6" w:space="0" w:color="auto"/>
            </w:tcBorders>
            <w:shd w:val="clear" w:color="auto" w:fill="auto"/>
            <w:hideMark/>
          </w:tcPr>
          <w:p w14:paraId="5FB82AAB"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lang w:eastAsia="en-IE"/>
              </w:rPr>
              <w:t>Map A</w:t>
            </w:r>
          </w:p>
        </w:tc>
        <w:tc>
          <w:tcPr>
            <w:tcW w:w="1253" w:type="dxa"/>
            <w:tcBorders>
              <w:top w:val="single" w:sz="6" w:space="0" w:color="auto"/>
              <w:left w:val="single" w:sz="6" w:space="0" w:color="auto"/>
              <w:bottom w:val="single" w:sz="6" w:space="0" w:color="auto"/>
              <w:right w:val="single" w:sz="6" w:space="0" w:color="auto"/>
            </w:tcBorders>
            <w:shd w:val="clear" w:color="auto" w:fill="auto"/>
            <w:hideMark/>
          </w:tcPr>
          <w:p w14:paraId="3749D583"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A-0007</w:t>
            </w:r>
          </w:p>
        </w:tc>
        <w:tc>
          <w:tcPr>
            <w:tcW w:w="1704" w:type="dxa"/>
            <w:tcBorders>
              <w:top w:val="single" w:sz="6" w:space="0" w:color="auto"/>
              <w:left w:val="single" w:sz="6" w:space="0" w:color="auto"/>
              <w:bottom w:val="single" w:sz="6" w:space="0" w:color="auto"/>
              <w:right w:val="single" w:sz="6" w:space="0" w:color="auto"/>
            </w:tcBorders>
          </w:tcPr>
          <w:p w14:paraId="2690D1F1" w14:textId="77777777" w:rsidR="000D450B" w:rsidRPr="008C6F89" w:rsidRDefault="000D450B" w:rsidP="007C270F">
            <w:pPr>
              <w:spacing w:after="0" w:line="240" w:lineRule="auto"/>
              <w:textAlignment w:val="baseline"/>
              <w:rPr>
                <w:rFonts w:ascii="Arial" w:eastAsia="Times New Roman" w:hAnsi="Arial" w:cs="Arial"/>
                <w:color w:val="000000"/>
                <w:lang w:eastAsia="en-IE"/>
              </w:rPr>
            </w:pPr>
            <w:r w:rsidRPr="001252C8">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1CD2CBBE" w14:textId="77777777" w:rsidR="000D450B" w:rsidRPr="00606BF3" w:rsidRDefault="000D450B" w:rsidP="007C270F">
            <w:pPr>
              <w:spacing w:after="0" w:line="240" w:lineRule="auto"/>
              <w:textAlignment w:val="baseline"/>
              <w:rPr>
                <w:rFonts w:ascii="Arial" w:eastAsia="Times New Roman" w:hAnsi="Arial" w:cs="Arial"/>
                <w:color w:val="000000"/>
                <w:lang w:eastAsia="en-IE"/>
              </w:rPr>
            </w:pPr>
            <w:r w:rsidRPr="00606BF3">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5DDEEC8C"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447A53FE" w14:textId="77777777" w:rsidTr="007C270F">
        <w:trPr>
          <w:trHeight w:val="405"/>
        </w:trPr>
        <w:tc>
          <w:tcPr>
            <w:tcW w:w="2582" w:type="dxa"/>
            <w:tcBorders>
              <w:top w:val="single" w:sz="6" w:space="0" w:color="auto"/>
              <w:left w:val="single" w:sz="6" w:space="0" w:color="auto"/>
              <w:bottom w:val="single" w:sz="6" w:space="0" w:color="auto"/>
              <w:right w:val="single" w:sz="6" w:space="0" w:color="auto"/>
            </w:tcBorders>
            <w:shd w:val="clear" w:color="auto" w:fill="E2EFD9"/>
            <w:hideMark/>
          </w:tcPr>
          <w:p w14:paraId="5A12BED8" w14:textId="77777777" w:rsidR="000D450B" w:rsidRPr="008C6F89" w:rsidRDefault="000D450B" w:rsidP="007C270F">
            <w:pPr>
              <w:spacing w:after="0" w:line="240" w:lineRule="auto"/>
              <w:textAlignment w:val="baseline"/>
              <w:rPr>
                <w:rFonts w:ascii="Segoe UI" w:eastAsia="Times New Roman" w:hAnsi="Segoe UI" w:cs="Segoe UI"/>
                <w:sz w:val="18"/>
                <w:szCs w:val="18"/>
                <w:lang w:eastAsia="en-IE"/>
              </w:rPr>
            </w:pPr>
            <w:r w:rsidRPr="008C6F89">
              <w:rPr>
                <w:rFonts w:ascii="Arial" w:eastAsia="Times New Roman" w:hAnsi="Arial" w:cs="Arial"/>
                <w:lang w:eastAsia="en-IE"/>
              </w:rPr>
              <w:t xml:space="preserve">Church of the Annunciation, </w:t>
            </w:r>
            <w:proofErr w:type="spellStart"/>
            <w:r w:rsidRPr="008C6F89">
              <w:rPr>
                <w:rFonts w:ascii="Arial" w:eastAsia="Times New Roman" w:hAnsi="Arial" w:cs="Arial"/>
                <w:lang w:eastAsia="en-IE"/>
              </w:rPr>
              <w:t>Finglas</w:t>
            </w:r>
            <w:proofErr w:type="spellEnd"/>
            <w:r w:rsidRPr="008C6F89">
              <w:rPr>
                <w:rFonts w:ascii="Arial" w:eastAsia="Times New Roman" w:hAnsi="Arial" w:cs="Arial"/>
                <w:lang w:eastAsia="en-IE"/>
              </w:rPr>
              <w:t xml:space="preserve"> West, Dublin 11  </w:t>
            </w:r>
          </w:p>
        </w:tc>
        <w:tc>
          <w:tcPr>
            <w:tcW w:w="1081" w:type="dxa"/>
            <w:tcBorders>
              <w:top w:val="single" w:sz="6" w:space="0" w:color="auto"/>
              <w:left w:val="single" w:sz="6" w:space="0" w:color="auto"/>
              <w:bottom w:val="single" w:sz="6" w:space="0" w:color="auto"/>
              <w:right w:val="single" w:sz="6" w:space="0" w:color="auto"/>
            </w:tcBorders>
            <w:shd w:val="clear" w:color="auto" w:fill="E2EFD9"/>
            <w:hideMark/>
          </w:tcPr>
          <w:p w14:paraId="1C3037F1"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lang w:eastAsia="en-IE"/>
              </w:rPr>
              <w:t>Z15</w:t>
            </w:r>
          </w:p>
        </w:tc>
        <w:tc>
          <w:tcPr>
            <w:tcW w:w="1254" w:type="dxa"/>
            <w:tcBorders>
              <w:top w:val="single" w:sz="6" w:space="0" w:color="auto"/>
              <w:left w:val="single" w:sz="6" w:space="0" w:color="auto"/>
              <w:bottom w:val="single" w:sz="6" w:space="0" w:color="auto"/>
              <w:right w:val="single" w:sz="6" w:space="0" w:color="auto"/>
            </w:tcBorders>
            <w:shd w:val="clear" w:color="auto" w:fill="E2EFD9"/>
            <w:hideMark/>
          </w:tcPr>
          <w:p w14:paraId="00DED95E"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lang w:eastAsia="en-IE"/>
              </w:rPr>
              <w:t>Z12</w:t>
            </w:r>
          </w:p>
        </w:tc>
        <w:tc>
          <w:tcPr>
            <w:tcW w:w="2092" w:type="dxa"/>
            <w:tcBorders>
              <w:top w:val="single" w:sz="6" w:space="0" w:color="auto"/>
              <w:left w:val="single" w:sz="6" w:space="0" w:color="auto"/>
              <w:bottom w:val="single" w:sz="6" w:space="0" w:color="auto"/>
              <w:right w:val="single" w:sz="6" w:space="0" w:color="auto"/>
            </w:tcBorders>
            <w:shd w:val="clear" w:color="auto" w:fill="E2EFD9"/>
            <w:hideMark/>
          </w:tcPr>
          <w:p w14:paraId="0045A333"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lang w:eastAsia="en-IE"/>
              </w:rPr>
              <w:t>Z1</w:t>
            </w:r>
          </w:p>
        </w:tc>
        <w:tc>
          <w:tcPr>
            <w:tcW w:w="941" w:type="dxa"/>
            <w:tcBorders>
              <w:top w:val="single" w:sz="6" w:space="0" w:color="auto"/>
              <w:left w:val="single" w:sz="6" w:space="0" w:color="auto"/>
              <w:bottom w:val="single" w:sz="6" w:space="0" w:color="auto"/>
              <w:right w:val="single" w:sz="6" w:space="0" w:color="auto"/>
            </w:tcBorders>
            <w:shd w:val="clear" w:color="auto" w:fill="E2EFD9"/>
            <w:hideMark/>
          </w:tcPr>
          <w:p w14:paraId="0A9289EA"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lang w:eastAsia="en-IE"/>
              </w:rPr>
              <w:t>Map A</w:t>
            </w:r>
          </w:p>
        </w:tc>
        <w:tc>
          <w:tcPr>
            <w:tcW w:w="1253" w:type="dxa"/>
            <w:tcBorders>
              <w:top w:val="single" w:sz="6" w:space="0" w:color="auto"/>
              <w:left w:val="single" w:sz="6" w:space="0" w:color="auto"/>
              <w:bottom w:val="single" w:sz="6" w:space="0" w:color="auto"/>
              <w:right w:val="single" w:sz="6" w:space="0" w:color="auto"/>
            </w:tcBorders>
            <w:shd w:val="clear" w:color="auto" w:fill="E2EFD9"/>
            <w:hideMark/>
          </w:tcPr>
          <w:p w14:paraId="32C17F54"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A-0008</w:t>
            </w:r>
          </w:p>
        </w:tc>
        <w:tc>
          <w:tcPr>
            <w:tcW w:w="1704" w:type="dxa"/>
            <w:tcBorders>
              <w:top w:val="single" w:sz="6" w:space="0" w:color="auto"/>
              <w:left w:val="single" w:sz="6" w:space="0" w:color="auto"/>
              <w:bottom w:val="single" w:sz="6" w:space="0" w:color="auto"/>
              <w:right w:val="single" w:sz="6" w:space="0" w:color="auto"/>
            </w:tcBorders>
            <w:shd w:val="clear" w:color="auto" w:fill="E2EFD9"/>
          </w:tcPr>
          <w:p w14:paraId="443E9920" w14:textId="77777777" w:rsidR="000D450B" w:rsidRPr="008C6F89" w:rsidRDefault="000D450B" w:rsidP="007C270F">
            <w:pPr>
              <w:spacing w:after="0" w:line="240" w:lineRule="auto"/>
              <w:textAlignment w:val="baseline"/>
              <w:rPr>
                <w:rFonts w:ascii="Arial" w:eastAsia="Times New Roman" w:hAnsi="Arial" w:cs="Arial"/>
                <w:color w:val="000000"/>
                <w:lang w:eastAsia="en-IE"/>
              </w:rPr>
            </w:pPr>
            <w:r w:rsidRPr="001252C8">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308531C6" w14:textId="77777777" w:rsidR="000D450B" w:rsidRPr="00606BF3" w:rsidRDefault="000D450B" w:rsidP="007C270F">
            <w:pPr>
              <w:spacing w:after="0" w:line="240" w:lineRule="auto"/>
              <w:textAlignment w:val="baseline"/>
              <w:rPr>
                <w:rFonts w:ascii="Arial" w:eastAsia="Times New Roman" w:hAnsi="Arial" w:cs="Arial"/>
                <w:color w:val="000000"/>
                <w:lang w:eastAsia="en-IE"/>
              </w:rPr>
            </w:pPr>
            <w:r w:rsidRPr="00606BF3">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00D347E9"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1F9EF842" w14:textId="77777777" w:rsidTr="007C270F">
        <w:trPr>
          <w:trHeight w:val="405"/>
        </w:trPr>
        <w:tc>
          <w:tcPr>
            <w:tcW w:w="2582" w:type="dxa"/>
            <w:tcBorders>
              <w:top w:val="single" w:sz="6" w:space="0" w:color="auto"/>
              <w:left w:val="single" w:sz="6" w:space="0" w:color="auto"/>
              <w:bottom w:val="single" w:sz="6" w:space="0" w:color="auto"/>
              <w:right w:val="single" w:sz="6" w:space="0" w:color="auto"/>
            </w:tcBorders>
            <w:shd w:val="clear" w:color="auto" w:fill="auto"/>
            <w:hideMark/>
          </w:tcPr>
          <w:p w14:paraId="23F50068" w14:textId="77777777" w:rsidR="000D450B" w:rsidRPr="008C6F89" w:rsidRDefault="000D450B" w:rsidP="007C270F">
            <w:pPr>
              <w:spacing w:after="0" w:line="240" w:lineRule="auto"/>
              <w:textAlignment w:val="baseline"/>
              <w:rPr>
                <w:rFonts w:ascii="Segoe UI" w:eastAsia="Times New Roman" w:hAnsi="Segoe UI" w:cs="Segoe UI"/>
                <w:sz w:val="18"/>
                <w:szCs w:val="18"/>
                <w:lang w:eastAsia="en-IE"/>
              </w:rPr>
            </w:pPr>
            <w:r w:rsidRPr="008C6F89">
              <w:rPr>
                <w:rFonts w:ascii="Arial" w:eastAsia="Times New Roman" w:hAnsi="Arial" w:cs="Arial"/>
                <w:lang w:eastAsia="en-IE"/>
              </w:rPr>
              <w:t xml:space="preserve">St. </w:t>
            </w:r>
            <w:proofErr w:type="spellStart"/>
            <w:r w:rsidRPr="008C6F89">
              <w:rPr>
                <w:rFonts w:ascii="Arial" w:eastAsia="Times New Roman" w:hAnsi="Arial" w:cs="Arial"/>
                <w:lang w:eastAsia="en-IE"/>
              </w:rPr>
              <w:t>Finian's</w:t>
            </w:r>
            <w:proofErr w:type="spellEnd"/>
            <w:r w:rsidRPr="008C6F89">
              <w:rPr>
                <w:rFonts w:ascii="Arial" w:eastAsia="Times New Roman" w:hAnsi="Arial" w:cs="Arial"/>
                <w:lang w:eastAsia="en-IE"/>
              </w:rPr>
              <w:t xml:space="preserve"> Oratory, </w:t>
            </w:r>
            <w:proofErr w:type="spellStart"/>
            <w:r w:rsidRPr="008C6F89">
              <w:rPr>
                <w:rFonts w:ascii="Arial" w:eastAsia="Times New Roman" w:hAnsi="Arial" w:cs="Arial"/>
                <w:lang w:eastAsia="en-IE"/>
              </w:rPr>
              <w:t>Glenties</w:t>
            </w:r>
            <w:proofErr w:type="spellEnd"/>
            <w:r w:rsidRPr="008C6F89">
              <w:rPr>
                <w:rFonts w:ascii="Arial" w:eastAsia="Times New Roman" w:hAnsi="Arial" w:cs="Arial"/>
                <w:lang w:eastAsia="en-IE"/>
              </w:rPr>
              <w:t xml:space="preserve"> Park </w:t>
            </w:r>
          </w:p>
        </w:tc>
        <w:tc>
          <w:tcPr>
            <w:tcW w:w="1081" w:type="dxa"/>
            <w:tcBorders>
              <w:top w:val="single" w:sz="6" w:space="0" w:color="auto"/>
              <w:left w:val="single" w:sz="6" w:space="0" w:color="auto"/>
              <w:bottom w:val="single" w:sz="6" w:space="0" w:color="auto"/>
              <w:right w:val="single" w:sz="6" w:space="0" w:color="auto"/>
            </w:tcBorders>
            <w:shd w:val="clear" w:color="auto" w:fill="auto"/>
            <w:hideMark/>
          </w:tcPr>
          <w:p w14:paraId="091D5F84"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lang w:eastAsia="en-IE"/>
              </w:rPr>
              <w:t>Z15</w:t>
            </w:r>
          </w:p>
        </w:tc>
        <w:tc>
          <w:tcPr>
            <w:tcW w:w="1254" w:type="dxa"/>
            <w:tcBorders>
              <w:top w:val="single" w:sz="6" w:space="0" w:color="auto"/>
              <w:left w:val="single" w:sz="6" w:space="0" w:color="auto"/>
              <w:bottom w:val="single" w:sz="6" w:space="0" w:color="auto"/>
              <w:right w:val="single" w:sz="6" w:space="0" w:color="auto"/>
            </w:tcBorders>
            <w:shd w:val="clear" w:color="auto" w:fill="auto"/>
            <w:hideMark/>
          </w:tcPr>
          <w:p w14:paraId="46E5F43D"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lang w:eastAsia="en-IE"/>
              </w:rPr>
              <w:t>Z12</w:t>
            </w:r>
          </w:p>
        </w:tc>
        <w:tc>
          <w:tcPr>
            <w:tcW w:w="2092" w:type="dxa"/>
            <w:tcBorders>
              <w:top w:val="single" w:sz="6" w:space="0" w:color="auto"/>
              <w:left w:val="single" w:sz="6" w:space="0" w:color="auto"/>
              <w:bottom w:val="single" w:sz="6" w:space="0" w:color="auto"/>
              <w:right w:val="single" w:sz="6" w:space="0" w:color="auto"/>
            </w:tcBorders>
            <w:shd w:val="clear" w:color="auto" w:fill="auto"/>
            <w:hideMark/>
          </w:tcPr>
          <w:p w14:paraId="7ED7A538"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lang w:eastAsia="en-IE"/>
              </w:rPr>
              <w:t>Z15</w:t>
            </w:r>
          </w:p>
        </w:tc>
        <w:tc>
          <w:tcPr>
            <w:tcW w:w="941" w:type="dxa"/>
            <w:tcBorders>
              <w:top w:val="single" w:sz="6" w:space="0" w:color="auto"/>
              <w:left w:val="single" w:sz="6" w:space="0" w:color="auto"/>
              <w:bottom w:val="single" w:sz="6" w:space="0" w:color="auto"/>
              <w:right w:val="single" w:sz="6" w:space="0" w:color="auto"/>
            </w:tcBorders>
            <w:shd w:val="clear" w:color="auto" w:fill="auto"/>
            <w:hideMark/>
          </w:tcPr>
          <w:p w14:paraId="31EA461D"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lang w:eastAsia="en-IE"/>
              </w:rPr>
              <w:t>Map A</w:t>
            </w:r>
          </w:p>
        </w:tc>
        <w:tc>
          <w:tcPr>
            <w:tcW w:w="1253" w:type="dxa"/>
            <w:tcBorders>
              <w:top w:val="single" w:sz="6" w:space="0" w:color="auto"/>
              <w:left w:val="single" w:sz="6" w:space="0" w:color="auto"/>
              <w:bottom w:val="single" w:sz="6" w:space="0" w:color="auto"/>
              <w:right w:val="single" w:sz="6" w:space="0" w:color="auto"/>
            </w:tcBorders>
            <w:shd w:val="clear" w:color="auto" w:fill="auto"/>
            <w:hideMark/>
          </w:tcPr>
          <w:p w14:paraId="03908840"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A-0009</w:t>
            </w:r>
          </w:p>
        </w:tc>
        <w:tc>
          <w:tcPr>
            <w:tcW w:w="1704" w:type="dxa"/>
            <w:tcBorders>
              <w:top w:val="single" w:sz="6" w:space="0" w:color="auto"/>
              <w:left w:val="single" w:sz="6" w:space="0" w:color="auto"/>
              <w:bottom w:val="single" w:sz="6" w:space="0" w:color="auto"/>
              <w:right w:val="single" w:sz="6" w:space="0" w:color="auto"/>
            </w:tcBorders>
          </w:tcPr>
          <w:p w14:paraId="5AC7BE30" w14:textId="77777777" w:rsidR="000D450B" w:rsidRPr="008C6F89" w:rsidRDefault="000D450B" w:rsidP="007C270F">
            <w:pPr>
              <w:spacing w:after="0" w:line="240" w:lineRule="auto"/>
              <w:textAlignment w:val="baseline"/>
              <w:rPr>
                <w:rFonts w:ascii="Arial" w:eastAsia="Times New Roman" w:hAnsi="Arial" w:cs="Arial"/>
                <w:color w:val="000000"/>
                <w:lang w:eastAsia="en-IE"/>
              </w:rPr>
            </w:pPr>
            <w:r w:rsidRPr="00536B91">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3BD82775" w14:textId="77777777" w:rsidR="000D450B" w:rsidRPr="00606BF3" w:rsidRDefault="000D450B" w:rsidP="007C270F">
            <w:pPr>
              <w:spacing w:after="0" w:line="240" w:lineRule="auto"/>
              <w:textAlignment w:val="baseline"/>
              <w:rPr>
                <w:rFonts w:ascii="Arial" w:eastAsia="Times New Roman" w:hAnsi="Arial" w:cs="Arial"/>
                <w:color w:val="000000"/>
                <w:lang w:eastAsia="en-IE"/>
              </w:rPr>
            </w:pPr>
            <w:r w:rsidRPr="00606BF3">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6E6E7C2F"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3096EF43" w14:textId="77777777" w:rsidTr="007C270F">
        <w:trPr>
          <w:trHeight w:val="405"/>
        </w:trPr>
        <w:tc>
          <w:tcPr>
            <w:tcW w:w="2582" w:type="dxa"/>
            <w:tcBorders>
              <w:top w:val="single" w:sz="6" w:space="0" w:color="auto"/>
              <w:left w:val="single" w:sz="6" w:space="0" w:color="auto"/>
              <w:bottom w:val="single" w:sz="6" w:space="0" w:color="auto"/>
              <w:right w:val="single" w:sz="6" w:space="0" w:color="auto"/>
            </w:tcBorders>
            <w:shd w:val="clear" w:color="auto" w:fill="auto"/>
            <w:hideMark/>
          </w:tcPr>
          <w:p w14:paraId="30A6C615" w14:textId="77777777" w:rsidR="000D450B" w:rsidRPr="008C6F89" w:rsidRDefault="000D450B" w:rsidP="007C270F">
            <w:pPr>
              <w:spacing w:after="0" w:line="240" w:lineRule="auto"/>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 xml:space="preserve">St. </w:t>
            </w:r>
            <w:proofErr w:type="spellStart"/>
            <w:r w:rsidRPr="008C6F89">
              <w:rPr>
                <w:rFonts w:ascii="Arial" w:eastAsia="Times New Roman" w:hAnsi="Arial" w:cs="Arial"/>
                <w:color w:val="000000"/>
                <w:lang w:eastAsia="en-IE"/>
              </w:rPr>
              <w:t>Canice’s</w:t>
            </w:r>
            <w:proofErr w:type="spellEnd"/>
            <w:r w:rsidRPr="008C6F89">
              <w:rPr>
                <w:rFonts w:ascii="Arial" w:eastAsia="Times New Roman" w:hAnsi="Arial" w:cs="Arial"/>
                <w:color w:val="000000"/>
                <w:lang w:eastAsia="en-IE"/>
              </w:rPr>
              <w:t xml:space="preserve">, Main Street, </w:t>
            </w:r>
            <w:proofErr w:type="spellStart"/>
            <w:r w:rsidRPr="008C6F89">
              <w:rPr>
                <w:rFonts w:ascii="Arial" w:eastAsia="Times New Roman" w:hAnsi="Arial" w:cs="Arial"/>
                <w:color w:val="000000"/>
                <w:lang w:eastAsia="en-IE"/>
              </w:rPr>
              <w:t>Finglas</w:t>
            </w:r>
            <w:proofErr w:type="spellEnd"/>
            <w:r w:rsidRPr="008C6F89">
              <w:rPr>
                <w:rFonts w:ascii="Arial" w:eastAsia="Times New Roman" w:hAnsi="Arial" w:cs="Arial"/>
                <w:color w:val="000000"/>
                <w:lang w:eastAsia="en-IE"/>
              </w:rPr>
              <w:t xml:space="preserve"> Village, Dublin 11 </w:t>
            </w:r>
          </w:p>
        </w:tc>
        <w:tc>
          <w:tcPr>
            <w:tcW w:w="1081" w:type="dxa"/>
            <w:tcBorders>
              <w:top w:val="single" w:sz="6" w:space="0" w:color="auto"/>
              <w:left w:val="single" w:sz="6" w:space="0" w:color="auto"/>
              <w:bottom w:val="single" w:sz="6" w:space="0" w:color="auto"/>
              <w:right w:val="single" w:sz="6" w:space="0" w:color="auto"/>
            </w:tcBorders>
            <w:shd w:val="clear" w:color="auto" w:fill="auto"/>
            <w:hideMark/>
          </w:tcPr>
          <w:p w14:paraId="0909DFC2"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Z15</w:t>
            </w:r>
          </w:p>
        </w:tc>
        <w:tc>
          <w:tcPr>
            <w:tcW w:w="1254" w:type="dxa"/>
            <w:tcBorders>
              <w:top w:val="single" w:sz="6" w:space="0" w:color="auto"/>
              <w:left w:val="single" w:sz="6" w:space="0" w:color="auto"/>
              <w:bottom w:val="single" w:sz="6" w:space="0" w:color="auto"/>
              <w:right w:val="single" w:sz="6" w:space="0" w:color="auto"/>
            </w:tcBorders>
            <w:shd w:val="clear" w:color="auto" w:fill="auto"/>
            <w:hideMark/>
          </w:tcPr>
          <w:p w14:paraId="5AD9DDEE"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Z12</w:t>
            </w:r>
          </w:p>
        </w:tc>
        <w:tc>
          <w:tcPr>
            <w:tcW w:w="2092" w:type="dxa"/>
            <w:tcBorders>
              <w:top w:val="single" w:sz="6" w:space="0" w:color="auto"/>
              <w:left w:val="single" w:sz="6" w:space="0" w:color="auto"/>
              <w:bottom w:val="single" w:sz="6" w:space="0" w:color="auto"/>
              <w:right w:val="single" w:sz="6" w:space="0" w:color="auto"/>
            </w:tcBorders>
            <w:shd w:val="clear" w:color="auto" w:fill="auto"/>
            <w:hideMark/>
          </w:tcPr>
          <w:p w14:paraId="7323E619"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Z15</w:t>
            </w:r>
          </w:p>
        </w:tc>
        <w:tc>
          <w:tcPr>
            <w:tcW w:w="941" w:type="dxa"/>
            <w:tcBorders>
              <w:top w:val="single" w:sz="6" w:space="0" w:color="auto"/>
              <w:left w:val="single" w:sz="6" w:space="0" w:color="auto"/>
              <w:bottom w:val="single" w:sz="6" w:space="0" w:color="auto"/>
              <w:right w:val="single" w:sz="6" w:space="0" w:color="auto"/>
            </w:tcBorders>
            <w:shd w:val="clear" w:color="auto" w:fill="auto"/>
            <w:hideMark/>
          </w:tcPr>
          <w:p w14:paraId="433F49D6"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Map A</w:t>
            </w:r>
          </w:p>
        </w:tc>
        <w:tc>
          <w:tcPr>
            <w:tcW w:w="1253" w:type="dxa"/>
            <w:tcBorders>
              <w:top w:val="single" w:sz="6" w:space="0" w:color="auto"/>
              <w:left w:val="single" w:sz="6" w:space="0" w:color="auto"/>
              <w:bottom w:val="single" w:sz="6" w:space="0" w:color="auto"/>
              <w:right w:val="single" w:sz="6" w:space="0" w:color="auto"/>
            </w:tcBorders>
            <w:shd w:val="clear" w:color="auto" w:fill="auto"/>
            <w:hideMark/>
          </w:tcPr>
          <w:p w14:paraId="6E008136"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A-0010</w:t>
            </w:r>
          </w:p>
        </w:tc>
        <w:tc>
          <w:tcPr>
            <w:tcW w:w="1704" w:type="dxa"/>
            <w:tcBorders>
              <w:top w:val="single" w:sz="6" w:space="0" w:color="auto"/>
              <w:left w:val="single" w:sz="6" w:space="0" w:color="auto"/>
              <w:bottom w:val="single" w:sz="6" w:space="0" w:color="auto"/>
              <w:right w:val="single" w:sz="6" w:space="0" w:color="auto"/>
            </w:tcBorders>
          </w:tcPr>
          <w:p w14:paraId="2469F918" w14:textId="77777777" w:rsidR="000D450B" w:rsidRPr="008C6F89" w:rsidRDefault="000D450B" w:rsidP="007C270F">
            <w:pPr>
              <w:spacing w:after="0" w:line="240" w:lineRule="auto"/>
              <w:textAlignment w:val="baseline"/>
              <w:rPr>
                <w:rFonts w:ascii="Arial" w:eastAsia="Times New Roman" w:hAnsi="Arial" w:cs="Arial"/>
                <w:color w:val="000000"/>
                <w:lang w:eastAsia="en-IE"/>
              </w:rPr>
            </w:pPr>
            <w:r w:rsidRPr="00536B91">
              <w:rPr>
                <w:rFonts w:ascii="Arial" w:eastAsia="Times New Roman" w:hAnsi="Arial" w:cs="Arial"/>
                <w:color w:val="000000"/>
                <w:lang w:eastAsia="en-IE"/>
              </w:rPr>
              <w:t>No likely signific</w:t>
            </w:r>
            <w:r>
              <w:rPr>
                <w:rFonts w:ascii="Arial" w:eastAsia="Times New Roman" w:hAnsi="Arial" w:cs="Arial"/>
                <w:color w:val="000000"/>
                <w:lang w:eastAsia="en-IE"/>
              </w:rPr>
              <w:t>ant environmental effects arise following a modification to the zoning.</w:t>
            </w:r>
          </w:p>
        </w:tc>
        <w:tc>
          <w:tcPr>
            <w:tcW w:w="1701" w:type="dxa"/>
            <w:tcBorders>
              <w:top w:val="single" w:sz="6" w:space="0" w:color="auto"/>
              <w:left w:val="single" w:sz="6" w:space="0" w:color="auto"/>
              <w:bottom w:val="single" w:sz="6" w:space="0" w:color="auto"/>
              <w:right w:val="single" w:sz="6" w:space="0" w:color="auto"/>
            </w:tcBorders>
          </w:tcPr>
          <w:p w14:paraId="1085C698" w14:textId="77777777" w:rsidR="000D450B" w:rsidRPr="00606BF3" w:rsidRDefault="000D450B" w:rsidP="007C270F">
            <w:pPr>
              <w:spacing w:after="0" w:line="240" w:lineRule="auto"/>
              <w:textAlignment w:val="baseline"/>
              <w:rPr>
                <w:rFonts w:ascii="Arial" w:eastAsia="Times New Roman" w:hAnsi="Arial" w:cs="Arial"/>
                <w:color w:val="000000"/>
                <w:lang w:eastAsia="en-IE"/>
              </w:rPr>
            </w:pPr>
            <w:r w:rsidRPr="00606BF3">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77206385"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6C4BACA9" w14:textId="77777777" w:rsidTr="007C270F">
        <w:trPr>
          <w:trHeight w:val="405"/>
        </w:trPr>
        <w:tc>
          <w:tcPr>
            <w:tcW w:w="2582" w:type="dxa"/>
            <w:tcBorders>
              <w:top w:val="single" w:sz="6" w:space="0" w:color="auto"/>
              <w:left w:val="single" w:sz="6" w:space="0" w:color="auto"/>
              <w:bottom w:val="single" w:sz="6" w:space="0" w:color="auto"/>
              <w:right w:val="single" w:sz="6" w:space="0" w:color="auto"/>
            </w:tcBorders>
            <w:shd w:val="clear" w:color="auto" w:fill="auto"/>
            <w:hideMark/>
          </w:tcPr>
          <w:p w14:paraId="2965A041" w14:textId="77777777" w:rsidR="000D450B" w:rsidRPr="008C6F89" w:rsidRDefault="000D450B" w:rsidP="007C270F">
            <w:pPr>
              <w:spacing w:after="0" w:line="240" w:lineRule="auto"/>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Mother of Divine Grace PS, Ferndale Avenue Ballygall, Dublin 11 </w:t>
            </w:r>
          </w:p>
        </w:tc>
        <w:tc>
          <w:tcPr>
            <w:tcW w:w="1081" w:type="dxa"/>
            <w:tcBorders>
              <w:top w:val="single" w:sz="6" w:space="0" w:color="auto"/>
              <w:left w:val="single" w:sz="6" w:space="0" w:color="auto"/>
              <w:bottom w:val="single" w:sz="6" w:space="0" w:color="auto"/>
              <w:right w:val="single" w:sz="6" w:space="0" w:color="auto"/>
            </w:tcBorders>
            <w:shd w:val="clear" w:color="auto" w:fill="auto"/>
            <w:hideMark/>
          </w:tcPr>
          <w:p w14:paraId="3AC198F5"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Z15</w:t>
            </w:r>
          </w:p>
        </w:tc>
        <w:tc>
          <w:tcPr>
            <w:tcW w:w="1254" w:type="dxa"/>
            <w:tcBorders>
              <w:top w:val="single" w:sz="6" w:space="0" w:color="auto"/>
              <w:left w:val="single" w:sz="6" w:space="0" w:color="auto"/>
              <w:bottom w:val="single" w:sz="6" w:space="0" w:color="auto"/>
              <w:right w:val="single" w:sz="6" w:space="0" w:color="auto"/>
            </w:tcBorders>
            <w:shd w:val="clear" w:color="auto" w:fill="auto"/>
            <w:hideMark/>
          </w:tcPr>
          <w:p w14:paraId="3015C373"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Z12</w:t>
            </w:r>
          </w:p>
        </w:tc>
        <w:tc>
          <w:tcPr>
            <w:tcW w:w="2092" w:type="dxa"/>
            <w:tcBorders>
              <w:top w:val="single" w:sz="6" w:space="0" w:color="auto"/>
              <w:left w:val="single" w:sz="6" w:space="0" w:color="auto"/>
              <w:bottom w:val="single" w:sz="6" w:space="0" w:color="auto"/>
              <w:right w:val="single" w:sz="6" w:space="0" w:color="auto"/>
            </w:tcBorders>
            <w:shd w:val="clear" w:color="auto" w:fill="auto"/>
            <w:hideMark/>
          </w:tcPr>
          <w:p w14:paraId="4DF7E174"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Z15</w:t>
            </w:r>
          </w:p>
        </w:tc>
        <w:tc>
          <w:tcPr>
            <w:tcW w:w="941" w:type="dxa"/>
            <w:tcBorders>
              <w:top w:val="single" w:sz="6" w:space="0" w:color="auto"/>
              <w:left w:val="single" w:sz="6" w:space="0" w:color="auto"/>
              <w:bottom w:val="single" w:sz="6" w:space="0" w:color="auto"/>
              <w:right w:val="single" w:sz="6" w:space="0" w:color="auto"/>
            </w:tcBorders>
            <w:shd w:val="clear" w:color="auto" w:fill="auto"/>
            <w:hideMark/>
          </w:tcPr>
          <w:p w14:paraId="3990EE57"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Map A</w:t>
            </w:r>
          </w:p>
        </w:tc>
        <w:tc>
          <w:tcPr>
            <w:tcW w:w="1253" w:type="dxa"/>
            <w:tcBorders>
              <w:top w:val="single" w:sz="6" w:space="0" w:color="auto"/>
              <w:left w:val="single" w:sz="6" w:space="0" w:color="auto"/>
              <w:bottom w:val="single" w:sz="6" w:space="0" w:color="auto"/>
              <w:right w:val="single" w:sz="6" w:space="0" w:color="auto"/>
            </w:tcBorders>
            <w:shd w:val="clear" w:color="auto" w:fill="auto"/>
            <w:hideMark/>
          </w:tcPr>
          <w:p w14:paraId="08145939"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A-0011</w:t>
            </w:r>
          </w:p>
        </w:tc>
        <w:tc>
          <w:tcPr>
            <w:tcW w:w="1704" w:type="dxa"/>
            <w:tcBorders>
              <w:top w:val="single" w:sz="6" w:space="0" w:color="auto"/>
              <w:left w:val="single" w:sz="6" w:space="0" w:color="auto"/>
              <w:bottom w:val="single" w:sz="6" w:space="0" w:color="auto"/>
              <w:right w:val="single" w:sz="6" w:space="0" w:color="auto"/>
            </w:tcBorders>
          </w:tcPr>
          <w:p w14:paraId="0FAF9C7A" w14:textId="77777777" w:rsidR="000D450B" w:rsidRPr="008C6F89" w:rsidRDefault="000D450B" w:rsidP="007C270F">
            <w:pPr>
              <w:spacing w:after="0" w:line="240" w:lineRule="auto"/>
              <w:textAlignment w:val="baseline"/>
              <w:rPr>
                <w:rFonts w:ascii="Arial" w:eastAsia="Times New Roman" w:hAnsi="Arial" w:cs="Arial"/>
                <w:color w:val="000000"/>
                <w:lang w:eastAsia="en-IE"/>
              </w:rPr>
            </w:pPr>
            <w:r w:rsidRPr="00536B91">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5F12B3B5" w14:textId="77777777" w:rsidR="000D450B" w:rsidRPr="00606BF3" w:rsidRDefault="000D450B" w:rsidP="007C270F">
            <w:pPr>
              <w:spacing w:after="0" w:line="240" w:lineRule="auto"/>
              <w:textAlignment w:val="baseline"/>
              <w:rPr>
                <w:rFonts w:ascii="Arial" w:eastAsia="Times New Roman" w:hAnsi="Arial" w:cs="Arial"/>
                <w:color w:val="000000"/>
                <w:lang w:eastAsia="en-IE"/>
              </w:rPr>
            </w:pPr>
            <w:r w:rsidRPr="00606BF3">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6B851A37"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3AC2B9A0" w14:textId="77777777" w:rsidTr="007C270F">
        <w:trPr>
          <w:trHeight w:val="405"/>
        </w:trPr>
        <w:tc>
          <w:tcPr>
            <w:tcW w:w="2582" w:type="dxa"/>
            <w:tcBorders>
              <w:top w:val="single" w:sz="6" w:space="0" w:color="auto"/>
              <w:left w:val="single" w:sz="6" w:space="0" w:color="auto"/>
              <w:bottom w:val="single" w:sz="6" w:space="0" w:color="auto"/>
              <w:right w:val="single" w:sz="6" w:space="0" w:color="auto"/>
            </w:tcBorders>
            <w:shd w:val="clear" w:color="auto" w:fill="auto"/>
            <w:hideMark/>
          </w:tcPr>
          <w:p w14:paraId="2E2BB2D3" w14:textId="77777777" w:rsidR="000D450B" w:rsidRPr="008C6F89" w:rsidRDefault="000D450B" w:rsidP="007C270F">
            <w:pPr>
              <w:spacing w:after="0" w:line="240" w:lineRule="auto"/>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Sacred Heart Boys NS, St. Canace’s Road, Ballygall, Dublin 11 </w:t>
            </w:r>
          </w:p>
        </w:tc>
        <w:tc>
          <w:tcPr>
            <w:tcW w:w="1081" w:type="dxa"/>
            <w:tcBorders>
              <w:top w:val="single" w:sz="6" w:space="0" w:color="auto"/>
              <w:left w:val="single" w:sz="6" w:space="0" w:color="auto"/>
              <w:bottom w:val="single" w:sz="6" w:space="0" w:color="auto"/>
              <w:right w:val="single" w:sz="6" w:space="0" w:color="auto"/>
            </w:tcBorders>
            <w:shd w:val="clear" w:color="auto" w:fill="auto"/>
            <w:hideMark/>
          </w:tcPr>
          <w:p w14:paraId="5D7823FD"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Z15</w:t>
            </w:r>
          </w:p>
        </w:tc>
        <w:tc>
          <w:tcPr>
            <w:tcW w:w="1254" w:type="dxa"/>
            <w:tcBorders>
              <w:top w:val="single" w:sz="6" w:space="0" w:color="auto"/>
              <w:left w:val="single" w:sz="6" w:space="0" w:color="auto"/>
              <w:bottom w:val="single" w:sz="6" w:space="0" w:color="auto"/>
              <w:right w:val="single" w:sz="6" w:space="0" w:color="auto"/>
            </w:tcBorders>
            <w:shd w:val="clear" w:color="auto" w:fill="auto"/>
            <w:hideMark/>
          </w:tcPr>
          <w:p w14:paraId="65098ADB"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Z12</w:t>
            </w:r>
          </w:p>
        </w:tc>
        <w:tc>
          <w:tcPr>
            <w:tcW w:w="2092" w:type="dxa"/>
            <w:tcBorders>
              <w:top w:val="single" w:sz="6" w:space="0" w:color="auto"/>
              <w:left w:val="single" w:sz="6" w:space="0" w:color="auto"/>
              <w:bottom w:val="single" w:sz="6" w:space="0" w:color="auto"/>
              <w:right w:val="single" w:sz="6" w:space="0" w:color="auto"/>
            </w:tcBorders>
            <w:shd w:val="clear" w:color="auto" w:fill="auto"/>
            <w:hideMark/>
          </w:tcPr>
          <w:p w14:paraId="3A20ED9E"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Z15</w:t>
            </w:r>
          </w:p>
        </w:tc>
        <w:tc>
          <w:tcPr>
            <w:tcW w:w="941" w:type="dxa"/>
            <w:tcBorders>
              <w:top w:val="single" w:sz="6" w:space="0" w:color="auto"/>
              <w:left w:val="single" w:sz="6" w:space="0" w:color="auto"/>
              <w:bottom w:val="single" w:sz="6" w:space="0" w:color="auto"/>
              <w:right w:val="single" w:sz="6" w:space="0" w:color="auto"/>
            </w:tcBorders>
            <w:shd w:val="clear" w:color="auto" w:fill="auto"/>
            <w:hideMark/>
          </w:tcPr>
          <w:p w14:paraId="1C489C1E"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Map A</w:t>
            </w:r>
          </w:p>
        </w:tc>
        <w:tc>
          <w:tcPr>
            <w:tcW w:w="1253" w:type="dxa"/>
            <w:tcBorders>
              <w:top w:val="single" w:sz="6" w:space="0" w:color="auto"/>
              <w:left w:val="single" w:sz="6" w:space="0" w:color="auto"/>
              <w:bottom w:val="single" w:sz="6" w:space="0" w:color="auto"/>
              <w:right w:val="single" w:sz="6" w:space="0" w:color="auto"/>
            </w:tcBorders>
            <w:shd w:val="clear" w:color="auto" w:fill="auto"/>
            <w:hideMark/>
          </w:tcPr>
          <w:p w14:paraId="2899FCF2"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A-0012</w:t>
            </w:r>
          </w:p>
        </w:tc>
        <w:tc>
          <w:tcPr>
            <w:tcW w:w="1704" w:type="dxa"/>
            <w:tcBorders>
              <w:top w:val="single" w:sz="6" w:space="0" w:color="auto"/>
              <w:left w:val="single" w:sz="6" w:space="0" w:color="auto"/>
              <w:bottom w:val="single" w:sz="6" w:space="0" w:color="auto"/>
              <w:right w:val="single" w:sz="6" w:space="0" w:color="auto"/>
            </w:tcBorders>
          </w:tcPr>
          <w:p w14:paraId="3689A5C8" w14:textId="77777777" w:rsidR="000D450B" w:rsidRPr="008C6F89" w:rsidRDefault="000D450B" w:rsidP="007C270F">
            <w:pPr>
              <w:spacing w:after="0" w:line="240" w:lineRule="auto"/>
              <w:textAlignment w:val="baseline"/>
              <w:rPr>
                <w:rFonts w:ascii="Arial" w:eastAsia="Times New Roman" w:hAnsi="Arial" w:cs="Arial"/>
                <w:color w:val="000000"/>
                <w:lang w:eastAsia="en-IE"/>
              </w:rPr>
            </w:pPr>
            <w:r w:rsidRPr="00536B91">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59A9C9A3" w14:textId="77777777" w:rsidR="000D450B" w:rsidRPr="00606BF3" w:rsidRDefault="000D450B" w:rsidP="007C270F">
            <w:pPr>
              <w:spacing w:after="0" w:line="240" w:lineRule="auto"/>
              <w:textAlignment w:val="baseline"/>
              <w:rPr>
                <w:rFonts w:ascii="Arial" w:eastAsia="Times New Roman" w:hAnsi="Arial" w:cs="Arial"/>
                <w:color w:val="000000"/>
                <w:lang w:eastAsia="en-IE"/>
              </w:rPr>
            </w:pPr>
            <w:r w:rsidRPr="00606BF3">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61A96634"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28A2171A" w14:textId="77777777" w:rsidTr="007C270F">
        <w:trPr>
          <w:trHeight w:val="405"/>
        </w:trPr>
        <w:tc>
          <w:tcPr>
            <w:tcW w:w="2582" w:type="dxa"/>
            <w:tcBorders>
              <w:top w:val="single" w:sz="6" w:space="0" w:color="auto"/>
              <w:left w:val="single" w:sz="6" w:space="0" w:color="auto"/>
              <w:bottom w:val="single" w:sz="6" w:space="0" w:color="auto"/>
              <w:right w:val="single" w:sz="6" w:space="0" w:color="auto"/>
            </w:tcBorders>
            <w:shd w:val="clear" w:color="auto" w:fill="auto"/>
            <w:hideMark/>
          </w:tcPr>
          <w:p w14:paraId="5B57F5B5" w14:textId="77777777" w:rsidR="000D450B" w:rsidRPr="008C6F89" w:rsidRDefault="000D450B" w:rsidP="007C270F">
            <w:pPr>
              <w:spacing w:after="0" w:line="240" w:lineRule="auto"/>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 xml:space="preserve">Casa Caterina Special School, Dominican Campus, Ratoath Road, </w:t>
            </w:r>
            <w:proofErr w:type="spellStart"/>
            <w:r w:rsidRPr="008C6F89">
              <w:rPr>
                <w:rFonts w:ascii="Arial" w:eastAsia="Times New Roman" w:hAnsi="Arial" w:cs="Arial"/>
                <w:color w:val="000000"/>
                <w:lang w:eastAsia="en-IE"/>
              </w:rPr>
              <w:t>Cabra</w:t>
            </w:r>
            <w:proofErr w:type="spellEnd"/>
            <w:r w:rsidRPr="008C6F89">
              <w:rPr>
                <w:rFonts w:ascii="Arial" w:eastAsia="Times New Roman" w:hAnsi="Arial" w:cs="Arial"/>
                <w:color w:val="000000"/>
                <w:lang w:eastAsia="en-IE"/>
              </w:rPr>
              <w:t>, Dublin 7  </w:t>
            </w:r>
          </w:p>
        </w:tc>
        <w:tc>
          <w:tcPr>
            <w:tcW w:w="1081" w:type="dxa"/>
            <w:tcBorders>
              <w:top w:val="single" w:sz="6" w:space="0" w:color="auto"/>
              <w:left w:val="single" w:sz="6" w:space="0" w:color="auto"/>
              <w:bottom w:val="single" w:sz="6" w:space="0" w:color="auto"/>
              <w:right w:val="single" w:sz="6" w:space="0" w:color="auto"/>
            </w:tcBorders>
            <w:shd w:val="clear" w:color="auto" w:fill="auto"/>
            <w:hideMark/>
          </w:tcPr>
          <w:p w14:paraId="5879FEA3"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Z15</w:t>
            </w:r>
          </w:p>
        </w:tc>
        <w:tc>
          <w:tcPr>
            <w:tcW w:w="1254" w:type="dxa"/>
            <w:tcBorders>
              <w:top w:val="single" w:sz="6" w:space="0" w:color="auto"/>
              <w:left w:val="single" w:sz="6" w:space="0" w:color="auto"/>
              <w:bottom w:val="single" w:sz="6" w:space="0" w:color="auto"/>
              <w:right w:val="single" w:sz="6" w:space="0" w:color="auto"/>
            </w:tcBorders>
            <w:shd w:val="clear" w:color="auto" w:fill="auto"/>
            <w:hideMark/>
          </w:tcPr>
          <w:p w14:paraId="5B2AA3E8"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Z12</w:t>
            </w:r>
          </w:p>
        </w:tc>
        <w:tc>
          <w:tcPr>
            <w:tcW w:w="2092" w:type="dxa"/>
            <w:tcBorders>
              <w:top w:val="single" w:sz="6" w:space="0" w:color="auto"/>
              <w:left w:val="single" w:sz="6" w:space="0" w:color="auto"/>
              <w:bottom w:val="single" w:sz="6" w:space="0" w:color="auto"/>
              <w:right w:val="single" w:sz="6" w:space="0" w:color="auto"/>
            </w:tcBorders>
            <w:shd w:val="clear" w:color="auto" w:fill="auto"/>
            <w:hideMark/>
          </w:tcPr>
          <w:p w14:paraId="0DDEDC51"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Z15</w:t>
            </w:r>
          </w:p>
        </w:tc>
        <w:tc>
          <w:tcPr>
            <w:tcW w:w="941" w:type="dxa"/>
            <w:tcBorders>
              <w:top w:val="single" w:sz="6" w:space="0" w:color="auto"/>
              <w:left w:val="single" w:sz="6" w:space="0" w:color="auto"/>
              <w:bottom w:val="single" w:sz="6" w:space="0" w:color="auto"/>
              <w:right w:val="single" w:sz="6" w:space="0" w:color="auto"/>
            </w:tcBorders>
            <w:shd w:val="clear" w:color="auto" w:fill="auto"/>
            <w:hideMark/>
          </w:tcPr>
          <w:p w14:paraId="39B6CB85"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Map A</w:t>
            </w:r>
          </w:p>
        </w:tc>
        <w:tc>
          <w:tcPr>
            <w:tcW w:w="1253" w:type="dxa"/>
            <w:tcBorders>
              <w:top w:val="single" w:sz="6" w:space="0" w:color="auto"/>
              <w:left w:val="single" w:sz="6" w:space="0" w:color="auto"/>
              <w:bottom w:val="single" w:sz="6" w:space="0" w:color="auto"/>
              <w:right w:val="single" w:sz="6" w:space="0" w:color="auto"/>
            </w:tcBorders>
            <w:shd w:val="clear" w:color="auto" w:fill="auto"/>
            <w:hideMark/>
          </w:tcPr>
          <w:p w14:paraId="34AA7AB8"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A-0013</w:t>
            </w:r>
          </w:p>
        </w:tc>
        <w:tc>
          <w:tcPr>
            <w:tcW w:w="1704" w:type="dxa"/>
            <w:tcBorders>
              <w:top w:val="single" w:sz="6" w:space="0" w:color="auto"/>
              <w:left w:val="single" w:sz="6" w:space="0" w:color="auto"/>
              <w:bottom w:val="single" w:sz="6" w:space="0" w:color="auto"/>
              <w:right w:val="single" w:sz="6" w:space="0" w:color="auto"/>
            </w:tcBorders>
          </w:tcPr>
          <w:p w14:paraId="0B32B0AD" w14:textId="77777777" w:rsidR="000D450B" w:rsidRPr="008C6F89" w:rsidRDefault="000D450B" w:rsidP="007C270F">
            <w:pPr>
              <w:spacing w:after="0" w:line="240" w:lineRule="auto"/>
              <w:textAlignment w:val="baseline"/>
              <w:rPr>
                <w:rFonts w:ascii="Arial" w:eastAsia="Times New Roman" w:hAnsi="Arial" w:cs="Arial"/>
                <w:color w:val="000000"/>
                <w:lang w:eastAsia="en-IE"/>
              </w:rPr>
            </w:pPr>
            <w:r w:rsidRPr="00536B91">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32B0896E" w14:textId="77777777" w:rsidR="000D450B" w:rsidRPr="00606BF3" w:rsidRDefault="000D450B" w:rsidP="007C270F">
            <w:pPr>
              <w:spacing w:after="0" w:line="240" w:lineRule="auto"/>
              <w:textAlignment w:val="baseline"/>
              <w:rPr>
                <w:rFonts w:ascii="Arial" w:eastAsia="Times New Roman" w:hAnsi="Arial" w:cs="Arial"/>
                <w:color w:val="000000"/>
                <w:lang w:eastAsia="en-IE"/>
              </w:rPr>
            </w:pPr>
            <w:r w:rsidRPr="00606BF3">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39951DB9"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5953C1A5" w14:textId="77777777" w:rsidTr="007C270F">
        <w:trPr>
          <w:trHeight w:val="405"/>
        </w:trPr>
        <w:tc>
          <w:tcPr>
            <w:tcW w:w="2582" w:type="dxa"/>
            <w:tcBorders>
              <w:top w:val="single" w:sz="6" w:space="0" w:color="auto"/>
              <w:left w:val="single" w:sz="6" w:space="0" w:color="auto"/>
              <w:bottom w:val="single" w:sz="6" w:space="0" w:color="auto"/>
              <w:right w:val="single" w:sz="6" w:space="0" w:color="auto"/>
            </w:tcBorders>
            <w:shd w:val="clear" w:color="auto" w:fill="auto"/>
            <w:hideMark/>
          </w:tcPr>
          <w:p w14:paraId="6D5D1290" w14:textId="77777777" w:rsidR="000D450B" w:rsidRPr="008C6F89" w:rsidRDefault="000D450B" w:rsidP="007C270F">
            <w:pPr>
              <w:spacing w:after="0" w:line="240" w:lineRule="auto"/>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 xml:space="preserve">St. </w:t>
            </w:r>
            <w:proofErr w:type="spellStart"/>
            <w:r w:rsidRPr="008C6F89">
              <w:rPr>
                <w:rFonts w:ascii="Arial" w:eastAsia="Times New Roman" w:hAnsi="Arial" w:cs="Arial"/>
                <w:color w:val="000000"/>
                <w:lang w:eastAsia="en-IE"/>
              </w:rPr>
              <w:t>Canice's</w:t>
            </w:r>
            <w:proofErr w:type="spellEnd"/>
            <w:r w:rsidRPr="008C6F89">
              <w:rPr>
                <w:rFonts w:ascii="Arial" w:eastAsia="Times New Roman" w:hAnsi="Arial" w:cs="Arial"/>
                <w:color w:val="000000"/>
                <w:lang w:eastAsia="en-IE"/>
              </w:rPr>
              <w:t xml:space="preserve"> Boys NS, </w:t>
            </w:r>
            <w:proofErr w:type="spellStart"/>
            <w:r w:rsidRPr="008C6F89">
              <w:rPr>
                <w:rFonts w:ascii="Arial" w:eastAsia="Times New Roman" w:hAnsi="Arial" w:cs="Arial"/>
                <w:color w:val="000000"/>
                <w:lang w:eastAsia="en-IE"/>
              </w:rPr>
              <w:t>Glasanaon</w:t>
            </w:r>
            <w:proofErr w:type="spellEnd"/>
            <w:r w:rsidRPr="008C6F89">
              <w:rPr>
                <w:rFonts w:ascii="Arial" w:eastAsia="Times New Roman" w:hAnsi="Arial" w:cs="Arial"/>
                <w:color w:val="000000"/>
                <w:lang w:eastAsia="en-IE"/>
              </w:rPr>
              <w:t xml:space="preserve"> Road, </w:t>
            </w:r>
            <w:proofErr w:type="spellStart"/>
            <w:r w:rsidRPr="008C6F89">
              <w:rPr>
                <w:rFonts w:ascii="Arial" w:eastAsia="Times New Roman" w:hAnsi="Arial" w:cs="Arial"/>
                <w:color w:val="000000"/>
                <w:lang w:eastAsia="en-IE"/>
              </w:rPr>
              <w:t>Finglas</w:t>
            </w:r>
            <w:proofErr w:type="spellEnd"/>
            <w:r w:rsidRPr="008C6F89">
              <w:rPr>
                <w:rFonts w:ascii="Arial" w:eastAsia="Times New Roman" w:hAnsi="Arial" w:cs="Arial"/>
                <w:color w:val="000000"/>
                <w:lang w:eastAsia="en-IE"/>
              </w:rPr>
              <w:t>, Dublin 11  </w:t>
            </w:r>
          </w:p>
        </w:tc>
        <w:tc>
          <w:tcPr>
            <w:tcW w:w="1081" w:type="dxa"/>
            <w:tcBorders>
              <w:top w:val="single" w:sz="6" w:space="0" w:color="auto"/>
              <w:left w:val="single" w:sz="6" w:space="0" w:color="auto"/>
              <w:bottom w:val="single" w:sz="6" w:space="0" w:color="auto"/>
              <w:right w:val="single" w:sz="6" w:space="0" w:color="auto"/>
            </w:tcBorders>
            <w:shd w:val="clear" w:color="auto" w:fill="auto"/>
            <w:hideMark/>
          </w:tcPr>
          <w:p w14:paraId="269E2184"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Z15</w:t>
            </w:r>
          </w:p>
        </w:tc>
        <w:tc>
          <w:tcPr>
            <w:tcW w:w="1254" w:type="dxa"/>
            <w:tcBorders>
              <w:top w:val="single" w:sz="6" w:space="0" w:color="auto"/>
              <w:left w:val="single" w:sz="6" w:space="0" w:color="auto"/>
              <w:bottom w:val="single" w:sz="6" w:space="0" w:color="auto"/>
              <w:right w:val="single" w:sz="6" w:space="0" w:color="auto"/>
            </w:tcBorders>
            <w:shd w:val="clear" w:color="auto" w:fill="auto"/>
            <w:hideMark/>
          </w:tcPr>
          <w:p w14:paraId="1B787A88"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Z12</w:t>
            </w:r>
          </w:p>
        </w:tc>
        <w:tc>
          <w:tcPr>
            <w:tcW w:w="2092" w:type="dxa"/>
            <w:tcBorders>
              <w:top w:val="single" w:sz="6" w:space="0" w:color="auto"/>
              <w:left w:val="single" w:sz="6" w:space="0" w:color="auto"/>
              <w:bottom w:val="single" w:sz="6" w:space="0" w:color="auto"/>
              <w:right w:val="single" w:sz="6" w:space="0" w:color="auto"/>
            </w:tcBorders>
            <w:shd w:val="clear" w:color="auto" w:fill="auto"/>
            <w:hideMark/>
          </w:tcPr>
          <w:p w14:paraId="78016202"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Z15</w:t>
            </w:r>
          </w:p>
        </w:tc>
        <w:tc>
          <w:tcPr>
            <w:tcW w:w="941" w:type="dxa"/>
            <w:tcBorders>
              <w:top w:val="single" w:sz="6" w:space="0" w:color="auto"/>
              <w:left w:val="single" w:sz="6" w:space="0" w:color="auto"/>
              <w:bottom w:val="single" w:sz="6" w:space="0" w:color="auto"/>
              <w:right w:val="single" w:sz="6" w:space="0" w:color="auto"/>
            </w:tcBorders>
            <w:shd w:val="clear" w:color="auto" w:fill="auto"/>
            <w:hideMark/>
          </w:tcPr>
          <w:p w14:paraId="6819E62D"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Map A</w:t>
            </w:r>
          </w:p>
        </w:tc>
        <w:tc>
          <w:tcPr>
            <w:tcW w:w="1253" w:type="dxa"/>
            <w:tcBorders>
              <w:top w:val="single" w:sz="6" w:space="0" w:color="auto"/>
              <w:left w:val="single" w:sz="6" w:space="0" w:color="auto"/>
              <w:bottom w:val="single" w:sz="6" w:space="0" w:color="auto"/>
              <w:right w:val="single" w:sz="6" w:space="0" w:color="auto"/>
            </w:tcBorders>
            <w:shd w:val="clear" w:color="auto" w:fill="auto"/>
            <w:hideMark/>
          </w:tcPr>
          <w:p w14:paraId="44A04B80"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A-0014</w:t>
            </w:r>
          </w:p>
        </w:tc>
        <w:tc>
          <w:tcPr>
            <w:tcW w:w="1704" w:type="dxa"/>
            <w:tcBorders>
              <w:top w:val="single" w:sz="6" w:space="0" w:color="auto"/>
              <w:left w:val="single" w:sz="6" w:space="0" w:color="auto"/>
              <w:bottom w:val="single" w:sz="6" w:space="0" w:color="auto"/>
              <w:right w:val="single" w:sz="6" w:space="0" w:color="auto"/>
            </w:tcBorders>
          </w:tcPr>
          <w:p w14:paraId="547D50B4" w14:textId="77777777" w:rsidR="000D450B" w:rsidRPr="008C6F89" w:rsidRDefault="000D450B" w:rsidP="007C270F">
            <w:pPr>
              <w:spacing w:after="0" w:line="240" w:lineRule="auto"/>
              <w:textAlignment w:val="baseline"/>
              <w:rPr>
                <w:rFonts w:ascii="Arial" w:eastAsia="Times New Roman" w:hAnsi="Arial" w:cs="Arial"/>
                <w:color w:val="000000"/>
                <w:lang w:eastAsia="en-IE"/>
              </w:rPr>
            </w:pPr>
            <w:r w:rsidRPr="00536B91">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668DF61C" w14:textId="77777777" w:rsidR="000D450B" w:rsidRPr="00606BF3" w:rsidRDefault="000D450B" w:rsidP="007C270F">
            <w:pPr>
              <w:spacing w:after="0" w:line="240" w:lineRule="auto"/>
              <w:textAlignment w:val="baseline"/>
              <w:rPr>
                <w:rFonts w:ascii="Arial" w:eastAsia="Times New Roman" w:hAnsi="Arial" w:cs="Arial"/>
                <w:color w:val="000000"/>
                <w:lang w:eastAsia="en-IE"/>
              </w:rPr>
            </w:pPr>
            <w:r w:rsidRPr="00606BF3">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6F277F83"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2EC2E551" w14:textId="77777777" w:rsidTr="007C270F">
        <w:trPr>
          <w:trHeight w:val="405"/>
        </w:trPr>
        <w:tc>
          <w:tcPr>
            <w:tcW w:w="2582" w:type="dxa"/>
            <w:tcBorders>
              <w:top w:val="single" w:sz="6" w:space="0" w:color="auto"/>
              <w:left w:val="single" w:sz="6" w:space="0" w:color="auto"/>
              <w:bottom w:val="single" w:sz="6" w:space="0" w:color="auto"/>
              <w:right w:val="single" w:sz="6" w:space="0" w:color="auto"/>
            </w:tcBorders>
            <w:shd w:val="clear" w:color="auto" w:fill="auto"/>
            <w:hideMark/>
          </w:tcPr>
          <w:p w14:paraId="7D38B6EC" w14:textId="77777777" w:rsidR="000D450B" w:rsidRPr="008C6F89" w:rsidRDefault="000D450B" w:rsidP="007C270F">
            <w:pPr>
              <w:spacing w:after="0" w:line="240" w:lineRule="auto"/>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lastRenderedPageBreak/>
              <w:t xml:space="preserve">St. </w:t>
            </w:r>
            <w:proofErr w:type="spellStart"/>
            <w:r w:rsidRPr="008C6F89">
              <w:rPr>
                <w:rFonts w:ascii="Arial" w:eastAsia="Times New Roman" w:hAnsi="Arial" w:cs="Arial"/>
                <w:color w:val="000000"/>
                <w:lang w:eastAsia="en-IE"/>
              </w:rPr>
              <w:t>Canice's</w:t>
            </w:r>
            <w:proofErr w:type="spellEnd"/>
            <w:r w:rsidRPr="008C6F89">
              <w:rPr>
                <w:rFonts w:ascii="Arial" w:eastAsia="Times New Roman" w:hAnsi="Arial" w:cs="Arial"/>
                <w:color w:val="000000"/>
                <w:lang w:eastAsia="en-IE"/>
              </w:rPr>
              <w:t xml:space="preserve"> Girls NS, Seamus Ennis Road, </w:t>
            </w:r>
            <w:proofErr w:type="spellStart"/>
            <w:r w:rsidRPr="008C6F89">
              <w:rPr>
                <w:rFonts w:ascii="Arial" w:eastAsia="Times New Roman" w:hAnsi="Arial" w:cs="Arial"/>
                <w:color w:val="000000"/>
                <w:lang w:eastAsia="en-IE"/>
              </w:rPr>
              <w:t>Finglas</w:t>
            </w:r>
            <w:proofErr w:type="spellEnd"/>
            <w:r w:rsidRPr="008C6F89">
              <w:rPr>
                <w:rFonts w:ascii="Arial" w:eastAsia="Times New Roman" w:hAnsi="Arial" w:cs="Arial"/>
                <w:color w:val="000000"/>
                <w:lang w:eastAsia="en-IE"/>
              </w:rPr>
              <w:t>, Dublin 11 </w:t>
            </w:r>
          </w:p>
        </w:tc>
        <w:tc>
          <w:tcPr>
            <w:tcW w:w="1081" w:type="dxa"/>
            <w:tcBorders>
              <w:top w:val="single" w:sz="6" w:space="0" w:color="auto"/>
              <w:left w:val="single" w:sz="6" w:space="0" w:color="auto"/>
              <w:bottom w:val="single" w:sz="6" w:space="0" w:color="auto"/>
              <w:right w:val="single" w:sz="6" w:space="0" w:color="auto"/>
            </w:tcBorders>
            <w:shd w:val="clear" w:color="auto" w:fill="auto"/>
            <w:hideMark/>
          </w:tcPr>
          <w:p w14:paraId="03CE6FBA"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Z15</w:t>
            </w:r>
          </w:p>
        </w:tc>
        <w:tc>
          <w:tcPr>
            <w:tcW w:w="1254" w:type="dxa"/>
            <w:tcBorders>
              <w:top w:val="single" w:sz="6" w:space="0" w:color="auto"/>
              <w:left w:val="single" w:sz="6" w:space="0" w:color="auto"/>
              <w:bottom w:val="single" w:sz="6" w:space="0" w:color="auto"/>
              <w:right w:val="single" w:sz="6" w:space="0" w:color="auto"/>
            </w:tcBorders>
            <w:shd w:val="clear" w:color="auto" w:fill="auto"/>
            <w:hideMark/>
          </w:tcPr>
          <w:p w14:paraId="21A0ECF1"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Z12</w:t>
            </w:r>
          </w:p>
        </w:tc>
        <w:tc>
          <w:tcPr>
            <w:tcW w:w="2092" w:type="dxa"/>
            <w:tcBorders>
              <w:top w:val="single" w:sz="6" w:space="0" w:color="auto"/>
              <w:left w:val="single" w:sz="6" w:space="0" w:color="auto"/>
              <w:bottom w:val="single" w:sz="6" w:space="0" w:color="auto"/>
              <w:right w:val="single" w:sz="6" w:space="0" w:color="auto"/>
            </w:tcBorders>
            <w:shd w:val="clear" w:color="auto" w:fill="auto"/>
            <w:hideMark/>
          </w:tcPr>
          <w:p w14:paraId="35AEA022"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Z15</w:t>
            </w:r>
          </w:p>
        </w:tc>
        <w:tc>
          <w:tcPr>
            <w:tcW w:w="941" w:type="dxa"/>
            <w:tcBorders>
              <w:top w:val="single" w:sz="6" w:space="0" w:color="auto"/>
              <w:left w:val="single" w:sz="6" w:space="0" w:color="auto"/>
              <w:bottom w:val="single" w:sz="6" w:space="0" w:color="auto"/>
              <w:right w:val="single" w:sz="6" w:space="0" w:color="auto"/>
            </w:tcBorders>
            <w:shd w:val="clear" w:color="auto" w:fill="auto"/>
            <w:hideMark/>
          </w:tcPr>
          <w:p w14:paraId="0742163E"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Map A</w:t>
            </w:r>
          </w:p>
        </w:tc>
        <w:tc>
          <w:tcPr>
            <w:tcW w:w="1253" w:type="dxa"/>
            <w:tcBorders>
              <w:top w:val="single" w:sz="6" w:space="0" w:color="auto"/>
              <w:left w:val="single" w:sz="6" w:space="0" w:color="auto"/>
              <w:bottom w:val="single" w:sz="6" w:space="0" w:color="auto"/>
              <w:right w:val="single" w:sz="6" w:space="0" w:color="auto"/>
            </w:tcBorders>
            <w:shd w:val="clear" w:color="auto" w:fill="auto"/>
            <w:hideMark/>
          </w:tcPr>
          <w:p w14:paraId="0D5BEC7E"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A-0015</w:t>
            </w:r>
          </w:p>
        </w:tc>
        <w:tc>
          <w:tcPr>
            <w:tcW w:w="1704" w:type="dxa"/>
            <w:tcBorders>
              <w:top w:val="single" w:sz="6" w:space="0" w:color="auto"/>
              <w:left w:val="single" w:sz="6" w:space="0" w:color="auto"/>
              <w:bottom w:val="single" w:sz="6" w:space="0" w:color="auto"/>
              <w:right w:val="single" w:sz="6" w:space="0" w:color="auto"/>
            </w:tcBorders>
          </w:tcPr>
          <w:p w14:paraId="1A8C5872" w14:textId="77777777" w:rsidR="000D450B" w:rsidRPr="008C6F89" w:rsidRDefault="000D450B" w:rsidP="007C270F">
            <w:pPr>
              <w:spacing w:after="0" w:line="240" w:lineRule="auto"/>
              <w:textAlignment w:val="baseline"/>
              <w:rPr>
                <w:rFonts w:ascii="Arial" w:eastAsia="Times New Roman" w:hAnsi="Arial" w:cs="Arial"/>
                <w:color w:val="000000"/>
                <w:lang w:eastAsia="en-IE"/>
              </w:rPr>
            </w:pPr>
            <w:r w:rsidRPr="00536B91">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1529C982" w14:textId="77777777" w:rsidR="000D450B" w:rsidRPr="00606BF3" w:rsidRDefault="000D450B" w:rsidP="007C270F">
            <w:pPr>
              <w:spacing w:after="0" w:line="240" w:lineRule="auto"/>
              <w:textAlignment w:val="baseline"/>
              <w:rPr>
                <w:rFonts w:ascii="Arial" w:eastAsia="Times New Roman" w:hAnsi="Arial" w:cs="Arial"/>
                <w:color w:val="000000"/>
                <w:lang w:eastAsia="en-IE"/>
              </w:rPr>
            </w:pPr>
            <w:r w:rsidRPr="00606BF3">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7F244DA0"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7AEFD023" w14:textId="77777777" w:rsidTr="007C270F">
        <w:trPr>
          <w:trHeight w:val="405"/>
        </w:trPr>
        <w:tc>
          <w:tcPr>
            <w:tcW w:w="2582" w:type="dxa"/>
            <w:tcBorders>
              <w:top w:val="single" w:sz="6" w:space="0" w:color="auto"/>
              <w:left w:val="single" w:sz="6" w:space="0" w:color="auto"/>
              <w:bottom w:val="single" w:sz="6" w:space="0" w:color="auto"/>
              <w:right w:val="single" w:sz="6" w:space="0" w:color="auto"/>
            </w:tcBorders>
            <w:shd w:val="clear" w:color="auto" w:fill="auto"/>
            <w:hideMark/>
          </w:tcPr>
          <w:p w14:paraId="05E42760" w14:textId="77777777" w:rsidR="000D450B" w:rsidRPr="008C6F89" w:rsidRDefault="000D450B" w:rsidP="007C270F">
            <w:pPr>
              <w:spacing w:after="0" w:line="240" w:lineRule="auto"/>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 xml:space="preserve">St. Brigid's Infant School, </w:t>
            </w:r>
            <w:proofErr w:type="spellStart"/>
            <w:r w:rsidRPr="008C6F89">
              <w:rPr>
                <w:rFonts w:ascii="Arial" w:eastAsia="Times New Roman" w:hAnsi="Arial" w:cs="Arial"/>
                <w:color w:val="000000"/>
                <w:lang w:eastAsia="en-IE"/>
              </w:rPr>
              <w:t>Wellmount</w:t>
            </w:r>
            <w:proofErr w:type="spellEnd"/>
            <w:r w:rsidRPr="008C6F89">
              <w:rPr>
                <w:rFonts w:ascii="Arial" w:eastAsia="Times New Roman" w:hAnsi="Arial" w:cs="Arial"/>
                <w:color w:val="000000"/>
                <w:lang w:eastAsia="en-IE"/>
              </w:rPr>
              <w:t xml:space="preserve"> Avenue, </w:t>
            </w:r>
            <w:proofErr w:type="spellStart"/>
            <w:r w:rsidRPr="008C6F89">
              <w:rPr>
                <w:rFonts w:ascii="Arial" w:eastAsia="Times New Roman" w:hAnsi="Arial" w:cs="Arial"/>
                <w:color w:val="000000"/>
                <w:lang w:eastAsia="en-IE"/>
              </w:rPr>
              <w:t>Finglas</w:t>
            </w:r>
            <w:proofErr w:type="spellEnd"/>
            <w:r w:rsidRPr="008C6F89">
              <w:rPr>
                <w:rFonts w:ascii="Arial" w:eastAsia="Times New Roman" w:hAnsi="Arial" w:cs="Arial"/>
                <w:color w:val="000000"/>
                <w:lang w:eastAsia="en-IE"/>
              </w:rPr>
              <w:t>, West, Dublin 11 </w:t>
            </w:r>
          </w:p>
        </w:tc>
        <w:tc>
          <w:tcPr>
            <w:tcW w:w="1081" w:type="dxa"/>
            <w:tcBorders>
              <w:top w:val="single" w:sz="6" w:space="0" w:color="auto"/>
              <w:left w:val="single" w:sz="6" w:space="0" w:color="auto"/>
              <w:bottom w:val="single" w:sz="6" w:space="0" w:color="auto"/>
              <w:right w:val="single" w:sz="6" w:space="0" w:color="auto"/>
            </w:tcBorders>
            <w:shd w:val="clear" w:color="auto" w:fill="auto"/>
            <w:hideMark/>
          </w:tcPr>
          <w:p w14:paraId="1CC74447"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Z15</w:t>
            </w:r>
          </w:p>
        </w:tc>
        <w:tc>
          <w:tcPr>
            <w:tcW w:w="1254" w:type="dxa"/>
            <w:tcBorders>
              <w:top w:val="single" w:sz="6" w:space="0" w:color="auto"/>
              <w:left w:val="single" w:sz="6" w:space="0" w:color="auto"/>
              <w:bottom w:val="single" w:sz="6" w:space="0" w:color="auto"/>
              <w:right w:val="single" w:sz="6" w:space="0" w:color="auto"/>
            </w:tcBorders>
            <w:shd w:val="clear" w:color="auto" w:fill="auto"/>
            <w:hideMark/>
          </w:tcPr>
          <w:p w14:paraId="23930653"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Z12</w:t>
            </w:r>
          </w:p>
        </w:tc>
        <w:tc>
          <w:tcPr>
            <w:tcW w:w="2092" w:type="dxa"/>
            <w:tcBorders>
              <w:top w:val="single" w:sz="6" w:space="0" w:color="auto"/>
              <w:left w:val="single" w:sz="6" w:space="0" w:color="auto"/>
              <w:bottom w:val="single" w:sz="6" w:space="0" w:color="auto"/>
              <w:right w:val="single" w:sz="6" w:space="0" w:color="auto"/>
            </w:tcBorders>
            <w:shd w:val="clear" w:color="auto" w:fill="auto"/>
            <w:hideMark/>
          </w:tcPr>
          <w:p w14:paraId="5A667046"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Z15</w:t>
            </w:r>
          </w:p>
        </w:tc>
        <w:tc>
          <w:tcPr>
            <w:tcW w:w="941" w:type="dxa"/>
            <w:tcBorders>
              <w:top w:val="single" w:sz="6" w:space="0" w:color="auto"/>
              <w:left w:val="single" w:sz="6" w:space="0" w:color="auto"/>
              <w:bottom w:val="single" w:sz="6" w:space="0" w:color="auto"/>
              <w:right w:val="single" w:sz="6" w:space="0" w:color="auto"/>
            </w:tcBorders>
            <w:shd w:val="clear" w:color="auto" w:fill="auto"/>
            <w:hideMark/>
          </w:tcPr>
          <w:p w14:paraId="26EE0A45"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Map A</w:t>
            </w:r>
          </w:p>
        </w:tc>
        <w:tc>
          <w:tcPr>
            <w:tcW w:w="1253" w:type="dxa"/>
            <w:tcBorders>
              <w:top w:val="single" w:sz="6" w:space="0" w:color="auto"/>
              <w:left w:val="single" w:sz="6" w:space="0" w:color="auto"/>
              <w:bottom w:val="single" w:sz="6" w:space="0" w:color="auto"/>
              <w:right w:val="single" w:sz="6" w:space="0" w:color="auto"/>
            </w:tcBorders>
            <w:shd w:val="clear" w:color="auto" w:fill="auto"/>
            <w:hideMark/>
          </w:tcPr>
          <w:p w14:paraId="150CAE91"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A-0016</w:t>
            </w:r>
          </w:p>
        </w:tc>
        <w:tc>
          <w:tcPr>
            <w:tcW w:w="1704" w:type="dxa"/>
            <w:tcBorders>
              <w:top w:val="single" w:sz="6" w:space="0" w:color="auto"/>
              <w:left w:val="single" w:sz="6" w:space="0" w:color="auto"/>
              <w:bottom w:val="single" w:sz="6" w:space="0" w:color="auto"/>
              <w:right w:val="single" w:sz="6" w:space="0" w:color="auto"/>
            </w:tcBorders>
          </w:tcPr>
          <w:p w14:paraId="2291BEAE" w14:textId="77777777" w:rsidR="000D450B" w:rsidRPr="008C6F89" w:rsidRDefault="000D450B" w:rsidP="007C270F">
            <w:pPr>
              <w:spacing w:after="0" w:line="240" w:lineRule="auto"/>
              <w:textAlignment w:val="baseline"/>
              <w:rPr>
                <w:rFonts w:ascii="Arial" w:eastAsia="Times New Roman" w:hAnsi="Arial" w:cs="Arial"/>
                <w:color w:val="000000"/>
                <w:lang w:eastAsia="en-IE"/>
              </w:rPr>
            </w:pPr>
            <w:r w:rsidRPr="00536B91">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4C4CD00F" w14:textId="77777777" w:rsidR="000D450B" w:rsidRPr="00606BF3" w:rsidRDefault="000D450B" w:rsidP="007C270F">
            <w:pPr>
              <w:spacing w:after="0" w:line="240" w:lineRule="auto"/>
              <w:textAlignment w:val="baseline"/>
              <w:rPr>
                <w:rFonts w:ascii="Arial" w:eastAsia="Times New Roman" w:hAnsi="Arial" w:cs="Arial"/>
                <w:color w:val="000000"/>
                <w:lang w:eastAsia="en-IE"/>
              </w:rPr>
            </w:pPr>
            <w:r w:rsidRPr="00606BF3">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39D6A7CA"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1EAB614C" w14:textId="77777777" w:rsidTr="007C270F">
        <w:trPr>
          <w:trHeight w:val="405"/>
        </w:trPr>
        <w:tc>
          <w:tcPr>
            <w:tcW w:w="2582" w:type="dxa"/>
            <w:tcBorders>
              <w:top w:val="single" w:sz="6" w:space="0" w:color="auto"/>
              <w:left w:val="single" w:sz="6" w:space="0" w:color="auto"/>
              <w:bottom w:val="single" w:sz="6" w:space="0" w:color="auto"/>
              <w:right w:val="single" w:sz="6" w:space="0" w:color="auto"/>
            </w:tcBorders>
            <w:shd w:val="clear" w:color="auto" w:fill="auto"/>
            <w:hideMark/>
          </w:tcPr>
          <w:p w14:paraId="5D10D429" w14:textId="77777777" w:rsidR="000D450B" w:rsidRPr="008C6F89" w:rsidRDefault="000D450B" w:rsidP="007C270F">
            <w:pPr>
              <w:spacing w:after="0" w:line="240" w:lineRule="auto"/>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 xml:space="preserve">St. Brigid's Senior Girls S, </w:t>
            </w:r>
            <w:proofErr w:type="spellStart"/>
            <w:r w:rsidRPr="008C6F89">
              <w:rPr>
                <w:rFonts w:ascii="Arial" w:eastAsia="Times New Roman" w:hAnsi="Arial" w:cs="Arial"/>
                <w:color w:val="000000"/>
                <w:lang w:eastAsia="en-IE"/>
              </w:rPr>
              <w:t>Wellmount</w:t>
            </w:r>
            <w:proofErr w:type="spellEnd"/>
            <w:r w:rsidRPr="008C6F89">
              <w:rPr>
                <w:rFonts w:ascii="Arial" w:eastAsia="Times New Roman" w:hAnsi="Arial" w:cs="Arial"/>
                <w:color w:val="000000"/>
                <w:lang w:eastAsia="en-IE"/>
              </w:rPr>
              <w:t xml:space="preserve"> Avenue, </w:t>
            </w:r>
            <w:proofErr w:type="spellStart"/>
            <w:r w:rsidRPr="008C6F89">
              <w:rPr>
                <w:rFonts w:ascii="Arial" w:eastAsia="Times New Roman" w:hAnsi="Arial" w:cs="Arial"/>
                <w:color w:val="000000"/>
                <w:lang w:eastAsia="en-IE"/>
              </w:rPr>
              <w:t>Finglas</w:t>
            </w:r>
            <w:proofErr w:type="spellEnd"/>
            <w:r w:rsidRPr="008C6F89">
              <w:rPr>
                <w:rFonts w:ascii="Arial" w:eastAsia="Times New Roman" w:hAnsi="Arial" w:cs="Arial"/>
                <w:color w:val="000000"/>
                <w:lang w:eastAsia="en-IE"/>
              </w:rPr>
              <w:t xml:space="preserve"> West Dublin 11  </w:t>
            </w:r>
          </w:p>
        </w:tc>
        <w:tc>
          <w:tcPr>
            <w:tcW w:w="1081" w:type="dxa"/>
            <w:tcBorders>
              <w:top w:val="single" w:sz="6" w:space="0" w:color="auto"/>
              <w:left w:val="single" w:sz="6" w:space="0" w:color="auto"/>
              <w:bottom w:val="single" w:sz="6" w:space="0" w:color="auto"/>
              <w:right w:val="single" w:sz="6" w:space="0" w:color="auto"/>
            </w:tcBorders>
            <w:shd w:val="clear" w:color="auto" w:fill="auto"/>
            <w:hideMark/>
          </w:tcPr>
          <w:p w14:paraId="69A81610"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Z15</w:t>
            </w:r>
          </w:p>
        </w:tc>
        <w:tc>
          <w:tcPr>
            <w:tcW w:w="1254" w:type="dxa"/>
            <w:tcBorders>
              <w:top w:val="single" w:sz="6" w:space="0" w:color="auto"/>
              <w:left w:val="single" w:sz="6" w:space="0" w:color="auto"/>
              <w:bottom w:val="single" w:sz="6" w:space="0" w:color="auto"/>
              <w:right w:val="single" w:sz="6" w:space="0" w:color="auto"/>
            </w:tcBorders>
            <w:shd w:val="clear" w:color="auto" w:fill="auto"/>
            <w:hideMark/>
          </w:tcPr>
          <w:p w14:paraId="7063569A"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Z12</w:t>
            </w:r>
          </w:p>
        </w:tc>
        <w:tc>
          <w:tcPr>
            <w:tcW w:w="2092" w:type="dxa"/>
            <w:tcBorders>
              <w:top w:val="single" w:sz="6" w:space="0" w:color="auto"/>
              <w:left w:val="single" w:sz="6" w:space="0" w:color="auto"/>
              <w:bottom w:val="single" w:sz="6" w:space="0" w:color="auto"/>
              <w:right w:val="single" w:sz="6" w:space="0" w:color="auto"/>
            </w:tcBorders>
            <w:shd w:val="clear" w:color="auto" w:fill="auto"/>
            <w:hideMark/>
          </w:tcPr>
          <w:p w14:paraId="2DFE3647"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Z15</w:t>
            </w:r>
          </w:p>
        </w:tc>
        <w:tc>
          <w:tcPr>
            <w:tcW w:w="941" w:type="dxa"/>
            <w:tcBorders>
              <w:top w:val="single" w:sz="6" w:space="0" w:color="auto"/>
              <w:left w:val="single" w:sz="6" w:space="0" w:color="auto"/>
              <w:bottom w:val="single" w:sz="6" w:space="0" w:color="auto"/>
              <w:right w:val="single" w:sz="6" w:space="0" w:color="auto"/>
            </w:tcBorders>
            <w:shd w:val="clear" w:color="auto" w:fill="auto"/>
            <w:hideMark/>
          </w:tcPr>
          <w:p w14:paraId="0C74FDAA"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Map A</w:t>
            </w:r>
          </w:p>
        </w:tc>
        <w:tc>
          <w:tcPr>
            <w:tcW w:w="1253" w:type="dxa"/>
            <w:tcBorders>
              <w:top w:val="single" w:sz="6" w:space="0" w:color="auto"/>
              <w:left w:val="single" w:sz="6" w:space="0" w:color="auto"/>
              <w:bottom w:val="single" w:sz="6" w:space="0" w:color="auto"/>
              <w:right w:val="single" w:sz="6" w:space="0" w:color="auto"/>
            </w:tcBorders>
            <w:shd w:val="clear" w:color="auto" w:fill="auto"/>
            <w:hideMark/>
          </w:tcPr>
          <w:p w14:paraId="7F341B40"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A-0016</w:t>
            </w:r>
          </w:p>
        </w:tc>
        <w:tc>
          <w:tcPr>
            <w:tcW w:w="1704" w:type="dxa"/>
            <w:tcBorders>
              <w:top w:val="single" w:sz="6" w:space="0" w:color="auto"/>
              <w:left w:val="single" w:sz="6" w:space="0" w:color="auto"/>
              <w:bottom w:val="single" w:sz="6" w:space="0" w:color="auto"/>
              <w:right w:val="single" w:sz="6" w:space="0" w:color="auto"/>
            </w:tcBorders>
          </w:tcPr>
          <w:p w14:paraId="0D0664CF" w14:textId="77777777" w:rsidR="000D450B" w:rsidRPr="008C6F89" w:rsidRDefault="000D450B" w:rsidP="007C270F">
            <w:pPr>
              <w:spacing w:after="0" w:line="240" w:lineRule="auto"/>
              <w:textAlignment w:val="baseline"/>
              <w:rPr>
                <w:rFonts w:ascii="Arial" w:eastAsia="Times New Roman" w:hAnsi="Arial" w:cs="Arial"/>
                <w:color w:val="000000"/>
                <w:lang w:eastAsia="en-IE"/>
              </w:rPr>
            </w:pPr>
            <w:r w:rsidRPr="00536B91">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495604BB" w14:textId="77777777" w:rsidR="000D450B" w:rsidRPr="00606BF3" w:rsidRDefault="000D450B" w:rsidP="007C270F">
            <w:pPr>
              <w:spacing w:after="0" w:line="240" w:lineRule="auto"/>
              <w:textAlignment w:val="baseline"/>
              <w:rPr>
                <w:rFonts w:ascii="Arial" w:eastAsia="Times New Roman" w:hAnsi="Arial" w:cs="Arial"/>
                <w:color w:val="000000"/>
                <w:lang w:eastAsia="en-IE"/>
              </w:rPr>
            </w:pPr>
            <w:r w:rsidRPr="00606BF3">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0400683B"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40763895" w14:textId="77777777" w:rsidTr="007C270F">
        <w:trPr>
          <w:trHeight w:val="405"/>
        </w:trPr>
        <w:tc>
          <w:tcPr>
            <w:tcW w:w="2582" w:type="dxa"/>
            <w:tcBorders>
              <w:top w:val="single" w:sz="6" w:space="0" w:color="auto"/>
              <w:left w:val="single" w:sz="6" w:space="0" w:color="auto"/>
              <w:bottom w:val="single" w:sz="6" w:space="0" w:color="auto"/>
              <w:right w:val="single" w:sz="6" w:space="0" w:color="auto"/>
            </w:tcBorders>
            <w:shd w:val="clear" w:color="auto" w:fill="auto"/>
            <w:hideMark/>
          </w:tcPr>
          <w:p w14:paraId="2FC06D7D" w14:textId="77777777" w:rsidR="000D450B" w:rsidRPr="008C6F89" w:rsidRDefault="000D450B" w:rsidP="007C270F">
            <w:pPr>
              <w:spacing w:after="0" w:line="240" w:lineRule="auto"/>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 xml:space="preserve">St. Fergal’s Boys NS, </w:t>
            </w:r>
            <w:proofErr w:type="spellStart"/>
            <w:r w:rsidRPr="008C6F89">
              <w:rPr>
                <w:rFonts w:ascii="Arial" w:eastAsia="Times New Roman" w:hAnsi="Arial" w:cs="Arial"/>
                <w:color w:val="000000"/>
                <w:lang w:eastAsia="en-IE"/>
              </w:rPr>
              <w:t>Cappagh</w:t>
            </w:r>
            <w:proofErr w:type="spellEnd"/>
            <w:r w:rsidRPr="008C6F89">
              <w:rPr>
                <w:rFonts w:ascii="Arial" w:eastAsia="Times New Roman" w:hAnsi="Arial" w:cs="Arial"/>
                <w:color w:val="000000"/>
                <w:lang w:eastAsia="en-IE"/>
              </w:rPr>
              <w:t xml:space="preserve"> Road, </w:t>
            </w:r>
            <w:proofErr w:type="spellStart"/>
            <w:r w:rsidRPr="008C6F89">
              <w:rPr>
                <w:rFonts w:ascii="Arial" w:eastAsia="Times New Roman" w:hAnsi="Arial" w:cs="Arial"/>
                <w:color w:val="000000"/>
                <w:lang w:eastAsia="en-IE"/>
              </w:rPr>
              <w:t>Finglas</w:t>
            </w:r>
            <w:proofErr w:type="spellEnd"/>
            <w:r w:rsidRPr="008C6F89">
              <w:rPr>
                <w:rFonts w:ascii="Arial" w:eastAsia="Times New Roman" w:hAnsi="Arial" w:cs="Arial"/>
                <w:color w:val="000000"/>
                <w:lang w:eastAsia="en-IE"/>
              </w:rPr>
              <w:t xml:space="preserve"> West, Dublin 11  </w:t>
            </w:r>
          </w:p>
        </w:tc>
        <w:tc>
          <w:tcPr>
            <w:tcW w:w="1081" w:type="dxa"/>
            <w:tcBorders>
              <w:top w:val="single" w:sz="6" w:space="0" w:color="auto"/>
              <w:left w:val="single" w:sz="6" w:space="0" w:color="auto"/>
              <w:bottom w:val="single" w:sz="6" w:space="0" w:color="auto"/>
              <w:right w:val="single" w:sz="6" w:space="0" w:color="auto"/>
            </w:tcBorders>
            <w:shd w:val="clear" w:color="auto" w:fill="auto"/>
            <w:hideMark/>
          </w:tcPr>
          <w:p w14:paraId="043515D4"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Z15</w:t>
            </w:r>
          </w:p>
        </w:tc>
        <w:tc>
          <w:tcPr>
            <w:tcW w:w="1254" w:type="dxa"/>
            <w:tcBorders>
              <w:top w:val="single" w:sz="6" w:space="0" w:color="auto"/>
              <w:left w:val="single" w:sz="6" w:space="0" w:color="auto"/>
              <w:bottom w:val="single" w:sz="6" w:space="0" w:color="auto"/>
              <w:right w:val="single" w:sz="6" w:space="0" w:color="auto"/>
            </w:tcBorders>
            <w:shd w:val="clear" w:color="auto" w:fill="auto"/>
            <w:hideMark/>
          </w:tcPr>
          <w:p w14:paraId="03930916"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Z12</w:t>
            </w:r>
          </w:p>
        </w:tc>
        <w:tc>
          <w:tcPr>
            <w:tcW w:w="2092" w:type="dxa"/>
            <w:tcBorders>
              <w:top w:val="single" w:sz="6" w:space="0" w:color="auto"/>
              <w:left w:val="single" w:sz="6" w:space="0" w:color="auto"/>
              <w:bottom w:val="single" w:sz="6" w:space="0" w:color="auto"/>
              <w:right w:val="single" w:sz="6" w:space="0" w:color="auto"/>
            </w:tcBorders>
            <w:shd w:val="clear" w:color="auto" w:fill="auto"/>
            <w:hideMark/>
          </w:tcPr>
          <w:p w14:paraId="3AD044C5"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Z15</w:t>
            </w:r>
          </w:p>
        </w:tc>
        <w:tc>
          <w:tcPr>
            <w:tcW w:w="941" w:type="dxa"/>
            <w:tcBorders>
              <w:top w:val="single" w:sz="6" w:space="0" w:color="auto"/>
              <w:left w:val="single" w:sz="6" w:space="0" w:color="auto"/>
              <w:bottom w:val="single" w:sz="6" w:space="0" w:color="auto"/>
              <w:right w:val="single" w:sz="6" w:space="0" w:color="auto"/>
            </w:tcBorders>
            <w:shd w:val="clear" w:color="auto" w:fill="auto"/>
            <w:hideMark/>
          </w:tcPr>
          <w:p w14:paraId="62EB00BF"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Map A</w:t>
            </w:r>
          </w:p>
        </w:tc>
        <w:tc>
          <w:tcPr>
            <w:tcW w:w="1253" w:type="dxa"/>
            <w:tcBorders>
              <w:top w:val="single" w:sz="6" w:space="0" w:color="auto"/>
              <w:left w:val="single" w:sz="6" w:space="0" w:color="auto"/>
              <w:bottom w:val="single" w:sz="6" w:space="0" w:color="auto"/>
              <w:right w:val="single" w:sz="6" w:space="0" w:color="auto"/>
            </w:tcBorders>
            <w:shd w:val="clear" w:color="auto" w:fill="auto"/>
            <w:hideMark/>
          </w:tcPr>
          <w:p w14:paraId="6C888EA7"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A-0018</w:t>
            </w:r>
          </w:p>
        </w:tc>
        <w:tc>
          <w:tcPr>
            <w:tcW w:w="1704" w:type="dxa"/>
            <w:tcBorders>
              <w:top w:val="single" w:sz="6" w:space="0" w:color="auto"/>
              <w:left w:val="single" w:sz="6" w:space="0" w:color="auto"/>
              <w:bottom w:val="single" w:sz="6" w:space="0" w:color="auto"/>
              <w:right w:val="single" w:sz="6" w:space="0" w:color="auto"/>
            </w:tcBorders>
          </w:tcPr>
          <w:p w14:paraId="4DD592C1" w14:textId="77777777" w:rsidR="000D450B" w:rsidRPr="008C6F89" w:rsidRDefault="000D450B" w:rsidP="007C270F">
            <w:pPr>
              <w:spacing w:after="0" w:line="240" w:lineRule="auto"/>
              <w:textAlignment w:val="baseline"/>
              <w:rPr>
                <w:rFonts w:ascii="Arial" w:eastAsia="Times New Roman" w:hAnsi="Arial" w:cs="Arial"/>
                <w:color w:val="000000"/>
                <w:lang w:eastAsia="en-IE"/>
              </w:rPr>
            </w:pPr>
            <w:r w:rsidRPr="00536B91">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156BDA25" w14:textId="77777777" w:rsidR="000D450B" w:rsidRPr="00606BF3" w:rsidRDefault="000D450B" w:rsidP="007C270F">
            <w:pPr>
              <w:spacing w:after="0" w:line="240" w:lineRule="auto"/>
              <w:textAlignment w:val="baseline"/>
              <w:rPr>
                <w:rFonts w:ascii="Arial" w:eastAsia="Times New Roman" w:hAnsi="Arial" w:cs="Arial"/>
                <w:color w:val="000000"/>
                <w:lang w:eastAsia="en-IE"/>
              </w:rPr>
            </w:pPr>
            <w:r w:rsidRPr="00606BF3">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659C83B9"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371040D2" w14:textId="77777777" w:rsidTr="007C270F">
        <w:trPr>
          <w:trHeight w:val="405"/>
        </w:trPr>
        <w:tc>
          <w:tcPr>
            <w:tcW w:w="2582" w:type="dxa"/>
            <w:tcBorders>
              <w:top w:val="single" w:sz="6" w:space="0" w:color="auto"/>
              <w:left w:val="single" w:sz="6" w:space="0" w:color="auto"/>
              <w:bottom w:val="single" w:sz="6" w:space="0" w:color="auto"/>
              <w:right w:val="single" w:sz="6" w:space="0" w:color="auto"/>
            </w:tcBorders>
            <w:shd w:val="clear" w:color="auto" w:fill="auto"/>
            <w:hideMark/>
          </w:tcPr>
          <w:p w14:paraId="126586F2" w14:textId="77777777" w:rsidR="000D450B" w:rsidRPr="008C6F89" w:rsidRDefault="000D450B" w:rsidP="007C270F">
            <w:pPr>
              <w:spacing w:after="0" w:line="240" w:lineRule="auto"/>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 xml:space="preserve">St. Joseph's Girls NS, Barry Avenue, </w:t>
            </w:r>
            <w:proofErr w:type="spellStart"/>
            <w:r w:rsidRPr="008C6F89">
              <w:rPr>
                <w:rFonts w:ascii="Arial" w:eastAsia="Times New Roman" w:hAnsi="Arial" w:cs="Arial"/>
                <w:color w:val="000000"/>
                <w:lang w:eastAsia="en-IE"/>
              </w:rPr>
              <w:t>Finglas</w:t>
            </w:r>
            <w:proofErr w:type="spellEnd"/>
            <w:r w:rsidRPr="008C6F89">
              <w:rPr>
                <w:rFonts w:ascii="Arial" w:eastAsia="Times New Roman" w:hAnsi="Arial" w:cs="Arial"/>
                <w:color w:val="000000"/>
                <w:lang w:eastAsia="en-IE"/>
              </w:rPr>
              <w:t xml:space="preserve"> West, Dublin 11  </w:t>
            </w:r>
          </w:p>
        </w:tc>
        <w:tc>
          <w:tcPr>
            <w:tcW w:w="1081" w:type="dxa"/>
            <w:tcBorders>
              <w:top w:val="single" w:sz="6" w:space="0" w:color="auto"/>
              <w:left w:val="single" w:sz="6" w:space="0" w:color="auto"/>
              <w:bottom w:val="single" w:sz="6" w:space="0" w:color="auto"/>
              <w:right w:val="single" w:sz="6" w:space="0" w:color="auto"/>
            </w:tcBorders>
            <w:shd w:val="clear" w:color="auto" w:fill="auto"/>
            <w:hideMark/>
          </w:tcPr>
          <w:p w14:paraId="5BF6AB15"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Z15</w:t>
            </w:r>
          </w:p>
        </w:tc>
        <w:tc>
          <w:tcPr>
            <w:tcW w:w="1254" w:type="dxa"/>
            <w:tcBorders>
              <w:top w:val="single" w:sz="6" w:space="0" w:color="auto"/>
              <w:left w:val="single" w:sz="6" w:space="0" w:color="auto"/>
              <w:bottom w:val="single" w:sz="6" w:space="0" w:color="auto"/>
              <w:right w:val="single" w:sz="6" w:space="0" w:color="auto"/>
            </w:tcBorders>
            <w:shd w:val="clear" w:color="auto" w:fill="auto"/>
            <w:hideMark/>
          </w:tcPr>
          <w:p w14:paraId="210E352C"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Z12</w:t>
            </w:r>
          </w:p>
        </w:tc>
        <w:tc>
          <w:tcPr>
            <w:tcW w:w="2092" w:type="dxa"/>
            <w:tcBorders>
              <w:top w:val="single" w:sz="6" w:space="0" w:color="auto"/>
              <w:left w:val="single" w:sz="6" w:space="0" w:color="auto"/>
              <w:bottom w:val="single" w:sz="6" w:space="0" w:color="auto"/>
              <w:right w:val="single" w:sz="6" w:space="0" w:color="auto"/>
            </w:tcBorders>
            <w:shd w:val="clear" w:color="auto" w:fill="auto"/>
            <w:hideMark/>
          </w:tcPr>
          <w:p w14:paraId="391AAC15"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Z15</w:t>
            </w:r>
          </w:p>
        </w:tc>
        <w:tc>
          <w:tcPr>
            <w:tcW w:w="941" w:type="dxa"/>
            <w:tcBorders>
              <w:top w:val="single" w:sz="6" w:space="0" w:color="auto"/>
              <w:left w:val="single" w:sz="6" w:space="0" w:color="auto"/>
              <w:bottom w:val="single" w:sz="6" w:space="0" w:color="auto"/>
              <w:right w:val="single" w:sz="6" w:space="0" w:color="auto"/>
            </w:tcBorders>
            <w:shd w:val="clear" w:color="auto" w:fill="auto"/>
            <w:hideMark/>
          </w:tcPr>
          <w:p w14:paraId="4F4865F7"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Map A</w:t>
            </w:r>
          </w:p>
        </w:tc>
        <w:tc>
          <w:tcPr>
            <w:tcW w:w="1253" w:type="dxa"/>
            <w:tcBorders>
              <w:top w:val="single" w:sz="6" w:space="0" w:color="auto"/>
              <w:left w:val="single" w:sz="6" w:space="0" w:color="auto"/>
              <w:bottom w:val="single" w:sz="6" w:space="0" w:color="auto"/>
              <w:right w:val="single" w:sz="6" w:space="0" w:color="auto"/>
            </w:tcBorders>
            <w:shd w:val="clear" w:color="auto" w:fill="auto"/>
            <w:hideMark/>
          </w:tcPr>
          <w:p w14:paraId="277C8162"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A-0019</w:t>
            </w:r>
          </w:p>
        </w:tc>
        <w:tc>
          <w:tcPr>
            <w:tcW w:w="1704" w:type="dxa"/>
            <w:tcBorders>
              <w:top w:val="single" w:sz="6" w:space="0" w:color="auto"/>
              <w:left w:val="single" w:sz="6" w:space="0" w:color="auto"/>
              <w:bottom w:val="single" w:sz="6" w:space="0" w:color="auto"/>
              <w:right w:val="single" w:sz="6" w:space="0" w:color="auto"/>
            </w:tcBorders>
          </w:tcPr>
          <w:p w14:paraId="6E7C5F78" w14:textId="77777777" w:rsidR="000D450B" w:rsidRPr="008C6F89" w:rsidRDefault="000D450B" w:rsidP="007C270F">
            <w:pPr>
              <w:spacing w:after="0" w:line="240" w:lineRule="auto"/>
              <w:textAlignment w:val="baseline"/>
              <w:rPr>
                <w:rFonts w:ascii="Arial" w:eastAsia="Times New Roman" w:hAnsi="Arial" w:cs="Arial"/>
                <w:color w:val="000000"/>
                <w:lang w:eastAsia="en-IE"/>
              </w:rPr>
            </w:pPr>
            <w:r w:rsidRPr="00536B91">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34677AC0" w14:textId="77777777" w:rsidR="000D450B" w:rsidRPr="00606BF3" w:rsidRDefault="000D450B" w:rsidP="007C270F">
            <w:pPr>
              <w:spacing w:after="0" w:line="240" w:lineRule="auto"/>
              <w:textAlignment w:val="baseline"/>
              <w:rPr>
                <w:rFonts w:ascii="Arial" w:eastAsia="Times New Roman" w:hAnsi="Arial" w:cs="Arial"/>
                <w:color w:val="000000"/>
                <w:lang w:eastAsia="en-IE"/>
              </w:rPr>
            </w:pPr>
            <w:r w:rsidRPr="00606BF3">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00DCF0D8"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4A1D0CF1" w14:textId="77777777" w:rsidTr="007C270F">
        <w:trPr>
          <w:trHeight w:val="405"/>
        </w:trPr>
        <w:tc>
          <w:tcPr>
            <w:tcW w:w="2582" w:type="dxa"/>
            <w:tcBorders>
              <w:top w:val="single" w:sz="6" w:space="0" w:color="auto"/>
              <w:left w:val="single" w:sz="6" w:space="0" w:color="auto"/>
              <w:bottom w:val="single" w:sz="6" w:space="0" w:color="auto"/>
              <w:right w:val="single" w:sz="6" w:space="0" w:color="auto"/>
            </w:tcBorders>
            <w:shd w:val="clear" w:color="auto" w:fill="auto"/>
            <w:hideMark/>
          </w:tcPr>
          <w:p w14:paraId="05939488" w14:textId="77777777" w:rsidR="000D450B" w:rsidRPr="008C6F89" w:rsidRDefault="000D450B" w:rsidP="007C270F">
            <w:pPr>
              <w:spacing w:after="0" w:line="240" w:lineRule="auto"/>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 xml:space="preserve">St. </w:t>
            </w:r>
            <w:proofErr w:type="spellStart"/>
            <w:r w:rsidRPr="008C6F89">
              <w:rPr>
                <w:rFonts w:ascii="Arial" w:eastAsia="Times New Roman" w:hAnsi="Arial" w:cs="Arial"/>
                <w:color w:val="000000"/>
                <w:lang w:eastAsia="en-IE"/>
              </w:rPr>
              <w:t>Kevins</w:t>
            </w:r>
            <w:proofErr w:type="spellEnd"/>
            <w:r w:rsidRPr="008C6F89">
              <w:rPr>
                <w:rFonts w:ascii="Arial" w:eastAsia="Times New Roman" w:hAnsi="Arial" w:cs="Arial"/>
                <w:color w:val="000000"/>
                <w:lang w:eastAsia="en-IE"/>
              </w:rPr>
              <w:t xml:space="preserve"> Boys NS, Barry </w:t>
            </w:r>
            <w:proofErr w:type="spellStart"/>
            <w:r w:rsidRPr="008C6F89">
              <w:rPr>
                <w:rFonts w:ascii="Arial" w:eastAsia="Times New Roman" w:hAnsi="Arial" w:cs="Arial"/>
                <w:color w:val="000000"/>
                <w:lang w:eastAsia="en-IE"/>
              </w:rPr>
              <w:t>Avnue</w:t>
            </w:r>
            <w:proofErr w:type="spellEnd"/>
            <w:r w:rsidRPr="008C6F89">
              <w:rPr>
                <w:rFonts w:ascii="Arial" w:eastAsia="Times New Roman" w:hAnsi="Arial" w:cs="Arial"/>
                <w:color w:val="000000"/>
                <w:lang w:eastAsia="en-IE"/>
              </w:rPr>
              <w:t xml:space="preserve">, </w:t>
            </w:r>
            <w:proofErr w:type="spellStart"/>
            <w:r w:rsidRPr="008C6F89">
              <w:rPr>
                <w:rFonts w:ascii="Arial" w:eastAsia="Times New Roman" w:hAnsi="Arial" w:cs="Arial"/>
                <w:color w:val="000000"/>
                <w:lang w:eastAsia="en-IE"/>
              </w:rPr>
              <w:t>Finglas</w:t>
            </w:r>
            <w:proofErr w:type="spellEnd"/>
            <w:r w:rsidRPr="008C6F89">
              <w:rPr>
                <w:rFonts w:ascii="Arial" w:eastAsia="Times New Roman" w:hAnsi="Arial" w:cs="Arial"/>
                <w:color w:val="000000"/>
                <w:lang w:eastAsia="en-IE"/>
              </w:rPr>
              <w:t xml:space="preserve"> West, Dublin 11  </w:t>
            </w:r>
          </w:p>
        </w:tc>
        <w:tc>
          <w:tcPr>
            <w:tcW w:w="1081" w:type="dxa"/>
            <w:tcBorders>
              <w:top w:val="single" w:sz="6" w:space="0" w:color="auto"/>
              <w:left w:val="single" w:sz="6" w:space="0" w:color="auto"/>
              <w:bottom w:val="single" w:sz="6" w:space="0" w:color="auto"/>
              <w:right w:val="single" w:sz="6" w:space="0" w:color="auto"/>
            </w:tcBorders>
            <w:shd w:val="clear" w:color="auto" w:fill="auto"/>
            <w:hideMark/>
          </w:tcPr>
          <w:p w14:paraId="09B5D4FD"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Z15</w:t>
            </w:r>
          </w:p>
        </w:tc>
        <w:tc>
          <w:tcPr>
            <w:tcW w:w="1254" w:type="dxa"/>
            <w:tcBorders>
              <w:top w:val="single" w:sz="6" w:space="0" w:color="auto"/>
              <w:left w:val="single" w:sz="6" w:space="0" w:color="auto"/>
              <w:bottom w:val="single" w:sz="6" w:space="0" w:color="auto"/>
              <w:right w:val="single" w:sz="6" w:space="0" w:color="auto"/>
            </w:tcBorders>
            <w:shd w:val="clear" w:color="auto" w:fill="auto"/>
            <w:hideMark/>
          </w:tcPr>
          <w:p w14:paraId="1FB8AE80"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Z12</w:t>
            </w:r>
          </w:p>
        </w:tc>
        <w:tc>
          <w:tcPr>
            <w:tcW w:w="2092" w:type="dxa"/>
            <w:tcBorders>
              <w:top w:val="single" w:sz="6" w:space="0" w:color="auto"/>
              <w:left w:val="single" w:sz="6" w:space="0" w:color="auto"/>
              <w:bottom w:val="single" w:sz="6" w:space="0" w:color="auto"/>
              <w:right w:val="single" w:sz="6" w:space="0" w:color="auto"/>
            </w:tcBorders>
            <w:shd w:val="clear" w:color="auto" w:fill="auto"/>
            <w:hideMark/>
          </w:tcPr>
          <w:p w14:paraId="0B0B2E02"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Z15</w:t>
            </w:r>
          </w:p>
        </w:tc>
        <w:tc>
          <w:tcPr>
            <w:tcW w:w="941" w:type="dxa"/>
            <w:tcBorders>
              <w:top w:val="single" w:sz="6" w:space="0" w:color="auto"/>
              <w:left w:val="single" w:sz="6" w:space="0" w:color="auto"/>
              <w:bottom w:val="single" w:sz="6" w:space="0" w:color="auto"/>
              <w:right w:val="single" w:sz="6" w:space="0" w:color="auto"/>
            </w:tcBorders>
            <w:shd w:val="clear" w:color="auto" w:fill="auto"/>
            <w:hideMark/>
          </w:tcPr>
          <w:p w14:paraId="46F0BD78"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Map A</w:t>
            </w:r>
          </w:p>
        </w:tc>
        <w:tc>
          <w:tcPr>
            <w:tcW w:w="1253" w:type="dxa"/>
            <w:tcBorders>
              <w:top w:val="single" w:sz="6" w:space="0" w:color="auto"/>
              <w:left w:val="single" w:sz="6" w:space="0" w:color="auto"/>
              <w:bottom w:val="single" w:sz="6" w:space="0" w:color="auto"/>
              <w:right w:val="single" w:sz="6" w:space="0" w:color="auto"/>
            </w:tcBorders>
            <w:shd w:val="clear" w:color="auto" w:fill="auto"/>
            <w:hideMark/>
          </w:tcPr>
          <w:p w14:paraId="1CA18E05"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A-0020</w:t>
            </w:r>
          </w:p>
        </w:tc>
        <w:tc>
          <w:tcPr>
            <w:tcW w:w="1704" w:type="dxa"/>
            <w:tcBorders>
              <w:top w:val="single" w:sz="6" w:space="0" w:color="auto"/>
              <w:left w:val="single" w:sz="6" w:space="0" w:color="auto"/>
              <w:bottom w:val="single" w:sz="6" w:space="0" w:color="auto"/>
              <w:right w:val="single" w:sz="6" w:space="0" w:color="auto"/>
            </w:tcBorders>
          </w:tcPr>
          <w:p w14:paraId="7CD21F18" w14:textId="77777777" w:rsidR="000D450B" w:rsidRPr="008C6F89" w:rsidRDefault="000D450B" w:rsidP="007C270F">
            <w:pPr>
              <w:spacing w:after="0" w:line="240" w:lineRule="auto"/>
              <w:textAlignment w:val="baseline"/>
              <w:rPr>
                <w:rFonts w:ascii="Arial" w:eastAsia="Times New Roman" w:hAnsi="Arial" w:cs="Arial"/>
                <w:color w:val="000000"/>
                <w:lang w:eastAsia="en-IE"/>
              </w:rPr>
            </w:pPr>
            <w:r w:rsidRPr="00536B91">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23FFCE49" w14:textId="77777777" w:rsidR="000D450B" w:rsidRPr="00606BF3" w:rsidRDefault="000D450B" w:rsidP="007C270F">
            <w:pPr>
              <w:spacing w:after="0" w:line="240" w:lineRule="auto"/>
              <w:textAlignment w:val="baseline"/>
              <w:rPr>
                <w:rFonts w:ascii="Arial" w:eastAsia="Times New Roman" w:hAnsi="Arial" w:cs="Arial"/>
                <w:color w:val="000000"/>
                <w:lang w:eastAsia="en-IE"/>
              </w:rPr>
            </w:pPr>
            <w:r w:rsidRPr="00606BF3">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27999605"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0C5E28C2" w14:textId="77777777" w:rsidTr="007C270F">
        <w:trPr>
          <w:trHeight w:val="540"/>
        </w:trPr>
        <w:tc>
          <w:tcPr>
            <w:tcW w:w="2582" w:type="dxa"/>
            <w:tcBorders>
              <w:top w:val="single" w:sz="6" w:space="0" w:color="auto"/>
              <w:left w:val="single" w:sz="6" w:space="0" w:color="auto"/>
              <w:bottom w:val="single" w:sz="6" w:space="0" w:color="auto"/>
              <w:right w:val="single" w:sz="6" w:space="0" w:color="auto"/>
            </w:tcBorders>
            <w:shd w:val="clear" w:color="auto" w:fill="auto"/>
            <w:hideMark/>
          </w:tcPr>
          <w:p w14:paraId="57864C32" w14:textId="77777777" w:rsidR="000D450B" w:rsidRPr="008C6F89" w:rsidRDefault="000D450B" w:rsidP="007C270F">
            <w:pPr>
              <w:spacing w:after="0" w:line="240" w:lineRule="auto"/>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 xml:space="preserve">Jamestown Road Lands, </w:t>
            </w:r>
            <w:proofErr w:type="spellStart"/>
            <w:r w:rsidRPr="008C6F89">
              <w:rPr>
                <w:rFonts w:ascii="Arial" w:eastAsia="Times New Roman" w:hAnsi="Arial" w:cs="Arial"/>
                <w:color w:val="000000"/>
                <w:lang w:eastAsia="en-IE"/>
              </w:rPr>
              <w:t>Finglas</w:t>
            </w:r>
            <w:proofErr w:type="spellEnd"/>
            <w:r w:rsidRPr="008C6F89">
              <w:rPr>
                <w:rFonts w:ascii="Arial" w:eastAsia="Times New Roman" w:hAnsi="Arial" w:cs="Arial"/>
                <w:color w:val="000000"/>
                <w:lang w:eastAsia="en-IE"/>
              </w:rPr>
              <w:t> </w:t>
            </w:r>
          </w:p>
        </w:tc>
        <w:tc>
          <w:tcPr>
            <w:tcW w:w="1081" w:type="dxa"/>
            <w:tcBorders>
              <w:top w:val="single" w:sz="6" w:space="0" w:color="auto"/>
              <w:left w:val="single" w:sz="6" w:space="0" w:color="auto"/>
              <w:bottom w:val="single" w:sz="6" w:space="0" w:color="auto"/>
              <w:right w:val="single" w:sz="6" w:space="0" w:color="auto"/>
            </w:tcBorders>
            <w:shd w:val="clear" w:color="auto" w:fill="auto"/>
            <w:hideMark/>
          </w:tcPr>
          <w:p w14:paraId="5626016A"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Z14</w:t>
            </w:r>
          </w:p>
        </w:tc>
        <w:tc>
          <w:tcPr>
            <w:tcW w:w="1254" w:type="dxa"/>
            <w:tcBorders>
              <w:top w:val="single" w:sz="6" w:space="0" w:color="auto"/>
              <w:left w:val="single" w:sz="6" w:space="0" w:color="auto"/>
              <w:bottom w:val="single" w:sz="6" w:space="0" w:color="auto"/>
              <w:right w:val="single" w:sz="6" w:space="0" w:color="auto"/>
            </w:tcBorders>
            <w:shd w:val="clear" w:color="auto" w:fill="auto"/>
            <w:hideMark/>
          </w:tcPr>
          <w:p w14:paraId="0B1124E4"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Z6</w:t>
            </w:r>
          </w:p>
        </w:tc>
        <w:tc>
          <w:tcPr>
            <w:tcW w:w="2092" w:type="dxa"/>
            <w:tcBorders>
              <w:top w:val="single" w:sz="6" w:space="0" w:color="auto"/>
              <w:left w:val="single" w:sz="6" w:space="0" w:color="auto"/>
              <w:bottom w:val="single" w:sz="6" w:space="0" w:color="auto"/>
              <w:right w:val="single" w:sz="6" w:space="0" w:color="auto"/>
            </w:tcBorders>
            <w:shd w:val="clear" w:color="auto" w:fill="auto"/>
            <w:hideMark/>
          </w:tcPr>
          <w:p w14:paraId="2BC0E917"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Z14</w:t>
            </w:r>
          </w:p>
        </w:tc>
        <w:tc>
          <w:tcPr>
            <w:tcW w:w="941" w:type="dxa"/>
            <w:tcBorders>
              <w:top w:val="single" w:sz="6" w:space="0" w:color="auto"/>
              <w:left w:val="single" w:sz="6" w:space="0" w:color="auto"/>
              <w:bottom w:val="single" w:sz="6" w:space="0" w:color="auto"/>
              <w:right w:val="single" w:sz="6" w:space="0" w:color="auto"/>
            </w:tcBorders>
            <w:shd w:val="clear" w:color="auto" w:fill="auto"/>
            <w:hideMark/>
          </w:tcPr>
          <w:p w14:paraId="22BADBEB"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Map A</w:t>
            </w:r>
          </w:p>
        </w:tc>
        <w:tc>
          <w:tcPr>
            <w:tcW w:w="1253" w:type="dxa"/>
            <w:tcBorders>
              <w:top w:val="single" w:sz="6" w:space="0" w:color="auto"/>
              <w:left w:val="single" w:sz="6" w:space="0" w:color="auto"/>
              <w:bottom w:val="single" w:sz="6" w:space="0" w:color="auto"/>
              <w:right w:val="single" w:sz="6" w:space="0" w:color="auto"/>
            </w:tcBorders>
            <w:shd w:val="clear" w:color="auto" w:fill="auto"/>
            <w:hideMark/>
          </w:tcPr>
          <w:p w14:paraId="75938190" w14:textId="77777777" w:rsidR="000D450B" w:rsidRPr="008C6F89" w:rsidRDefault="000D450B" w:rsidP="007C270F">
            <w:pPr>
              <w:spacing w:after="0" w:line="240" w:lineRule="auto"/>
              <w:jc w:val="center"/>
              <w:textAlignment w:val="baseline"/>
              <w:rPr>
                <w:rFonts w:ascii="Segoe UI" w:eastAsia="Times New Roman" w:hAnsi="Segoe UI" w:cs="Segoe UI"/>
                <w:sz w:val="18"/>
                <w:szCs w:val="18"/>
                <w:lang w:eastAsia="en-IE"/>
              </w:rPr>
            </w:pPr>
            <w:r w:rsidRPr="008C6F89">
              <w:rPr>
                <w:rFonts w:ascii="Arial" w:eastAsia="Times New Roman" w:hAnsi="Arial" w:cs="Arial"/>
                <w:color w:val="000000"/>
                <w:lang w:eastAsia="en-IE"/>
              </w:rPr>
              <w:t>A-0021</w:t>
            </w:r>
          </w:p>
        </w:tc>
        <w:tc>
          <w:tcPr>
            <w:tcW w:w="1704" w:type="dxa"/>
            <w:tcBorders>
              <w:top w:val="single" w:sz="6" w:space="0" w:color="auto"/>
              <w:left w:val="single" w:sz="6" w:space="0" w:color="auto"/>
              <w:bottom w:val="single" w:sz="6" w:space="0" w:color="auto"/>
              <w:right w:val="single" w:sz="6" w:space="0" w:color="auto"/>
            </w:tcBorders>
          </w:tcPr>
          <w:p w14:paraId="36DE5E2F" w14:textId="77777777" w:rsidR="000D450B" w:rsidRPr="008C6F89" w:rsidRDefault="000D450B" w:rsidP="007C270F">
            <w:pPr>
              <w:spacing w:after="0" w:line="240" w:lineRule="auto"/>
              <w:textAlignment w:val="baseline"/>
              <w:rPr>
                <w:rFonts w:ascii="Arial" w:eastAsia="Times New Roman" w:hAnsi="Arial" w:cs="Arial"/>
                <w:color w:val="000000"/>
                <w:lang w:eastAsia="en-IE"/>
              </w:rPr>
            </w:pPr>
            <w:r w:rsidRPr="00536B91">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0BD00812" w14:textId="77777777" w:rsidR="000D450B" w:rsidRPr="00606BF3" w:rsidRDefault="000D450B" w:rsidP="007C270F">
            <w:pPr>
              <w:spacing w:after="0" w:line="240" w:lineRule="auto"/>
              <w:textAlignment w:val="baseline"/>
              <w:rPr>
                <w:rFonts w:ascii="Arial" w:eastAsia="Times New Roman" w:hAnsi="Arial" w:cs="Arial"/>
                <w:color w:val="000000"/>
                <w:lang w:eastAsia="en-IE"/>
              </w:rPr>
            </w:pPr>
            <w:r w:rsidRPr="00606BF3">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46D24998"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8C6F89" w14:paraId="3FF165B7" w14:textId="77777777" w:rsidTr="007C270F">
        <w:trPr>
          <w:trHeight w:val="540"/>
        </w:trPr>
        <w:tc>
          <w:tcPr>
            <w:tcW w:w="14309" w:type="dxa"/>
            <w:gridSpan w:val="9"/>
            <w:tcBorders>
              <w:top w:val="single" w:sz="6" w:space="0" w:color="auto"/>
              <w:left w:val="single" w:sz="6" w:space="0" w:color="auto"/>
              <w:bottom w:val="single" w:sz="6" w:space="0" w:color="auto"/>
              <w:right w:val="single" w:sz="6" w:space="0" w:color="auto"/>
            </w:tcBorders>
            <w:shd w:val="clear" w:color="auto" w:fill="5B9BD5" w:themeFill="accent1"/>
            <w:vAlign w:val="center"/>
          </w:tcPr>
          <w:p w14:paraId="134E5A78" w14:textId="77777777" w:rsidR="000D450B" w:rsidRPr="00F60E68" w:rsidRDefault="000D450B" w:rsidP="007C270F">
            <w:pPr>
              <w:spacing w:after="0" w:line="240" w:lineRule="auto"/>
              <w:textAlignment w:val="baseline"/>
              <w:rPr>
                <w:rFonts w:ascii="Arial" w:eastAsia="Times New Roman" w:hAnsi="Arial" w:cs="Arial"/>
                <w:b/>
                <w:color w:val="000000"/>
                <w:lang w:eastAsia="en-IE"/>
              </w:rPr>
            </w:pPr>
            <w:r w:rsidRPr="00E54375">
              <w:rPr>
                <w:rFonts w:ascii="Arial" w:eastAsia="Times New Roman" w:hAnsi="Arial" w:cs="Arial"/>
                <w:b/>
                <w:color w:val="FFFFFF" w:themeColor="background1"/>
                <w:sz w:val="28"/>
                <w:lang w:eastAsia="en-IE"/>
              </w:rPr>
              <w:t>Other Non-Zoning Map</w:t>
            </w:r>
            <w:r w:rsidRPr="00E54375">
              <w:rPr>
                <w:rFonts w:ascii="Arial" w:eastAsia="Times New Roman" w:hAnsi="Arial" w:cs="Arial"/>
                <w:b/>
                <w:color w:val="FFFFFF" w:themeColor="background1"/>
                <w:sz w:val="24"/>
                <w:lang w:eastAsia="en-IE"/>
              </w:rPr>
              <w:t xml:space="preserve"> </w:t>
            </w:r>
            <w:r w:rsidRPr="00E54375">
              <w:rPr>
                <w:rFonts w:ascii="Arial" w:eastAsia="Times New Roman" w:hAnsi="Arial" w:cs="Arial"/>
                <w:b/>
                <w:color w:val="FFFFFF" w:themeColor="background1"/>
                <w:sz w:val="28"/>
                <w:lang w:eastAsia="en-IE"/>
              </w:rPr>
              <w:t>Changes</w:t>
            </w:r>
          </w:p>
        </w:tc>
      </w:tr>
      <w:tr w:rsidR="000D450B" w:rsidRPr="008C6F89" w14:paraId="631EEFF0" w14:textId="77777777" w:rsidTr="007C270F">
        <w:trPr>
          <w:trHeight w:val="540"/>
        </w:trPr>
        <w:tc>
          <w:tcPr>
            <w:tcW w:w="7009" w:type="dxa"/>
            <w:gridSpan w:val="4"/>
            <w:tcBorders>
              <w:top w:val="single" w:sz="6" w:space="0" w:color="auto"/>
              <w:left w:val="single" w:sz="6" w:space="0" w:color="auto"/>
              <w:bottom w:val="single" w:sz="6" w:space="0" w:color="auto"/>
              <w:right w:val="single" w:sz="6" w:space="0" w:color="auto"/>
            </w:tcBorders>
            <w:shd w:val="clear" w:color="auto" w:fill="auto"/>
          </w:tcPr>
          <w:p w14:paraId="2AD7F932" w14:textId="77777777" w:rsidR="000D450B" w:rsidRDefault="000D450B" w:rsidP="007C270F">
            <w:pPr>
              <w:pStyle w:val="ListParagraph"/>
              <w:spacing w:after="0" w:line="240" w:lineRule="auto"/>
              <w:ind w:left="0"/>
              <w:textAlignment w:val="baseline"/>
              <w:rPr>
                <w:rFonts w:ascii="Arial" w:eastAsia="Times New Roman" w:hAnsi="Arial" w:cs="Arial"/>
                <w:color w:val="000000"/>
                <w:lang w:eastAsia="en-IE"/>
              </w:rPr>
            </w:pPr>
            <w:r w:rsidRPr="00F60E68">
              <w:rPr>
                <w:rFonts w:ascii="Arial" w:eastAsia="Times New Roman" w:hAnsi="Arial" w:cs="Arial"/>
                <w:color w:val="000000"/>
                <w:lang w:eastAsia="en-IE"/>
              </w:rPr>
              <w:t>In legend replace ‘Zone of Archaeological Interest’ with ‘Record of Monuments and Places (RMP)’</w:t>
            </w:r>
          </w:p>
          <w:p w14:paraId="3A7FB33A" w14:textId="77777777" w:rsidR="000D450B" w:rsidRDefault="000D450B" w:rsidP="007C270F">
            <w:pPr>
              <w:pStyle w:val="ListParagraph"/>
              <w:spacing w:after="0" w:line="240" w:lineRule="auto"/>
              <w:ind w:left="0"/>
              <w:textAlignment w:val="baseline"/>
              <w:rPr>
                <w:rFonts w:ascii="Arial" w:eastAsia="Times New Roman" w:hAnsi="Arial" w:cs="Arial"/>
                <w:color w:val="000000"/>
                <w:lang w:eastAsia="en-IE"/>
              </w:rPr>
            </w:pPr>
            <w:r w:rsidRPr="00F60E68">
              <w:rPr>
                <w:rFonts w:ascii="Arial" w:eastAsia="Times New Roman" w:hAnsi="Arial" w:cs="Arial"/>
                <w:color w:val="000000"/>
                <w:lang w:eastAsia="en-IE"/>
              </w:rPr>
              <w:t>In legend replace ‘Sites of Archaeological Interest’ with ‘Record of Monuments and Places (RMP)’</w:t>
            </w:r>
          </w:p>
          <w:p w14:paraId="500B9D86" w14:textId="77777777" w:rsidR="000D450B" w:rsidRDefault="000D450B" w:rsidP="007C270F">
            <w:pPr>
              <w:pStyle w:val="ListParagraph"/>
              <w:spacing w:after="0" w:line="240" w:lineRule="auto"/>
              <w:ind w:left="0"/>
              <w:textAlignment w:val="baseline"/>
              <w:rPr>
                <w:rFonts w:ascii="Arial" w:eastAsia="Times New Roman" w:hAnsi="Arial" w:cs="Arial"/>
                <w:color w:val="000000"/>
                <w:lang w:eastAsia="en-IE"/>
              </w:rPr>
            </w:pPr>
            <w:r w:rsidRPr="00F60E68">
              <w:rPr>
                <w:rFonts w:ascii="Arial" w:eastAsia="Times New Roman" w:hAnsi="Arial" w:cs="Arial"/>
                <w:color w:val="000000"/>
                <w:lang w:eastAsia="en-IE"/>
              </w:rPr>
              <w:lastRenderedPageBreak/>
              <w:t>In legend insert ‘See Record of Monuments and Places book and maps at https</w:t>
            </w:r>
            <w:proofErr w:type="gramStart"/>
            <w:r w:rsidRPr="00F60E68">
              <w:rPr>
                <w:rFonts w:ascii="Arial" w:eastAsia="Times New Roman" w:hAnsi="Arial" w:cs="Arial"/>
                <w:color w:val="000000"/>
                <w:lang w:eastAsia="en-IE"/>
              </w:rPr>
              <w:t>:/</w:t>
            </w:r>
            <w:proofErr w:type="gramEnd"/>
            <w:r w:rsidRPr="00F60E68">
              <w:rPr>
                <w:rFonts w:ascii="Arial" w:eastAsia="Times New Roman" w:hAnsi="Arial" w:cs="Arial"/>
                <w:color w:val="000000"/>
                <w:lang w:eastAsia="en-IE"/>
              </w:rPr>
              <w:t xml:space="preserve">/www.archaeology.ie/publications-forms-legislation/record-of-monuments-and-places’. For updated information see the Historic Environment Viewer at </w:t>
            </w:r>
            <w:hyperlink r:id="rId10" w:history="1">
              <w:r w:rsidRPr="00796350">
                <w:rPr>
                  <w:rStyle w:val="Hyperlink"/>
                  <w:rFonts w:ascii="Arial" w:eastAsia="Times New Roman" w:hAnsi="Arial" w:cs="Arial"/>
                  <w:lang w:eastAsia="en-IE"/>
                </w:rPr>
                <w:t>https://maps.archaeology.ie/HistoricEnvironment/</w:t>
              </w:r>
            </w:hyperlink>
            <w:r w:rsidRPr="00F60E68">
              <w:rPr>
                <w:rFonts w:ascii="Arial" w:eastAsia="Times New Roman" w:hAnsi="Arial" w:cs="Arial"/>
                <w:color w:val="000000"/>
                <w:lang w:eastAsia="en-IE"/>
              </w:rPr>
              <w:t>’</w:t>
            </w:r>
          </w:p>
          <w:p w14:paraId="68A6F545" w14:textId="77777777" w:rsidR="000D450B" w:rsidRDefault="000D450B" w:rsidP="007C270F">
            <w:pPr>
              <w:pStyle w:val="ListParagraph"/>
              <w:spacing w:after="0" w:line="240" w:lineRule="auto"/>
              <w:ind w:left="0"/>
              <w:textAlignment w:val="baseline"/>
              <w:rPr>
                <w:rFonts w:ascii="Arial" w:eastAsia="Times New Roman" w:hAnsi="Arial" w:cs="Arial"/>
                <w:color w:val="000000"/>
                <w:lang w:eastAsia="en-IE"/>
              </w:rPr>
            </w:pPr>
            <w:r w:rsidRPr="00F60E68">
              <w:rPr>
                <w:rFonts w:ascii="Arial" w:eastAsia="Times New Roman" w:hAnsi="Arial" w:cs="Arial"/>
                <w:color w:val="000000"/>
                <w:lang w:eastAsia="en-IE"/>
              </w:rPr>
              <w:t>In Map Legend, change 'Land Use Zoning Objectives' to 'Primary Land Use Zoning Categories'</w:t>
            </w:r>
          </w:p>
          <w:p w14:paraId="681C3EDE" w14:textId="77777777" w:rsidR="000D450B" w:rsidRPr="00F60E68" w:rsidRDefault="000D450B" w:rsidP="007C270F">
            <w:pPr>
              <w:pStyle w:val="ListParagraph"/>
              <w:spacing w:after="0" w:line="240" w:lineRule="auto"/>
              <w:ind w:left="0"/>
              <w:textAlignment w:val="baseline"/>
              <w:rPr>
                <w:rFonts w:ascii="Arial" w:eastAsia="Times New Roman" w:hAnsi="Arial" w:cs="Arial"/>
                <w:color w:val="000000"/>
                <w:lang w:eastAsia="en-IE"/>
              </w:rPr>
            </w:pPr>
            <w:r w:rsidRPr="00F60E68">
              <w:rPr>
                <w:rFonts w:ascii="Arial" w:eastAsia="Times New Roman" w:hAnsi="Arial" w:cs="Arial"/>
                <w:color w:val="000000"/>
                <w:lang w:eastAsia="en-IE"/>
              </w:rPr>
              <w:t>Zoning Maps updated to show all LAP and SDZ boundaries.</w:t>
            </w:r>
          </w:p>
        </w:tc>
        <w:tc>
          <w:tcPr>
            <w:tcW w:w="730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1EA4AC95" w14:textId="77777777" w:rsidR="000D450B" w:rsidRDefault="000D450B" w:rsidP="007C270F">
            <w:pPr>
              <w:spacing w:after="0" w:line="240" w:lineRule="auto"/>
              <w:textAlignment w:val="baseline"/>
              <w:rPr>
                <w:rFonts w:ascii="Arial" w:eastAsia="Times New Roman" w:hAnsi="Arial" w:cs="Arial"/>
                <w:color w:val="000000"/>
                <w:lang w:eastAsia="en-IE"/>
              </w:rPr>
            </w:pPr>
            <w:r w:rsidRPr="00F60E68">
              <w:rPr>
                <w:rFonts w:ascii="Arial" w:eastAsia="Times New Roman" w:hAnsi="Arial" w:cs="Arial"/>
                <w:color w:val="000000"/>
                <w:lang w:eastAsia="en-IE"/>
              </w:rPr>
              <w:lastRenderedPageBreak/>
              <w:t>No likely significant environmental effects</w:t>
            </w:r>
            <w:r>
              <w:rPr>
                <w:rFonts w:ascii="Arial" w:eastAsia="Times New Roman" w:hAnsi="Arial" w:cs="Arial"/>
                <w:color w:val="000000"/>
                <w:lang w:eastAsia="en-IE"/>
              </w:rPr>
              <w:t xml:space="preserve"> arise. </w:t>
            </w:r>
          </w:p>
          <w:p w14:paraId="2E7D931E" w14:textId="77777777" w:rsidR="000D450B" w:rsidRDefault="000D450B" w:rsidP="007C270F">
            <w:pPr>
              <w:spacing w:after="0" w:line="240" w:lineRule="auto"/>
              <w:textAlignment w:val="baseline"/>
              <w:rPr>
                <w:rFonts w:ascii="Arial" w:eastAsia="Times New Roman" w:hAnsi="Arial" w:cs="Arial"/>
                <w:color w:val="000000"/>
                <w:lang w:eastAsia="en-IE"/>
              </w:rPr>
            </w:pPr>
            <w:r w:rsidRPr="00606BF3">
              <w:rPr>
                <w:rFonts w:ascii="Arial" w:eastAsia="Times New Roman" w:hAnsi="Arial" w:cs="Arial"/>
                <w:color w:val="000000"/>
                <w:lang w:eastAsia="en-IE"/>
              </w:rPr>
              <w:t>No AA issues arise.</w:t>
            </w:r>
          </w:p>
          <w:p w14:paraId="2281A836" w14:textId="77777777" w:rsidR="000D450B" w:rsidRPr="008C6F89" w:rsidRDefault="000D450B" w:rsidP="007C270F">
            <w:pPr>
              <w:spacing w:after="0" w:line="240" w:lineRule="auto"/>
              <w:textAlignment w:val="baseline"/>
              <w:rPr>
                <w:rFonts w:ascii="Arial" w:eastAsia="Times New Roman" w:hAnsi="Arial" w:cs="Arial"/>
                <w:color w:val="000000"/>
                <w:lang w:eastAsia="en-IE"/>
              </w:rPr>
            </w:pPr>
            <w:r w:rsidRPr="007B3100">
              <w:rPr>
                <w:rFonts w:ascii="Arial" w:eastAsia="Times New Roman" w:hAnsi="Arial" w:cs="Arial"/>
                <w:color w:val="000000"/>
                <w:lang w:eastAsia="en-IE"/>
              </w:rPr>
              <w:t>No SFRA issues arise.</w:t>
            </w:r>
          </w:p>
        </w:tc>
      </w:tr>
    </w:tbl>
    <w:p w14:paraId="34E7BF9A" w14:textId="77777777" w:rsidR="000D450B" w:rsidRDefault="000D450B" w:rsidP="000D450B"/>
    <w:tbl>
      <w:tblPr>
        <w:tblW w:w="1430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44"/>
        <w:gridCol w:w="1134"/>
        <w:gridCol w:w="1279"/>
        <w:gridCol w:w="1981"/>
        <w:gridCol w:w="995"/>
        <w:gridCol w:w="1295"/>
        <w:gridCol w:w="1681"/>
        <w:gridCol w:w="1700"/>
        <w:gridCol w:w="1700"/>
      </w:tblGrid>
      <w:tr w:rsidR="000D450B" w:rsidRPr="003D7D9C" w14:paraId="6D3EB922" w14:textId="77777777" w:rsidTr="007C270F">
        <w:trPr>
          <w:trHeight w:val="411"/>
        </w:trPr>
        <w:tc>
          <w:tcPr>
            <w:tcW w:w="14309" w:type="dxa"/>
            <w:gridSpan w:val="9"/>
            <w:tcBorders>
              <w:top w:val="single" w:sz="6" w:space="0" w:color="auto"/>
              <w:left w:val="single" w:sz="6" w:space="0" w:color="auto"/>
              <w:bottom w:val="single" w:sz="6" w:space="0" w:color="auto"/>
              <w:right w:val="single" w:sz="6" w:space="0" w:color="auto"/>
            </w:tcBorders>
            <w:shd w:val="clear" w:color="auto" w:fill="5B9BD5"/>
          </w:tcPr>
          <w:p w14:paraId="39AE42A0" w14:textId="77777777" w:rsidR="000D450B" w:rsidRPr="003D7D9C" w:rsidRDefault="000D450B" w:rsidP="007C270F">
            <w:pPr>
              <w:spacing w:after="0" w:line="240" w:lineRule="auto"/>
              <w:textAlignment w:val="baseline"/>
              <w:rPr>
                <w:rFonts w:ascii="Arial" w:eastAsia="Times New Roman" w:hAnsi="Arial" w:cs="Arial"/>
                <w:b/>
                <w:bCs/>
                <w:color w:val="FFFFFF"/>
                <w:lang w:eastAsia="en-IE"/>
              </w:rPr>
            </w:pPr>
            <w:r>
              <w:rPr>
                <w:rFonts w:ascii="Arial" w:eastAsia="Times New Roman" w:hAnsi="Arial" w:cs="Arial"/>
                <w:b/>
                <w:bCs/>
                <w:color w:val="FFFFFF" w:themeColor="background1"/>
                <w:sz w:val="32"/>
                <w:lang w:eastAsia="en-IE"/>
              </w:rPr>
              <w:t>Zoning Map B</w:t>
            </w:r>
          </w:p>
        </w:tc>
      </w:tr>
      <w:tr w:rsidR="000D450B" w:rsidRPr="003D7D9C" w14:paraId="13B2A4B5" w14:textId="77777777" w:rsidTr="007C270F">
        <w:trPr>
          <w:trHeight w:val="589"/>
        </w:trPr>
        <w:tc>
          <w:tcPr>
            <w:tcW w:w="2544" w:type="dxa"/>
            <w:tcBorders>
              <w:top w:val="single" w:sz="6" w:space="0" w:color="auto"/>
              <w:left w:val="single" w:sz="6" w:space="0" w:color="auto"/>
              <w:bottom w:val="single" w:sz="6" w:space="0" w:color="auto"/>
              <w:right w:val="single" w:sz="6" w:space="0" w:color="auto"/>
            </w:tcBorders>
            <w:shd w:val="clear" w:color="auto" w:fill="5B9BD5"/>
            <w:vAlign w:val="center"/>
            <w:hideMark/>
          </w:tcPr>
          <w:p w14:paraId="1A51325C"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b/>
                <w:bCs/>
                <w:color w:val="FFFFFF"/>
                <w:lang w:eastAsia="en-IE"/>
              </w:rPr>
              <w:t>Site Address </w:t>
            </w:r>
            <w:r w:rsidRPr="003D7D9C">
              <w:rPr>
                <w:rFonts w:ascii="Arial" w:eastAsia="Times New Roman" w:hAnsi="Arial" w:cs="Arial"/>
                <w:color w:val="FFFFFF"/>
                <w:lang w:eastAsia="en-IE"/>
              </w:rPr>
              <w:t> </w:t>
            </w:r>
          </w:p>
        </w:tc>
        <w:tc>
          <w:tcPr>
            <w:tcW w:w="1134" w:type="dxa"/>
            <w:tcBorders>
              <w:top w:val="single" w:sz="6" w:space="0" w:color="auto"/>
              <w:left w:val="single" w:sz="6" w:space="0" w:color="auto"/>
              <w:bottom w:val="single" w:sz="6" w:space="0" w:color="auto"/>
              <w:right w:val="single" w:sz="6" w:space="0" w:color="auto"/>
            </w:tcBorders>
            <w:shd w:val="clear" w:color="auto" w:fill="5B9BD5"/>
            <w:hideMark/>
          </w:tcPr>
          <w:p w14:paraId="3805A134"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b/>
                <w:bCs/>
                <w:color w:val="FFFFFF"/>
                <w:lang w:eastAsia="en-IE"/>
              </w:rPr>
              <w:t>Draft Plan Zoning </w:t>
            </w:r>
            <w:r w:rsidRPr="003D7D9C">
              <w:rPr>
                <w:rFonts w:ascii="Arial" w:eastAsia="Times New Roman" w:hAnsi="Arial" w:cs="Arial"/>
                <w:color w:val="FFFFFF"/>
                <w:lang w:eastAsia="en-IE"/>
              </w:rPr>
              <w:t> </w:t>
            </w:r>
          </w:p>
        </w:tc>
        <w:tc>
          <w:tcPr>
            <w:tcW w:w="1279" w:type="dxa"/>
            <w:tcBorders>
              <w:top w:val="single" w:sz="6" w:space="0" w:color="auto"/>
              <w:left w:val="single" w:sz="6" w:space="0" w:color="auto"/>
              <w:bottom w:val="single" w:sz="6" w:space="0" w:color="auto"/>
              <w:right w:val="single" w:sz="6" w:space="0" w:color="auto"/>
            </w:tcBorders>
            <w:shd w:val="clear" w:color="auto" w:fill="5B9BD5"/>
            <w:hideMark/>
          </w:tcPr>
          <w:p w14:paraId="4B06210E"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b/>
                <w:bCs/>
                <w:color w:val="FFFFFF"/>
                <w:lang w:eastAsia="en-IE"/>
              </w:rPr>
              <w:t>Requested Zoning</w:t>
            </w:r>
            <w:r w:rsidRPr="003D7D9C">
              <w:rPr>
                <w:rFonts w:ascii="Arial" w:eastAsia="Times New Roman" w:hAnsi="Arial" w:cs="Arial"/>
                <w:color w:val="FFFFFF"/>
                <w:lang w:eastAsia="en-IE"/>
              </w:rPr>
              <w:t> </w:t>
            </w:r>
          </w:p>
        </w:tc>
        <w:tc>
          <w:tcPr>
            <w:tcW w:w="1981" w:type="dxa"/>
            <w:tcBorders>
              <w:top w:val="single" w:sz="6" w:space="0" w:color="auto"/>
              <w:left w:val="single" w:sz="6" w:space="0" w:color="auto"/>
              <w:bottom w:val="single" w:sz="6" w:space="0" w:color="auto"/>
              <w:right w:val="single" w:sz="6" w:space="0" w:color="auto"/>
            </w:tcBorders>
            <w:shd w:val="clear" w:color="auto" w:fill="5B9BD5"/>
            <w:hideMark/>
          </w:tcPr>
          <w:p w14:paraId="452EF5C5"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b/>
                <w:bCs/>
                <w:color w:val="FFFFFF"/>
                <w:lang w:eastAsia="en-IE"/>
              </w:rPr>
              <w:t>CE Recommendation</w:t>
            </w:r>
            <w:r w:rsidRPr="003D7D9C">
              <w:rPr>
                <w:rFonts w:ascii="Arial" w:eastAsia="Times New Roman" w:hAnsi="Arial" w:cs="Arial"/>
                <w:color w:val="FFFFFF"/>
                <w:lang w:eastAsia="en-IE"/>
              </w:rPr>
              <w:t> </w:t>
            </w:r>
          </w:p>
        </w:tc>
        <w:tc>
          <w:tcPr>
            <w:tcW w:w="995" w:type="dxa"/>
            <w:tcBorders>
              <w:top w:val="single" w:sz="6" w:space="0" w:color="auto"/>
              <w:left w:val="single" w:sz="6" w:space="0" w:color="auto"/>
              <w:bottom w:val="single" w:sz="6" w:space="0" w:color="auto"/>
              <w:right w:val="single" w:sz="6" w:space="0" w:color="auto"/>
            </w:tcBorders>
            <w:shd w:val="clear" w:color="auto" w:fill="5B9BD5"/>
            <w:hideMark/>
          </w:tcPr>
          <w:p w14:paraId="35975EAF"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b/>
                <w:bCs/>
                <w:color w:val="FFFFFF"/>
                <w:lang w:eastAsia="en-IE"/>
              </w:rPr>
              <w:t>Map Sheet </w:t>
            </w:r>
            <w:r w:rsidRPr="003D7D9C">
              <w:rPr>
                <w:rFonts w:ascii="Arial" w:eastAsia="Times New Roman" w:hAnsi="Arial" w:cs="Arial"/>
                <w:color w:val="FFFFFF"/>
                <w:lang w:eastAsia="en-IE"/>
              </w:rPr>
              <w:t> </w:t>
            </w:r>
          </w:p>
        </w:tc>
        <w:tc>
          <w:tcPr>
            <w:tcW w:w="1295" w:type="dxa"/>
            <w:tcBorders>
              <w:top w:val="single" w:sz="6" w:space="0" w:color="auto"/>
              <w:left w:val="single" w:sz="6" w:space="0" w:color="auto"/>
              <w:bottom w:val="single" w:sz="6" w:space="0" w:color="auto"/>
              <w:right w:val="single" w:sz="6" w:space="0" w:color="auto"/>
            </w:tcBorders>
            <w:shd w:val="clear" w:color="auto" w:fill="5B9BD5"/>
            <w:hideMark/>
          </w:tcPr>
          <w:p w14:paraId="0B182A6E"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b/>
                <w:bCs/>
                <w:color w:val="FFFFFF"/>
                <w:lang w:eastAsia="en-IE"/>
              </w:rPr>
              <w:t>Map Reference</w:t>
            </w:r>
            <w:r w:rsidRPr="003D7D9C">
              <w:rPr>
                <w:rFonts w:ascii="Arial" w:eastAsia="Times New Roman" w:hAnsi="Arial" w:cs="Arial"/>
                <w:color w:val="FFFFFF"/>
                <w:lang w:eastAsia="en-IE"/>
              </w:rPr>
              <w:t> </w:t>
            </w:r>
          </w:p>
        </w:tc>
        <w:tc>
          <w:tcPr>
            <w:tcW w:w="1681" w:type="dxa"/>
            <w:tcBorders>
              <w:top w:val="nil"/>
              <w:left w:val="nil"/>
              <w:bottom w:val="nil"/>
              <w:right w:val="nil"/>
            </w:tcBorders>
            <w:shd w:val="clear" w:color="auto" w:fill="5B9BD5" w:themeFill="accent1"/>
            <w:vAlign w:val="center"/>
          </w:tcPr>
          <w:p w14:paraId="3920830C" w14:textId="77777777" w:rsidR="000D450B" w:rsidRPr="004720E2" w:rsidRDefault="000D450B" w:rsidP="007C270F">
            <w:pPr>
              <w:spacing w:after="0" w:line="240" w:lineRule="auto"/>
              <w:jc w:val="center"/>
              <w:rPr>
                <w:rFonts w:ascii="Arial" w:eastAsia="Times New Roman" w:hAnsi="Arial" w:cs="Arial"/>
                <w:b/>
                <w:bCs/>
                <w:color w:val="FFFFFF" w:themeColor="background1"/>
                <w:lang w:eastAsia="en-IE"/>
              </w:rPr>
            </w:pPr>
            <w:r w:rsidRPr="004720E2">
              <w:rPr>
                <w:rFonts w:ascii="Arial" w:eastAsia="Times New Roman" w:hAnsi="Arial" w:cs="Arial"/>
                <w:b/>
                <w:bCs/>
                <w:color w:val="FFFFFF" w:themeColor="background1"/>
                <w:lang w:eastAsia="en-IE"/>
              </w:rPr>
              <w:t xml:space="preserve">SEA </w:t>
            </w:r>
          </w:p>
          <w:p w14:paraId="2F5028F8" w14:textId="77777777" w:rsidR="000D450B" w:rsidRPr="004720E2" w:rsidRDefault="000D450B" w:rsidP="007C270F">
            <w:pPr>
              <w:spacing w:after="0" w:line="240" w:lineRule="auto"/>
              <w:jc w:val="center"/>
              <w:rPr>
                <w:rFonts w:ascii="Arial" w:eastAsia="Times New Roman" w:hAnsi="Arial" w:cs="Arial"/>
                <w:b/>
                <w:bCs/>
                <w:color w:val="FFFFFF" w:themeColor="background1"/>
                <w:lang w:eastAsia="en-IE"/>
              </w:rPr>
            </w:pPr>
            <w:r w:rsidRPr="004720E2">
              <w:rPr>
                <w:rFonts w:ascii="Arial" w:eastAsia="Times New Roman" w:hAnsi="Arial" w:cs="Arial"/>
                <w:b/>
                <w:bCs/>
                <w:color w:val="FFFFFF" w:themeColor="background1"/>
                <w:lang w:eastAsia="en-IE"/>
              </w:rPr>
              <w:t>Assessment</w:t>
            </w:r>
          </w:p>
        </w:tc>
        <w:tc>
          <w:tcPr>
            <w:tcW w:w="1700" w:type="dxa"/>
            <w:tcBorders>
              <w:top w:val="nil"/>
              <w:left w:val="nil"/>
              <w:bottom w:val="nil"/>
              <w:right w:val="nil"/>
            </w:tcBorders>
            <w:shd w:val="clear" w:color="auto" w:fill="5B9BD5" w:themeFill="accent1"/>
            <w:vAlign w:val="center"/>
          </w:tcPr>
          <w:p w14:paraId="3140821E" w14:textId="77777777" w:rsidR="000D450B" w:rsidRDefault="000D450B" w:rsidP="007C270F">
            <w:pPr>
              <w:spacing w:after="0" w:line="240" w:lineRule="auto"/>
              <w:jc w:val="center"/>
              <w:rPr>
                <w:rFonts w:ascii="Arial" w:eastAsia="Times New Roman" w:hAnsi="Arial" w:cs="Arial"/>
                <w:b/>
                <w:bCs/>
                <w:color w:val="FFFFFF" w:themeColor="background1"/>
                <w:lang w:eastAsia="en-IE"/>
              </w:rPr>
            </w:pPr>
            <w:r w:rsidRPr="004720E2">
              <w:rPr>
                <w:rFonts w:ascii="Arial" w:eastAsia="Times New Roman" w:hAnsi="Arial" w:cs="Arial"/>
                <w:b/>
                <w:bCs/>
                <w:color w:val="FFFFFF" w:themeColor="background1"/>
                <w:lang w:eastAsia="en-IE"/>
              </w:rPr>
              <w:t xml:space="preserve">AA </w:t>
            </w:r>
          </w:p>
          <w:p w14:paraId="12CC9271" w14:textId="77777777" w:rsidR="000D450B" w:rsidRPr="004720E2" w:rsidRDefault="000D450B" w:rsidP="007C270F">
            <w:pPr>
              <w:spacing w:after="0" w:line="240" w:lineRule="auto"/>
              <w:jc w:val="center"/>
              <w:rPr>
                <w:rFonts w:ascii="Arial" w:eastAsia="Times New Roman" w:hAnsi="Arial" w:cs="Arial"/>
                <w:b/>
                <w:bCs/>
                <w:color w:val="FFFFFF" w:themeColor="background1"/>
                <w:lang w:eastAsia="en-IE"/>
              </w:rPr>
            </w:pPr>
            <w:r w:rsidRPr="004720E2">
              <w:rPr>
                <w:rFonts w:ascii="Arial" w:eastAsia="Times New Roman" w:hAnsi="Arial" w:cs="Arial"/>
                <w:b/>
                <w:bCs/>
                <w:color w:val="FFFFFF" w:themeColor="background1"/>
                <w:lang w:eastAsia="en-IE"/>
              </w:rPr>
              <w:t>Assessment</w:t>
            </w:r>
          </w:p>
        </w:tc>
        <w:tc>
          <w:tcPr>
            <w:tcW w:w="1700" w:type="dxa"/>
            <w:tcBorders>
              <w:top w:val="nil"/>
              <w:left w:val="nil"/>
              <w:bottom w:val="nil"/>
              <w:right w:val="nil"/>
            </w:tcBorders>
            <w:shd w:val="clear" w:color="auto" w:fill="5B9BD5" w:themeFill="accent1"/>
            <w:vAlign w:val="center"/>
          </w:tcPr>
          <w:p w14:paraId="4D1AAED9" w14:textId="77777777" w:rsidR="000D450B" w:rsidRPr="004720E2" w:rsidRDefault="000D450B" w:rsidP="007C270F">
            <w:pPr>
              <w:spacing w:after="0" w:line="240" w:lineRule="auto"/>
              <w:jc w:val="center"/>
              <w:rPr>
                <w:rFonts w:ascii="Arial" w:eastAsia="Times New Roman" w:hAnsi="Arial" w:cs="Arial"/>
                <w:b/>
                <w:bCs/>
                <w:color w:val="FFFFFF" w:themeColor="background1"/>
                <w:lang w:eastAsia="en-IE"/>
              </w:rPr>
            </w:pPr>
            <w:r w:rsidRPr="004720E2">
              <w:rPr>
                <w:rFonts w:ascii="Arial" w:eastAsia="Times New Roman" w:hAnsi="Arial" w:cs="Arial"/>
                <w:b/>
                <w:bCs/>
                <w:color w:val="FFFFFF" w:themeColor="background1"/>
                <w:lang w:eastAsia="en-IE"/>
              </w:rPr>
              <w:t>SFRA Assessment</w:t>
            </w:r>
          </w:p>
        </w:tc>
      </w:tr>
      <w:tr w:rsidR="000D450B" w:rsidRPr="00CF6A19" w14:paraId="765A40E6" w14:textId="77777777" w:rsidTr="007C270F">
        <w:trPr>
          <w:trHeight w:val="255"/>
        </w:trPr>
        <w:tc>
          <w:tcPr>
            <w:tcW w:w="2544" w:type="dxa"/>
            <w:tcBorders>
              <w:top w:val="single" w:sz="6" w:space="0" w:color="auto"/>
              <w:left w:val="single" w:sz="6" w:space="0" w:color="auto"/>
              <w:bottom w:val="single" w:sz="6" w:space="0" w:color="auto"/>
              <w:right w:val="single" w:sz="6" w:space="0" w:color="auto"/>
            </w:tcBorders>
            <w:shd w:val="clear" w:color="auto" w:fill="E2EFD9"/>
            <w:hideMark/>
          </w:tcPr>
          <w:p w14:paraId="4765807B"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 xml:space="preserve">Blessed Margaret Ball Church, </w:t>
            </w:r>
            <w:proofErr w:type="spellStart"/>
            <w:r w:rsidRPr="003D7D9C">
              <w:rPr>
                <w:rFonts w:ascii="Arial" w:eastAsia="Times New Roman" w:hAnsi="Arial" w:cs="Arial"/>
                <w:color w:val="000000"/>
                <w:lang w:eastAsia="en-IE"/>
              </w:rPr>
              <w:t>Santry</w:t>
            </w:r>
            <w:proofErr w:type="spellEnd"/>
            <w:r w:rsidRPr="003D7D9C">
              <w:rPr>
                <w:rFonts w:ascii="Arial" w:eastAsia="Times New Roman" w:hAnsi="Arial" w:cs="Arial"/>
                <w:color w:val="000000"/>
                <w:lang w:eastAsia="en-IE"/>
              </w:rPr>
              <w:t> </w:t>
            </w:r>
          </w:p>
        </w:tc>
        <w:tc>
          <w:tcPr>
            <w:tcW w:w="1134" w:type="dxa"/>
            <w:tcBorders>
              <w:top w:val="single" w:sz="6" w:space="0" w:color="auto"/>
              <w:left w:val="single" w:sz="6" w:space="0" w:color="auto"/>
              <w:bottom w:val="single" w:sz="6" w:space="0" w:color="auto"/>
              <w:right w:val="single" w:sz="6" w:space="0" w:color="auto"/>
            </w:tcBorders>
            <w:shd w:val="clear" w:color="auto" w:fill="E2EFD9"/>
            <w:hideMark/>
          </w:tcPr>
          <w:p w14:paraId="1BFEC886"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 </w:t>
            </w:r>
          </w:p>
        </w:tc>
        <w:tc>
          <w:tcPr>
            <w:tcW w:w="1279" w:type="dxa"/>
            <w:tcBorders>
              <w:top w:val="single" w:sz="6" w:space="0" w:color="auto"/>
              <w:left w:val="single" w:sz="6" w:space="0" w:color="auto"/>
              <w:bottom w:val="single" w:sz="6" w:space="0" w:color="auto"/>
              <w:right w:val="single" w:sz="6" w:space="0" w:color="auto"/>
            </w:tcBorders>
            <w:shd w:val="clear" w:color="auto" w:fill="E2EFD9"/>
            <w:hideMark/>
          </w:tcPr>
          <w:p w14:paraId="185F8E5B"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1981" w:type="dxa"/>
            <w:tcBorders>
              <w:top w:val="single" w:sz="6" w:space="0" w:color="auto"/>
              <w:left w:val="single" w:sz="6" w:space="0" w:color="auto"/>
              <w:bottom w:val="single" w:sz="6" w:space="0" w:color="auto"/>
              <w:right w:val="single" w:sz="6" w:space="0" w:color="auto"/>
            </w:tcBorders>
            <w:shd w:val="clear" w:color="auto" w:fill="E2EFD9"/>
            <w:hideMark/>
          </w:tcPr>
          <w:p w14:paraId="24E4EC16"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E2EFD9"/>
            <w:hideMark/>
          </w:tcPr>
          <w:p w14:paraId="7D41D637"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E2EFD9"/>
            <w:hideMark/>
          </w:tcPr>
          <w:p w14:paraId="61C3EE18"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B-0001 </w:t>
            </w:r>
          </w:p>
        </w:tc>
        <w:tc>
          <w:tcPr>
            <w:tcW w:w="1681" w:type="dxa"/>
            <w:tcBorders>
              <w:top w:val="single" w:sz="6" w:space="0" w:color="auto"/>
              <w:left w:val="single" w:sz="6" w:space="0" w:color="auto"/>
              <w:bottom w:val="single" w:sz="6" w:space="0" w:color="auto"/>
              <w:right w:val="single" w:sz="6" w:space="0" w:color="auto"/>
            </w:tcBorders>
            <w:shd w:val="clear" w:color="auto" w:fill="E2EFD9"/>
          </w:tcPr>
          <w:p w14:paraId="34920123"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F974D2">
              <w:rPr>
                <w:rFonts w:ascii="Arial" w:eastAsia="Times New Roman" w:hAnsi="Arial" w:cs="Arial"/>
                <w:color w:val="000000"/>
                <w:lang w:eastAsia="en-IE"/>
              </w:rPr>
              <w:t>No likely significant environmental effects arise.</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60425D33"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6CFE6449"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41DC14B2" w14:textId="77777777" w:rsidTr="007C270F">
        <w:trPr>
          <w:trHeight w:val="255"/>
        </w:trPr>
        <w:tc>
          <w:tcPr>
            <w:tcW w:w="2544" w:type="dxa"/>
            <w:tcBorders>
              <w:top w:val="single" w:sz="6" w:space="0" w:color="auto"/>
              <w:left w:val="single" w:sz="6" w:space="0" w:color="auto"/>
              <w:bottom w:val="single" w:sz="6" w:space="0" w:color="auto"/>
              <w:right w:val="single" w:sz="6" w:space="0" w:color="auto"/>
            </w:tcBorders>
            <w:shd w:val="clear" w:color="auto" w:fill="E2EFD9"/>
            <w:hideMark/>
          </w:tcPr>
          <w:p w14:paraId="7F78A579"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 xml:space="preserve">Cadbury's Pitch and Putt, </w:t>
            </w:r>
            <w:proofErr w:type="spellStart"/>
            <w:r w:rsidRPr="003D7D9C">
              <w:rPr>
                <w:rFonts w:ascii="Arial" w:eastAsia="Times New Roman" w:hAnsi="Arial" w:cs="Arial"/>
                <w:color w:val="000000"/>
                <w:lang w:eastAsia="en-IE"/>
              </w:rPr>
              <w:t>Coolock</w:t>
            </w:r>
            <w:proofErr w:type="spellEnd"/>
            <w:r w:rsidRPr="003D7D9C">
              <w:rPr>
                <w:rFonts w:ascii="Arial" w:eastAsia="Times New Roman" w:hAnsi="Arial" w:cs="Arial"/>
                <w:color w:val="000000"/>
                <w:lang w:eastAsia="en-IE"/>
              </w:rPr>
              <w:t>, Dublin 5  </w:t>
            </w:r>
          </w:p>
        </w:tc>
        <w:tc>
          <w:tcPr>
            <w:tcW w:w="1134" w:type="dxa"/>
            <w:tcBorders>
              <w:top w:val="single" w:sz="6" w:space="0" w:color="auto"/>
              <w:left w:val="single" w:sz="6" w:space="0" w:color="auto"/>
              <w:bottom w:val="single" w:sz="6" w:space="0" w:color="auto"/>
              <w:right w:val="single" w:sz="6" w:space="0" w:color="auto"/>
            </w:tcBorders>
            <w:shd w:val="clear" w:color="auto" w:fill="E2EFD9"/>
            <w:hideMark/>
          </w:tcPr>
          <w:p w14:paraId="5270FEC7"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Z6  </w:t>
            </w:r>
          </w:p>
        </w:tc>
        <w:tc>
          <w:tcPr>
            <w:tcW w:w="1279" w:type="dxa"/>
            <w:tcBorders>
              <w:top w:val="single" w:sz="6" w:space="0" w:color="auto"/>
              <w:left w:val="single" w:sz="6" w:space="0" w:color="auto"/>
              <w:bottom w:val="single" w:sz="6" w:space="0" w:color="auto"/>
              <w:right w:val="single" w:sz="6" w:space="0" w:color="auto"/>
            </w:tcBorders>
            <w:shd w:val="clear" w:color="auto" w:fill="E2EFD9"/>
            <w:hideMark/>
          </w:tcPr>
          <w:p w14:paraId="53EB00D1"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Z10  </w:t>
            </w:r>
          </w:p>
        </w:tc>
        <w:tc>
          <w:tcPr>
            <w:tcW w:w="1981" w:type="dxa"/>
            <w:tcBorders>
              <w:top w:val="single" w:sz="6" w:space="0" w:color="auto"/>
              <w:left w:val="single" w:sz="6" w:space="0" w:color="auto"/>
              <w:bottom w:val="single" w:sz="6" w:space="0" w:color="auto"/>
              <w:right w:val="single" w:sz="6" w:space="0" w:color="auto"/>
            </w:tcBorders>
            <w:shd w:val="clear" w:color="auto" w:fill="E2EFD9"/>
            <w:hideMark/>
          </w:tcPr>
          <w:p w14:paraId="798B3AAC"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Z10  </w:t>
            </w:r>
          </w:p>
        </w:tc>
        <w:tc>
          <w:tcPr>
            <w:tcW w:w="995" w:type="dxa"/>
            <w:tcBorders>
              <w:top w:val="single" w:sz="6" w:space="0" w:color="auto"/>
              <w:left w:val="single" w:sz="6" w:space="0" w:color="auto"/>
              <w:bottom w:val="single" w:sz="6" w:space="0" w:color="auto"/>
              <w:right w:val="single" w:sz="6" w:space="0" w:color="auto"/>
            </w:tcBorders>
            <w:shd w:val="clear" w:color="auto" w:fill="E2EFD9"/>
            <w:hideMark/>
          </w:tcPr>
          <w:p w14:paraId="6D56D623"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E2EFD9"/>
            <w:hideMark/>
          </w:tcPr>
          <w:p w14:paraId="3761EE15"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lang w:eastAsia="en-IE"/>
              </w:rPr>
              <w:t>B-0004 </w:t>
            </w:r>
          </w:p>
        </w:tc>
        <w:tc>
          <w:tcPr>
            <w:tcW w:w="1681"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42F76EB9" w14:textId="77777777" w:rsidR="000D450B" w:rsidRPr="00F974D2" w:rsidRDefault="000D450B" w:rsidP="007C270F">
            <w:pPr>
              <w:spacing w:after="0" w:line="240" w:lineRule="auto"/>
              <w:textAlignment w:val="baseline"/>
              <w:rPr>
                <w:rFonts w:ascii="Arial" w:eastAsia="Times New Roman" w:hAnsi="Arial" w:cs="Arial"/>
                <w:lang w:eastAsia="en-IE"/>
              </w:rPr>
            </w:pPr>
            <w:r w:rsidRPr="00F974D2">
              <w:rPr>
                <w:rFonts w:ascii="Arial" w:eastAsia="Times New Roman" w:hAnsi="Arial" w:cs="Arial"/>
                <w:lang w:eastAsia="en-IE"/>
              </w:rPr>
              <w:t>Screens for AA. Some potential uncertain environmental effects on biodiversity and landscape. Appropriate mitigation is included in the Draft Plan.</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295F99E8"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897BDE">
              <w:rPr>
                <w:rFonts w:ascii="Arial" w:eastAsia="Times New Roman" w:hAnsi="Arial" w:cs="Arial"/>
                <w:color w:val="000000"/>
                <w:lang w:eastAsia="en-IE"/>
              </w:rPr>
              <w:t xml:space="preserve">The proposed change from Z6 to Z10 could result in implications for European sites or their QI’s / SCI’s (particularly direct loss of </w:t>
            </w:r>
            <w:r w:rsidRPr="000B7769">
              <w:rPr>
                <w:rFonts w:ascii="Arial" w:eastAsia="Times New Roman" w:hAnsi="Arial" w:cs="Arial"/>
                <w:i/>
                <w:iCs/>
                <w:color w:val="000000"/>
                <w:lang w:eastAsia="en-IE"/>
              </w:rPr>
              <w:t>ex-situ</w:t>
            </w:r>
            <w:r w:rsidRPr="00897BDE">
              <w:rPr>
                <w:rFonts w:ascii="Arial" w:eastAsia="Times New Roman" w:hAnsi="Arial" w:cs="Arial"/>
                <w:color w:val="000000"/>
                <w:lang w:eastAsia="en-IE"/>
              </w:rPr>
              <w:t xml:space="preserve"> Wintering bird site</w:t>
            </w:r>
            <w:r>
              <w:rPr>
                <w:rFonts w:ascii="Arial" w:eastAsia="Times New Roman" w:hAnsi="Arial" w:cs="Arial"/>
                <w:color w:val="000000"/>
                <w:lang w:eastAsia="en-IE"/>
              </w:rPr>
              <w:t>s</w:t>
            </w:r>
            <w:r w:rsidRPr="00897BDE">
              <w:rPr>
                <w:rFonts w:ascii="Arial" w:eastAsia="Times New Roman" w:hAnsi="Arial" w:cs="Arial"/>
                <w:color w:val="000000"/>
                <w:lang w:eastAsia="en-IE"/>
              </w:rPr>
              <w:t xml:space="preserve"> to those already assessed for Z3 and Z6 in the draft NIR of the draft Plan.  </w:t>
            </w:r>
            <w:r w:rsidRPr="00897BDE">
              <w:rPr>
                <w:rFonts w:ascii="Arial" w:eastAsia="Times New Roman" w:hAnsi="Arial" w:cs="Arial"/>
                <w:color w:val="000000"/>
                <w:lang w:eastAsia="en-IE"/>
              </w:rPr>
              <w:lastRenderedPageBreak/>
              <w:t>Current protective policies and objectives included in the Draft Plan for Z10 ensure that rezoning these lands will not adversely affect the integrity of any European sites.</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53A025EF"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lastRenderedPageBreak/>
              <w:t>No SFRA issues arise.</w:t>
            </w:r>
          </w:p>
        </w:tc>
      </w:tr>
      <w:tr w:rsidR="000D450B" w:rsidRPr="00CF6A19" w14:paraId="7E8D4C17" w14:textId="77777777" w:rsidTr="007C270F">
        <w:trPr>
          <w:trHeight w:val="25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3312C675"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 xml:space="preserve">Church of St. Paul, </w:t>
            </w:r>
            <w:proofErr w:type="spellStart"/>
            <w:r w:rsidRPr="003D7D9C">
              <w:rPr>
                <w:rFonts w:ascii="Arial" w:eastAsia="Times New Roman" w:hAnsi="Arial" w:cs="Arial"/>
                <w:color w:val="000000"/>
                <w:lang w:eastAsia="en-IE"/>
              </w:rPr>
              <w:t>Ayrfield</w:t>
            </w:r>
            <w:proofErr w:type="spellEnd"/>
            <w:r w:rsidRPr="003D7D9C">
              <w:rPr>
                <w:rFonts w:ascii="Arial" w:eastAsia="Times New Roman" w:hAnsi="Arial" w:cs="Arial"/>
                <w:color w:val="000000"/>
                <w:lang w:eastAsia="en-IE"/>
              </w:rPr>
              <w:t>, Dublin 13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2544F84"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277B7311"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45FA0D3F"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24DAFAF6"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7FDA775F"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B-0005 </w:t>
            </w:r>
          </w:p>
        </w:tc>
        <w:tc>
          <w:tcPr>
            <w:tcW w:w="1681" w:type="dxa"/>
            <w:tcBorders>
              <w:top w:val="single" w:sz="6" w:space="0" w:color="auto"/>
              <w:left w:val="single" w:sz="6" w:space="0" w:color="auto"/>
              <w:bottom w:val="single" w:sz="6" w:space="0" w:color="auto"/>
              <w:right w:val="single" w:sz="6" w:space="0" w:color="auto"/>
            </w:tcBorders>
            <w:shd w:val="clear" w:color="auto" w:fill="auto"/>
          </w:tcPr>
          <w:p w14:paraId="7B2266B4"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F974D2">
              <w:rPr>
                <w:rFonts w:ascii="Arial" w:eastAsia="Times New Roman" w:hAnsi="Arial" w:cs="Arial"/>
                <w:color w:val="000000"/>
                <w:lang w:eastAsia="en-IE"/>
              </w:rPr>
              <w:t>No likely significant environmental effects arise.</w:t>
            </w:r>
          </w:p>
        </w:tc>
        <w:tc>
          <w:tcPr>
            <w:tcW w:w="1700" w:type="dxa"/>
            <w:tcBorders>
              <w:top w:val="single" w:sz="6" w:space="0" w:color="auto"/>
              <w:left w:val="single" w:sz="6" w:space="0" w:color="auto"/>
              <w:bottom w:val="single" w:sz="6" w:space="0" w:color="auto"/>
              <w:right w:val="single" w:sz="6" w:space="0" w:color="auto"/>
            </w:tcBorders>
          </w:tcPr>
          <w:p w14:paraId="71CAF682"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125FC174"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7DE7C36A" w14:textId="77777777" w:rsidTr="007C270F">
        <w:trPr>
          <w:trHeight w:val="52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0DACFD1A"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 xml:space="preserve">Church of the Virgin Mary, </w:t>
            </w:r>
            <w:proofErr w:type="spellStart"/>
            <w:r w:rsidRPr="003D7D9C">
              <w:rPr>
                <w:rFonts w:ascii="Arial" w:eastAsia="Times New Roman" w:hAnsi="Arial" w:cs="Arial"/>
                <w:color w:val="000000"/>
                <w:lang w:eastAsia="en-IE"/>
              </w:rPr>
              <w:t>Shangan</w:t>
            </w:r>
            <w:proofErr w:type="spellEnd"/>
            <w:r w:rsidRPr="003D7D9C">
              <w:rPr>
                <w:rFonts w:ascii="Arial" w:eastAsia="Times New Roman" w:hAnsi="Arial" w:cs="Arial"/>
                <w:color w:val="000000"/>
                <w:lang w:eastAsia="en-IE"/>
              </w:rPr>
              <w:t xml:space="preserve"> Road, </w:t>
            </w:r>
            <w:proofErr w:type="spellStart"/>
            <w:r w:rsidRPr="003D7D9C">
              <w:rPr>
                <w:rFonts w:ascii="Arial" w:eastAsia="Times New Roman" w:hAnsi="Arial" w:cs="Arial"/>
                <w:color w:val="000000"/>
                <w:lang w:eastAsia="en-IE"/>
              </w:rPr>
              <w:t>Ballymun</w:t>
            </w:r>
            <w:proofErr w:type="spellEnd"/>
            <w:r w:rsidRPr="003D7D9C">
              <w:rPr>
                <w:rFonts w:ascii="Arial" w:eastAsia="Times New Roman" w:hAnsi="Arial" w:cs="Arial"/>
                <w:color w:val="000000"/>
                <w:lang w:eastAsia="en-IE"/>
              </w:rPr>
              <w:t>, Dublin 9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07693E7"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2014ED5F"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5DE310EE"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6B0D55DF"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79A43CED"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B-0006 </w:t>
            </w:r>
          </w:p>
        </w:tc>
        <w:tc>
          <w:tcPr>
            <w:tcW w:w="1681" w:type="dxa"/>
            <w:tcBorders>
              <w:top w:val="single" w:sz="6" w:space="0" w:color="auto"/>
              <w:left w:val="single" w:sz="6" w:space="0" w:color="auto"/>
              <w:bottom w:val="single" w:sz="6" w:space="0" w:color="auto"/>
              <w:right w:val="single" w:sz="6" w:space="0" w:color="auto"/>
            </w:tcBorders>
          </w:tcPr>
          <w:p w14:paraId="2CC2461C"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F974D2">
              <w:rPr>
                <w:rFonts w:ascii="Arial" w:eastAsia="Times New Roman" w:hAnsi="Arial" w:cs="Arial"/>
                <w:color w:val="000000"/>
                <w:lang w:eastAsia="en-IE"/>
              </w:rPr>
              <w:t>No likely significant environmental effects arise.</w:t>
            </w:r>
          </w:p>
        </w:tc>
        <w:tc>
          <w:tcPr>
            <w:tcW w:w="1700" w:type="dxa"/>
            <w:tcBorders>
              <w:top w:val="single" w:sz="6" w:space="0" w:color="auto"/>
              <w:left w:val="single" w:sz="6" w:space="0" w:color="auto"/>
              <w:bottom w:val="single" w:sz="6" w:space="0" w:color="auto"/>
              <w:right w:val="single" w:sz="6" w:space="0" w:color="auto"/>
            </w:tcBorders>
          </w:tcPr>
          <w:p w14:paraId="34087D4F"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44BC1112"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631DFD71" w14:textId="77777777" w:rsidTr="007C270F">
        <w:trPr>
          <w:trHeight w:val="255"/>
        </w:trPr>
        <w:tc>
          <w:tcPr>
            <w:tcW w:w="2544" w:type="dxa"/>
            <w:tcBorders>
              <w:top w:val="single" w:sz="6" w:space="0" w:color="auto"/>
              <w:left w:val="single" w:sz="6" w:space="0" w:color="auto"/>
              <w:bottom w:val="single" w:sz="6" w:space="0" w:color="auto"/>
              <w:right w:val="single" w:sz="6" w:space="0" w:color="auto"/>
            </w:tcBorders>
            <w:shd w:val="clear" w:color="auto" w:fill="E2EFD9"/>
            <w:hideMark/>
          </w:tcPr>
          <w:p w14:paraId="3F40BE95"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 xml:space="preserve">Circle K </w:t>
            </w:r>
            <w:proofErr w:type="spellStart"/>
            <w:r w:rsidRPr="003D7D9C">
              <w:rPr>
                <w:rFonts w:ascii="Arial" w:eastAsia="Times New Roman" w:hAnsi="Arial" w:cs="Arial"/>
                <w:color w:val="000000"/>
                <w:lang w:eastAsia="en-IE"/>
              </w:rPr>
              <w:t>Nevin</w:t>
            </w:r>
            <w:proofErr w:type="spellEnd"/>
            <w:r w:rsidRPr="003D7D9C">
              <w:rPr>
                <w:rFonts w:ascii="Arial" w:eastAsia="Times New Roman" w:hAnsi="Arial" w:cs="Arial"/>
                <w:color w:val="000000"/>
                <w:lang w:eastAsia="en-IE"/>
              </w:rPr>
              <w:t xml:space="preserve">, </w:t>
            </w:r>
            <w:proofErr w:type="spellStart"/>
            <w:r w:rsidRPr="003D7D9C">
              <w:rPr>
                <w:rFonts w:ascii="Arial" w:eastAsia="Times New Roman" w:hAnsi="Arial" w:cs="Arial"/>
                <w:color w:val="000000"/>
                <w:lang w:eastAsia="en-IE"/>
              </w:rPr>
              <w:t>Ballymun</w:t>
            </w:r>
            <w:proofErr w:type="spellEnd"/>
            <w:r w:rsidRPr="003D7D9C">
              <w:rPr>
                <w:rFonts w:ascii="Arial" w:eastAsia="Times New Roman" w:hAnsi="Arial" w:cs="Arial"/>
                <w:color w:val="000000"/>
                <w:lang w:eastAsia="en-IE"/>
              </w:rPr>
              <w:t xml:space="preserve"> Road, Dublin 9  </w:t>
            </w:r>
          </w:p>
        </w:tc>
        <w:tc>
          <w:tcPr>
            <w:tcW w:w="1134" w:type="dxa"/>
            <w:tcBorders>
              <w:top w:val="single" w:sz="6" w:space="0" w:color="auto"/>
              <w:left w:val="single" w:sz="6" w:space="0" w:color="auto"/>
              <w:bottom w:val="single" w:sz="6" w:space="0" w:color="auto"/>
              <w:right w:val="single" w:sz="6" w:space="0" w:color="auto"/>
            </w:tcBorders>
            <w:shd w:val="clear" w:color="auto" w:fill="E2EFD9"/>
            <w:hideMark/>
          </w:tcPr>
          <w:p w14:paraId="31DC2462"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 </w:t>
            </w:r>
          </w:p>
        </w:tc>
        <w:tc>
          <w:tcPr>
            <w:tcW w:w="1279" w:type="dxa"/>
            <w:tcBorders>
              <w:top w:val="single" w:sz="6" w:space="0" w:color="auto"/>
              <w:left w:val="single" w:sz="6" w:space="0" w:color="auto"/>
              <w:bottom w:val="single" w:sz="6" w:space="0" w:color="auto"/>
              <w:right w:val="single" w:sz="6" w:space="0" w:color="auto"/>
            </w:tcBorders>
            <w:shd w:val="clear" w:color="auto" w:fill="E2EFD9"/>
            <w:hideMark/>
          </w:tcPr>
          <w:p w14:paraId="656C9DAA"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Z3 </w:t>
            </w:r>
          </w:p>
        </w:tc>
        <w:tc>
          <w:tcPr>
            <w:tcW w:w="1981" w:type="dxa"/>
            <w:tcBorders>
              <w:top w:val="single" w:sz="6" w:space="0" w:color="auto"/>
              <w:left w:val="single" w:sz="6" w:space="0" w:color="auto"/>
              <w:bottom w:val="single" w:sz="6" w:space="0" w:color="auto"/>
              <w:right w:val="single" w:sz="6" w:space="0" w:color="auto"/>
            </w:tcBorders>
            <w:shd w:val="clear" w:color="auto" w:fill="E2EFD9"/>
            <w:hideMark/>
          </w:tcPr>
          <w:p w14:paraId="12E96956"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Z3 </w:t>
            </w:r>
          </w:p>
        </w:tc>
        <w:tc>
          <w:tcPr>
            <w:tcW w:w="995" w:type="dxa"/>
            <w:tcBorders>
              <w:top w:val="single" w:sz="6" w:space="0" w:color="auto"/>
              <w:left w:val="single" w:sz="6" w:space="0" w:color="auto"/>
              <w:bottom w:val="single" w:sz="6" w:space="0" w:color="auto"/>
              <w:right w:val="single" w:sz="6" w:space="0" w:color="auto"/>
            </w:tcBorders>
            <w:shd w:val="clear" w:color="auto" w:fill="E2EFD9"/>
            <w:hideMark/>
          </w:tcPr>
          <w:p w14:paraId="1F7AD545"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E2EFD9"/>
            <w:hideMark/>
          </w:tcPr>
          <w:p w14:paraId="4654876A"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B-0007 </w:t>
            </w:r>
          </w:p>
        </w:tc>
        <w:tc>
          <w:tcPr>
            <w:tcW w:w="1681" w:type="dxa"/>
            <w:tcBorders>
              <w:top w:val="single" w:sz="6" w:space="0" w:color="auto"/>
              <w:left w:val="single" w:sz="6" w:space="0" w:color="auto"/>
              <w:bottom w:val="single" w:sz="6" w:space="0" w:color="auto"/>
              <w:right w:val="single" w:sz="6" w:space="0" w:color="auto"/>
            </w:tcBorders>
            <w:shd w:val="clear" w:color="auto" w:fill="E2EFD9"/>
          </w:tcPr>
          <w:p w14:paraId="33DBD50F"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F974D2">
              <w:rPr>
                <w:rFonts w:ascii="Arial" w:eastAsia="Times New Roman" w:hAnsi="Arial" w:cs="Arial"/>
                <w:color w:val="000000"/>
                <w:lang w:eastAsia="en-IE"/>
              </w:rPr>
              <w:t>No likely significant environmental effects arise.</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13897B57"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1C4D78BF"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4652CE41" w14:textId="77777777" w:rsidTr="007C270F">
        <w:trPr>
          <w:trHeight w:val="52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1090D1E3"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Clontarf Golf Club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ED0B248"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lang w:eastAsia="en-IE"/>
              </w:rPr>
              <w:t> Z9/ Z1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47542C34"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lang w:eastAsia="en-IE"/>
              </w:rPr>
              <w:t>Z14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03309BA3"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lang w:eastAsia="en-IE"/>
              </w:rPr>
              <w:t>         Z9/ Z1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7ACF8065"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 Map F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057DAE24"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B-0008 </w:t>
            </w:r>
          </w:p>
        </w:tc>
        <w:tc>
          <w:tcPr>
            <w:tcW w:w="1681" w:type="dxa"/>
            <w:tcBorders>
              <w:top w:val="single" w:sz="6" w:space="0" w:color="auto"/>
              <w:left w:val="single" w:sz="6" w:space="0" w:color="auto"/>
              <w:bottom w:val="single" w:sz="6" w:space="0" w:color="auto"/>
              <w:right w:val="single" w:sz="6" w:space="0" w:color="auto"/>
            </w:tcBorders>
          </w:tcPr>
          <w:p w14:paraId="418E4078"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F974D2">
              <w:rPr>
                <w:rFonts w:ascii="Arial" w:eastAsia="Times New Roman" w:hAnsi="Arial" w:cs="Arial"/>
                <w:color w:val="000000"/>
                <w:lang w:eastAsia="en-IE"/>
              </w:rPr>
              <w:t>No likely significant environmental effects arise.</w:t>
            </w:r>
          </w:p>
        </w:tc>
        <w:tc>
          <w:tcPr>
            <w:tcW w:w="1700" w:type="dxa"/>
            <w:tcBorders>
              <w:top w:val="single" w:sz="6" w:space="0" w:color="auto"/>
              <w:left w:val="single" w:sz="6" w:space="0" w:color="auto"/>
              <w:bottom w:val="single" w:sz="6" w:space="0" w:color="auto"/>
              <w:right w:val="single" w:sz="6" w:space="0" w:color="auto"/>
            </w:tcBorders>
          </w:tcPr>
          <w:p w14:paraId="094C0793"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44CB4CEC"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A36254">
              <w:rPr>
                <w:rFonts w:ascii="Arial" w:eastAsia="Times New Roman" w:hAnsi="Arial" w:cs="Arial"/>
                <w:color w:val="000000"/>
                <w:szCs w:val="24"/>
                <w:lang w:eastAsia="en-IE"/>
              </w:rPr>
              <w:t>No SFRA issues arise.</w:t>
            </w:r>
            <w:r>
              <w:rPr>
                <w:rFonts w:ascii="Arial" w:eastAsia="Times New Roman" w:hAnsi="Arial" w:cs="Arial"/>
                <w:color w:val="000000"/>
                <w:szCs w:val="24"/>
                <w:lang w:eastAsia="en-IE"/>
              </w:rPr>
              <w:t xml:space="preserve"> </w:t>
            </w:r>
          </w:p>
        </w:tc>
      </w:tr>
      <w:tr w:rsidR="000D450B" w:rsidRPr="00CF6A19" w14:paraId="3E9A458A" w14:textId="77777777" w:rsidTr="007C270F">
        <w:trPr>
          <w:trHeight w:val="52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71BF6941"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Collins Avenue Bring Centre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5735D40E"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4714F739"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lang w:eastAsia="en-IE"/>
              </w:rPr>
              <w:t>Not specified/Z6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0A5D3341"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34840D85"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4907770A"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B-0009 </w:t>
            </w:r>
          </w:p>
        </w:tc>
        <w:tc>
          <w:tcPr>
            <w:tcW w:w="1681" w:type="dxa"/>
            <w:tcBorders>
              <w:top w:val="single" w:sz="6" w:space="0" w:color="auto"/>
              <w:left w:val="single" w:sz="6" w:space="0" w:color="auto"/>
              <w:bottom w:val="single" w:sz="6" w:space="0" w:color="auto"/>
              <w:right w:val="single" w:sz="6" w:space="0" w:color="auto"/>
            </w:tcBorders>
          </w:tcPr>
          <w:p w14:paraId="3E6E9EAA"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F974D2">
              <w:rPr>
                <w:rFonts w:ascii="Arial" w:eastAsia="Times New Roman" w:hAnsi="Arial" w:cs="Arial"/>
                <w:color w:val="000000"/>
                <w:lang w:eastAsia="en-IE"/>
              </w:rPr>
              <w:t>No likely significant environmental effects arise.</w:t>
            </w:r>
          </w:p>
        </w:tc>
        <w:tc>
          <w:tcPr>
            <w:tcW w:w="1700" w:type="dxa"/>
            <w:tcBorders>
              <w:top w:val="single" w:sz="6" w:space="0" w:color="auto"/>
              <w:left w:val="single" w:sz="6" w:space="0" w:color="auto"/>
              <w:bottom w:val="single" w:sz="6" w:space="0" w:color="auto"/>
              <w:right w:val="single" w:sz="6" w:space="0" w:color="auto"/>
            </w:tcBorders>
          </w:tcPr>
          <w:p w14:paraId="34C9A60B"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36F3B602"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2B570632" w14:textId="77777777" w:rsidTr="007C270F">
        <w:trPr>
          <w:trHeight w:val="525"/>
        </w:trPr>
        <w:tc>
          <w:tcPr>
            <w:tcW w:w="2544" w:type="dxa"/>
            <w:tcBorders>
              <w:top w:val="single" w:sz="6" w:space="0" w:color="auto"/>
              <w:left w:val="single" w:sz="6" w:space="0" w:color="auto"/>
              <w:bottom w:val="single" w:sz="6" w:space="0" w:color="auto"/>
              <w:right w:val="single" w:sz="6" w:space="0" w:color="auto"/>
            </w:tcBorders>
            <w:shd w:val="clear" w:color="auto" w:fill="E2EFD9"/>
            <w:hideMark/>
          </w:tcPr>
          <w:p w14:paraId="3F6A9EAB"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lastRenderedPageBreak/>
              <w:t>Corpus Christi Parochial Hall, Home Farm Road, Drumcondra, Dublin 9 </w:t>
            </w:r>
          </w:p>
        </w:tc>
        <w:tc>
          <w:tcPr>
            <w:tcW w:w="1134" w:type="dxa"/>
            <w:tcBorders>
              <w:top w:val="single" w:sz="6" w:space="0" w:color="auto"/>
              <w:left w:val="single" w:sz="6" w:space="0" w:color="auto"/>
              <w:bottom w:val="single" w:sz="6" w:space="0" w:color="auto"/>
              <w:right w:val="single" w:sz="6" w:space="0" w:color="auto"/>
            </w:tcBorders>
            <w:shd w:val="clear" w:color="auto" w:fill="E2EFD9"/>
            <w:hideMark/>
          </w:tcPr>
          <w:p w14:paraId="7855D04C"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 </w:t>
            </w:r>
          </w:p>
        </w:tc>
        <w:tc>
          <w:tcPr>
            <w:tcW w:w="1279" w:type="dxa"/>
            <w:tcBorders>
              <w:top w:val="single" w:sz="6" w:space="0" w:color="auto"/>
              <w:left w:val="single" w:sz="6" w:space="0" w:color="auto"/>
              <w:bottom w:val="single" w:sz="6" w:space="0" w:color="auto"/>
              <w:right w:val="single" w:sz="6" w:space="0" w:color="auto"/>
            </w:tcBorders>
            <w:shd w:val="clear" w:color="auto" w:fill="E2EFD9"/>
            <w:hideMark/>
          </w:tcPr>
          <w:p w14:paraId="0F24ED12"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1981" w:type="dxa"/>
            <w:tcBorders>
              <w:top w:val="single" w:sz="6" w:space="0" w:color="auto"/>
              <w:left w:val="single" w:sz="6" w:space="0" w:color="auto"/>
              <w:bottom w:val="single" w:sz="6" w:space="0" w:color="auto"/>
              <w:right w:val="single" w:sz="6" w:space="0" w:color="auto"/>
            </w:tcBorders>
            <w:shd w:val="clear" w:color="auto" w:fill="E2EFD9"/>
            <w:hideMark/>
          </w:tcPr>
          <w:p w14:paraId="16A78FF4"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E2EFD9"/>
            <w:hideMark/>
          </w:tcPr>
          <w:p w14:paraId="354A30E6"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E2EFD9"/>
            <w:hideMark/>
          </w:tcPr>
          <w:p w14:paraId="7A42B64D"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B-0010 </w:t>
            </w:r>
          </w:p>
        </w:tc>
        <w:tc>
          <w:tcPr>
            <w:tcW w:w="1681" w:type="dxa"/>
            <w:tcBorders>
              <w:top w:val="single" w:sz="6" w:space="0" w:color="auto"/>
              <w:left w:val="single" w:sz="6" w:space="0" w:color="auto"/>
              <w:bottom w:val="single" w:sz="6" w:space="0" w:color="auto"/>
              <w:right w:val="single" w:sz="6" w:space="0" w:color="auto"/>
            </w:tcBorders>
            <w:shd w:val="clear" w:color="auto" w:fill="E2EFD9"/>
          </w:tcPr>
          <w:p w14:paraId="6C58A480"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F974D2">
              <w:rPr>
                <w:rFonts w:ascii="Arial" w:eastAsia="Times New Roman" w:hAnsi="Arial" w:cs="Arial"/>
                <w:color w:val="000000"/>
                <w:lang w:eastAsia="en-IE"/>
              </w:rPr>
              <w:t>No likely significant environmental effects arise.</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1FABBE82"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1AB84C62"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035FEDA1" w14:textId="77777777" w:rsidTr="007C270F">
        <w:trPr>
          <w:trHeight w:val="52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449587A7"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Corpus Christi Girls NS, Home Farm Road, Drumcondra, Dublin 9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781E331"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0CF59A42"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452B8615"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31C39EA2"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38A97FDF"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B-0011 </w:t>
            </w:r>
          </w:p>
        </w:tc>
        <w:tc>
          <w:tcPr>
            <w:tcW w:w="1681" w:type="dxa"/>
            <w:tcBorders>
              <w:top w:val="single" w:sz="6" w:space="0" w:color="auto"/>
              <w:left w:val="single" w:sz="6" w:space="0" w:color="auto"/>
              <w:bottom w:val="single" w:sz="6" w:space="0" w:color="auto"/>
              <w:right w:val="single" w:sz="6" w:space="0" w:color="auto"/>
            </w:tcBorders>
          </w:tcPr>
          <w:p w14:paraId="599B71BD"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F974D2">
              <w:rPr>
                <w:rFonts w:ascii="Arial" w:eastAsia="Times New Roman" w:hAnsi="Arial" w:cs="Arial"/>
                <w:color w:val="000000"/>
                <w:lang w:eastAsia="en-IE"/>
              </w:rPr>
              <w:t>No likely significant environmental effects arise.</w:t>
            </w:r>
          </w:p>
        </w:tc>
        <w:tc>
          <w:tcPr>
            <w:tcW w:w="1700" w:type="dxa"/>
            <w:tcBorders>
              <w:top w:val="single" w:sz="6" w:space="0" w:color="auto"/>
              <w:left w:val="single" w:sz="6" w:space="0" w:color="auto"/>
              <w:bottom w:val="single" w:sz="6" w:space="0" w:color="auto"/>
              <w:right w:val="single" w:sz="6" w:space="0" w:color="auto"/>
            </w:tcBorders>
          </w:tcPr>
          <w:p w14:paraId="3B6756CC"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0679A29C"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52CB3BC9" w14:textId="77777777" w:rsidTr="007C270F">
        <w:trPr>
          <w:trHeight w:val="25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122BDA63"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DCU Lands, Griffith Avenue Dublin 9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765B17A"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Z9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535660EC"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33D12224"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Z9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791781D6"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15DCE8E1"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B-0012 </w:t>
            </w:r>
          </w:p>
        </w:tc>
        <w:tc>
          <w:tcPr>
            <w:tcW w:w="1681" w:type="dxa"/>
            <w:tcBorders>
              <w:top w:val="single" w:sz="6" w:space="0" w:color="auto"/>
              <w:left w:val="single" w:sz="6" w:space="0" w:color="auto"/>
              <w:bottom w:val="single" w:sz="6" w:space="0" w:color="auto"/>
              <w:right w:val="single" w:sz="6" w:space="0" w:color="auto"/>
            </w:tcBorders>
          </w:tcPr>
          <w:p w14:paraId="56DEB636"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F974D2">
              <w:rPr>
                <w:rFonts w:ascii="Arial" w:eastAsia="Times New Roman" w:hAnsi="Arial" w:cs="Arial"/>
                <w:color w:val="000000"/>
                <w:lang w:eastAsia="en-IE"/>
              </w:rPr>
              <w:t>No likely significant environmental effects arise.</w:t>
            </w:r>
          </w:p>
        </w:tc>
        <w:tc>
          <w:tcPr>
            <w:tcW w:w="1700" w:type="dxa"/>
            <w:tcBorders>
              <w:top w:val="single" w:sz="6" w:space="0" w:color="auto"/>
              <w:left w:val="single" w:sz="6" w:space="0" w:color="auto"/>
              <w:bottom w:val="single" w:sz="6" w:space="0" w:color="auto"/>
              <w:right w:val="single" w:sz="6" w:space="0" w:color="auto"/>
            </w:tcBorders>
          </w:tcPr>
          <w:p w14:paraId="3901117B"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790869AE"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5C9571BE" w14:textId="77777777" w:rsidTr="007C270F">
        <w:trPr>
          <w:trHeight w:val="52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59C1665C"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 xml:space="preserve">Holy Child NS, </w:t>
            </w:r>
            <w:proofErr w:type="spellStart"/>
            <w:r w:rsidRPr="003D7D9C">
              <w:rPr>
                <w:rFonts w:ascii="Arial" w:eastAsia="Times New Roman" w:hAnsi="Arial" w:cs="Arial"/>
                <w:color w:val="000000"/>
                <w:lang w:eastAsia="en-IE"/>
              </w:rPr>
              <w:t>Larkhill</w:t>
            </w:r>
            <w:proofErr w:type="spellEnd"/>
            <w:r w:rsidRPr="003D7D9C">
              <w:rPr>
                <w:rFonts w:ascii="Arial" w:eastAsia="Times New Roman" w:hAnsi="Arial" w:cs="Arial"/>
                <w:color w:val="000000"/>
                <w:lang w:eastAsia="en-IE"/>
              </w:rPr>
              <w:t xml:space="preserve"> Road, Whitehall, Dublin 9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B80B72E"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44003ECC"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5875DEEA"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3CF5A9CC"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377FDB70"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B-0013 </w:t>
            </w:r>
          </w:p>
        </w:tc>
        <w:tc>
          <w:tcPr>
            <w:tcW w:w="1681" w:type="dxa"/>
            <w:tcBorders>
              <w:top w:val="single" w:sz="6" w:space="0" w:color="auto"/>
              <w:left w:val="single" w:sz="6" w:space="0" w:color="auto"/>
              <w:bottom w:val="single" w:sz="6" w:space="0" w:color="auto"/>
              <w:right w:val="single" w:sz="6" w:space="0" w:color="auto"/>
            </w:tcBorders>
          </w:tcPr>
          <w:p w14:paraId="3F1239D8"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F974D2">
              <w:rPr>
                <w:rFonts w:ascii="Arial" w:eastAsia="Times New Roman" w:hAnsi="Arial" w:cs="Arial"/>
                <w:color w:val="000000"/>
                <w:lang w:eastAsia="en-IE"/>
              </w:rPr>
              <w:t>No likely significant environmental effects arise.</w:t>
            </w:r>
          </w:p>
        </w:tc>
        <w:tc>
          <w:tcPr>
            <w:tcW w:w="1700" w:type="dxa"/>
            <w:tcBorders>
              <w:top w:val="single" w:sz="6" w:space="0" w:color="auto"/>
              <w:left w:val="single" w:sz="6" w:space="0" w:color="auto"/>
              <w:bottom w:val="single" w:sz="6" w:space="0" w:color="auto"/>
              <w:right w:val="single" w:sz="6" w:space="0" w:color="auto"/>
            </w:tcBorders>
          </w:tcPr>
          <w:p w14:paraId="3941EB5C"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30EF04BC"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20C81504" w14:textId="77777777" w:rsidTr="007C270F">
        <w:trPr>
          <w:trHeight w:val="52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6C3970DE"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 xml:space="preserve">Holy Child Boys NS, </w:t>
            </w:r>
            <w:proofErr w:type="spellStart"/>
            <w:r w:rsidRPr="003D7D9C">
              <w:rPr>
                <w:rFonts w:ascii="Arial" w:eastAsia="Times New Roman" w:hAnsi="Arial" w:cs="Arial"/>
                <w:color w:val="000000"/>
                <w:lang w:eastAsia="en-IE"/>
              </w:rPr>
              <w:t>Larkhill</w:t>
            </w:r>
            <w:proofErr w:type="spellEnd"/>
            <w:r w:rsidRPr="003D7D9C">
              <w:rPr>
                <w:rFonts w:ascii="Arial" w:eastAsia="Times New Roman" w:hAnsi="Arial" w:cs="Arial"/>
                <w:color w:val="000000"/>
                <w:lang w:eastAsia="en-IE"/>
              </w:rPr>
              <w:t xml:space="preserve"> Road, </w:t>
            </w:r>
            <w:proofErr w:type="spellStart"/>
            <w:r w:rsidRPr="003D7D9C">
              <w:rPr>
                <w:rFonts w:ascii="Arial" w:eastAsia="Times New Roman" w:hAnsi="Arial" w:cs="Arial"/>
                <w:color w:val="000000"/>
                <w:lang w:eastAsia="en-IE"/>
              </w:rPr>
              <w:t>Whitehalll</w:t>
            </w:r>
            <w:proofErr w:type="spellEnd"/>
            <w:r w:rsidRPr="003D7D9C">
              <w:rPr>
                <w:rFonts w:ascii="Arial" w:eastAsia="Times New Roman" w:hAnsi="Arial" w:cs="Arial"/>
                <w:color w:val="000000"/>
                <w:lang w:eastAsia="en-IE"/>
              </w:rPr>
              <w:t>, Dublin 9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2ABF599"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49F9DFA6"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1205C0E5"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01C5BFA7"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1A560E76"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B-0014 </w:t>
            </w:r>
          </w:p>
        </w:tc>
        <w:tc>
          <w:tcPr>
            <w:tcW w:w="1681" w:type="dxa"/>
            <w:tcBorders>
              <w:top w:val="single" w:sz="6" w:space="0" w:color="auto"/>
              <w:left w:val="single" w:sz="6" w:space="0" w:color="auto"/>
              <w:bottom w:val="single" w:sz="6" w:space="0" w:color="auto"/>
              <w:right w:val="single" w:sz="6" w:space="0" w:color="auto"/>
            </w:tcBorders>
          </w:tcPr>
          <w:p w14:paraId="72757F76"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F974D2">
              <w:rPr>
                <w:rFonts w:ascii="Arial" w:eastAsia="Times New Roman" w:hAnsi="Arial" w:cs="Arial"/>
                <w:color w:val="000000"/>
                <w:lang w:eastAsia="en-IE"/>
              </w:rPr>
              <w:t>No likely significant environmental effects arise.</w:t>
            </w:r>
          </w:p>
        </w:tc>
        <w:tc>
          <w:tcPr>
            <w:tcW w:w="1700" w:type="dxa"/>
            <w:tcBorders>
              <w:top w:val="single" w:sz="6" w:space="0" w:color="auto"/>
              <w:left w:val="single" w:sz="6" w:space="0" w:color="auto"/>
              <w:bottom w:val="single" w:sz="6" w:space="0" w:color="auto"/>
              <w:right w:val="single" w:sz="6" w:space="0" w:color="auto"/>
            </w:tcBorders>
          </w:tcPr>
          <w:p w14:paraId="20A7C45C"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5F24C5E0"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74EA8D3D" w14:textId="77777777" w:rsidTr="007C270F">
        <w:trPr>
          <w:trHeight w:val="52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36DB10D9"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 xml:space="preserve">Holy Spirit Boys NS, </w:t>
            </w:r>
            <w:proofErr w:type="spellStart"/>
            <w:r w:rsidRPr="003D7D9C">
              <w:rPr>
                <w:rFonts w:ascii="Arial" w:eastAsia="Times New Roman" w:hAnsi="Arial" w:cs="Arial"/>
                <w:color w:val="000000"/>
                <w:lang w:eastAsia="en-IE"/>
              </w:rPr>
              <w:t>Silloge</w:t>
            </w:r>
            <w:proofErr w:type="spellEnd"/>
            <w:r w:rsidRPr="003D7D9C">
              <w:rPr>
                <w:rFonts w:ascii="Arial" w:eastAsia="Times New Roman" w:hAnsi="Arial" w:cs="Arial"/>
                <w:color w:val="000000"/>
                <w:lang w:eastAsia="en-IE"/>
              </w:rPr>
              <w:t xml:space="preserve"> Road, </w:t>
            </w:r>
            <w:proofErr w:type="spellStart"/>
            <w:r w:rsidRPr="003D7D9C">
              <w:rPr>
                <w:rFonts w:ascii="Arial" w:eastAsia="Times New Roman" w:hAnsi="Arial" w:cs="Arial"/>
                <w:color w:val="000000"/>
                <w:lang w:eastAsia="en-IE"/>
              </w:rPr>
              <w:t>Ballymun</w:t>
            </w:r>
            <w:proofErr w:type="spellEnd"/>
            <w:r w:rsidRPr="003D7D9C">
              <w:rPr>
                <w:rFonts w:ascii="Arial" w:eastAsia="Times New Roman" w:hAnsi="Arial" w:cs="Arial"/>
                <w:color w:val="000000"/>
                <w:lang w:eastAsia="en-IE"/>
              </w:rPr>
              <w:t>, Dublin 11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0D2218DF"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7020D3CA"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3669CFBD"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14535A1B"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5CB48C7B"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B-0015 </w:t>
            </w:r>
          </w:p>
        </w:tc>
        <w:tc>
          <w:tcPr>
            <w:tcW w:w="1681" w:type="dxa"/>
            <w:tcBorders>
              <w:top w:val="single" w:sz="6" w:space="0" w:color="auto"/>
              <w:left w:val="single" w:sz="6" w:space="0" w:color="auto"/>
              <w:bottom w:val="single" w:sz="6" w:space="0" w:color="auto"/>
              <w:right w:val="single" w:sz="6" w:space="0" w:color="auto"/>
            </w:tcBorders>
          </w:tcPr>
          <w:p w14:paraId="157E4040"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2E3799">
              <w:rPr>
                <w:rFonts w:ascii="Arial" w:eastAsia="Times New Roman" w:hAnsi="Arial" w:cs="Arial"/>
                <w:color w:val="000000"/>
                <w:lang w:eastAsia="en-IE"/>
              </w:rPr>
              <w:t>No likely significant environmental effects arise.</w:t>
            </w:r>
          </w:p>
        </w:tc>
        <w:tc>
          <w:tcPr>
            <w:tcW w:w="1700" w:type="dxa"/>
            <w:tcBorders>
              <w:top w:val="single" w:sz="6" w:space="0" w:color="auto"/>
              <w:left w:val="single" w:sz="6" w:space="0" w:color="auto"/>
              <w:bottom w:val="single" w:sz="6" w:space="0" w:color="auto"/>
              <w:right w:val="single" w:sz="6" w:space="0" w:color="auto"/>
            </w:tcBorders>
          </w:tcPr>
          <w:p w14:paraId="27738A81"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169533A2"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30B64011" w14:textId="77777777" w:rsidTr="007C270F">
        <w:trPr>
          <w:trHeight w:val="52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6539509F"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 xml:space="preserve">Holy Spirit Girls NS, </w:t>
            </w:r>
            <w:proofErr w:type="spellStart"/>
            <w:r w:rsidRPr="003D7D9C">
              <w:rPr>
                <w:rFonts w:ascii="Arial" w:eastAsia="Times New Roman" w:hAnsi="Arial" w:cs="Arial"/>
                <w:color w:val="000000"/>
                <w:lang w:eastAsia="en-IE"/>
              </w:rPr>
              <w:t>Silloge</w:t>
            </w:r>
            <w:proofErr w:type="spellEnd"/>
            <w:r w:rsidRPr="003D7D9C">
              <w:rPr>
                <w:rFonts w:ascii="Arial" w:eastAsia="Times New Roman" w:hAnsi="Arial" w:cs="Arial"/>
                <w:color w:val="000000"/>
                <w:lang w:eastAsia="en-IE"/>
              </w:rPr>
              <w:t xml:space="preserve"> Road, </w:t>
            </w:r>
            <w:proofErr w:type="spellStart"/>
            <w:r w:rsidRPr="003D7D9C">
              <w:rPr>
                <w:rFonts w:ascii="Arial" w:eastAsia="Times New Roman" w:hAnsi="Arial" w:cs="Arial"/>
                <w:color w:val="000000"/>
                <w:lang w:eastAsia="en-IE"/>
              </w:rPr>
              <w:t>Ballymun</w:t>
            </w:r>
            <w:proofErr w:type="spellEnd"/>
            <w:r w:rsidRPr="003D7D9C">
              <w:rPr>
                <w:rFonts w:ascii="Arial" w:eastAsia="Times New Roman" w:hAnsi="Arial" w:cs="Arial"/>
                <w:color w:val="000000"/>
                <w:lang w:eastAsia="en-IE"/>
              </w:rPr>
              <w:t xml:space="preserve"> Dublin 11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2D6E084"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68701259"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2E7CDDD7"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07573E1A"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38F61961"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B-0015 </w:t>
            </w:r>
          </w:p>
        </w:tc>
        <w:tc>
          <w:tcPr>
            <w:tcW w:w="1681" w:type="dxa"/>
            <w:tcBorders>
              <w:top w:val="single" w:sz="6" w:space="0" w:color="auto"/>
              <w:left w:val="single" w:sz="6" w:space="0" w:color="auto"/>
              <w:bottom w:val="single" w:sz="6" w:space="0" w:color="auto"/>
              <w:right w:val="single" w:sz="6" w:space="0" w:color="auto"/>
            </w:tcBorders>
          </w:tcPr>
          <w:p w14:paraId="54385EFA"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F974D2">
              <w:rPr>
                <w:rFonts w:ascii="Arial" w:eastAsia="Times New Roman" w:hAnsi="Arial" w:cs="Arial"/>
                <w:color w:val="000000"/>
                <w:lang w:eastAsia="en-IE"/>
              </w:rPr>
              <w:t>No likely significant environmental effects arise.</w:t>
            </w:r>
          </w:p>
        </w:tc>
        <w:tc>
          <w:tcPr>
            <w:tcW w:w="1700" w:type="dxa"/>
            <w:tcBorders>
              <w:top w:val="single" w:sz="6" w:space="0" w:color="auto"/>
              <w:left w:val="single" w:sz="6" w:space="0" w:color="auto"/>
              <w:bottom w:val="single" w:sz="6" w:space="0" w:color="auto"/>
              <w:right w:val="single" w:sz="6" w:space="0" w:color="auto"/>
            </w:tcBorders>
          </w:tcPr>
          <w:p w14:paraId="11A07444"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53990734"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2C6D2AE0" w14:textId="77777777" w:rsidTr="007C270F">
        <w:trPr>
          <w:trHeight w:val="25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5AC48E69"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 xml:space="preserve">Holy Spirit, </w:t>
            </w:r>
            <w:proofErr w:type="spellStart"/>
            <w:r w:rsidRPr="003D7D9C">
              <w:rPr>
                <w:rFonts w:ascii="Arial" w:eastAsia="Times New Roman" w:hAnsi="Arial" w:cs="Arial"/>
                <w:color w:val="000000"/>
                <w:lang w:eastAsia="en-IE"/>
              </w:rPr>
              <w:t>Silloge</w:t>
            </w:r>
            <w:proofErr w:type="spellEnd"/>
            <w:r w:rsidRPr="003D7D9C">
              <w:rPr>
                <w:rFonts w:ascii="Arial" w:eastAsia="Times New Roman" w:hAnsi="Arial" w:cs="Arial"/>
                <w:color w:val="000000"/>
                <w:lang w:eastAsia="en-IE"/>
              </w:rPr>
              <w:t xml:space="preserve"> Road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19841DD"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09238E76"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341CE9CF"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544272BB"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1438432F"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B-0015 </w:t>
            </w:r>
          </w:p>
        </w:tc>
        <w:tc>
          <w:tcPr>
            <w:tcW w:w="1681" w:type="dxa"/>
            <w:tcBorders>
              <w:top w:val="single" w:sz="6" w:space="0" w:color="auto"/>
              <w:left w:val="single" w:sz="6" w:space="0" w:color="auto"/>
              <w:bottom w:val="single" w:sz="6" w:space="0" w:color="auto"/>
              <w:right w:val="single" w:sz="6" w:space="0" w:color="auto"/>
            </w:tcBorders>
          </w:tcPr>
          <w:p w14:paraId="4D760DFB"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F974D2">
              <w:rPr>
                <w:rFonts w:ascii="Arial" w:eastAsia="Times New Roman" w:hAnsi="Arial" w:cs="Arial"/>
                <w:color w:val="000000"/>
                <w:lang w:eastAsia="en-IE"/>
              </w:rPr>
              <w:t>No likely significant environmental effects arise.</w:t>
            </w:r>
          </w:p>
        </w:tc>
        <w:tc>
          <w:tcPr>
            <w:tcW w:w="1700" w:type="dxa"/>
            <w:tcBorders>
              <w:top w:val="single" w:sz="6" w:space="0" w:color="auto"/>
              <w:left w:val="single" w:sz="6" w:space="0" w:color="auto"/>
              <w:bottom w:val="single" w:sz="6" w:space="0" w:color="auto"/>
              <w:right w:val="single" w:sz="6" w:space="0" w:color="auto"/>
            </w:tcBorders>
          </w:tcPr>
          <w:p w14:paraId="450340F5"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28DFCAA0"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6AF6840C" w14:textId="77777777" w:rsidTr="007C270F">
        <w:trPr>
          <w:trHeight w:val="25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7312A98A"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3D7D9C">
              <w:rPr>
                <w:rFonts w:ascii="Arial" w:eastAsia="Times New Roman" w:hAnsi="Arial" w:cs="Arial"/>
                <w:color w:val="000000"/>
                <w:lang w:eastAsia="en-IE"/>
              </w:rPr>
              <w:t>Santry</w:t>
            </w:r>
            <w:proofErr w:type="spellEnd"/>
            <w:r w:rsidRPr="003D7D9C">
              <w:rPr>
                <w:rFonts w:ascii="Arial" w:eastAsia="Times New Roman" w:hAnsi="Arial" w:cs="Arial"/>
                <w:color w:val="000000"/>
                <w:lang w:eastAsia="en-IE"/>
              </w:rPr>
              <w:t xml:space="preserve"> Industrial Estate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2DFF0EFE"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Z6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2CEEE37E"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Z1/Z6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639A1B9C"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Z6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2A220A69"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76F636B5"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B-0016 </w:t>
            </w:r>
          </w:p>
        </w:tc>
        <w:tc>
          <w:tcPr>
            <w:tcW w:w="1681" w:type="dxa"/>
            <w:tcBorders>
              <w:top w:val="single" w:sz="6" w:space="0" w:color="auto"/>
              <w:left w:val="single" w:sz="6" w:space="0" w:color="auto"/>
              <w:bottom w:val="single" w:sz="6" w:space="0" w:color="auto"/>
              <w:right w:val="single" w:sz="6" w:space="0" w:color="auto"/>
            </w:tcBorders>
          </w:tcPr>
          <w:p w14:paraId="5E9DB26A"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F974D2">
              <w:rPr>
                <w:rFonts w:ascii="Arial" w:eastAsia="Times New Roman" w:hAnsi="Arial" w:cs="Arial"/>
                <w:color w:val="000000"/>
                <w:lang w:eastAsia="en-IE"/>
              </w:rPr>
              <w:t xml:space="preserve">No likely significant </w:t>
            </w:r>
            <w:r w:rsidRPr="00F974D2">
              <w:rPr>
                <w:rFonts w:ascii="Arial" w:eastAsia="Times New Roman" w:hAnsi="Arial" w:cs="Arial"/>
                <w:color w:val="000000"/>
                <w:lang w:eastAsia="en-IE"/>
              </w:rPr>
              <w:lastRenderedPageBreak/>
              <w:t>environmental effects arise.</w:t>
            </w:r>
          </w:p>
        </w:tc>
        <w:tc>
          <w:tcPr>
            <w:tcW w:w="1700" w:type="dxa"/>
            <w:tcBorders>
              <w:top w:val="single" w:sz="6" w:space="0" w:color="auto"/>
              <w:left w:val="single" w:sz="6" w:space="0" w:color="auto"/>
              <w:bottom w:val="single" w:sz="6" w:space="0" w:color="auto"/>
              <w:right w:val="single" w:sz="6" w:space="0" w:color="auto"/>
            </w:tcBorders>
          </w:tcPr>
          <w:p w14:paraId="62D285AA"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lastRenderedPageBreak/>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415EBFF2"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0F1D44D0" w14:textId="77777777" w:rsidTr="007C270F">
        <w:trPr>
          <w:trHeight w:val="255"/>
        </w:trPr>
        <w:tc>
          <w:tcPr>
            <w:tcW w:w="2544" w:type="dxa"/>
            <w:tcBorders>
              <w:top w:val="single" w:sz="6" w:space="0" w:color="auto"/>
              <w:left w:val="single" w:sz="6" w:space="0" w:color="auto"/>
              <w:bottom w:val="single" w:sz="6" w:space="0" w:color="auto"/>
              <w:right w:val="single" w:sz="6" w:space="0" w:color="auto"/>
            </w:tcBorders>
            <w:shd w:val="clear" w:color="auto" w:fill="E2EFD9"/>
            <w:hideMark/>
          </w:tcPr>
          <w:p w14:paraId="0E34B819"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 xml:space="preserve">1-3 Malahide Road, </w:t>
            </w:r>
            <w:proofErr w:type="spellStart"/>
            <w:r w:rsidRPr="003D7D9C">
              <w:rPr>
                <w:rFonts w:ascii="Arial" w:eastAsia="Times New Roman" w:hAnsi="Arial" w:cs="Arial"/>
                <w:color w:val="000000"/>
                <w:lang w:eastAsia="en-IE"/>
              </w:rPr>
              <w:t>Coolock</w:t>
            </w:r>
            <w:proofErr w:type="spellEnd"/>
            <w:r w:rsidRPr="003D7D9C">
              <w:rPr>
                <w:rFonts w:ascii="Arial" w:eastAsia="Times New Roman" w:hAnsi="Arial" w:cs="Arial"/>
                <w:color w:val="000000"/>
                <w:lang w:eastAsia="en-IE"/>
              </w:rPr>
              <w:t>, Dublin 17  </w:t>
            </w:r>
          </w:p>
        </w:tc>
        <w:tc>
          <w:tcPr>
            <w:tcW w:w="1134" w:type="dxa"/>
            <w:tcBorders>
              <w:top w:val="single" w:sz="6" w:space="0" w:color="auto"/>
              <w:left w:val="single" w:sz="6" w:space="0" w:color="auto"/>
              <w:bottom w:val="single" w:sz="6" w:space="0" w:color="auto"/>
              <w:right w:val="single" w:sz="6" w:space="0" w:color="auto"/>
            </w:tcBorders>
            <w:shd w:val="clear" w:color="auto" w:fill="E2EFD9"/>
            <w:hideMark/>
          </w:tcPr>
          <w:p w14:paraId="178754C0"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Z6 </w:t>
            </w:r>
          </w:p>
        </w:tc>
        <w:tc>
          <w:tcPr>
            <w:tcW w:w="1279" w:type="dxa"/>
            <w:tcBorders>
              <w:top w:val="single" w:sz="6" w:space="0" w:color="auto"/>
              <w:left w:val="single" w:sz="6" w:space="0" w:color="auto"/>
              <w:bottom w:val="single" w:sz="6" w:space="0" w:color="auto"/>
              <w:right w:val="single" w:sz="6" w:space="0" w:color="auto"/>
            </w:tcBorders>
            <w:shd w:val="clear" w:color="auto" w:fill="E2EFD9"/>
            <w:hideMark/>
          </w:tcPr>
          <w:p w14:paraId="3DCB1008"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Z1/Z4 or Z14 </w:t>
            </w:r>
          </w:p>
        </w:tc>
        <w:tc>
          <w:tcPr>
            <w:tcW w:w="1981" w:type="dxa"/>
            <w:tcBorders>
              <w:top w:val="single" w:sz="6" w:space="0" w:color="auto"/>
              <w:left w:val="single" w:sz="6" w:space="0" w:color="auto"/>
              <w:bottom w:val="single" w:sz="6" w:space="0" w:color="auto"/>
              <w:right w:val="single" w:sz="6" w:space="0" w:color="auto"/>
            </w:tcBorders>
            <w:shd w:val="clear" w:color="auto" w:fill="E2EFD9"/>
            <w:hideMark/>
          </w:tcPr>
          <w:p w14:paraId="3232EB48"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Z10 </w:t>
            </w:r>
          </w:p>
        </w:tc>
        <w:tc>
          <w:tcPr>
            <w:tcW w:w="995" w:type="dxa"/>
            <w:tcBorders>
              <w:top w:val="single" w:sz="6" w:space="0" w:color="auto"/>
              <w:left w:val="single" w:sz="6" w:space="0" w:color="auto"/>
              <w:bottom w:val="single" w:sz="6" w:space="0" w:color="auto"/>
              <w:right w:val="single" w:sz="6" w:space="0" w:color="auto"/>
            </w:tcBorders>
            <w:shd w:val="clear" w:color="auto" w:fill="E2EFD9"/>
            <w:hideMark/>
          </w:tcPr>
          <w:p w14:paraId="667903F8"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E2EFD9"/>
            <w:hideMark/>
          </w:tcPr>
          <w:p w14:paraId="4B9A20A0"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B-0017 </w:t>
            </w:r>
          </w:p>
        </w:tc>
        <w:tc>
          <w:tcPr>
            <w:tcW w:w="1681" w:type="dxa"/>
            <w:tcBorders>
              <w:top w:val="single" w:sz="6" w:space="0" w:color="auto"/>
              <w:left w:val="single" w:sz="6" w:space="0" w:color="auto"/>
              <w:bottom w:val="single" w:sz="6" w:space="0" w:color="auto"/>
              <w:right w:val="single" w:sz="6" w:space="0" w:color="auto"/>
            </w:tcBorders>
            <w:shd w:val="clear" w:color="auto" w:fill="E2EFD9"/>
          </w:tcPr>
          <w:p w14:paraId="72E28AAA"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3A7C63">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77EE9537"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16DF49C2"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45BACBC5" w14:textId="77777777" w:rsidTr="007C270F">
        <w:trPr>
          <w:trHeight w:val="255"/>
        </w:trPr>
        <w:tc>
          <w:tcPr>
            <w:tcW w:w="2544" w:type="dxa"/>
            <w:tcBorders>
              <w:top w:val="single" w:sz="6" w:space="0" w:color="auto"/>
              <w:left w:val="single" w:sz="6" w:space="0" w:color="auto"/>
              <w:bottom w:val="single" w:sz="6" w:space="0" w:color="auto"/>
              <w:right w:val="single" w:sz="6" w:space="0" w:color="auto"/>
            </w:tcBorders>
            <w:shd w:val="clear" w:color="auto" w:fill="E2EFD9"/>
            <w:hideMark/>
          </w:tcPr>
          <w:p w14:paraId="70E58EEA"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3D7D9C">
              <w:rPr>
                <w:rFonts w:ascii="Arial" w:eastAsia="Times New Roman" w:hAnsi="Arial" w:cs="Arial"/>
                <w:color w:val="000000"/>
                <w:lang w:eastAsia="en-IE"/>
              </w:rPr>
              <w:t>Airvista</w:t>
            </w:r>
            <w:proofErr w:type="spellEnd"/>
            <w:r w:rsidRPr="003D7D9C">
              <w:rPr>
                <w:rFonts w:ascii="Arial" w:eastAsia="Times New Roman" w:hAnsi="Arial" w:cs="Arial"/>
                <w:color w:val="000000"/>
                <w:lang w:eastAsia="en-IE"/>
              </w:rPr>
              <w:t xml:space="preserve"> Office Park, Swords Road, </w:t>
            </w:r>
            <w:proofErr w:type="spellStart"/>
            <w:r w:rsidRPr="003D7D9C">
              <w:rPr>
                <w:rFonts w:ascii="Arial" w:eastAsia="Times New Roman" w:hAnsi="Arial" w:cs="Arial"/>
                <w:color w:val="000000"/>
                <w:lang w:eastAsia="en-IE"/>
              </w:rPr>
              <w:t>Santry</w:t>
            </w:r>
            <w:proofErr w:type="spellEnd"/>
            <w:r w:rsidRPr="003D7D9C">
              <w:rPr>
                <w:rFonts w:ascii="Arial" w:eastAsia="Times New Roman" w:hAnsi="Arial" w:cs="Arial"/>
                <w:color w:val="000000"/>
                <w:lang w:eastAsia="en-IE"/>
              </w:rPr>
              <w:t>  </w:t>
            </w:r>
          </w:p>
        </w:tc>
        <w:tc>
          <w:tcPr>
            <w:tcW w:w="1134" w:type="dxa"/>
            <w:tcBorders>
              <w:top w:val="single" w:sz="6" w:space="0" w:color="auto"/>
              <w:left w:val="single" w:sz="6" w:space="0" w:color="auto"/>
              <w:bottom w:val="single" w:sz="6" w:space="0" w:color="auto"/>
              <w:right w:val="single" w:sz="6" w:space="0" w:color="auto"/>
            </w:tcBorders>
            <w:shd w:val="clear" w:color="auto" w:fill="E2EFD9"/>
            <w:hideMark/>
          </w:tcPr>
          <w:p w14:paraId="31A89F6B"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Z3/ Z6  </w:t>
            </w:r>
          </w:p>
        </w:tc>
        <w:tc>
          <w:tcPr>
            <w:tcW w:w="1279" w:type="dxa"/>
            <w:tcBorders>
              <w:top w:val="single" w:sz="6" w:space="0" w:color="auto"/>
              <w:left w:val="single" w:sz="6" w:space="0" w:color="auto"/>
              <w:bottom w:val="single" w:sz="6" w:space="0" w:color="auto"/>
              <w:right w:val="single" w:sz="6" w:space="0" w:color="auto"/>
            </w:tcBorders>
            <w:shd w:val="clear" w:color="auto" w:fill="E2EFD9"/>
            <w:hideMark/>
          </w:tcPr>
          <w:p w14:paraId="2CF8A1D1"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  </w:t>
            </w:r>
          </w:p>
        </w:tc>
        <w:tc>
          <w:tcPr>
            <w:tcW w:w="1981" w:type="dxa"/>
            <w:tcBorders>
              <w:top w:val="single" w:sz="6" w:space="0" w:color="auto"/>
              <w:left w:val="single" w:sz="6" w:space="0" w:color="auto"/>
              <w:bottom w:val="single" w:sz="6" w:space="0" w:color="auto"/>
              <w:right w:val="single" w:sz="6" w:space="0" w:color="auto"/>
            </w:tcBorders>
            <w:shd w:val="clear" w:color="auto" w:fill="E2EFD9"/>
            <w:hideMark/>
          </w:tcPr>
          <w:p w14:paraId="59648F83"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Z3/ Z6 </w:t>
            </w:r>
          </w:p>
        </w:tc>
        <w:tc>
          <w:tcPr>
            <w:tcW w:w="995" w:type="dxa"/>
            <w:tcBorders>
              <w:top w:val="single" w:sz="6" w:space="0" w:color="auto"/>
              <w:left w:val="single" w:sz="6" w:space="0" w:color="auto"/>
              <w:bottom w:val="single" w:sz="6" w:space="0" w:color="auto"/>
              <w:right w:val="single" w:sz="6" w:space="0" w:color="auto"/>
            </w:tcBorders>
            <w:shd w:val="clear" w:color="auto" w:fill="E2EFD9"/>
            <w:hideMark/>
          </w:tcPr>
          <w:p w14:paraId="01E28476"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E2EFD9"/>
            <w:hideMark/>
          </w:tcPr>
          <w:p w14:paraId="6A005D9C"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B-0018 </w:t>
            </w:r>
          </w:p>
        </w:tc>
        <w:tc>
          <w:tcPr>
            <w:tcW w:w="1681" w:type="dxa"/>
            <w:tcBorders>
              <w:top w:val="single" w:sz="6" w:space="0" w:color="auto"/>
              <w:left w:val="single" w:sz="6" w:space="0" w:color="auto"/>
              <w:bottom w:val="single" w:sz="6" w:space="0" w:color="auto"/>
              <w:right w:val="single" w:sz="6" w:space="0" w:color="auto"/>
            </w:tcBorders>
            <w:shd w:val="clear" w:color="auto" w:fill="E2EFD9"/>
          </w:tcPr>
          <w:p w14:paraId="2B14131A"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3A7C63">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3C2D865E"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39888749"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27BEA0C9" w14:textId="77777777" w:rsidTr="007C270F">
        <w:trPr>
          <w:trHeight w:val="525"/>
        </w:trPr>
        <w:tc>
          <w:tcPr>
            <w:tcW w:w="2544" w:type="dxa"/>
            <w:tcBorders>
              <w:top w:val="single" w:sz="6" w:space="0" w:color="auto"/>
              <w:left w:val="single" w:sz="6" w:space="0" w:color="auto"/>
              <w:bottom w:val="single" w:sz="6" w:space="0" w:color="auto"/>
              <w:right w:val="single" w:sz="6" w:space="0" w:color="auto"/>
            </w:tcBorders>
            <w:shd w:val="clear" w:color="auto" w:fill="E2EFD9"/>
            <w:hideMark/>
          </w:tcPr>
          <w:p w14:paraId="2A280CA6"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 xml:space="preserve">Margaret </w:t>
            </w:r>
            <w:proofErr w:type="spellStart"/>
            <w:r w:rsidRPr="003D7D9C">
              <w:rPr>
                <w:rFonts w:ascii="Arial" w:eastAsia="Times New Roman" w:hAnsi="Arial" w:cs="Arial"/>
                <w:color w:val="000000"/>
                <w:lang w:eastAsia="en-IE"/>
              </w:rPr>
              <w:t>Aylward</w:t>
            </w:r>
            <w:proofErr w:type="spellEnd"/>
            <w:r w:rsidRPr="003D7D9C">
              <w:rPr>
                <w:rFonts w:ascii="Arial" w:eastAsia="Times New Roman" w:hAnsi="Arial" w:cs="Arial"/>
                <w:color w:val="000000"/>
                <w:lang w:eastAsia="en-IE"/>
              </w:rPr>
              <w:t xml:space="preserve"> Community College and Whitehall Church, Whitehall </w:t>
            </w:r>
          </w:p>
        </w:tc>
        <w:tc>
          <w:tcPr>
            <w:tcW w:w="1134" w:type="dxa"/>
            <w:tcBorders>
              <w:top w:val="single" w:sz="6" w:space="0" w:color="auto"/>
              <w:left w:val="single" w:sz="6" w:space="0" w:color="auto"/>
              <w:bottom w:val="single" w:sz="6" w:space="0" w:color="auto"/>
              <w:right w:val="single" w:sz="6" w:space="0" w:color="auto"/>
            </w:tcBorders>
            <w:shd w:val="clear" w:color="auto" w:fill="E2EFD9"/>
            <w:hideMark/>
          </w:tcPr>
          <w:p w14:paraId="5D7A0C1A"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 </w:t>
            </w:r>
          </w:p>
        </w:tc>
        <w:tc>
          <w:tcPr>
            <w:tcW w:w="1279" w:type="dxa"/>
            <w:tcBorders>
              <w:top w:val="single" w:sz="6" w:space="0" w:color="auto"/>
              <w:left w:val="single" w:sz="6" w:space="0" w:color="auto"/>
              <w:bottom w:val="single" w:sz="6" w:space="0" w:color="auto"/>
              <w:right w:val="single" w:sz="6" w:space="0" w:color="auto"/>
            </w:tcBorders>
            <w:shd w:val="clear" w:color="auto" w:fill="E2EFD9"/>
            <w:hideMark/>
          </w:tcPr>
          <w:p w14:paraId="2E2F2C72"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1981" w:type="dxa"/>
            <w:tcBorders>
              <w:top w:val="single" w:sz="6" w:space="0" w:color="auto"/>
              <w:left w:val="single" w:sz="6" w:space="0" w:color="auto"/>
              <w:bottom w:val="single" w:sz="6" w:space="0" w:color="auto"/>
              <w:right w:val="single" w:sz="6" w:space="0" w:color="auto"/>
            </w:tcBorders>
            <w:shd w:val="clear" w:color="auto" w:fill="E2EFD9"/>
            <w:hideMark/>
          </w:tcPr>
          <w:p w14:paraId="62C8D393"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E2EFD9"/>
            <w:hideMark/>
          </w:tcPr>
          <w:p w14:paraId="4D699727"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E2EFD9"/>
            <w:hideMark/>
          </w:tcPr>
          <w:p w14:paraId="66D88A75"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B-0019 </w:t>
            </w:r>
          </w:p>
        </w:tc>
        <w:tc>
          <w:tcPr>
            <w:tcW w:w="1681" w:type="dxa"/>
            <w:tcBorders>
              <w:top w:val="single" w:sz="6" w:space="0" w:color="auto"/>
              <w:left w:val="single" w:sz="6" w:space="0" w:color="auto"/>
              <w:bottom w:val="single" w:sz="6" w:space="0" w:color="auto"/>
              <w:right w:val="single" w:sz="6" w:space="0" w:color="auto"/>
            </w:tcBorders>
            <w:shd w:val="clear" w:color="auto" w:fill="E2EFD9"/>
          </w:tcPr>
          <w:p w14:paraId="1C449BCC"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6D033A">
              <w:rPr>
                <w:rFonts w:ascii="Arial" w:eastAsia="Times New Roman" w:hAnsi="Arial" w:cs="Arial"/>
                <w:color w:val="000000"/>
                <w:lang w:eastAsia="en-IE"/>
              </w:rPr>
              <w:t>No likely significant environmental effects arise.</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0F19AD2A"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6714E5BE"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2AFC9EC3" w14:textId="77777777" w:rsidTr="007C270F">
        <w:trPr>
          <w:trHeight w:val="25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572B1509"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 xml:space="preserve">Oscar </w:t>
            </w:r>
            <w:proofErr w:type="spellStart"/>
            <w:r w:rsidRPr="003D7D9C">
              <w:rPr>
                <w:rFonts w:ascii="Arial" w:eastAsia="Times New Roman" w:hAnsi="Arial" w:cs="Arial"/>
                <w:color w:val="000000"/>
                <w:lang w:eastAsia="en-IE"/>
              </w:rPr>
              <w:t>Traynor</w:t>
            </w:r>
            <w:proofErr w:type="spellEnd"/>
            <w:r w:rsidRPr="003D7D9C">
              <w:rPr>
                <w:rFonts w:ascii="Arial" w:eastAsia="Times New Roman" w:hAnsi="Arial" w:cs="Arial"/>
                <w:color w:val="000000"/>
                <w:lang w:eastAsia="en-IE"/>
              </w:rPr>
              <w:t xml:space="preserve"> Road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2AD2E831"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7822652E"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Not Specified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5A909D8E"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78F9368F"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0BAF1452"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B-0020 </w:t>
            </w:r>
          </w:p>
        </w:tc>
        <w:tc>
          <w:tcPr>
            <w:tcW w:w="1681" w:type="dxa"/>
            <w:tcBorders>
              <w:top w:val="single" w:sz="6" w:space="0" w:color="auto"/>
              <w:left w:val="single" w:sz="6" w:space="0" w:color="auto"/>
              <w:bottom w:val="single" w:sz="6" w:space="0" w:color="auto"/>
              <w:right w:val="single" w:sz="6" w:space="0" w:color="auto"/>
            </w:tcBorders>
          </w:tcPr>
          <w:p w14:paraId="56AB57BE"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F974D2">
              <w:rPr>
                <w:rFonts w:ascii="Arial" w:eastAsia="Times New Roman" w:hAnsi="Arial" w:cs="Arial"/>
                <w:color w:val="000000"/>
                <w:lang w:eastAsia="en-IE"/>
              </w:rPr>
              <w:t>No likely significant environmental effects arise.</w:t>
            </w:r>
          </w:p>
        </w:tc>
        <w:tc>
          <w:tcPr>
            <w:tcW w:w="1700" w:type="dxa"/>
            <w:tcBorders>
              <w:top w:val="single" w:sz="6" w:space="0" w:color="auto"/>
              <w:left w:val="single" w:sz="6" w:space="0" w:color="auto"/>
              <w:bottom w:val="single" w:sz="6" w:space="0" w:color="auto"/>
              <w:right w:val="single" w:sz="6" w:space="0" w:color="auto"/>
            </w:tcBorders>
          </w:tcPr>
          <w:p w14:paraId="0651F895"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11BA1677"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37EEF50C" w14:textId="77777777" w:rsidTr="007C270F">
        <w:trPr>
          <w:trHeight w:val="52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386355EA"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 xml:space="preserve">Our Lady Immaculate Junior NS, </w:t>
            </w:r>
            <w:proofErr w:type="spellStart"/>
            <w:r w:rsidRPr="003D7D9C">
              <w:rPr>
                <w:rFonts w:ascii="Arial" w:eastAsia="Times New Roman" w:hAnsi="Arial" w:cs="Arial"/>
                <w:color w:val="000000"/>
                <w:lang w:eastAsia="en-IE"/>
              </w:rPr>
              <w:t>Darndale</w:t>
            </w:r>
            <w:proofErr w:type="spellEnd"/>
            <w:r w:rsidRPr="003D7D9C">
              <w:rPr>
                <w:rFonts w:ascii="Arial" w:eastAsia="Times New Roman" w:hAnsi="Arial" w:cs="Arial"/>
                <w:color w:val="000000"/>
                <w:lang w:eastAsia="en-IE"/>
              </w:rPr>
              <w:t>, Dublin 17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55E3B8E4"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1C38D63A"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4B7F28EA"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68517B89"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18FD3181"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B-0021 </w:t>
            </w:r>
          </w:p>
        </w:tc>
        <w:tc>
          <w:tcPr>
            <w:tcW w:w="1681" w:type="dxa"/>
            <w:tcBorders>
              <w:top w:val="single" w:sz="6" w:space="0" w:color="auto"/>
              <w:left w:val="single" w:sz="6" w:space="0" w:color="auto"/>
              <w:bottom w:val="single" w:sz="6" w:space="0" w:color="auto"/>
              <w:right w:val="single" w:sz="6" w:space="0" w:color="auto"/>
            </w:tcBorders>
          </w:tcPr>
          <w:p w14:paraId="4460E992"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F974D2">
              <w:rPr>
                <w:rFonts w:ascii="Arial" w:eastAsia="Times New Roman" w:hAnsi="Arial" w:cs="Arial"/>
                <w:color w:val="000000"/>
                <w:lang w:eastAsia="en-IE"/>
              </w:rPr>
              <w:t>No likely significant environmental effects arise.</w:t>
            </w:r>
          </w:p>
        </w:tc>
        <w:tc>
          <w:tcPr>
            <w:tcW w:w="1700" w:type="dxa"/>
            <w:tcBorders>
              <w:top w:val="single" w:sz="6" w:space="0" w:color="auto"/>
              <w:left w:val="single" w:sz="6" w:space="0" w:color="auto"/>
              <w:bottom w:val="single" w:sz="6" w:space="0" w:color="auto"/>
              <w:right w:val="single" w:sz="6" w:space="0" w:color="auto"/>
            </w:tcBorders>
          </w:tcPr>
          <w:p w14:paraId="54ED595C"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3089F7AA"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29D8B57A" w14:textId="77777777" w:rsidTr="007C270F">
        <w:trPr>
          <w:trHeight w:val="52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653BA15A"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 xml:space="preserve">Our Lady Immaculate Senior  NS, </w:t>
            </w:r>
            <w:proofErr w:type="spellStart"/>
            <w:r w:rsidRPr="003D7D9C">
              <w:rPr>
                <w:rFonts w:ascii="Arial" w:eastAsia="Times New Roman" w:hAnsi="Arial" w:cs="Arial"/>
                <w:color w:val="000000"/>
                <w:lang w:eastAsia="en-IE"/>
              </w:rPr>
              <w:t>Darndale</w:t>
            </w:r>
            <w:proofErr w:type="spellEnd"/>
            <w:r w:rsidRPr="003D7D9C">
              <w:rPr>
                <w:rFonts w:ascii="Arial" w:eastAsia="Times New Roman" w:hAnsi="Arial" w:cs="Arial"/>
                <w:color w:val="000000"/>
                <w:lang w:eastAsia="en-IE"/>
              </w:rPr>
              <w:t>, Dublin 17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BA9EB4A"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00B43773"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1CBFE7C8"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092BB58F"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6CE0DC04"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B-0021 </w:t>
            </w:r>
          </w:p>
        </w:tc>
        <w:tc>
          <w:tcPr>
            <w:tcW w:w="1681" w:type="dxa"/>
            <w:tcBorders>
              <w:top w:val="single" w:sz="6" w:space="0" w:color="auto"/>
              <w:left w:val="single" w:sz="6" w:space="0" w:color="auto"/>
              <w:bottom w:val="single" w:sz="6" w:space="0" w:color="auto"/>
              <w:right w:val="single" w:sz="6" w:space="0" w:color="auto"/>
            </w:tcBorders>
          </w:tcPr>
          <w:p w14:paraId="09657C55"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F974D2">
              <w:rPr>
                <w:rFonts w:ascii="Arial" w:eastAsia="Times New Roman" w:hAnsi="Arial" w:cs="Arial"/>
                <w:color w:val="000000"/>
                <w:lang w:eastAsia="en-IE"/>
              </w:rPr>
              <w:t>No likely significant environmental effects arise.</w:t>
            </w:r>
          </w:p>
        </w:tc>
        <w:tc>
          <w:tcPr>
            <w:tcW w:w="1700" w:type="dxa"/>
            <w:tcBorders>
              <w:top w:val="single" w:sz="6" w:space="0" w:color="auto"/>
              <w:left w:val="single" w:sz="6" w:space="0" w:color="auto"/>
              <w:bottom w:val="single" w:sz="6" w:space="0" w:color="auto"/>
              <w:right w:val="single" w:sz="6" w:space="0" w:color="auto"/>
            </w:tcBorders>
          </w:tcPr>
          <w:p w14:paraId="155F6FEB"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09555634"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433C7ACF" w14:textId="77777777" w:rsidTr="007C270F">
        <w:trPr>
          <w:trHeight w:val="52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79B6BFB7"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 xml:space="preserve">Our Lady of Consolation, </w:t>
            </w:r>
            <w:proofErr w:type="spellStart"/>
            <w:r w:rsidRPr="003D7D9C">
              <w:rPr>
                <w:rFonts w:ascii="Arial" w:eastAsia="Times New Roman" w:hAnsi="Arial" w:cs="Arial"/>
                <w:color w:val="000000"/>
                <w:lang w:eastAsia="en-IE"/>
              </w:rPr>
              <w:t>Donnycarney</w:t>
            </w:r>
            <w:proofErr w:type="spellEnd"/>
            <w:r w:rsidRPr="003D7D9C">
              <w:rPr>
                <w:rFonts w:ascii="Arial" w:eastAsia="Times New Roman" w:hAnsi="Arial" w:cs="Arial"/>
                <w:color w:val="000000"/>
                <w:lang w:eastAsia="en-IE"/>
              </w:rPr>
              <w:t>, Dublin 5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2E5CABC"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Z15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749F86DB"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27056371" w14:textId="4A0DBA97" w:rsidR="000D450B" w:rsidRPr="003D7D9C" w:rsidRDefault="000D450B" w:rsidP="00862DDC">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lang w:eastAsia="en-IE"/>
              </w:rPr>
              <w:t>Z1</w:t>
            </w:r>
            <w:r w:rsidR="00862DDC">
              <w:rPr>
                <w:rFonts w:ascii="Arial" w:eastAsia="Times New Roman" w:hAnsi="Arial" w:cs="Arial"/>
                <w:lang w:eastAsia="en-IE"/>
              </w:rPr>
              <w:t>2</w:t>
            </w:r>
            <w:r w:rsidRPr="003D7D9C">
              <w:rPr>
                <w:rFonts w:ascii="Arial" w:eastAsia="Times New Roman" w:hAnsi="Arial" w:cs="Arial"/>
                <w:lang w:eastAsia="en-IE"/>
              </w:rPr>
              <w:t xml:space="preserve"> / Z1</w:t>
            </w:r>
            <w:r w:rsidR="00862DDC">
              <w:rPr>
                <w:rFonts w:ascii="Arial" w:eastAsia="Times New Roman" w:hAnsi="Arial" w:cs="Arial"/>
                <w:lang w:eastAsia="en-IE"/>
              </w:rPr>
              <w:t>5</w:t>
            </w:r>
            <w:r w:rsidRPr="003D7D9C">
              <w:rPr>
                <w:rFonts w:ascii="Arial" w:eastAsia="Times New Roman" w:hAnsi="Arial" w:cs="Arial"/>
                <w:lang w:eastAsia="en-IE"/>
              </w:rPr>
              <w:t>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14C49E7A"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5600592E"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B-0022 </w:t>
            </w:r>
          </w:p>
        </w:tc>
        <w:tc>
          <w:tcPr>
            <w:tcW w:w="1681" w:type="dxa"/>
            <w:tcBorders>
              <w:top w:val="single" w:sz="6" w:space="0" w:color="auto"/>
              <w:left w:val="single" w:sz="6" w:space="0" w:color="auto"/>
              <w:bottom w:val="single" w:sz="6" w:space="0" w:color="auto"/>
              <w:right w:val="single" w:sz="6" w:space="0" w:color="auto"/>
            </w:tcBorders>
          </w:tcPr>
          <w:p w14:paraId="666A0FA7"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F974D2">
              <w:rPr>
                <w:rFonts w:ascii="Arial" w:eastAsia="Times New Roman" w:hAnsi="Arial" w:cs="Arial"/>
                <w:color w:val="000000"/>
                <w:lang w:eastAsia="en-IE"/>
              </w:rPr>
              <w:t>No likely significant environmental effects arise.</w:t>
            </w:r>
          </w:p>
        </w:tc>
        <w:tc>
          <w:tcPr>
            <w:tcW w:w="1700" w:type="dxa"/>
            <w:tcBorders>
              <w:top w:val="single" w:sz="6" w:space="0" w:color="auto"/>
              <w:left w:val="single" w:sz="6" w:space="0" w:color="auto"/>
              <w:bottom w:val="single" w:sz="6" w:space="0" w:color="auto"/>
              <w:right w:val="single" w:sz="6" w:space="0" w:color="auto"/>
            </w:tcBorders>
          </w:tcPr>
          <w:p w14:paraId="0DE7609F"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00727D45"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2F773926" w14:textId="77777777" w:rsidTr="007C270F">
        <w:trPr>
          <w:trHeight w:val="52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024040A1"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 xml:space="preserve">Our Lady of Consolation NS, Collins Avenue East, </w:t>
            </w:r>
            <w:proofErr w:type="spellStart"/>
            <w:r w:rsidRPr="003D7D9C">
              <w:rPr>
                <w:rFonts w:ascii="Arial" w:eastAsia="Times New Roman" w:hAnsi="Arial" w:cs="Arial"/>
                <w:color w:val="000000"/>
                <w:lang w:eastAsia="en-IE"/>
              </w:rPr>
              <w:t>Donnycarney</w:t>
            </w:r>
            <w:proofErr w:type="spellEnd"/>
            <w:r w:rsidRPr="003D7D9C">
              <w:rPr>
                <w:rFonts w:ascii="Arial" w:eastAsia="Times New Roman" w:hAnsi="Arial" w:cs="Arial"/>
                <w:color w:val="000000"/>
                <w:lang w:eastAsia="en-IE"/>
              </w:rPr>
              <w:t>, Dublin 5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5FC0EDE"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61D34532"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01128B53"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3F77A1CE"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6B872D95"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B-0023 </w:t>
            </w:r>
          </w:p>
        </w:tc>
        <w:tc>
          <w:tcPr>
            <w:tcW w:w="1681" w:type="dxa"/>
            <w:tcBorders>
              <w:top w:val="single" w:sz="6" w:space="0" w:color="auto"/>
              <w:left w:val="single" w:sz="6" w:space="0" w:color="auto"/>
              <w:bottom w:val="single" w:sz="6" w:space="0" w:color="auto"/>
              <w:right w:val="single" w:sz="6" w:space="0" w:color="auto"/>
            </w:tcBorders>
          </w:tcPr>
          <w:p w14:paraId="3BEC98F4"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F974D2">
              <w:rPr>
                <w:rFonts w:ascii="Arial" w:eastAsia="Times New Roman" w:hAnsi="Arial" w:cs="Arial"/>
                <w:color w:val="000000"/>
                <w:lang w:eastAsia="en-IE"/>
              </w:rPr>
              <w:t>No likely significant environmental effects arise.</w:t>
            </w:r>
          </w:p>
        </w:tc>
        <w:tc>
          <w:tcPr>
            <w:tcW w:w="1700" w:type="dxa"/>
            <w:tcBorders>
              <w:top w:val="single" w:sz="6" w:space="0" w:color="auto"/>
              <w:left w:val="single" w:sz="6" w:space="0" w:color="auto"/>
              <w:bottom w:val="single" w:sz="6" w:space="0" w:color="auto"/>
              <w:right w:val="single" w:sz="6" w:space="0" w:color="auto"/>
            </w:tcBorders>
          </w:tcPr>
          <w:p w14:paraId="7EB48ACC"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6F3DC338" w14:textId="77777777" w:rsidR="000D450B" w:rsidRPr="00A36254" w:rsidRDefault="000D450B" w:rsidP="007C270F">
            <w:pPr>
              <w:spacing w:after="0" w:line="240" w:lineRule="auto"/>
              <w:textAlignment w:val="baseline"/>
              <w:rPr>
                <w:rFonts w:ascii="Arial" w:eastAsia="Times New Roman" w:hAnsi="Arial" w:cs="Arial"/>
                <w:color w:val="000000"/>
                <w:lang w:eastAsia="en-IE"/>
              </w:rPr>
            </w:pPr>
            <w:r w:rsidRPr="00A36254">
              <w:rPr>
                <w:rFonts w:ascii="Arial" w:eastAsia="Times New Roman" w:hAnsi="Arial" w:cs="Arial"/>
                <w:color w:val="000000"/>
                <w:szCs w:val="24"/>
                <w:lang w:eastAsia="en-IE"/>
              </w:rPr>
              <w:t>No SFRA issues arise.</w:t>
            </w:r>
            <w:r w:rsidRPr="00A36254">
              <w:t xml:space="preserve"> </w:t>
            </w:r>
          </w:p>
        </w:tc>
      </w:tr>
      <w:tr w:rsidR="000D450B" w:rsidRPr="00CF6A19" w14:paraId="014383D2" w14:textId="77777777" w:rsidTr="007C270F">
        <w:trPr>
          <w:trHeight w:val="52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0BD83FC0"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3D7D9C">
              <w:rPr>
                <w:rFonts w:ascii="Arial" w:eastAsia="Times New Roman" w:hAnsi="Arial" w:cs="Arial"/>
                <w:lang w:eastAsia="en-IE"/>
              </w:rPr>
              <w:lastRenderedPageBreak/>
              <w:t>Scoil</w:t>
            </w:r>
            <w:proofErr w:type="spellEnd"/>
            <w:r w:rsidRPr="003D7D9C">
              <w:rPr>
                <w:rFonts w:ascii="Arial" w:eastAsia="Times New Roman" w:hAnsi="Arial" w:cs="Arial"/>
                <w:lang w:eastAsia="en-IE"/>
              </w:rPr>
              <w:t xml:space="preserve"> </w:t>
            </w:r>
            <w:proofErr w:type="spellStart"/>
            <w:r w:rsidRPr="003D7D9C">
              <w:rPr>
                <w:rFonts w:ascii="Arial" w:eastAsia="Times New Roman" w:hAnsi="Arial" w:cs="Arial"/>
                <w:lang w:eastAsia="en-IE"/>
              </w:rPr>
              <w:t>Chiarain</w:t>
            </w:r>
            <w:proofErr w:type="spellEnd"/>
            <w:r w:rsidRPr="003D7D9C">
              <w:rPr>
                <w:rFonts w:ascii="Arial" w:eastAsia="Times New Roman" w:hAnsi="Arial" w:cs="Arial"/>
                <w:lang w:eastAsia="en-IE"/>
              </w:rPr>
              <w:t xml:space="preserve"> CBS, Collins Avenue East, </w:t>
            </w:r>
            <w:proofErr w:type="spellStart"/>
            <w:r w:rsidRPr="003D7D9C">
              <w:rPr>
                <w:rFonts w:ascii="Arial" w:eastAsia="Times New Roman" w:hAnsi="Arial" w:cs="Arial"/>
                <w:lang w:eastAsia="en-IE"/>
              </w:rPr>
              <w:t>Donnycarney</w:t>
            </w:r>
            <w:proofErr w:type="spellEnd"/>
            <w:r w:rsidRPr="003D7D9C">
              <w:rPr>
                <w:rFonts w:ascii="Arial" w:eastAsia="Times New Roman" w:hAnsi="Arial" w:cs="Arial"/>
                <w:lang w:eastAsia="en-IE"/>
              </w:rPr>
              <w:t>, Dublin 5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02124D2B"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lang w:eastAsia="en-IE"/>
              </w:rPr>
              <w:t>Z15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132728BD"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6052A464"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5D7976FA"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17D64F2E"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lang w:eastAsia="en-IE"/>
              </w:rPr>
              <w:t>B-0023 </w:t>
            </w:r>
          </w:p>
        </w:tc>
        <w:tc>
          <w:tcPr>
            <w:tcW w:w="1681" w:type="dxa"/>
            <w:tcBorders>
              <w:top w:val="single" w:sz="6" w:space="0" w:color="auto"/>
              <w:left w:val="single" w:sz="6" w:space="0" w:color="auto"/>
              <w:bottom w:val="single" w:sz="6" w:space="0" w:color="auto"/>
              <w:right w:val="single" w:sz="6" w:space="0" w:color="auto"/>
            </w:tcBorders>
          </w:tcPr>
          <w:p w14:paraId="13A862F1"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176A93">
              <w:rPr>
                <w:rFonts w:ascii="Arial" w:eastAsia="Times New Roman" w:hAnsi="Arial" w:cs="Arial"/>
                <w:color w:val="000000"/>
                <w:lang w:eastAsia="en-IE"/>
              </w:rPr>
              <w:t>No likely significant environmental effects arise.</w:t>
            </w:r>
          </w:p>
        </w:tc>
        <w:tc>
          <w:tcPr>
            <w:tcW w:w="1700" w:type="dxa"/>
            <w:tcBorders>
              <w:top w:val="single" w:sz="6" w:space="0" w:color="auto"/>
              <w:left w:val="single" w:sz="6" w:space="0" w:color="auto"/>
              <w:bottom w:val="single" w:sz="6" w:space="0" w:color="auto"/>
              <w:right w:val="single" w:sz="6" w:space="0" w:color="auto"/>
            </w:tcBorders>
          </w:tcPr>
          <w:p w14:paraId="3DE8791D"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1A7B24E7" w14:textId="77777777" w:rsidR="000D450B" w:rsidRPr="00A36254" w:rsidRDefault="000D450B" w:rsidP="007C270F">
            <w:pPr>
              <w:spacing w:after="0" w:line="240" w:lineRule="auto"/>
              <w:textAlignment w:val="baseline"/>
              <w:rPr>
                <w:rFonts w:ascii="Arial" w:eastAsia="Times New Roman" w:hAnsi="Arial" w:cs="Arial"/>
                <w:color w:val="000000"/>
                <w:lang w:eastAsia="en-IE"/>
              </w:rPr>
            </w:pPr>
            <w:r w:rsidRPr="00A36254">
              <w:rPr>
                <w:rFonts w:ascii="Arial" w:eastAsia="Times New Roman" w:hAnsi="Arial" w:cs="Arial"/>
                <w:color w:val="000000"/>
                <w:szCs w:val="24"/>
                <w:lang w:eastAsia="en-IE"/>
              </w:rPr>
              <w:t>No SFRA issues arise.</w:t>
            </w:r>
          </w:p>
        </w:tc>
      </w:tr>
      <w:tr w:rsidR="000D450B" w:rsidRPr="00CF6A19" w14:paraId="2ED41874" w14:textId="77777777" w:rsidTr="007C270F">
        <w:trPr>
          <w:trHeight w:val="25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1624B0DC"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 xml:space="preserve">Our Lady of Mercy, </w:t>
            </w:r>
            <w:proofErr w:type="spellStart"/>
            <w:r w:rsidRPr="003D7D9C">
              <w:rPr>
                <w:rFonts w:ascii="Arial" w:eastAsia="Times New Roman" w:hAnsi="Arial" w:cs="Arial"/>
                <w:color w:val="000000"/>
                <w:lang w:eastAsia="en-IE"/>
              </w:rPr>
              <w:t>Brookwood</w:t>
            </w:r>
            <w:proofErr w:type="spellEnd"/>
            <w:r w:rsidRPr="003D7D9C">
              <w:rPr>
                <w:rFonts w:ascii="Arial" w:eastAsia="Times New Roman" w:hAnsi="Arial" w:cs="Arial"/>
                <w:color w:val="000000"/>
                <w:lang w:eastAsia="en-IE"/>
              </w:rPr>
              <w:t xml:space="preserve"> Grove, </w:t>
            </w:r>
            <w:proofErr w:type="spellStart"/>
            <w:r w:rsidRPr="003D7D9C">
              <w:rPr>
                <w:rFonts w:ascii="Arial" w:eastAsia="Times New Roman" w:hAnsi="Arial" w:cs="Arial"/>
                <w:color w:val="000000"/>
                <w:lang w:eastAsia="en-IE"/>
              </w:rPr>
              <w:t>Artane</w:t>
            </w:r>
            <w:proofErr w:type="spellEnd"/>
            <w:r w:rsidRPr="003D7D9C">
              <w:rPr>
                <w:rFonts w:ascii="Arial" w:eastAsia="Times New Roman" w:hAnsi="Arial" w:cs="Arial"/>
                <w:color w:val="000000"/>
                <w:lang w:eastAsia="en-IE"/>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8A1A9CA"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 Z15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0CFB5C67"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2214851E"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Z15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084399BE"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246DD4F2"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B-0024 </w:t>
            </w:r>
          </w:p>
        </w:tc>
        <w:tc>
          <w:tcPr>
            <w:tcW w:w="1681" w:type="dxa"/>
            <w:tcBorders>
              <w:top w:val="single" w:sz="6" w:space="0" w:color="auto"/>
              <w:left w:val="single" w:sz="6" w:space="0" w:color="auto"/>
              <w:bottom w:val="single" w:sz="6" w:space="0" w:color="auto"/>
              <w:right w:val="single" w:sz="6" w:space="0" w:color="auto"/>
            </w:tcBorders>
          </w:tcPr>
          <w:p w14:paraId="248F0B9D"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6D033A">
              <w:rPr>
                <w:rFonts w:ascii="Arial" w:eastAsia="Times New Roman" w:hAnsi="Arial" w:cs="Arial"/>
                <w:color w:val="000000"/>
                <w:lang w:eastAsia="en-IE"/>
              </w:rPr>
              <w:t>No likely significant environmental effects arise.</w:t>
            </w:r>
          </w:p>
        </w:tc>
        <w:tc>
          <w:tcPr>
            <w:tcW w:w="1700" w:type="dxa"/>
            <w:tcBorders>
              <w:top w:val="single" w:sz="6" w:space="0" w:color="auto"/>
              <w:left w:val="single" w:sz="6" w:space="0" w:color="auto"/>
              <w:bottom w:val="single" w:sz="6" w:space="0" w:color="auto"/>
              <w:right w:val="single" w:sz="6" w:space="0" w:color="auto"/>
            </w:tcBorders>
          </w:tcPr>
          <w:p w14:paraId="1EBD5101"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5FD94FB7"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5294860A" w14:textId="77777777" w:rsidTr="007C270F">
        <w:trPr>
          <w:trHeight w:val="52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19BAEAC4"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 xml:space="preserve">Our Lady of Victories Boys NS, </w:t>
            </w:r>
            <w:proofErr w:type="spellStart"/>
            <w:r w:rsidRPr="003D7D9C">
              <w:rPr>
                <w:rFonts w:ascii="Arial" w:eastAsia="Times New Roman" w:hAnsi="Arial" w:cs="Arial"/>
                <w:color w:val="000000"/>
                <w:lang w:eastAsia="en-IE"/>
              </w:rPr>
              <w:t>Ballymun</w:t>
            </w:r>
            <w:proofErr w:type="spellEnd"/>
            <w:r w:rsidRPr="003D7D9C">
              <w:rPr>
                <w:rFonts w:ascii="Arial" w:eastAsia="Times New Roman" w:hAnsi="Arial" w:cs="Arial"/>
                <w:color w:val="000000"/>
                <w:lang w:eastAsia="en-IE"/>
              </w:rPr>
              <w:t xml:space="preserve"> Road, Dublin 9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2CD25C3"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032E8B67"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2BA68E90"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2FB8013C"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411419E3"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B-0025 </w:t>
            </w:r>
          </w:p>
        </w:tc>
        <w:tc>
          <w:tcPr>
            <w:tcW w:w="1681" w:type="dxa"/>
            <w:tcBorders>
              <w:top w:val="single" w:sz="6" w:space="0" w:color="auto"/>
              <w:left w:val="single" w:sz="6" w:space="0" w:color="auto"/>
              <w:bottom w:val="single" w:sz="6" w:space="0" w:color="auto"/>
              <w:right w:val="single" w:sz="6" w:space="0" w:color="auto"/>
            </w:tcBorders>
          </w:tcPr>
          <w:p w14:paraId="3B31F10E"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6D033A">
              <w:rPr>
                <w:rFonts w:ascii="Arial" w:eastAsia="Times New Roman" w:hAnsi="Arial" w:cs="Arial"/>
                <w:color w:val="000000"/>
                <w:lang w:eastAsia="en-IE"/>
              </w:rPr>
              <w:t>No likely significant environmental effects arise.</w:t>
            </w:r>
          </w:p>
        </w:tc>
        <w:tc>
          <w:tcPr>
            <w:tcW w:w="1700" w:type="dxa"/>
            <w:tcBorders>
              <w:top w:val="single" w:sz="6" w:space="0" w:color="auto"/>
              <w:left w:val="single" w:sz="6" w:space="0" w:color="auto"/>
              <w:bottom w:val="single" w:sz="6" w:space="0" w:color="auto"/>
              <w:right w:val="single" w:sz="6" w:space="0" w:color="auto"/>
            </w:tcBorders>
          </w:tcPr>
          <w:p w14:paraId="05F98CE4"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519EC265"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7D3D2088" w14:textId="77777777" w:rsidTr="007C270F">
        <w:trPr>
          <w:trHeight w:val="52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26E7164F"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 xml:space="preserve">Our Lady of Victories Girls NS, </w:t>
            </w:r>
            <w:proofErr w:type="spellStart"/>
            <w:r w:rsidRPr="003D7D9C">
              <w:rPr>
                <w:rFonts w:ascii="Arial" w:eastAsia="Times New Roman" w:hAnsi="Arial" w:cs="Arial"/>
                <w:color w:val="000000"/>
                <w:lang w:eastAsia="en-IE"/>
              </w:rPr>
              <w:t>Ballymun</w:t>
            </w:r>
            <w:proofErr w:type="spellEnd"/>
            <w:r w:rsidRPr="003D7D9C">
              <w:rPr>
                <w:rFonts w:ascii="Arial" w:eastAsia="Times New Roman" w:hAnsi="Arial" w:cs="Arial"/>
                <w:color w:val="000000"/>
                <w:lang w:eastAsia="en-IE"/>
              </w:rPr>
              <w:t xml:space="preserve"> Road, Dublin 9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0A4FA507"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2C7AA63B"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7847F11C"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7AF9AA8A"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57107B93"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B-0025 </w:t>
            </w:r>
          </w:p>
        </w:tc>
        <w:tc>
          <w:tcPr>
            <w:tcW w:w="1681" w:type="dxa"/>
            <w:tcBorders>
              <w:top w:val="single" w:sz="6" w:space="0" w:color="auto"/>
              <w:left w:val="single" w:sz="6" w:space="0" w:color="auto"/>
              <w:bottom w:val="single" w:sz="6" w:space="0" w:color="auto"/>
              <w:right w:val="single" w:sz="6" w:space="0" w:color="auto"/>
            </w:tcBorders>
          </w:tcPr>
          <w:p w14:paraId="2E619197"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6D033A">
              <w:rPr>
                <w:rFonts w:ascii="Arial" w:eastAsia="Times New Roman" w:hAnsi="Arial" w:cs="Arial"/>
                <w:color w:val="000000"/>
                <w:lang w:eastAsia="en-IE"/>
              </w:rPr>
              <w:t>No likely significant environmental effects arise.</w:t>
            </w:r>
          </w:p>
        </w:tc>
        <w:tc>
          <w:tcPr>
            <w:tcW w:w="1700" w:type="dxa"/>
            <w:tcBorders>
              <w:top w:val="single" w:sz="6" w:space="0" w:color="auto"/>
              <w:left w:val="single" w:sz="6" w:space="0" w:color="auto"/>
              <w:bottom w:val="single" w:sz="6" w:space="0" w:color="auto"/>
              <w:right w:val="single" w:sz="6" w:space="0" w:color="auto"/>
            </w:tcBorders>
          </w:tcPr>
          <w:p w14:paraId="701B29DD"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5D220596"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6589FAA4" w14:textId="77777777" w:rsidTr="007C270F">
        <w:trPr>
          <w:trHeight w:val="52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2D1607D4"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 xml:space="preserve">Our Lady of Victories Infant NS, </w:t>
            </w:r>
            <w:proofErr w:type="spellStart"/>
            <w:r w:rsidRPr="003D7D9C">
              <w:rPr>
                <w:rFonts w:ascii="Arial" w:eastAsia="Times New Roman" w:hAnsi="Arial" w:cs="Arial"/>
                <w:color w:val="000000"/>
                <w:lang w:eastAsia="en-IE"/>
              </w:rPr>
              <w:t>Ballymun</w:t>
            </w:r>
            <w:proofErr w:type="spellEnd"/>
            <w:r w:rsidRPr="003D7D9C">
              <w:rPr>
                <w:rFonts w:ascii="Arial" w:eastAsia="Times New Roman" w:hAnsi="Arial" w:cs="Arial"/>
                <w:color w:val="000000"/>
                <w:lang w:eastAsia="en-IE"/>
              </w:rPr>
              <w:t xml:space="preserve"> Road, Dublin 9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13724C3"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7B8A1105"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7ABBF841"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182FD72B"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7E5E4257"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B-0025 </w:t>
            </w:r>
          </w:p>
        </w:tc>
        <w:tc>
          <w:tcPr>
            <w:tcW w:w="1681" w:type="dxa"/>
            <w:tcBorders>
              <w:top w:val="single" w:sz="6" w:space="0" w:color="auto"/>
              <w:left w:val="single" w:sz="6" w:space="0" w:color="auto"/>
              <w:bottom w:val="single" w:sz="6" w:space="0" w:color="auto"/>
              <w:right w:val="single" w:sz="6" w:space="0" w:color="auto"/>
            </w:tcBorders>
          </w:tcPr>
          <w:p w14:paraId="01240CE1"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6D033A">
              <w:rPr>
                <w:rFonts w:ascii="Arial" w:eastAsia="Times New Roman" w:hAnsi="Arial" w:cs="Arial"/>
                <w:color w:val="000000"/>
                <w:lang w:eastAsia="en-IE"/>
              </w:rPr>
              <w:t>No likely significant environmental effects arise.</w:t>
            </w:r>
          </w:p>
        </w:tc>
        <w:tc>
          <w:tcPr>
            <w:tcW w:w="1700" w:type="dxa"/>
            <w:tcBorders>
              <w:top w:val="single" w:sz="6" w:space="0" w:color="auto"/>
              <w:left w:val="single" w:sz="6" w:space="0" w:color="auto"/>
              <w:bottom w:val="single" w:sz="6" w:space="0" w:color="auto"/>
              <w:right w:val="single" w:sz="6" w:space="0" w:color="auto"/>
            </w:tcBorders>
          </w:tcPr>
          <w:p w14:paraId="5F0EBE39"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53A46A2C"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7E3238EF" w14:textId="77777777" w:rsidTr="007C270F">
        <w:trPr>
          <w:trHeight w:val="59"/>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79614B8D"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 xml:space="preserve">Our Lady of Victories, </w:t>
            </w:r>
            <w:proofErr w:type="spellStart"/>
            <w:r w:rsidRPr="003D7D9C">
              <w:rPr>
                <w:rFonts w:ascii="Arial" w:eastAsia="Times New Roman" w:hAnsi="Arial" w:cs="Arial"/>
                <w:color w:val="000000"/>
                <w:lang w:eastAsia="en-IE"/>
              </w:rPr>
              <w:t>Ballymun</w:t>
            </w:r>
            <w:proofErr w:type="spellEnd"/>
            <w:r w:rsidRPr="003D7D9C">
              <w:rPr>
                <w:rFonts w:ascii="Arial" w:eastAsia="Times New Roman" w:hAnsi="Arial" w:cs="Arial"/>
                <w:color w:val="000000"/>
                <w:lang w:eastAsia="en-IE"/>
              </w:rPr>
              <w:t xml:space="preserve"> Road, Dublin 9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249C6898"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Z15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1F65592D"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0E1AD18B"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 Z15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35E56BD5"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3D6695E8"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B-0026 </w:t>
            </w:r>
          </w:p>
        </w:tc>
        <w:tc>
          <w:tcPr>
            <w:tcW w:w="1681" w:type="dxa"/>
            <w:tcBorders>
              <w:top w:val="single" w:sz="6" w:space="0" w:color="auto"/>
              <w:left w:val="single" w:sz="6" w:space="0" w:color="auto"/>
              <w:bottom w:val="single" w:sz="6" w:space="0" w:color="auto"/>
              <w:right w:val="single" w:sz="6" w:space="0" w:color="auto"/>
            </w:tcBorders>
          </w:tcPr>
          <w:p w14:paraId="2391C2B8"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6D033A">
              <w:rPr>
                <w:rFonts w:ascii="Arial" w:eastAsia="Times New Roman" w:hAnsi="Arial" w:cs="Arial"/>
                <w:color w:val="000000"/>
                <w:lang w:eastAsia="en-IE"/>
              </w:rPr>
              <w:t>No likely significant environmental effects arise.</w:t>
            </w:r>
          </w:p>
        </w:tc>
        <w:tc>
          <w:tcPr>
            <w:tcW w:w="1700" w:type="dxa"/>
            <w:tcBorders>
              <w:top w:val="single" w:sz="6" w:space="0" w:color="auto"/>
              <w:left w:val="single" w:sz="6" w:space="0" w:color="auto"/>
              <w:bottom w:val="single" w:sz="6" w:space="0" w:color="auto"/>
              <w:right w:val="single" w:sz="6" w:space="0" w:color="auto"/>
            </w:tcBorders>
          </w:tcPr>
          <w:p w14:paraId="29E7D3BA"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3DB259F7"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4654120A" w14:textId="77777777" w:rsidTr="007C270F">
        <w:trPr>
          <w:trHeight w:val="52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67BF31B7"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3D7D9C">
              <w:rPr>
                <w:rFonts w:ascii="Arial" w:eastAsia="Times New Roman" w:hAnsi="Arial" w:cs="Arial"/>
                <w:color w:val="000000"/>
                <w:lang w:eastAsia="en-IE"/>
              </w:rPr>
              <w:t>Scoil</w:t>
            </w:r>
            <w:proofErr w:type="spellEnd"/>
            <w:r w:rsidRPr="003D7D9C">
              <w:rPr>
                <w:rFonts w:ascii="Arial" w:eastAsia="Times New Roman" w:hAnsi="Arial" w:cs="Arial"/>
                <w:color w:val="000000"/>
                <w:lang w:eastAsia="en-IE"/>
              </w:rPr>
              <w:t xml:space="preserve"> </w:t>
            </w:r>
            <w:proofErr w:type="spellStart"/>
            <w:r w:rsidRPr="003D7D9C">
              <w:rPr>
                <w:rFonts w:ascii="Arial" w:eastAsia="Times New Roman" w:hAnsi="Arial" w:cs="Arial"/>
                <w:color w:val="000000"/>
                <w:lang w:eastAsia="en-IE"/>
              </w:rPr>
              <w:t>Chaitriona</w:t>
            </w:r>
            <w:proofErr w:type="spellEnd"/>
            <w:r w:rsidRPr="003D7D9C">
              <w:rPr>
                <w:rFonts w:ascii="Arial" w:eastAsia="Times New Roman" w:hAnsi="Arial" w:cs="Arial"/>
                <w:color w:val="000000"/>
                <w:lang w:eastAsia="en-IE"/>
              </w:rPr>
              <w:t xml:space="preserve"> </w:t>
            </w:r>
            <w:proofErr w:type="spellStart"/>
            <w:r w:rsidRPr="003D7D9C">
              <w:rPr>
                <w:rFonts w:ascii="Arial" w:eastAsia="Times New Roman" w:hAnsi="Arial" w:cs="Arial"/>
                <w:color w:val="000000"/>
                <w:lang w:eastAsia="en-IE"/>
              </w:rPr>
              <w:t>Cailini</w:t>
            </w:r>
            <w:proofErr w:type="spellEnd"/>
            <w:r w:rsidRPr="003D7D9C">
              <w:rPr>
                <w:rFonts w:ascii="Arial" w:eastAsia="Times New Roman" w:hAnsi="Arial" w:cs="Arial"/>
                <w:color w:val="000000"/>
                <w:lang w:eastAsia="en-IE"/>
              </w:rPr>
              <w:t xml:space="preserve">, </w:t>
            </w:r>
            <w:proofErr w:type="spellStart"/>
            <w:r w:rsidRPr="003D7D9C">
              <w:rPr>
                <w:rFonts w:ascii="Arial" w:eastAsia="Times New Roman" w:hAnsi="Arial" w:cs="Arial"/>
                <w:color w:val="000000"/>
                <w:lang w:eastAsia="en-IE"/>
              </w:rPr>
              <w:t>Measc</w:t>
            </w:r>
            <w:proofErr w:type="spellEnd"/>
            <w:r w:rsidRPr="003D7D9C">
              <w:rPr>
                <w:rFonts w:ascii="Arial" w:eastAsia="Times New Roman" w:hAnsi="Arial" w:cs="Arial"/>
                <w:color w:val="000000"/>
                <w:lang w:eastAsia="en-IE"/>
              </w:rPr>
              <w:t xml:space="preserve"> Avenue, </w:t>
            </w:r>
            <w:proofErr w:type="spellStart"/>
            <w:r w:rsidRPr="003D7D9C">
              <w:rPr>
                <w:rFonts w:ascii="Arial" w:eastAsia="Times New Roman" w:hAnsi="Arial" w:cs="Arial"/>
                <w:color w:val="000000"/>
                <w:lang w:eastAsia="en-IE"/>
              </w:rPr>
              <w:t>Coolock</w:t>
            </w:r>
            <w:proofErr w:type="spellEnd"/>
            <w:r w:rsidRPr="003D7D9C">
              <w:rPr>
                <w:rFonts w:ascii="Arial" w:eastAsia="Times New Roman" w:hAnsi="Arial" w:cs="Arial"/>
                <w:color w:val="000000"/>
                <w:lang w:eastAsia="en-IE"/>
              </w:rPr>
              <w:t>, Dublin 5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2CE3344A"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2359C98F"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46964226"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0D74856C"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4A2F3D00"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B-0027 </w:t>
            </w:r>
          </w:p>
        </w:tc>
        <w:tc>
          <w:tcPr>
            <w:tcW w:w="1681" w:type="dxa"/>
            <w:tcBorders>
              <w:top w:val="single" w:sz="6" w:space="0" w:color="auto"/>
              <w:left w:val="single" w:sz="6" w:space="0" w:color="auto"/>
              <w:bottom w:val="single" w:sz="6" w:space="0" w:color="auto"/>
              <w:right w:val="single" w:sz="6" w:space="0" w:color="auto"/>
            </w:tcBorders>
          </w:tcPr>
          <w:p w14:paraId="11440EC1" w14:textId="77777777" w:rsidR="000D450B" w:rsidRDefault="000D450B" w:rsidP="007C270F">
            <w:r w:rsidRPr="006E01B9">
              <w:rPr>
                <w:rFonts w:ascii="Arial" w:eastAsia="Times New Roman" w:hAnsi="Arial" w:cs="Arial"/>
                <w:color w:val="000000"/>
                <w:lang w:eastAsia="en-IE"/>
              </w:rPr>
              <w:t>No likely significant environmental effects arise.</w:t>
            </w:r>
          </w:p>
        </w:tc>
        <w:tc>
          <w:tcPr>
            <w:tcW w:w="1700" w:type="dxa"/>
            <w:tcBorders>
              <w:top w:val="single" w:sz="6" w:space="0" w:color="auto"/>
              <w:left w:val="single" w:sz="6" w:space="0" w:color="auto"/>
              <w:bottom w:val="single" w:sz="6" w:space="0" w:color="auto"/>
              <w:right w:val="single" w:sz="6" w:space="0" w:color="auto"/>
            </w:tcBorders>
          </w:tcPr>
          <w:p w14:paraId="7AF6CF36"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6978474C"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4C146BCA" w14:textId="77777777" w:rsidTr="007C270F">
        <w:trPr>
          <w:trHeight w:val="52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2244E4E6"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3D7D9C">
              <w:rPr>
                <w:rFonts w:ascii="Arial" w:eastAsia="Times New Roman" w:hAnsi="Arial" w:cs="Arial"/>
                <w:color w:val="000000"/>
                <w:lang w:eastAsia="en-IE"/>
              </w:rPr>
              <w:t>Scoil</w:t>
            </w:r>
            <w:proofErr w:type="spellEnd"/>
            <w:r w:rsidRPr="003D7D9C">
              <w:rPr>
                <w:rFonts w:ascii="Arial" w:eastAsia="Times New Roman" w:hAnsi="Arial" w:cs="Arial"/>
                <w:color w:val="000000"/>
                <w:lang w:eastAsia="en-IE"/>
              </w:rPr>
              <w:t xml:space="preserve"> </w:t>
            </w:r>
            <w:proofErr w:type="spellStart"/>
            <w:r w:rsidRPr="003D7D9C">
              <w:rPr>
                <w:rFonts w:ascii="Arial" w:eastAsia="Times New Roman" w:hAnsi="Arial" w:cs="Arial"/>
                <w:color w:val="000000"/>
                <w:lang w:eastAsia="en-IE"/>
              </w:rPr>
              <w:t>Chaitriona</w:t>
            </w:r>
            <w:proofErr w:type="spellEnd"/>
            <w:r w:rsidRPr="003D7D9C">
              <w:rPr>
                <w:rFonts w:ascii="Arial" w:eastAsia="Times New Roman" w:hAnsi="Arial" w:cs="Arial"/>
                <w:color w:val="000000"/>
                <w:lang w:eastAsia="en-IE"/>
              </w:rPr>
              <w:t xml:space="preserve"> Infants, </w:t>
            </w:r>
            <w:proofErr w:type="spellStart"/>
            <w:r w:rsidRPr="003D7D9C">
              <w:rPr>
                <w:rFonts w:ascii="Arial" w:eastAsia="Times New Roman" w:hAnsi="Arial" w:cs="Arial"/>
                <w:color w:val="000000"/>
                <w:lang w:eastAsia="en-IE"/>
              </w:rPr>
              <w:t>Measc</w:t>
            </w:r>
            <w:proofErr w:type="spellEnd"/>
            <w:r w:rsidRPr="003D7D9C">
              <w:rPr>
                <w:rFonts w:ascii="Arial" w:eastAsia="Times New Roman" w:hAnsi="Arial" w:cs="Arial"/>
                <w:color w:val="000000"/>
                <w:lang w:eastAsia="en-IE"/>
              </w:rPr>
              <w:t xml:space="preserve"> Avenue, </w:t>
            </w:r>
            <w:proofErr w:type="spellStart"/>
            <w:r w:rsidRPr="003D7D9C">
              <w:rPr>
                <w:rFonts w:ascii="Arial" w:eastAsia="Times New Roman" w:hAnsi="Arial" w:cs="Arial"/>
                <w:color w:val="000000"/>
                <w:lang w:eastAsia="en-IE"/>
              </w:rPr>
              <w:t>Coolock</w:t>
            </w:r>
            <w:proofErr w:type="spellEnd"/>
            <w:r w:rsidRPr="003D7D9C">
              <w:rPr>
                <w:rFonts w:ascii="Arial" w:eastAsia="Times New Roman" w:hAnsi="Arial" w:cs="Arial"/>
                <w:color w:val="000000"/>
                <w:lang w:eastAsia="en-IE"/>
              </w:rPr>
              <w:t>, Dublin 5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80E082C"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5D5C57CD"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3AA128D1"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53A7AF7E"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63045F3F"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B-0027 </w:t>
            </w:r>
          </w:p>
        </w:tc>
        <w:tc>
          <w:tcPr>
            <w:tcW w:w="1681" w:type="dxa"/>
            <w:tcBorders>
              <w:top w:val="single" w:sz="6" w:space="0" w:color="auto"/>
              <w:left w:val="single" w:sz="6" w:space="0" w:color="auto"/>
              <w:bottom w:val="single" w:sz="6" w:space="0" w:color="auto"/>
              <w:right w:val="single" w:sz="6" w:space="0" w:color="auto"/>
            </w:tcBorders>
          </w:tcPr>
          <w:p w14:paraId="39C6D1FF" w14:textId="77777777" w:rsidR="000D450B" w:rsidRDefault="000D450B" w:rsidP="007C270F">
            <w:r w:rsidRPr="006E01B9">
              <w:rPr>
                <w:rFonts w:ascii="Arial" w:eastAsia="Times New Roman" w:hAnsi="Arial" w:cs="Arial"/>
                <w:color w:val="000000"/>
                <w:lang w:eastAsia="en-IE"/>
              </w:rPr>
              <w:t>No likely significant environmental effects arise.</w:t>
            </w:r>
          </w:p>
        </w:tc>
        <w:tc>
          <w:tcPr>
            <w:tcW w:w="1700" w:type="dxa"/>
            <w:tcBorders>
              <w:top w:val="single" w:sz="6" w:space="0" w:color="auto"/>
              <w:left w:val="single" w:sz="6" w:space="0" w:color="auto"/>
              <w:bottom w:val="single" w:sz="6" w:space="0" w:color="auto"/>
              <w:right w:val="single" w:sz="6" w:space="0" w:color="auto"/>
            </w:tcBorders>
          </w:tcPr>
          <w:p w14:paraId="1B7302E0"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2641F9AF"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466FC610" w14:textId="77777777" w:rsidTr="007C270F">
        <w:trPr>
          <w:trHeight w:val="52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46780D95"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lang w:eastAsia="en-IE"/>
              </w:rPr>
              <w:lastRenderedPageBreak/>
              <w:t xml:space="preserve">St. Brendan’s Boys NS, </w:t>
            </w:r>
            <w:proofErr w:type="spellStart"/>
            <w:r w:rsidRPr="003D7D9C">
              <w:rPr>
                <w:rFonts w:ascii="Arial" w:eastAsia="Times New Roman" w:hAnsi="Arial" w:cs="Arial"/>
                <w:lang w:eastAsia="en-IE"/>
              </w:rPr>
              <w:t>McAuley</w:t>
            </w:r>
            <w:proofErr w:type="spellEnd"/>
            <w:r w:rsidRPr="003D7D9C">
              <w:rPr>
                <w:rFonts w:ascii="Arial" w:eastAsia="Times New Roman" w:hAnsi="Arial" w:cs="Arial"/>
                <w:lang w:eastAsia="en-IE"/>
              </w:rPr>
              <w:t xml:space="preserve"> Road, </w:t>
            </w:r>
            <w:proofErr w:type="spellStart"/>
            <w:r w:rsidRPr="003D7D9C">
              <w:rPr>
                <w:rFonts w:ascii="Arial" w:eastAsia="Times New Roman" w:hAnsi="Arial" w:cs="Arial"/>
                <w:lang w:eastAsia="en-IE"/>
              </w:rPr>
              <w:t>Artane</w:t>
            </w:r>
            <w:proofErr w:type="spellEnd"/>
            <w:r w:rsidRPr="003D7D9C">
              <w:rPr>
                <w:rFonts w:ascii="Arial" w:eastAsia="Times New Roman" w:hAnsi="Arial" w:cs="Arial"/>
                <w:lang w:eastAsia="en-IE"/>
              </w:rPr>
              <w:t>, Dublin 5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06ADE7DF"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lang w:eastAsia="en-IE"/>
              </w:rPr>
              <w:t>Z15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58A50836"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4E38F448"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7A0040E0"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76C5BF97"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lang w:eastAsia="en-IE"/>
              </w:rPr>
              <w:t>B-0028 </w:t>
            </w:r>
          </w:p>
        </w:tc>
        <w:tc>
          <w:tcPr>
            <w:tcW w:w="1681" w:type="dxa"/>
            <w:tcBorders>
              <w:top w:val="single" w:sz="6" w:space="0" w:color="auto"/>
              <w:left w:val="single" w:sz="6" w:space="0" w:color="auto"/>
              <w:bottom w:val="single" w:sz="6" w:space="0" w:color="auto"/>
              <w:right w:val="single" w:sz="6" w:space="0" w:color="auto"/>
            </w:tcBorders>
          </w:tcPr>
          <w:p w14:paraId="1B540B8E"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6E01B9">
              <w:rPr>
                <w:rFonts w:ascii="Arial" w:eastAsia="Times New Roman" w:hAnsi="Arial" w:cs="Arial"/>
                <w:color w:val="000000"/>
                <w:lang w:eastAsia="en-IE"/>
              </w:rPr>
              <w:t>No likely significant environmental effects arise.</w:t>
            </w:r>
          </w:p>
        </w:tc>
        <w:tc>
          <w:tcPr>
            <w:tcW w:w="1700" w:type="dxa"/>
            <w:tcBorders>
              <w:top w:val="single" w:sz="6" w:space="0" w:color="auto"/>
              <w:left w:val="single" w:sz="6" w:space="0" w:color="auto"/>
              <w:bottom w:val="single" w:sz="6" w:space="0" w:color="auto"/>
              <w:right w:val="single" w:sz="6" w:space="0" w:color="auto"/>
            </w:tcBorders>
          </w:tcPr>
          <w:p w14:paraId="024BF844"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37800C97"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29A50257" w14:textId="77777777" w:rsidTr="007C270F">
        <w:trPr>
          <w:trHeight w:val="52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490E300D"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3D7D9C">
              <w:rPr>
                <w:rFonts w:ascii="Arial" w:eastAsia="Times New Roman" w:hAnsi="Arial" w:cs="Arial"/>
                <w:color w:val="000000"/>
                <w:lang w:eastAsia="en-IE"/>
              </w:rPr>
              <w:t>Scoil</w:t>
            </w:r>
            <w:proofErr w:type="spellEnd"/>
            <w:r w:rsidRPr="003D7D9C">
              <w:rPr>
                <w:rFonts w:ascii="Arial" w:eastAsia="Times New Roman" w:hAnsi="Arial" w:cs="Arial"/>
                <w:color w:val="000000"/>
                <w:lang w:eastAsia="en-IE"/>
              </w:rPr>
              <w:t xml:space="preserve"> </w:t>
            </w:r>
            <w:proofErr w:type="spellStart"/>
            <w:r w:rsidRPr="003D7D9C">
              <w:rPr>
                <w:rFonts w:ascii="Arial" w:eastAsia="Times New Roman" w:hAnsi="Arial" w:cs="Arial"/>
                <w:color w:val="000000"/>
                <w:lang w:eastAsia="en-IE"/>
              </w:rPr>
              <w:t>Fhursa</w:t>
            </w:r>
            <w:proofErr w:type="spellEnd"/>
            <w:r w:rsidRPr="003D7D9C">
              <w:rPr>
                <w:rFonts w:ascii="Arial" w:eastAsia="Times New Roman" w:hAnsi="Arial" w:cs="Arial"/>
                <w:color w:val="000000"/>
                <w:lang w:eastAsia="en-IE"/>
              </w:rPr>
              <w:t xml:space="preserve">, </w:t>
            </w:r>
            <w:proofErr w:type="spellStart"/>
            <w:r w:rsidRPr="003D7D9C">
              <w:rPr>
                <w:rFonts w:ascii="Arial" w:eastAsia="Times New Roman" w:hAnsi="Arial" w:cs="Arial"/>
                <w:color w:val="000000"/>
                <w:lang w:eastAsia="en-IE"/>
              </w:rPr>
              <w:t>Cromcastle</w:t>
            </w:r>
            <w:proofErr w:type="spellEnd"/>
            <w:r w:rsidRPr="003D7D9C">
              <w:rPr>
                <w:rFonts w:ascii="Arial" w:eastAsia="Times New Roman" w:hAnsi="Arial" w:cs="Arial"/>
                <w:color w:val="000000"/>
                <w:lang w:eastAsia="en-IE"/>
              </w:rPr>
              <w:t xml:space="preserve"> Green, Kilmore West, Dublin 5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0562D34"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4510EC7F"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354D9E5A"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7DC0B0D8"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644D399D"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B-0029 </w:t>
            </w:r>
          </w:p>
        </w:tc>
        <w:tc>
          <w:tcPr>
            <w:tcW w:w="1681" w:type="dxa"/>
            <w:tcBorders>
              <w:top w:val="single" w:sz="6" w:space="0" w:color="auto"/>
              <w:left w:val="single" w:sz="6" w:space="0" w:color="auto"/>
              <w:bottom w:val="single" w:sz="6" w:space="0" w:color="auto"/>
              <w:right w:val="single" w:sz="6" w:space="0" w:color="auto"/>
            </w:tcBorders>
          </w:tcPr>
          <w:p w14:paraId="01A832A7"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6E01B9">
              <w:rPr>
                <w:rFonts w:ascii="Arial" w:eastAsia="Times New Roman" w:hAnsi="Arial" w:cs="Arial"/>
                <w:color w:val="000000"/>
                <w:lang w:eastAsia="en-IE"/>
              </w:rPr>
              <w:t>No likely significant environmental effects arise.</w:t>
            </w:r>
          </w:p>
        </w:tc>
        <w:tc>
          <w:tcPr>
            <w:tcW w:w="1700" w:type="dxa"/>
            <w:tcBorders>
              <w:top w:val="single" w:sz="6" w:space="0" w:color="auto"/>
              <w:left w:val="single" w:sz="6" w:space="0" w:color="auto"/>
              <w:bottom w:val="single" w:sz="6" w:space="0" w:color="auto"/>
              <w:right w:val="single" w:sz="6" w:space="0" w:color="auto"/>
            </w:tcBorders>
          </w:tcPr>
          <w:p w14:paraId="2CABD263"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56B2EFC3"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77B8A8A5" w14:textId="77777777" w:rsidTr="007C270F">
        <w:trPr>
          <w:trHeight w:val="52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3A579461"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3D7D9C">
              <w:rPr>
                <w:rFonts w:ascii="Arial" w:eastAsia="Times New Roman" w:hAnsi="Arial" w:cs="Arial"/>
                <w:color w:val="000000"/>
                <w:lang w:eastAsia="en-IE"/>
              </w:rPr>
              <w:t>Scoil</w:t>
            </w:r>
            <w:proofErr w:type="spellEnd"/>
            <w:r w:rsidRPr="003D7D9C">
              <w:rPr>
                <w:rFonts w:ascii="Arial" w:eastAsia="Times New Roman" w:hAnsi="Arial" w:cs="Arial"/>
                <w:color w:val="000000"/>
                <w:lang w:eastAsia="en-IE"/>
              </w:rPr>
              <w:t xml:space="preserve"> IDE, </w:t>
            </w:r>
            <w:proofErr w:type="spellStart"/>
            <w:r w:rsidRPr="003D7D9C">
              <w:rPr>
                <w:rFonts w:ascii="Arial" w:eastAsia="Times New Roman" w:hAnsi="Arial" w:cs="Arial"/>
                <w:color w:val="000000"/>
                <w:lang w:eastAsia="en-IE"/>
              </w:rPr>
              <w:t>Cromcastle</w:t>
            </w:r>
            <w:proofErr w:type="spellEnd"/>
            <w:r w:rsidRPr="003D7D9C">
              <w:rPr>
                <w:rFonts w:ascii="Arial" w:eastAsia="Times New Roman" w:hAnsi="Arial" w:cs="Arial"/>
                <w:color w:val="000000"/>
                <w:lang w:eastAsia="en-IE"/>
              </w:rPr>
              <w:t xml:space="preserve"> Green, Kilmore West, Dublin 5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CE41FBC"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66A2489C"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7AC8764A"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776EEB1E"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753ED003"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B-0029 </w:t>
            </w:r>
          </w:p>
        </w:tc>
        <w:tc>
          <w:tcPr>
            <w:tcW w:w="1681" w:type="dxa"/>
            <w:tcBorders>
              <w:top w:val="single" w:sz="6" w:space="0" w:color="auto"/>
              <w:left w:val="single" w:sz="6" w:space="0" w:color="auto"/>
              <w:bottom w:val="single" w:sz="6" w:space="0" w:color="auto"/>
              <w:right w:val="single" w:sz="6" w:space="0" w:color="auto"/>
            </w:tcBorders>
          </w:tcPr>
          <w:p w14:paraId="05BEF582"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6E01B9">
              <w:rPr>
                <w:rFonts w:ascii="Arial" w:eastAsia="Times New Roman" w:hAnsi="Arial" w:cs="Arial"/>
                <w:color w:val="000000"/>
                <w:lang w:eastAsia="en-IE"/>
              </w:rPr>
              <w:t>No likely significant environmental effects arise.</w:t>
            </w:r>
          </w:p>
        </w:tc>
        <w:tc>
          <w:tcPr>
            <w:tcW w:w="1700" w:type="dxa"/>
            <w:tcBorders>
              <w:top w:val="single" w:sz="6" w:space="0" w:color="auto"/>
              <w:left w:val="single" w:sz="6" w:space="0" w:color="auto"/>
              <w:bottom w:val="single" w:sz="6" w:space="0" w:color="auto"/>
              <w:right w:val="single" w:sz="6" w:space="0" w:color="auto"/>
            </w:tcBorders>
          </w:tcPr>
          <w:p w14:paraId="09DD3DCB"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079845C1"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76EB79E7" w14:textId="77777777" w:rsidTr="007C270F">
        <w:trPr>
          <w:trHeight w:val="52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022AB03D"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3D7D9C">
              <w:rPr>
                <w:rFonts w:ascii="Arial" w:eastAsia="Times New Roman" w:hAnsi="Arial" w:cs="Arial"/>
                <w:color w:val="000000"/>
                <w:lang w:eastAsia="en-IE"/>
              </w:rPr>
              <w:t>Scoil</w:t>
            </w:r>
            <w:proofErr w:type="spellEnd"/>
            <w:r w:rsidRPr="003D7D9C">
              <w:rPr>
                <w:rFonts w:ascii="Arial" w:eastAsia="Times New Roman" w:hAnsi="Arial" w:cs="Arial"/>
                <w:color w:val="000000"/>
                <w:lang w:eastAsia="en-IE"/>
              </w:rPr>
              <w:t xml:space="preserve"> </w:t>
            </w:r>
            <w:proofErr w:type="spellStart"/>
            <w:r w:rsidRPr="003D7D9C">
              <w:rPr>
                <w:rFonts w:ascii="Arial" w:eastAsia="Times New Roman" w:hAnsi="Arial" w:cs="Arial"/>
                <w:color w:val="000000"/>
                <w:lang w:eastAsia="en-IE"/>
              </w:rPr>
              <w:t>Mhuire</w:t>
            </w:r>
            <w:proofErr w:type="spellEnd"/>
            <w:r w:rsidRPr="003D7D9C">
              <w:rPr>
                <w:rFonts w:ascii="Arial" w:eastAsia="Times New Roman" w:hAnsi="Arial" w:cs="Arial"/>
                <w:color w:val="000000"/>
                <w:lang w:eastAsia="en-IE"/>
              </w:rPr>
              <w:t>, Griffith Avenue, Marino, Dublin 9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AB7D606"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399A710F"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74F024DD"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3BC31903"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46A36321"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B-0030 </w:t>
            </w:r>
          </w:p>
        </w:tc>
        <w:tc>
          <w:tcPr>
            <w:tcW w:w="1681" w:type="dxa"/>
            <w:tcBorders>
              <w:top w:val="single" w:sz="6" w:space="0" w:color="auto"/>
              <w:left w:val="single" w:sz="6" w:space="0" w:color="auto"/>
              <w:bottom w:val="single" w:sz="6" w:space="0" w:color="auto"/>
              <w:right w:val="single" w:sz="6" w:space="0" w:color="auto"/>
            </w:tcBorders>
          </w:tcPr>
          <w:p w14:paraId="051EB711"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6E01B9">
              <w:rPr>
                <w:rFonts w:ascii="Arial" w:eastAsia="Times New Roman" w:hAnsi="Arial" w:cs="Arial"/>
                <w:color w:val="000000"/>
                <w:lang w:eastAsia="en-IE"/>
              </w:rPr>
              <w:t>No likely significant environmental effects arise.</w:t>
            </w:r>
          </w:p>
        </w:tc>
        <w:tc>
          <w:tcPr>
            <w:tcW w:w="1700" w:type="dxa"/>
            <w:tcBorders>
              <w:top w:val="single" w:sz="6" w:space="0" w:color="auto"/>
              <w:left w:val="single" w:sz="6" w:space="0" w:color="auto"/>
              <w:bottom w:val="single" w:sz="6" w:space="0" w:color="auto"/>
              <w:right w:val="single" w:sz="6" w:space="0" w:color="auto"/>
            </w:tcBorders>
          </w:tcPr>
          <w:p w14:paraId="0661C4FF"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6FCF187E"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77CA77CC" w14:textId="77777777" w:rsidTr="007C270F">
        <w:trPr>
          <w:trHeight w:val="52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42B094EB"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3D7D9C">
              <w:rPr>
                <w:rFonts w:ascii="Arial" w:eastAsia="Times New Roman" w:hAnsi="Arial" w:cs="Arial"/>
                <w:color w:val="000000"/>
                <w:lang w:eastAsia="en-IE"/>
              </w:rPr>
              <w:t>Scoil</w:t>
            </w:r>
            <w:proofErr w:type="spellEnd"/>
            <w:r w:rsidRPr="003D7D9C">
              <w:rPr>
                <w:rFonts w:ascii="Arial" w:eastAsia="Times New Roman" w:hAnsi="Arial" w:cs="Arial"/>
                <w:color w:val="000000"/>
                <w:lang w:eastAsia="en-IE"/>
              </w:rPr>
              <w:t xml:space="preserve"> </w:t>
            </w:r>
            <w:proofErr w:type="spellStart"/>
            <w:r w:rsidRPr="003D7D9C">
              <w:rPr>
                <w:rFonts w:ascii="Arial" w:eastAsia="Times New Roman" w:hAnsi="Arial" w:cs="Arial"/>
                <w:color w:val="000000"/>
                <w:lang w:eastAsia="en-IE"/>
              </w:rPr>
              <w:t>Mobhi</w:t>
            </w:r>
            <w:proofErr w:type="spellEnd"/>
            <w:r w:rsidRPr="003D7D9C">
              <w:rPr>
                <w:rFonts w:ascii="Arial" w:eastAsia="Times New Roman" w:hAnsi="Arial" w:cs="Arial"/>
                <w:color w:val="000000"/>
                <w:lang w:eastAsia="en-IE"/>
              </w:rPr>
              <w:t xml:space="preserve">, </w:t>
            </w:r>
            <w:proofErr w:type="spellStart"/>
            <w:r w:rsidRPr="003D7D9C">
              <w:rPr>
                <w:rFonts w:ascii="Arial" w:eastAsia="Times New Roman" w:hAnsi="Arial" w:cs="Arial"/>
                <w:color w:val="000000"/>
                <w:lang w:eastAsia="en-IE"/>
              </w:rPr>
              <w:t>Bothar</w:t>
            </w:r>
            <w:proofErr w:type="spellEnd"/>
            <w:r w:rsidRPr="003D7D9C">
              <w:rPr>
                <w:rFonts w:ascii="Arial" w:eastAsia="Times New Roman" w:hAnsi="Arial" w:cs="Arial"/>
                <w:color w:val="000000"/>
                <w:lang w:eastAsia="en-IE"/>
              </w:rPr>
              <w:t xml:space="preserve"> </w:t>
            </w:r>
            <w:proofErr w:type="spellStart"/>
            <w:r w:rsidRPr="003D7D9C">
              <w:rPr>
                <w:rFonts w:ascii="Arial" w:eastAsia="Times New Roman" w:hAnsi="Arial" w:cs="Arial"/>
                <w:color w:val="000000"/>
                <w:lang w:eastAsia="en-IE"/>
              </w:rPr>
              <w:t>Mobhi</w:t>
            </w:r>
            <w:proofErr w:type="spellEnd"/>
            <w:r w:rsidRPr="003D7D9C">
              <w:rPr>
                <w:rFonts w:ascii="Arial" w:eastAsia="Times New Roman" w:hAnsi="Arial" w:cs="Arial"/>
                <w:color w:val="000000"/>
                <w:lang w:eastAsia="en-IE"/>
              </w:rPr>
              <w:t xml:space="preserve"> </w:t>
            </w:r>
            <w:proofErr w:type="spellStart"/>
            <w:r w:rsidRPr="003D7D9C">
              <w:rPr>
                <w:rFonts w:ascii="Arial" w:eastAsia="Times New Roman" w:hAnsi="Arial" w:cs="Arial"/>
                <w:color w:val="000000"/>
                <w:lang w:eastAsia="en-IE"/>
              </w:rPr>
              <w:t>Glasnaion</w:t>
            </w:r>
            <w:proofErr w:type="spellEnd"/>
            <w:r w:rsidRPr="003D7D9C">
              <w:rPr>
                <w:rFonts w:ascii="Arial" w:eastAsia="Times New Roman" w:hAnsi="Arial" w:cs="Arial"/>
                <w:color w:val="000000"/>
                <w:lang w:eastAsia="en-IE"/>
              </w:rPr>
              <w:t xml:space="preserve">, </w:t>
            </w:r>
            <w:proofErr w:type="spellStart"/>
            <w:r w:rsidRPr="003D7D9C">
              <w:rPr>
                <w:rFonts w:ascii="Arial" w:eastAsia="Times New Roman" w:hAnsi="Arial" w:cs="Arial"/>
                <w:color w:val="000000"/>
                <w:lang w:eastAsia="en-IE"/>
              </w:rPr>
              <w:t>Baile</w:t>
            </w:r>
            <w:proofErr w:type="spellEnd"/>
            <w:r w:rsidRPr="003D7D9C">
              <w:rPr>
                <w:rFonts w:ascii="Arial" w:eastAsia="Times New Roman" w:hAnsi="Arial" w:cs="Arial"/>
                <w:color w:val="000000"/>
                <w:lang w:eastAsia="en-IE"/>
              </w:rPr>
              <w:t xml:space="preserve"> </w:t>
            </w:r>
            <w:proofErr w:type="spellStart"/>
            <w:r w:rsidRPr="003D7D9C">
              <w:rPr>
                <w:rFonts w:ascii="Arial" w:eastAsia="Times New Roman" w:hAnsi="Arial" w:cs="Arial"/>
                <w:color w:val="000000"/>
                <w:lang w:eastAsia="en-IE"/>
              </w:rPr>
              <w:t>Atha</w:t>
            </w:r>
            <w:proofErr w:type="spellEnd"/>
            <w:r w:rsidRPr="003D7D9C">
              <w:rPr>
                <w:rFonts w:ascii="Arial" w:eastAsia="Times New Roman" w:hAnsi="Arial" w:cs="Arial"/>
                <w:color w:val="000000"/>
                <w:lang w:eastAsia="en-IE"/>
              </w:rPr>
              <w:t xml:space="preserve"> </w:t>
            </w:r>
            <w:proofErr w:type="spellStart"/>
            <w:r w:rsidRPr="003D7D9C">
              <w:rPr>
                <w:rFonts w:ascii="Arial" w:eastAsia="Times New Roman" w:hAnsi="Arial" w:cs="Arial"/>
                <w:color w:val="000000"/>
                <w:lang w:eastAsia="en-IE"/>
              </w:rPr>
              <w:t>Cliath</w:t>
            </w:r>
            <w:proofErr w:type="spellEnd"/>
            <w:r w:rsidRPr="003D7D9C">
              <w:rPr>
                <w:rFonts w:ascii="Arial" w:eastAsia="Times New Roman" w:hAnsi="Arial" w:cs="Arial"/>
                <w:color w:val="000000"/>
                <w:lang w:eastAsia="en-IE"/>
              </w:rPr>
              <w:t xml:space="preserve"> 9  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0B4DDAE9"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44D3C076"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0A8B41F7"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1B6E6511"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752809D3"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B-0031 </w:t>
            </w:r>
          </w:p>
        </w:tc>
        <w:tc>
          <w:tcPr>
            <w:tcW w:w="1681" w:type="dxa"/>
            <w:tcBorders>
              <w:top w:val="single" w:sz="6" w:space="0" w:color="auto"/>
              <w:left w:val="single" w:sz="6" w:space="0" w:color="auto"/>
              <w:bottom w:val="single" w:sz="6" w:space="0" w:color="auto"/>
              <w:right w:val="single" w:sz="6" w:space="0" w:color="auto"/>
            </w:tcBorders>
          </w:tcPr>
          <w:p w14:paraId="1C0DDCE4"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6E01B9">
              <w:rPr>
                <w:rFonts w:ascii="Arial" w:eastAsia="Times New Roman" w:hAnsi="Arial" w:cs="Arial"/>
                <w:color w:val="000000"/>
                <w:lang w:eastAsia="en-IE"/>
              </w:rPr>
              <w:t>No likely significant environmental effects arise.</w:t>
            </w:r>
          </w:p>
        </w:tc>
        <w:tc>
          <w:tcPr>
            <w:tcW w:w="1700" w:type="dxa"/>
            <w:tcBorders>
              <w:top w:val="single" w:sz="6" w:space="0" w:color="auto"/>
              <w:left w:val="single" w:sz="6" w:space="0" w:color="auto"/>
              <w:bottom w:val="single" w:sz="6" w:space="0" w:color="auto"/>
              <w:right w:val="single" w:sz="6" w:space="0" w:color="auto"/>
            </w:tcBorders>
          </w:tcPr>
          <w:p w14:paraId="5ADFC668"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55CB6ABB"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7E62D1D5" w14:textId="77777777" w:rsidTr="007C270F">
        <w:trPr>
          <w:trHeight w:val="52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2D62D495"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3D7D9C">
              <w:rPr>
                <w:rFonts w:ascii="Arial" w:eastAsia="Times New Roman" w:hAnsi="Arial" w:cs="Arial"/>
                <w:color w:val="000000"/>
                <w:lang w:eastAsia="en-IE"/>
              </w:rPr>
              <w:t>Scoil</w:t>
            </w:r>
            <w:proofErr w:type="spellEnd"/>
            <w:r w:rsidRPr="003D7D9C">
              <w:rPr>
                <w:rFonts w:ascii="Arial" w:eastAsia="Times New Roman" w:hAnsi="Arial" w:cs="Arial"/>
                <w:color w:val="000000"/>
                <w:lang w:eastAsia="en-IE"/>
              </w:rPr>
              <w:t xml:space="preserve"> </w:t>
            </w:r>
            <w:proofErr w:type="spellStart"/>
            <w:r w:rsidRPr="003D7D9C">
              <w:rPr>
                <w:rFonts w:ascii="Arial" w:eastAsia="Times New Roman" w:hAnsi="Arial" w:cs="Arial"/>
                <w:color w:val="000000"/>
                <w:lang w:eastAsia="en-IE"/>
              </w:rPr>
              <w:t>na</w:t>
            </w:r>
            <w:proofErr w:type="spellEnd"/>
            <w:r w:rsidRPr="003D7D9C">
              <w:rPr>
                <w:rFonts w:ascii="Arial" w:eastAsia="Times New Roman" w:hAnsi="Arial" w:cs="Arial"/>
                <w:color w:val="000000"/>
                <w:lang w:eastAsia="en-IE"/>
              </w:rPr>
              <w:t xml:space="preserve"> </w:t>
            </w:r>
            <w:proofErr w:type="spellStart"/>
            <w:r w:rsidRPr="003D7D9C">
              <w:rPr>
                <w:rFonts w:ascii="Arial" w:eastAsia="Times New Roman" w:hAnsi="Arial" w:cs="Arial"/>
                <w:color w:val="000000"/>
                <w:lang w:eastAsia="en-IE"/>
              </w:rPr>
              <w:t>tSeachtar</w:t>
            </w:r>
            <w:proofErr w:type="spellEnd"/>
            <w:r w:rsidRPr="003D7D9C">
              <w:rPr>
                <w:rFonts w:ascii="Arial" w:eastAsia="Times New Roman" w:hAnsi="Arial" w:cs="Arial"/>
                <w:color w:val="000000"/>
                <w:lang w:eastAsia="en-IE"/>
              </w:rPr>
              <w:t xml:space="preserve"> </w:t>
            </w:r>
            <w:proofErr w:type="spellStart"/>
            <w:r w:rsidRPr="003D7D9C">
              <w:rPr>
                <w:rFonts w:ascii="Arial" w:eastAsia="Times New Roman" w:hAnsi="Arial" w:cs="Arial"/>
                <w:color w:val="000000"/>
                <w:lang w:eastAsia="en-IE"/>
              </w:rPr>
              <w:t>Laoch</w:t>
            </w:r>
            <w:proofErr w:type="spellEnd"/>
            <w:r w:rsidRPr="003D7D9C">
              <w:rPr>
                <w:rFonts w:ascii="Arial" w:eastAsia="Times New Roman" w:hAnsi="Arial" w:cs="Arial"/>
                <w:color w:val="000000"/>
                <w:lang w:eastAsia="en-IE"/>
              </w:rPr>
              <w:t xml:space="preserve">, </w:t>
            </w:r>
            <w:proofErr w:type="spellStart"/>
            <w:r w:rsidRPr="003D7D9C">
              <w:rPr>
                <w:rFonts w:ascii="Arial" w:eastAsia="Times New Roman" w:hAnsi="Arial" w:cs="Arial"/>
                <w:color w:val="000000"/>
                <w:lang w:eastAsia="en-IE"/>
              </w:rPr>
              <w:t>Bothar</w:t>
            </w:r>
            <w:proofErr w:type="spellEnd"/>
            <w:r w:rsidRPr="003D7D9C">
              <w:rPr>
                <w:rFonts w:ascii="Arial" w:eastAsia="Times New Roman" w:hAnsi="Arial" w:cs="Arial"/>
                <w:color w:val="000000"/>
                <w:lang w:eastAsia="en-IE"/>
              </w:rPr>
              <w:t xml:space="preserve"> </w:t>
            </w:r>
            <w:proofErr w:type="spellStart"/>
            <w:r w:rsidRPr="003D7D9C">
              <w:rPr>
                <w:rFonts w:ascii="Arial" w:eastAsia="Times New Roman" w:hAnsi="Arial" w:cs="Arial"/>
                <w:color w:val="000000"/>
                <w:lang w:eastAsia="en-IE"/>
              </w:rPr>
              <w:t>Bhaile</w:t>
            </w:r>
            <w:proofErr w:type="spellEnd"/>
            <w:r w:rsidRPr="003D7D9C">
              <w:rPr>
                <w:rFonts w:ascii="Arial" w:eastAsia="Times New Roman" w:hAnsi="Arial" w:cs="Arial"/>
                <w:color w:val="000000"/>
                <w:lang w:eastAsia="en-IE"/>
              </w:rPr>
              <w:t xml:space="preserve"> </w:t>
            </w:r>
            <w:proofErr w:type="spellStart"/>
            <w:r w:rsidRPr="003D7D9C">
              <w:rPr>
                <w:rFonts w:ascii="Arial" w:eastAsia="Times New Roman" w:hAnsi="Arial" w:cs="Arial"/>
                <w:color w:val="000000"/>
                <w:lang w:eastAsia="en-IE"/>
              </w:rPr>
              <w:t>Munna</w:t>
            </w:r>
            <w:proofErr w:type="spellEnd"/>
            <w:r w:rsidRPr="003D7D9C">
              <w:rPr>
                <w:rFonts w:ascii="Arial" w:eastAsia="Times New Roman" w:hAnsi="Arial" w:cs="Arial"/>
                <w:color w:val="000000"/>
                <w:lang w:eastAsia="en-IE"/>
              </w:rPr>
              <w:t xml:space="preserve">, </w:t>
            </w:r>
            <w:proofErr w:type="spellStart"/>
            <w:r w:rsidRPr="003D7D9C">
              <w:rPr>
                <w:rFonts w:ascii="Arial" w:eastAsia="Times New Roman" w:hAnsi="Arial" w:cs="Arial"/>
                <w:color w:val="000000"/>
                <w:lang w:eastAsia="en-IE"/>
              </w:rPr>
              <w:t>Baile</w:t>
            </w:r>
            <w:proofErr w:type="spellEnd"/>
            <w:r w:rsidRPr="003D7D9C">
              <w:rPr>
                <w:rFonts w:ascii="Arial" w:eastAsia="Times New Roman" w:hAnsi="Arial" w:cs="Arial"/>
                <w:color w:val="000000"/>
                <w:lang w:eastAsia="en-IE"/>
              </w:rPr>
              <w:t xml:space="preserve"> </w:t>
            </w:r>
            <w:proofErr w:type="spellStart"/>
            <w:r w:rsidRPr="003D7D9C">
              <w:rPr>
                <w:rFonts w:ascii="Arial" w:eastAsia="Times New Roman" w:hAnsi="Arial" w:cs="Arial"/>
                <w:color w:val="000000"/>
                <w:lang w:eastAsia="en-IE"/>
              </w:rPr>
              <w:t>Atha</w:t>
            </w:r>
            <w:proofErr w:type="spellEnd"/>
            <w:r w:rsidRPr="003D7D9C">
              <w:rPr>
                <w:rFonts w:ascii="Arial" w:eastAsia="Times New Roman" w:hAnsi="Arial" w:cs="Arial"/>
                <w:color w:val="000000"/>
                <w:lang w:eastAsia="en-IE"/>
              </w:rPr>
              <w:t xml:space="preserve"> </w:t>
            </w:r>
            <w:proofErr w:type="spellStart"/>
            <w:r w:rsidRPr="003D7D9C">
              <w:rPr>
                <w:rFonts w:ascii="Arial" w:eastAsia="Times New Roman" w:hAnsi="Arial" w:cs="Arial"/>
                <w:color w:val="000000"/>
                <w:lang w:eastAsia="en-IE"/>
              </w:rPr>
              <w:t>Cliath</w:t>
            </w:r>
            <w:proofErr w:type="spellEnd"/>
            <w:r w:rsidRPr="003D7D9C">
              <w:rPr>
                <w:rFonts w:ascii="Arial" w:eastAsia="Times New Roman" w:hAnsi="Arial" w:cs="Arial"/>
                <w:color w:val="000000"/>
                <w:lang w:eastAsia="en-IE"/>
              </w:rPr>
              <w:t xml:space="preserve"> 11  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3821B31"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7159F014"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225C21D5"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438AB7E1"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3BBD01DD"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B-0032 </w:t>
            </w:r>
          </w:p>
        </w:tc>
        <w:tc>
          <w:tcPr>
            <w:tcW w:w="1681" w:type="dxa"/>
            <w:tcBorders>
              <w:top w:val="single" w:sz="6" w:space="0" w:color="auto"/>
              <w:left w:val="single" w:sz="6" w:space="0" w:color="auto"/>
              <w:bottom w:val="single" w:sz="6" w:space="0" w:color="auto"/>
              <w:right w:val="single" w:sz="6" w:space="0" w:color="auto"/>
            </w:tcBorders>
          </w:tcPr>
          <w:p w14:paraId="5CFD4DEE"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6E01B9">
              <w:rPr>
                <w:rFonts w:ascii="Arial" w:eastAsia="Times New Roman" w:hAnsi="Arial" w:cs="Arial"/>
                <w:color w:val="000000"/>
                <w:lang w:eastAsia="en-IE"/>
              </w:rPr>
              <w:t>No likely significant environmental effects arise.</w:t>
            </w:r>
          </w:p>
        </w:tc>
        <w:tc>
          <w:tcPr>
            <w:tcW w:w="1700" w:type="dxa"/>
            <w:tcBorders>
              <w:top w:val="single" w:sz="6" w:space="0" w:color="auto"/>
              <w:left w:val="single" w:sz="6" w:space="0" w:color="auto"/>
              <w:bottom w:val="single" w:sz="6" w:space="0" w:color="auto"/>
              <w:right w:val="single" w:sz="6" w:space="0" w:color="auto"/>
            </w:tcBorders>
          </w:tcPr>
          <w:p w14:paraId="7CA38AB5"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290D4D7F"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1504DE80" w14:textId="77777777" w:rsidTr="007C270F">
        <w:trPr>
          <w:trHeight w:val="255"/>
        </w:trPr>
        <w:tc>
          <w:tcPr>
            <w:tcW w:w="2544" w:type="dxa"/>
            <w:tcBorders>
              <w:top w:val="single" w:sz="6" w:space="0" w:color="auto"/>
              <w:left w:val="single" w:sz="6" w:space="0" w:color="auto"/>
              <w:bottom w:val="single" w:sz="6" w:space="0" w:color="auto"/>
              <w:right w:val="single" w:sz="6" w:space="0" w:color="auto"/>
            </w:tcBorders>
            <w:shd w:val="clear" w:color="auto" w:fill="E2EFD9"/>
            <w:hideMark/>
          </w:tcPr>
          <w:p w14:paraId="3018CA45"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3D7D9C">
              <w:rPr>
                <w:rFonts w:ascii="Arial" w:eastAsia="Times New Roman" w:hAnsi="Arial" w:cs="Arial"/>
                <w:lang w:eastAsia="en-IE"/>
              </w:rPr>
              <w:t>Slademore</w:t>
            </w:r>
            <w:proofErr w:type="spellEnd"/>
            <w:r w:rsidRPr="003D7D9C">
              <w:rPr>
                <w:rFonts w:ascii="Arial" w:eastAsia="Times New Roman" w:hAnsi="Arial" w:cs="Arial"/>
                <w:lang w:eastAsia="en-IE"/>
              </w:rPr>
              <w:t xml:space="preserve"> Avenue, </w:t>
            </w:r>
            <w:proofErr w:type="spellStart"/>
            <w:r w:rsidRPr="003D7D9C">
              <w:rPr>
                <w:rFonts w:ascii="Arial" w:eastAsia="Times New Roman" w:hAnsi="Arial" w:cs="Arial"/>
                <w:lang w:eastAsia="en-IE"/>
              </w:rPr>
              <w:t>Ard</w:t>
            </w:r>
            <w:proofErr w:type="spellEnd"/>
            <w:r w:rsidRPr="003D7D9C">
              <w:rPr>
                <w:rFonts w:ascii="Arial" w:eastAsia="Times New Roman" w:hAnsi="Arial" w:cs="Arial"/>
                <w:lang w:eastAsia="en-IE"/>
              </w:rPr>
              <w:t xml:space="preserve"> Na </w:t>
            </w:r>
            <w:proofErr w:type="spellStart"/>
            <w:r w:rsidRPr="003D7D9C">
              <w:rPr>
                <w:rFonts w:ascii="Arial" w:eastAsia="Times New Roman" w:hAnsi="Arial" w:cs="Arial"/>
                <w:lang w:eastAsia="en-IE"/>
              </w:rPr>
              <w:t>Greine</w:t>
            </w:r>
            <w:proofErr w:type="spellEnd"/>
            <w:r w:rsidRPr="003D7D9C">
              <w:rPr>
                <w:rFonts w:ascii="Arial" w:eastAsia="Times New Roman" w:hAnsi="Arial" w:cs="Arial"/>
                <w:lang w:eastAsia="en-IE"/>
              </w:rPr>
              <w:t>, Dublin 13 </w:t>
            </w:r>
          </w:p>
        </w:tc>
        <w:tc>
          <w:tcPr>
            <w:tcW w:w="1134" w:type="dxa"/>
            <w:tcBorders>
              <w:top w:val="single" w:sz="6" w:space="0" w:color="auto"/>
              <w:left w:val="single" w:sz="6" w:space="0" w:color="auto"/>
              <w:bottom w:val="single" w:sz="6" w:space="0" w:color="auto"/>
              <w:right w:val="single" w:sz="6" w:space="0" w:color="auto"/>
            </w:tcBorders>
            <w:shd w:val="clear" w:color="auto" w:fill="E2EFD9"/>
            <w:hideMark/>
          </w:tcPr>
          <w:p w14:paraId="42149681"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lang w:eastAsia="en-IE"/>
              </w:rPr>
              <w:t>Z9  </w:t>
            </w:r>
          </w:p>
        </w:tc>
        <w:tc>
          <w:tcPr>
            <w:tcW w:w="1279" w:type="dxa"/>
            <w:tcBorders>
              <w:top w:val="single" w:sz="6" w:space="0" w:color="auto"/>
              <w:left w:val="single" w:sz="6" w:space="0" w:color="auto"/>
              <w:bottom w:val="single" w:sz="6" w:space="0" w:color="auto"/>
              <w:right w:val="single" w:sz="6" w:space="0" w:color="auto"/>
            </w:tcBorders>
            <w:shd w:val="clear" w:color="auto" w:fill="E2EFD9"/>
            <w:hideMark/>
          </w:tcPr>
          <w:p w14:paraId="2ADE99BF"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lang w:eastAsia="en-IE"/>
              </w:rPr>
              <w:t>Z9 </w:t>
            </w:r>
          </w:p>
        </w:tc>
        <w:tc>
          <w:tcPr>
            <w:tcW w:w="1981" w:type="dxa"/>
            <w:tcBorders>
              <w:top w:val="single" w:sz="6" w:space="0" w:color="auto"/>
              <w:left w:val="single" w:sz="6" w:space="0" w:color="auto"/>
              <w:bottom w:val="single" w:sz="6" w:space="0" w:color="auto"/>
              <w:right w:val="single" w:sz="6" w:space="0" w:color="auto"/>
            </w:tcBorders>
            <w:shd w:val="clear" w:color="auto" w:fill="E2EFD9"/>
            <w:hideMark/>
          </w:tcPr>
          <w:p w14:paraId="38BD07C8"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E2EFD9"/>
            <w:hideMark/>
          </w:tcPr>
          <w:p w14:paraId="46E063DD"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E2EFD9"/>
            <w:hideMark/>
          </w:tcPr>
          <w:p w14:paraId="2963F7D1"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lang w:eastAsia="en-IE"/>
              </w:rPr>
              <w:t>B-0033 </w:t>
            </w:r>
          </w:p>
        </w:tc>
        <w:tc>
          <w:tcPr>
            <w:tcW w:w="1681" w:type="dxa"/>
            <w:tcBorders>
              <w:top w:val="single" w:sz="6" w:space="0" w:color="auto"/>
              <w:left w:val="single" w:sz="6" w:space="0" w:color="auto"/>
              <w:bottom w:val="single" w:sz="6" w:space="0" w:color="auto"/>
              <w:right w:val="single" w:sz="6" w:space="0" w:color="auto"/>
            </w:tcBorders>
            <w:shd w:val="clear" w:color="auto" w:fill="E2EFD9"/>
          </w:tcPr>
          <w:p w14:paraId="7B26E14B"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Pr>
                <w:rFonts w:ascii="Arial" w:eastAsia="Times New Roman" w:hAnsi="Arial" w:cs="Arial"/>
                <w:color w:val="000000"/>
                <w:lang w:eastAsia="en-IE"/>
              </w:rPr>
              <w:t>Screens</w:t>
            </w:r>
            <w:r w:rsidRPr="005D101F">
              <w:rPr>
                <w:rFonts w:ascii="Arial" w:eastAsia="Times New Roman" w:hAnsi="Arial" w:cs="Arial"/>
                <w:color w:val="000000"/>
                <w:lang w:eastAsia="en-IE"/>
              </w:rPr>
              <w:t xml:space="preserve"> for AA. Some potential uncertain environmental effects on biodiversity and landscape. Appropriate mitigation is included in the Draft Plan</w:t>
            </w:r>
            <w:r>
              <w:rPr>
                <w:rFonts w:ascii="Arial" w:eastAsia="Times New Roman" w:hAnsi="Arial" w:cs="Arial"/>
                <w:color w:val="000000"/>
                <w:lang w:eastAsia="en-IE"/>
              </w:rPr>
              <w:t>.</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1D9DE851" w14:textId="72978EFE" w:rsidR="000D450B" w:rsidRPr="002507F8" w:rsidRDefault="000D450B" w:rsidP="007C270F">
            <w:pPr>
              <w:spacing w:after="0" w:line="240" w:lineRule="auto"/>
              <w:textAlignment w:val="baseline"/>
              <w:rPr>
                <w:rFonts w:ascii="Arial" w:eastAsia="Times New Roman" w:hAnsi="Arial" w:cs="Arial"/>
                <w:color w:val="000000"/>
                <w:lang w:eastAsia="en-IE"/>
              </w:rPr>
            </w:pPr>
            <w:r w:rsidRPr="002B1133">
              <w:rPr>
                <w:rFonts w:ascii="Arial" w:eastAsia="Times New Roman" w:hAnsi="Arial" w:cs="Arial"/>
                <w:color w:val="000000"/>
                <w:lang w:eastAsia="en-IE"/>
              </w:rPr>
              <w:t>The proposed change from Z9 to Z15</w:t>
            </w:r>
            <w:r>
              <w:rPr>
                <w:rFonts w:ascii="Arial" w:eastAsia="Times New Roman" w:hAnsi="Arial" w:cs="Arial"/>
                <w:color w:val="000000"/>
                <w:lang w:eastAsia="en-IE"/>
              </w:rPr>
              <w:t xml:space="preserve"> </w:t>
            </w:r>
            <w:r w:rsidRPr="002B1133">
              <w:rPr>
                <w:rFonts w:ascii="Arial" w:eastAsia="Times New Roman" w:hAnsi="Arial" w:cs="Arial"/>
                <w:color w:val="000000"/>
                <w:lang w:eastAsia="en-IE"/>
              </w:rPr>
              <w:t>could result in additional implications for any European sites or their QI’s / SCI’s (th</w:t>
            </w:r>
            <w:r>
              <w:rPr>
                <w:rFonts w:ascii="Arial" w:eastAsia="Times New Roman" w:hAnsi="Arial" w:cs="Arial"/>
                <w:color w:val="000000"/>
                <w:lang w:eastAsia="en-IE"/>
              </w:rPr>
              <w:t>r</w:t>
            </w:r>
            <w:r w:rsidRPr="002B1133">
              <w:rPr>
                <w:rFonts w:ascii="Arial" w:eastAsia="Times New Roman" w:hAnsi="Arial" w:cs="Arial"/>
                <w:color w:val="000000"/>
                <w:lang w:eastAsia="en-IE"/>
              </w:rPr>
              <w:t>ough the loss of Z9 terri</w:t>
            </w:r>
            <w:r>
              <w:rPr>
                <w:rFonts w:ascii="Arial" w:eastAsia="Times New Roman" w:hAnsi="Arial" w:cs="Arial"/>
                <w:color w:val="000000"/>
                <w:lang w:eastAsia="en-IE"/>
              </w:rPr>
              <w:t>tory</w:t>
            </w:r>
            <w:r w:rsidRPr="002B1133">
              <w:rPr>
                <w:rFonts w:ascii="Arial" w:eastAsia="Times New Roman" w:hAnsi="Arial" w:cs="Arial"/>
                <w:color w:val="000000"/>
                <w:lang w:eastAsia="en-IE"/>
              </w:rPr>
              <w:t xml:space="preserve"> proximal </w:t>
            </w:r>
            <w:r w:rsidRPr="002B1133">
              <w:rPr>
                <w:rFonts w:ascii="Arial" w:eastAsia="Times New Roman" w:hAnsi="Arial" w:cs="Arial"/>
                <w:color w:val="000000"/>
                <w:lang w:eastAsia="en-IE"/>
              </w:rPr>
              <w:lastRenderedPageBreak/>
              <w:t>to known wintering bird site</w:t>
            </w:r>
            <w:r>
              <w:rPr>
                <w:rFonts w:ascii="Arial" w:eastAsia="Times New Roman" w:hAnsi="Arial" w:cs="Arial"/>
                <w:color w:val="000000"/>
                <w:lang w:eastAsia="en-IE"/>
              </w:rPr>
              <w:t>s</w:t>
            </w:r>
            <w:r w:rsidRPr="002B1133">
              <w:rPr>
                <w:rFonts w:ascii="Arial" w:eastAsia="Times New Roman" w:hAnsi="Arial" w:cs="Arial"/>
                <w:color w:val="000000"/>
                <w:lang w:eastAsia="en-IE"/>
              </w:rPr>
              <w:t>) to those already assessed for Z9 in the draft NIR of the draft Plan.  Current protective policies and objectives included in the Draft Plan for Z15 ensure that rezoning these lands will not adversely affect the integrity of any European sites.</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4DE63ED2"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lastRenderedPageBreak/>
              <w:t>No SFRA issues arise.</w:t>
            </w:r>
          </w:p>
        </w:tc>
      </w:tr>
      <w:tr w:rsidR="000D450B" w:rsidRPr="00CF6A19" w14:paraId="149FEAE6" w14:textId="77777777" w:rsidTr="007C270F">
        <w:trPr>
          <w:trHeight w:val="255"/>
        </w:trPr>
        <w:tc>
          <w:tcPr>
            <w:tcW w:w="2544" w:type="dxa"/>
            <w:tcBorders>
              <w:top w:val="single" w:sz="6" w:space="0" w:color="auto"/>
              <w:left w:val="single" w:sz="6" w:space="0" w:color="auto"/>
              <w:bottom w:val="single" w:sz="6" w:space="0" w:color="auto"/>
              <w:right w:val="single" w:sz="6" w:space="0" w:color="auto"/>
            </w:tcBorders>
            <w:shd w:val="clear" w:color="auto" w:fill="E2EFD9"/>
            <w:hideMark/>
          </w:tcPr>
          <w:p w14:paraId="76D890AA"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3D7D9C">
              <w:rPr>
                <w:rFonts w:ascii="Arial" w:eastAsia="Times New Roman" w:hAnsi="Arial" w:cs="Arial"/>
                <w:color w:val="000000"/>
                <w:lang w:eastAsia="en-IE"/>
              </w:rPr>
              <w:t>Shanowen</w:t>
            </w:r>
            <w:proofErr w:type="spellEnd"/>
            <w:r w:rsidRPr="003D7D9C">
              <w:rPr>
                <w:rFonts w:ascii="Arial" w:eastAsia="Times New Roman" w:hAnsi="Arial" w:cs="Arial"/>
                <w:color w:val="000000"/>
                <w:lang w:eastAsia="en-IE"/>
              </w:rPr>
              <w:t xml:space="preserve"> / </w:t>
            </w:r>
            <w:proofErr w:type="spellStart"/>
            <w:r w:rsidRPr="003D7D9C">
              <w:rPr>
                <w:rFonts w:ascii="Arial" w:eastAsia="Times New Roman" w:hAnsi="Arial" w:cs="Arial"/>
                <w:color w:val="000000"/>
                <w:lang w:eastAsia="en-IE"/>
              </w:rPr>
              <w:t>Santry</w:t>
            </w:r>
            <w:proofErr w:type="spellEnd"/>
            <w:r w:rsidRPr="003D7D9C">
              <w:rPr>
                <w:rFonts w:ascii="Arial" w:eastAsia="Times New Roman" w:hAnsi="Arial" w:cs="Arial"/>
                <w:color w:val="000000"/>
                <w:lang w:eastAsia="en-IE"/>
              </w:rPr>
              <w:t>, Dublin 9 </w:t>
            </w:r>
          </w:p>
        </w:tc>
        <w:tc>
          <w:tcPr>
            <w:tcW w:w="1134" w:type="dxa"/>
            <w:tcBorders>
              <w:top w:val="single" w:sz="6" w:space="0" w:color="auto"/>
              <w:left w:val="single" w:sz="6" w:space="0" w:color="auto"/>
              <w:bottom w:val="single" w:sz="6" w:space="0" w:color="auto"/>
              <w:right w:val="single" w:sz="6" w:space="0" w:color="auto"/>
            </w:tcBorders>
            <w:shd w:val="clear" w:color="auto" w:fill="E2EFD9"/>
            <w:hideMark/>
          </w:tcPr>
          <w:p w14:paraId="6D32C47D"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  </w:t>
            </w:r>
          </w:p>
        </w:tc>
        <w:tc>
          <w:tcPr>
            <w:tcW w:w="1279" w:type="dxa"/>
            <w:tcBorders>
              <w:top w:val="single" w:sz="6" w:space="0" w:color="auto"/>
              <w:left w:val="single" w:sz="6" w:space="0" w:color="auto"/>
              <w:bottom w:val="single" w:sz="6" w:space="0" w:color="auto"/>
              <w:right w:val="single" w:sz="6" w:space="0" w:color="auto"/>
            </w:tcBorders>
            <w:shd w:val="clear" w:color="auto" w:fill="E2EFD9"/>
            <w:hideMark/>
          </w:tcPr>
          <w:p w14:paraId="4FA8DDA1"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Z6 </w:t>
            </w:r>
          </w:p>
        </w:tc>
        <w:tc>
          <w:tcPr>
            <w:tcW w:w="1981" w:type="dxa"/>
            <w:tcBorders>
              <w:top w:val="single" w:sz="6" w:space="0" w:color="auto"/>
              <w:left w:val="single" w:sz="6" w:space="0" w:color="auto"/>
              <w:bottom w:val="single" w:sz="6" w:space="0" w:color="auto"/>
              <w:right w:val="single" w:sz="6" w:space="0" w:color="auto"/>
            </w:tcBorders>
            <w:shd w:val="clear" w:color="auto" w:fill="E2EFD9"/>
            <w:hideMark/>
          </w:tcPr>
          <w:p w14:paraId="1C4B4AD3"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Z1/Z10  </w:t>
            </w:r>
          </w:p>
        </w:tc>
        <w:tc>
          <w:tcPr>
            <w:tcW w:w="995" w:type="dxa"/>
            <w:tcBorders>
              <w:top w:val="single" w:sz="6" w:space="0" w:color="auto"/>
              <w:left w:val="single" w:sz="6" w:space="0" w:color="auto"/>
              <w:bottom w:val="single" w:sz="6" w:space="0" w:color="auto"/>
              <w:right w:val="single" w:sz="6" w:space="0" w:color="auto"/>
            </w:tcBorders>
            <w:shd w:val="clear" w:color="auto" w:fill="E2EFD9"/>
            <w:hideMark/>
          </w:tcPr>
          <w:p w14:paraId="0F823242"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E2EFD9"/>
            <w:hideMark/>
          </w:tcPr>
          <w:p w14:paraId="10CECAE5"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B-0034 </w:t>
            </w:r>
          </w:p>
        </w:tc>
        <w:tc>
          <w:tcPr>
            <w:tcW w:w="1681" w:type="dxa"/>
            <w:tcBorders>
              <w:top w:val="single" w:sz="6" w:space="0" w:color="auto"/>
              <w:left w:val="single" w:sz="6" w:space="0" w:color="auto"/>
              <w:bottom w:val="single" w:sz="6" w:space="0" w:color="auto"/>
              <w:right w:val="single" w:sz="6" w:space="0" w:color="auto"/>
            </w:tcBorders>
            <w:shd w:val="clear" w:color="auto" w:fill="E2EFD9"/>
          </w:tcPr>
          <w:p w14:paraId="684A8084"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6E01B9">
              <w:rPr>
                <w:rFonts w:ascii="Arial" w:eastAsia="Times New Roman" w:hAnsi="Arial" w:cs="Arial"/>
                <w:color w:val="000000"/>
                <w:lang w:eastAsia="en-IE"/>
              </w:rPr>
              <w:t>No likely significant environmental effects arise.</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0D31332E"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33851C6A"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646FE48C" w14:textId="77777777" w:rsidTr="007C270F">
        <w:trPr>
          <w:trHeight w:val="52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56032B9B"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3D7D9C">
              <w:rPr>
                <w:rFonts w:ascii="Arial" w:eastAsia="Times New Roman" w:hAnsi="Arial" w:cs="Arial"/>
                <w:color w:val="000000"/>
                <w:lang w:eastAsia="en-IE"/>
              </w:rPr>
              <w:t>Scoil</w:t>
            </w:r>
            <w:proofErr w:type="spellEnd"/>
            <w:r w:rsidRPr="003D7D9C">
              <w:rPr>
                <w:rFonts w:ascii="Arial" w:eastAsia="Times New Roman" w:hAnsi="Arial" w:cs="Arial"/>
                <w:color w:val="000000"/>
                <w:lang w:eastAsia="en-IE"/>
              </w:rPr>
              <w:t xml:space="preserve"> </w:t>
            </w:r>
            <w:proofErr w:type="spellStart"/>
            <w:r w:rsidRPr="003D7D9C">
              <w:rPr>
                <w:rFonts w:ascii="Arial" w:eastAsia="Times New Roman" w:hAnsi="Arial" w:cs="Arial"/>
                <w:color w:val="000000"/>
                <w:lang w:eastAsia="en-IE"/>
              </w:rPr>
              <w:t>Neasain</w:t>
            </w:r>
            <w:proofErr w:type="spellEnd"/>
            <w:r w:rsidRPr="003D7D9C">
              <w:rPr>
                <w:rFonts w:ascii="Arial" w:eastAsia="Times New Roman" w:hAnsi="Arial" w:cs="Arial"/>
                <w:color w:val="000000"/>
                <w:lang w:eastAsia="en-IE"/>
              </w:rPr>
              <w:t xml:space="preserve">, </w:t>
            </w:r>
            <w:proofErr w:type="spellStart"/>
            <w:r w:rsidRPr="003D7D9C">
              <w:rPr>
                <w:rFonts w:ascii="Arial" w:eastAsia="Times New Roman" w:hAnsi="Arial" w:cs="Arial"/>
                <w:color w:val="000000"/>
                <w:lang w:eastAsia="en-IE"/>
              </w:rPr>
              <w:t>Baile</w:t>
            </w:r>
            <w:proofErr w:type="spellEnd"/>
            <w:r w:rsidRPr="003D7D9C">
              <w:rPr>
                <w:rFonts w:ascii="Arial" w:eastAsia="Times New Roman" w:hAnsi="Arial" w:cs="Arial"/>
                <w:color w:val="000000"/>
                <w:lang w:eastAsia="en-IE"/>
              </w:rPr>
              <w:t xml:space="preserve"> </w:t>
            </w:r>
            <w:proofErr w:type="spellStart"/>
            <w:r w:rsidRPr="003D7D9C">
              <w:rPr>
                <w:rFonts w:ascii="Arial" w:eastAsia="Times New Roman" w:hAnsi="Arial" w:cs="Arial"/>
                <w:color w:val="000000"/>
                <w:lang w:eastAsia="en-IE"/>
              </w:rPr>
              <w:t>Heman</w:t>
            </w:r>
            <w:proofErr w:type="spellEnd"/>
            <w:r w:rsidRPr="003D7D9C">
              <w:rPr>
                <w:rFonts w:ascii="Arial" w:eastAsia="Times New Roman" w:hAnsi="Arial" w:cs="Arial"/>
                <w:color w:val="000000"/>
                <w:lang w:eastAsia="en-IE"/>
              </w:rPr>
              <w:t xml:space="preserve">, </w:t>
            </w:r>
            <w:proofErr w:type="spellStart"/>
            <w:r w:rsidRPr="003D7D9C">
              <w:rPr>
                <w:rFonts w:ascii="Arial" w:eastAsia="Times New Roman" w:hAnsi="Arial" w:cs="Arial"/>
                <w:color w:val="000000"/>
                <w:lang w:eastAsia="en-IE"/>
              </w:rPr>
              <w:t>Baile</w:t>
            </w:r>
            <w:proofErr w:type="spellEnd"/>
            <w:r w:rsidRPr="003D7D9C">
              <w:rPr>
                <w:rFonts w:ascii="Arial" w:eastAsia="Times New Roman" w:hAnsi="Arial" w:cs="Arial"/>
                <w:color w:val="000000"/>
                <w:lang w:eastAsia="en-IE"/>
              </w:rPr>
              <w:t xml:space="preserve"> </w:t>
            </w:r>
            <w:proofErr w:type="spellStart"/>
            <w:r w:rsidRPr="003D7D9C">
              <w:rPr>
                <w:rFonts w:ascii="Arial" w:eastAsia="Times New Roman" w:hAnsi="Arial" w:cs="Arial"/>
                <w:color w:val="000000"/>
                <w:lang w:eastAsia="en-IE"/>
              </w:rPr>
              <w:t>Atha</w:t>
            </w:r>
            <w:proofErr w:type="spellEnd"/>
            <w:r w:rsidRPr="003D7D9C">
              <w:rPr>
                <w:rFonts w:ascii="Arial" w:eastAsia="Times New Roman" w:hAnsi="Arial" w:cs="Arial"/>
                <w:color w:val="000000"/>
                <w:lang w:eastAsia="en-IE"/>
              </w:rPr>
              <w:t xml:space="preserve"> </w:t>
            </w:r>
            <w:proofErr w:type="spellStart"/>
            <w:r w:rsidRPr="003D7D9C">
              <w:rPr>
                <w:rFonts w:ascii="Arial" w:eastAsia="Times New Roman" w:hAnsi="Arial" w:cs="Arial"/>
                <w:color w:val="000000"/>
                <w:lang w:eastAsia="en-IE"/>
              </w:rPr>
              <w:t>Cliath</w:t>
            </w:r>
            <w:proofErr w:type="spellEnd"/>
            <w:r w:rsidRPr="003D7D9C">
              <w:rPr>
                <w:rFonts w:ascii="Arial" w:eastAsia="Times New Roman" w:hAnsi="Arial" w:cs="Arial"/>
                <w:color w:val="000000"/>
                <w:lang w:eastAsia="en-IE"/>
              </w:rPr>
              <w:t xml:space="preserve"> 5 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52ACC009"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484FF43B"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3E5968E7"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071A4E39"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17378E31"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B-0035 </w:t>
            </w:r>
          </w:p>
        </w:tc>
        <w:tc>
          <w:tcPr>
            <w:tcW w:w="1681" w:type="dxa"/>
            <w:tcBorders>
              <w:top w:val="single" w:sz="6" w:space="0" w:color="auto"/>
              <w:left w:val="single" w:sz="6" w:space="0" w:color="auto"/>
              <w:bottom w:val="single" w:sz="6" w:space="0" w:color="auto"/>
              <w:right w:val="single" w:sz="6" w:space="0" w:color="auto"/>
            </w:tcBorders>
          </w:tcPr>
          <w:p w14:paraId="4956AB18"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6E01B9">
              <w:rPr>
                <w:rFonts w:ascii="Arial" w:eastAsia="Times New Roman" w:hAnsi="Arial" w:cs="Arial"/>
                <w:color w:val="000000"/>
                <w:lang w:eastAsia="en-IE"/>
              </w:rPr>
              <w:t>No likely significant environmental effects arise.</w:t>
            </w:r>
          </w:p>
        </w:tc>
        <w:tc>
          <w:tcPr>
            <w:tcW w:w="1700" w:type="dxa"/>
            <w:tcBorders>
              <w:top w:val="single" w:sz="6" w:space="0" w:color="auto"/>
              <w:left w:val="single" w:sz="6" w:space="0" w:color="auto"/>
              <w:bottom w:val="single" w:sz="6" w:space="0" w:color="auto"/>
              <w:right w:val="single" w:sz="6" w:space="0" w:color="auto"/>
            </w:tcBorders>
          </w:tcPr>
          <w:p w14:paraId="1CEE8187"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04EBC84D"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603463EE" w14:textId="77777777" w:rsidTr="007C270F">
        <w:trPr>
          <w:trHeight w:val="52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339FC001"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 xml:space="preserve">St. Brigid’s Boys NS, St. Brigid's Road, </w:t>
            </w:r>
            <w:proofErr w:type="spellStart"/>
            <w:r w:rsidRPr="003D7D9C">
              <w:rPr>
                <w:rFonts w:ascii="Arial" w:eastAsia="Times New Roman" w:hAnsi="Arial" w:cs="Arial"/>
                <w:color w:val="000000"/>
                <w:lang w:eastAsia="en-IE"/>
              </w:rPr>
              <w:t>Killester</w:t>
            </w:r>
            <w:proofErr w:type="spellEnd"/>
            <w:r w:rsidRPr="003D7D9C">
              <w:rPr>
                <w:rFonts w:ascii="Arial" w:eastAsia="Times New Roman" w:hAnsi="Arial" w:cs="Arial"/>
                <w:color w:val="000000"/>
                <w:lang w:eastAsia="en-IE"/>
              </w:rPr>
              <w:t>, Dublin 5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295A47B"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11D3CC6B"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0555CE29"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47D2B198"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78F3DE9F"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B-0036 </w:t>
            </w:r>
          </w:p>
        </w:tc>
        <w:tc>
          <w:tcPr>
            <w:tcW w:w="1681" w:type="dxa"/>
            <w:tcBorders>
              <w:top w:val="single" w:sz="6" w:space="0" w:color="auto"/>
              <w:left w:val="single" w:sz="6" w:space="0" w:color="auto"/>
              <w:bottom w:val="single" w:sz="6" w:space="0" w:color="auto"/>
              <w:right w:val="single" w:sz="6" w:space="0" w:color="auto"/>
            </w:tcBorders>
          </w:tcPr>
          <w:p w14:paraId="3EB061C3"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E91D5D">
              <w:rPr>
                <w:rFonts w:ascii="Arial" w:eastAsia="Times New Roman" w:hAnsi="Arial" w:cs="Arial"/>
                <w:color w:val="000000"/>
                <w:lang w:eastAsia="en-IE"/>
              </w:rPr>
              <w:t>No likely significant environmental effects arise.</w:t>
            </w:r>
          </w:p>
        </w:tc>
        <w:tc>
          <w:tcPr>
            <w:tcW w:w="1700" w:type="dxa"/>
            <w:tcBorders>
              <w:top w:val="single" w:sz="6" w:space="0" w:color="auto"/>
              <w:left w:val="single" w:sz="6" w:space="0" w:color="auto"/>
              <w:bottom w:val="single" w:sz="6" w:space="0" w:color="auto"/>
              <w:right w:val="single" w:sz="6" w:space="0" w:color="auto"/>
            </w:tcBorders>
          </w:tcPr>
          <w:p w14:paraId="0FA3542E"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07E11021"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18601236" w14:textId="77777777" w:rsidTr="007C270F">
        <w:trPr>
          <w:trHeight w:val="52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54EA862A"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 xml:space="preserve">St. Brigid’s Girls NS, St. Brigid's Road, </w:t>
            </w:r>
            <w:proofErr w:type="spellStart"/>
            <w:r w:rsidRPr="003D7D9C">
              <w:rPr>
                <w:rFonts w:ascii="Arial" w:eastAsia="Times New Roman" w:hAnsi="Arial" w:cs="Arial"/>
                <w:color w:val="000000"/>
                <w:lang w:eastAsia="en-IE"/>
              </w:rPr>
              <w:t>Killester</w:t>
            </w:r>
            <w:proofErr w:type="spellEnd"/>
            <w:r w:rsidRPr="003D7D9C">
              <w:rPr>
                <w:rFonts w:ascii="Arial" w:eastAsia="Times New Roman" w:hAnsi="Arial" w:cs="Arial"/>
                <w:color w:val="000000"/>
                <w:lang w:eastAsia="en-IE"/>
              </w:rPr>
              <w:t>, Dublin 5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429D7E4"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144C2F7B"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49C63981"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5498F011"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0A3E8CBA"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B-0037 </w:t>
            </w:r>
          </w:p>
        </w:tc>
        <w:tc>
          <w:tcPr>
            <w:tcW w:w="1681" w:type="dxa"/>
            <w:tcBorders>
              <w:top w:val="single" w:sz="6" w:space="0" w:color="auto"/>
              <w:left w:val="single" w:sz="6" w:space="0" w:color="auto"/>
              <w:bottom w:val="single" w:sz="6" w:space="0" w:color="auto"/>
              <w:right w:val="single" w:sz="6" w:space="0" w:color="auto"/>
            </w:tcBorders>
          </w:tcPr>
          <w:p w14:paraId="1CA9792A"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6E01B9">
              <w:rPr>
                <w:rFonts w:ascii="Arial" w:eastAsia="Times New Roman" w:hAnsi="Arial" w:cs="Arial"/>
                <w:color w:val="000000"/>
                <w:lang w:eastAsia="en-IE"/>
              </w:rPr>
              <w:t xml:space="preserve">No likely significant </w:t>
            </w:r>
            <w:r w:rsidRPr="006E01B9">
              <w:rPr>
                <w:rFonts w:ascii="Arial" w:eastAsia="Times New Roman" w:hAnsi="Arial" w:cs="Arial"/>
                <w:color w:val="000000"/>
                <w:lang w:eastAsia="en-IE"/>
              </w:rPr>
              <w:lastRenderedPageBreak/>
              <w:t>environmental effects arise.</w:t>
            </w:r>
          </w:p>
        </w:tc>
        <w:tc>
          <w:tcPr>
            <w:tcW w:w="1700" w:type="dxa"/>
            <w:tcBorders>
              <w:top w:val="single" w:sz="6" w:space="0" w:color="auto"/>
              <w:left w:val="single" w:sz="6" w:space="0" w:color="auto"/>
              <w:bottom w:val="single" w:sz="6" w:space="0" w:color="auto"/>
              <w:right w:val="single" w:sz="6" w:space="0" w:color="auto"/>
            </w:tcBorders>
          </w:tcPr>
          <w:p w14:paraId="2C99FF93"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lastRenderedPageBreak/>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2AEE7089"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3EFC5FDF" w14:textId="77777777" w:rsidTr="007C270F">
        <w:trPr>
          <w:trHeight w:val="255"/>
        </w:trPr>
        <w:tc>
          <w:tcPr>
            <w:tcW w:w="2544" w:type="dxa"/>
            <w:tcBorders>
              <w:top w:val="single" w:sz="6" w:space="0" w:color="auto"/>
              <w:left w:val="single" w:sz="6" w:space="0" w:color="auto"/>
              <w:bottom w:val="single" w:sz="6" w:space="0" w:color="auto"/>
              <w:right w:val="single" w:sz="6" w:space="0" w:color="auto"/>
            </w:tcBorders>
            <w:shd w:val="clear" w:color="auto" w:fill="E2EFD9"/>
            <w:hideMark/>
          </w:tcPr>
          <w:p w14:paraId="38A75E4F"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 xml:space="preserve">St. </w:t>
            </w:r>
            <w:proofErr w:type="spellStart"/>
            <w:r w:rsidRPr="003D7D9C">
              <w:rPr>
                <w:rFonts w:ascii="Arial" w:eastAsia="Times New Roman" w:hAnsi="Arial" w:cs="Arial"/>
                <w:color w:val="000000"/>
                <w:lang w:eastAsia="en-IE"/>
              </w:rPr>
              <w:t>Brigids</w:t>
            </w:r>
            <w:proofErr w:type="spellEnd"/>
            <w:r w:rsidRPr="003D7D9C">
              <w:rPr>
                <w:rFonts w:ascii="Arial" w:eastAsia="Times New Roman" w:hAnsi="Arial" w:cs="Arial"/>
                <w:color w:val="000000"/>
                <w:lang w:eastAsia="en-IE"/>
              </w:rPr>
              <w:t xml:space="preserve">, </w:t>
            </w:r>
            <w:proofErr w:type="spellStart"/>
            <w:r w:rsidRPr="003D7D9C">
              <w:rPr>
                <w:rFonts w:ascii="Arial" w:eastAsia="Times New Roman" w:hAnsi="Arial" w:cs="Arial"/>
                <w:color w:val="000000"/>
                <w:lang w:eastAsia="en-IE"/>
              </w:rPr>
              <w:t>Howth</w:t>
            </w:r>
            <w:proofErr w:type="spellEnd"/>
            <w:r w:rsidRPr="003D7D9C">
              <w:rPr>
                <w:rFonts w:ascii="Arial" w:eastAsia="Times New Roman" w:hAnsi="Arial" w:cs="Arial"/>
                <w:color w:val="000000"/>
                <w:lang w:eastAsia="en-IE"/>
              </w:rPr>
              <w:t xml:space="preserve"> Road, </w:t>
            </w:r>
            <w:proofErr w:type="spellStart"/>
            <w:r w:rsidRPr="003D7D9C">
              <w:rPr>
                <w:rFonts w:ascii="Arial" w:eastAsia="Times New Roman" w:hAnsi="Arial" w:cs="Arial"/>
                <w:color w:val="000000"/>
                <w:lang w:eastAsia="en-IE"/>
              </w:rPr>
              <w:t>Killester</w:t>
            </w:r>
            <w:proofErr w:type="spellEnd"/>
            <w:r w:rsidRPr="003D7D9C">
              <w:rPr>
                <w:rFonts w:ascii="Arial" w:eastAsia="Times New Roman" w:hAnsi="Arial" w:cs="Arial"/>
                <w:color w:val="000000"/>
                <w:lang w:eastAsia="en-IE"/>
              </w:rPr>
              <w:t>  </w:t>
            </w:r>
          </w:p>
        </w:tc>
        <w:tc>
          <w:tcPr>
            <w:tcW w:w="1134" w:type="dxa"/>
            <w:tcBorders>
              <w:top w:val="single" w:sz="6" w:space="0" w:color="auto"/>
              <w:left w:val="single" w:sz="6" w:space="0" w:color="auto"/>
              <w:bottom w:val="single" w:sz="6" w:space="0" w:color="auto"/>
              <w:right w:val="single" w:sz="6" w:space="0" w:color="auto"/>
            </w:tcBorders>
            <w:shd w:val="clear" w:color="auto" w:fill="E2EFD9"/>
            <w:hideMark/>
          </w:tcPr>
          <w:p w14:paraId="07D9DB7D"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 </w:t>
            </w:r>
          </w:p>
        </w:tc>
        <w:tc>
          <w:tcPr>
            <w:tcW w:w="1279" w:type="dxa"/>
            <w:tcBorders>
              <w:top w:val="single" w:sz="6" w:space="0" w:color="auto"/>
              <w:left w:val="single" w:sz="6" w:space="0" w:color="auto"/>
              <w:bottom w:val="single" w:sz="6" w:space="0" w:color="auto"/>
              <w:right w:val="single" w:sz="6" w:space="0" w:color="auto"/>
            </w:tcBorders>
            <w:shd w:val="clear" w:color="auto" w:fill="E2EFD9"/>
            <w:hideMark/>
          </w:tcPr>
          <w:p w14:paraId="4BC5F545"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E2EFD9"/>
            <w:hideMark/>
          </w:tcPr>
          <w:p w14:paraId="045F2E03"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E2EFD9"/>
            <w:hideMark/>
          </w:tcPr>
          <w:p w14:paraId="5274E9AD"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E2EFD9"/>
            <w:hideMark/>
          </w:tcPr>
          <w:p w14:paraId="6A3581B7"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B-0038 </w:t>
            </w:r>
          </w:p>
        </w:tc>
        <w:tc>
          <w:tcPr>
            <w:tcW w:w="1681" w:type="dxa"/>
            <w:tcBorders>
              <w:top w:val="single" w:sz="6" w:space="0" w:color="auto"/>
              <w:left w:val="single" w:sz="6" w:space="0" w:color="auto"/>
              <w:bottom w:val="single" w:sz="6" w:space="0" w:color="auto"/>
              <w:right w:val="single" w:sz="6" w:space="0" w:color="auto"/>
            </w:tcBorders>
            <w:shd w:val="clear" w:color="auto" w:fill="E2EFD9"/>
          </w:tcPr>
          <w:p w14:paraId="21BE2A97"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6E01B9">
              <w:rPr>
                <w:rFonts w:ascii="Arial" w:eastAsia="Times New Roman" w:hAnsi="Arial" w:cs="Arial"/>
                <w:color w:val="000000"/>
                <w:lang w:eastAsia="en-IE"/>
              </w:rPr>
              <w:t>No likely significant environmental effects arise.</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1774A5EB"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710DF1A6"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01BDE0AC" w14:textId="77777777" w:rsidTr="007C270F">
        <w:trPr>
          <w:trHeight w:val="52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72F6BD82"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 xml:space="preserve">St. </w:t>
            </w:r>
            <w:proofErr w:type="spellStart"/>
            <w:r w:rsidRPr="003D7D9C">
              <w:rPr>
                <w:rFonts w:ascii="Arial" w:eastAsia="Times New Roman" w:hAnsi="Arial" w:cs="Arial"/>
                <w:color w:val="000000"/>
                <w:lang w:eastAsia="en-IE"/>
              </w:rPr>
              <w:t>Fiachra's</w:t>
            </w:r>
            <w:proofErr w:type="spellEnd"/>
            <w:r w:rsidRPr="003D7D9C">
              <w:rPr>
                <w:rFonts w:ascii="Arial" w:eastAsia="Times New Roman" w:hAnsi="Arial" w:cs="Arial"/>
                <w:color w:val="000000"/>
                <w:lang w:eastAsia="en-IE"/>
              </w:rPr>
              <w:t xml:space="preserve"> Junior NS, Montrose Park, </w:t>
            </w:r>
            <w:proofErr w:type="spellStart"/>
            <w:r w:rsidRPr="003D7D9C">
              <w:rPr>
                <w:rFonts w:ascii="Arial" w:eastAsia="Times New Roman" w:hAnsi="Arial" w:cs="Arial"/>
                <w:color w:val="000000"/>
                <w:lang w:eastAsia="en-IE"/>
              </w:rPr>
              <w:t>Beaumount</w:t>
            </w:r>
            <w:proofErr w:type="spellEnd"/>
            <w:r w:rsidRPr="003D7D9C">
              <w:rPr>
                <w:rFonts w:ascii="Arial" w:eastAsia="Times New Roman" w:hAnsi="Arial" w:cs="Arial"/>
                <w:color w:val="000000"/>
                <w:lang w:eastAsia="en-IE"/>
              </w:rPr>
              <w:t>, Dublin 5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ED119B6"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36D45421"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0AAC36F4"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0BC4F4A1"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1DE96AA1"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B-0040 </w:t>
            </w:r>
          </w:p>
        </w:tc>
        <w:tc>
          <w:tcPr>
            <w:tcW w:w="1681" w:type="dxa"/>
            <w:tcBorders>
              <w:top w:val="single" w:sz="6" w:space="0" w:color="auto"/>
              <w:left w:val="single" w:sz="6" w:space="0" w:color="auto"/>
              <w:bottom w:val="single" w:sz="6" w:space="0" w:color="auto"/>
              <w:right w:val="single" w:sz="6" w:space="0" w:color="auto"/>
            </w:tcBorders>
          </w:tcPr>
          <w:p w14:paraId="1EAC676D"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6E01B9">
              <w:rPr>
                <w:rFonts w:ascii="Arial" w:eastAsia="Times New Roman" w:hAnsi="Arial" w:cs="Arial"/>
                <w:color w:val="000000"/>
                <w:lang w:eastAsia="en-IE"/>
              </w:rPr>
              <w:t>No likely significant environmental effects arise.</w:t>
            </w:r>
          </w:p>
        </w:tc>
        <w:tc>
          <w:tcPr>
            <w:tcW w:w="1700" w:type="dxa"/>
            <w:tcBorders>
              <w:top w:val="single" w:sz="6" w:space="0" w:color="auto"/>
              <w:left w:val="single" w:sz="6" w:space="0" w:color="auto"/>
              <w:bottom w:val="single" w:sz="6" w:space="0" w:color="auto"/>
              <w:right w:val="single" w:sz="6" w:space="0" w:color="auto"/>
            </w:tcBorders>
          </w:tcPr>
          <w:p w14:paraId="57087845"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7AFAC754"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32905988" w14:textId="77777777" w:rsidTr="007C270F">
        <w:trPr>
          <w:trHeight w:val="52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6C60E366"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 xml:space="preserve">St. </w:t>
            </w:r>
            <w:proofErr w:type="spellStart"/>
            <w:r w:rsidRPr="003D7D9C">
              <w:rPr>
                <w:rFonts w:ascii="Arial" w:eastAsia="Times New Roman" w:hAnsi="Arial" w:cs="Arial"/>
                <w:color w:val="000000"/>
                <w:lang w:eastAsia="en-IE"/>
              </w:rPr>
              <w:t>Fiachra's</w:t>
            </w:r>
            <w:proofErr w:type="spellEnd"/>
            <w:r w:rsidRPr="003D7D9C">
              <w:rPr>
                <w:rFonts w:ascii="Arial" w:eastAsia="Times New Roman" w:hAnsi="Arial" w:cs="Arial"/>
                <w:color w:val="000000"/>
                <w:lang w:eastAsia="en-IE"/>
              </w:rPr>
              <w:t xml:space="preserve"> Senior NS, Montrose Park, </w:t>
            </w:r>
            <w:proofErr w:type="spellStart"/>
            <w:r w:rsidRPr="003D7D9C">
              <w:rPr>
                <w:rFonts w:ascii="Arial" w:eastAsia="Times New Roman" w:hAnsi="Arial" w:cs="Arial"/>
                <w:color w:val="000000"/>
                <w:lang w:eastAsia="en-IE"/>
              </w:rPr>
              <w:t>Beaumount</w:t>
            </w:r>
            <w:proofErr w:type="spellEnd"/>
            <w:r w:rsidRPr="003D7D9C">
              <w:rPr>
                <w:rFonts w:ascii="Arial" w:eastAsia="Times New Roman" w:hAnsi="Arial" w:cs="Arial"/>
                <w:color w:val="000000"/>
                <w:lang w:eastAsia="en-IE"/>
              </w:rPr>
              <w:t>, Dublin 5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5C00B3BF"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21FC8253"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6F207F1E"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4CB9A15A"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086FD27D"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B-0040 </w:t>
            </w:r>
          </w:p>
        </w:tc>
        <w:tc>
          <w:tcPr>
            <w:tcW w:w="1681" w:type="dxa"/>
            <w:tcBorders>
              <w:top w:val="single" w:sz="6" w:space="0" w:color="auto"/>
              <w:left w:val="single" w:sz="6" w:space="0" w:color="auto"/>
              <w:bottom w:val="single" w:sz="6" w:space="0" w:color="auto"/>
              <w:right w:val="single" w:sz="6" w:space="0" w:color="auto"/>
            </w:tcBorders>
          </w:tcPr>
          <w:p w14:paraId="44EAC241"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6E01B9">
              <w:rPr>
                <w:rFonts w:ascii="Arial" w:eastAsia="Times New Roman" w:hAnsi="Arial" w:cs="Arial"/>
                <w:color w:val="000000"/>
                <w:lang w:eastAsia="en-IE"/>
              </w:rPr>
              <w:t>No likely significant environmental effects arise.</w:t>
            </w:r>
          </w:p>
        </w:tc>
        <w:tc>
          <w:tcPr>
            <w:tcW w:w="1700" w:type="dxa"/>
            <w:tcBorders>
              <w:top w:val="single" w:sz="6" w:space="0" w:color="auto"/>
              <w:left w:val="single" w:sz="6" w:space="0" w:color="auto"/>
              <w:bottom w:val="single" w:sz="6" w:space="0" w:color="auto"/>
              <w:right w:val="single" w:sz="6" w:space="0" w:color="auto"/>
            </w:tcBorders>
          </w:tcPr>
          <w:p w14:paraId="7D2AFDF8"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755E026F"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1D4C1ECF" w14:textId="77777777" w:rsidTr="007C270F">
        <w:trPr>
          <w:trHeight w:val="52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66C77DF6"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lang w:eastAsia="en-IE"/>
              </w:rPr>
              <w:t xml:space="preserve">St. Francis Junior NS, Clonshaugh Drive, </w:t>
            </w:r>
            <w:proofErr w:type="spellStart"/>
            <w:r w:rsidRPr="003D7D9C">
              <w:rPr>
                <w:rFonts w:ascii="Arial" w:eastAsia="Times New Roman" w:hAnsi="Arial" w:cs="Arial"/>
                <w:lang w:eastAsia="en-IE"/>
              </w:rPr>
              <w:t>Priorswood</w:t>
            </w:r>
            <w:proofErr w:type="spellEnd"/>
            <w:r w:rsidRPr="003D7D9C">
              <w:rPr>
                <w:rFonts w:ascii="Arial" w:eastAsia="Times New Roman" w:hAnsi="Arial" w:cs="Arial"/>
                <w:lang w:eastAsia="en-IE"/>
              </w:rPr>
              <w:t>, Dublin 17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0E38321E"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lang w:eastAsia="en-IE"/>
              </w:rPr>
              <w:t>Z15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1CE76405"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73F4D35A"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125D2519"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1A64FE3C"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lang w:eastAsia="en-IE"/>
              </w:rPr>
              <w:t>B-0041 </w:t>
            </w:r>
          </w:p>
        </w:tc>
        <w:tc>
          <w:tcPr>
            <w:tcW w:w="1681" w:type="dxa"/>
            <w:tcBorders>
              <w:top w:val="single" w:sz="6" w:space="0" w:color="auto"/>
              <w:left w:val="single" w:sz="6" w:space="0" w:color="auto"/>
              <w:bottom w:val="single" w:sz="6" w:space="0" w:color="auto"/>
              <w:right w:val="single" w:sz="6" w:space="0" w:color="auto"/>
            </w:tcBorders>
          </w:tcPr>
          <w:p w14:paraId="2F7A0895"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C46852">
              <w:rPr>
                <w:rFonts w:ascii="Arial" w:eastAsia="Times New Roman" w:hAnsi="Arial" w:cs="Arial"/>
                <w:color w:val="000000"/>
                <w:lang w:eastAsia="en-IE"/>
              </w:rPr>
              <w:t>No likely significant environmental effects arise.</w:t>
            </w:r>
          </w:p>
        </w:tc>
        <w:tc>
          <w:tcPr>
            <w:tcW w:w="1700" w:type="dxa"/>
            <w:tcBorders>
              <w:top w:val="single" w:sz="6" w:space="0" w:color="auto"/>
              <w:left w:val="single" w:sz="6" w:space="0" w:color="auto"/>
              <w:bottom w:val="single" w:sz="6" w:space="0" w:color="auto"/>
              <w:right w:val="single" w:sz="6" w:space="0" w:color="auto"/>
            </w:tcBorders>
          </w:tcPr>
          <w:p w14:paraId="77A80C39"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04E9ED95"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2D492201" w14:textId="77777777" w:rsidTr="007C270F">
        <w:trPr>
          <w:trHeight w:val="52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0C46AF16"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 xml:space="preserve">St. Francis Senior NS, Clonshaugh, </w:t>
            </w:r>
            <w:proofErr w:type="spellStart"/>
            <w:r w:rsidRPr="003D7D9C">
              <w:rPr>
                <w:rFonts w:ascii="Arial" w:eastAsia="Times New Roman" w:hAnsi="Arial" w:cs="Arial"/>
                <w:color w:val="000000"/>
                <w:lang w:eastAsia="en-IE"/>
              </w:rPr>
              <w:t>Priorswood</w:t>
            </w:r>
            <w:proofErr w:type="spellEnd"/>
            <w:r w:rsidRPr="003D7D9C">
              <w:rPr>
                <w:rFonts w:ascii="Arial" w:eastAsia="Times New Roman" w:hAnsi="Arial" w:cs="Arial"/>
                <w:color w:val="000000"/>
                <w:lang w:eastAsia="en-IE"/>
              </w:rPr>
              <w:t>, Dublin 17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0EB7A833"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36BC71C3"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76651962"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1F8BB2C0"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4D5523D3"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B-0041 </w:t>
            </w:r>
          </w:p>
        </w:tc>
        <w:tc>
          <w:tcPr>
            <w:tcW w:w="1681" w:type="dxa"/>
            <w:tcBorders>
              <w:top w:val="single" w:sz="6" w:space="0" w:color="auto"/>
              <w:left w:val="single" w:sz="6" w:space="0" w:color="auto"/>
              <w:bottom w:val="single" w:sz="6" w:space="0" w:color="auto"/>
              <w:right w:val="single" w:sz="6" w:space="0" w:color="auto"/>
            </w:tcBorders>
          </w:tcPr>
          <w:p w14:paraId="564C38B5"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6E01B9">
              <w:rPr>
                <w:rFonts w:ascii="Arial" w:eastAsia="Times New Roman" w:hAnsi="Arial" w:cs="Arial"/>
                <w:color w:val="000000"/>
                <w:lang w:eastAsia="en-IE"/>
              </w:rPr>
              <w:t>No likely significant environmental effects arise.</w:t>
            </w:r>
          </w:p>
        </w:tc>
        <w:tc>
          <w:tcPr>
            <w:tcW w:w="1700" w:type="dxa"/>
            <w:tcBorders>
              <w:top w:val="single" w:sz="6" w:space="0" w:color="auto"/>
              <w:left w:val="single" w:sz="6" w:space="0" w:color="auto"/>
              <w:bottom w:val="single" w:sz="6" w:space="0" w:color="auto"/>
              <w:right w:val="single" w:sz="6" w:space="0" w:color="auto"/>
            </w:tcBorders>
          </w:tcPr>
          <w:p w14:paraId="4528568A"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378CBD5B"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51937CAF" w14:textId="77777777" w:rsidTr="007C270F">
        <w:trPr>
          <w:trHeight w:val="255"/>
        </w:trPr>
        <w:tc>
          <w:tcPr>
            <w:tcW w:w="2544" w:type="dxa"/>
            <w:tcBorders>
              <w:top w:val="single" w:sz="6" w:space="0" w:color="auto"/>
              <w:left w:val="single" w:sz="6" w:space="0" w:color="auto"/>
              <w:bottom w:val="single" w:sz="6" w:space="0" w:color="auto"/>
              <w:right w:val="single" w:sz="6" w:space="0" w:color="auto"/>
            </w:tcBorders>
            <w:shd w:val="clear" w:color="auto" w:fill="E2EFD9"/>
            <w:hideMark/>
          </w:tcPr>
          <w:p w14:paraId="69AA40F3"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 xml:space="preserve">St. Francis of Assisi, </w:t>
            </w:r>
            <w:proofErr w:type="spellStart"/>
            <w:r w:rsidRPr="003D7D9C">
              <w:rPr>
                <w:rFonts w:ascii="Arial" w:eastAsia="Times New Roman" w:hAnsi="Arial" w:cs="Arial"/>
                <w:color w:val="000000"/>
                <w:lang w:eastAsia="en-IE"/>
              </w:rPr>
              <w:t>Priorswood</w:t>
            </w:r>
            <w:proofErr w:type="spellEnd"/>
            <w:r w:rsidRPr="003D7D9C">
              <w:rPr>
                <w:rFonts w:ascii="Arial" w:eastAsia="Times New Roman" w:hAnsi="Arial" w:cs="Arial"/>
                <w:color w:val="000000"/>
                <w:lang w:eastAsia="en-IE"/>
              </w:rPr>
              <w:t>, Dublin 17 </w:t>
            </w:r>
          </w:p>
        </w:tc>
        <w:tc>
          <w:tcPr>
            <w:tcW w:w="1134" w:type="dxa"/>
            <w:tcBorders>
              <w:top w:val="single" w:sz="6" w:space="0" w:color="auto"/>
              <w:left w:val="single" w:sz="6" w:space="0" w:color="auto"/>
              <w:bottom w:val="single" w:sz="6" w:space="0" w:color="auto"/>
              <w:right w:val="single" w:sz="6" w:space="0" w:color="auto"/>
            </w:tcBorders>
            <w:shd w:val="clear" w:color="auto" w:fill="E2EFD9"/>
            <w:hideMark/>
          </w:tcPr>
          <w:p w14:paraId="438A9A25"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1279" w:type="dxa"/>
            <w:tcBorders>
              <w:top w:val="single" w:sz="6" w:space="0" w:color="auto"/>
              <w:left w:val="single" w:sz="6" w:space="0" w:color="auto"/>
              <w:bottom w:val="single" w:sz="6" w:space="0" w:color="auto"/>
              <w:right w:val="single" w:sz="6" w:space="0" w:color="auto"/>
            </w:tcBorders>
            <w:shd w:val="clear" w:color="auto" w:fill="E2EFD9"/>
            <w:hideMark/>
          </w:tcPr>
          <w:p w14:paraId="37485E8D"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E2EFD9"/>
            <w:hideMark/>
          </w:tcPr>
          <w:p w14:paraId="6E600A48"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Z1 </w:t>
            </w:r>
          </w:p>
        </w:tc>
        <w:tc>
          <w:tcPr>
            <w:tcW w:w="995" w:type="dxa"/>
            <w:tcBorders>
              <w:top w:val="single" w:sz="6" w:space="0" w:color="auto"/>
              <w:left w:val="single" w:sz="6" w:space="0" w:color="auto"/>
              <w:bottom w:val="single" w:sz="6" w:space="0" w:color="auto"/>
              <w:right w:val="single" w:sz="6" w:space="0" w:color="auto"/>
            </w:tcBorders>
            <w:shd w:val="clear" w:color="auto" w:fill="E2EFD9"/>
            <w:hideMark/>
          </w:tcPr>
          <w:p w14:paraId="75775BCC"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E2EFD9"/>
            <w:hideMark/>
          </w:tcPr>
          <w:p w14:paraId="7F0993D2"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B-0042 </w:t>
            </w:r>
          </w:p>
        </w:tc>
        <w:tc>
          <w:tcPr>
            <w:tcW w:w="1681" w:type="dxa"/>
            <w:tcBorders>
              <w:top w:val="single" w:sz="6" w:space="0" w:color="auto"/>
              <w:left w:val="single" w:sz="6" w:space="0" w:color="auto"/>
              <w:bottom w:val="single" w:sz="6" w:space="0" w:color="auto"/>
              <w:right w:val="single" w:sz="6" w:space="0" w:color="auto"/>
            </w:tcBorders>
            <w:shd w:val="clear" w:color="auto" w:fill="E2EFD9"/>
          </w:tcPr>
          <w:p w14:paraId="2D78E317"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E91D5D">
              <w:rPr>
                <w:rFonts w:ascii="Arial" w:eastAsia="Times New Roman" w:hAnsi="Arial" w:cs="Arial"/>
                <w:color w:val="000000"/>
                <w:lang w:eastAsia="en-IE"/>
              </w:rPr>
              <w:t>Potential uncertain environmental effects on landscape. Appropriate mitigation is included in the Draft Plan</w:t>
            </w:r>
            <w:r>
              <w:rPr>
                <w:rFonts w:ascii="Arial" w:eastAsia="Times New Roman" w:hAnsi="Arial" w:cs="Arial"/>
                <w:color w:val="000000"/>
                <w:lang w:eastAsia="en-IE"/>
              </w:rPr>
              <w:t>.</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11ACB051" w14:textId="3B55A2BB" w:rsidR="000D450B" w:rsidRPr="003D7D9C" w:rsidRDefault="000D450B" w:rsidP="007C270F">
            <w:pPr>
              <w:spacing w:after="0" w:line="240" w:lineRule="auto"/>
              <w:textAlignment w:val="baseline"/>
              <w:rPr>
                <w:rFonts w:ascii="Arial" w:eastAsia="Times New Roman" w:hAnsi="Arial" w:cs="Arial"/>
                <w:color w:val="000000"/>
                <w:lang w:eastAsia="en-IE"/>
              </w:rPr>
            </w:pPr>
            <w:r>
              <w:rPr>
                <w:rFonts w:ascii="Arial" w:eastAsia="Times New Roman" w:hAnsi="Arial" w:cs="Arial"/>
                <w:color w:val="000000"/>
                <w:lang w:eastAsia="en-IE"/>
              </w:rPr>
              <w:t>No AA issues arise.</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28F4C76E"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29DD4C76" w14:textId="77777777" w:rsidTr="007C270F">
        <w:trPr>
          <w:trHeight w:val="52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2223287B"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 xml:space="preserve">St. John of God GNS, Kilmore Road, </w:t>
            </w:r>
            <w:proofErr w:type="spellStart"/>
            <w:r w:rsidRPr="003D7D9C">
              <w:rPr>
                <w:rFonts w:ascii="Arial" w:eastAsia="Times New Roman" w:hAnsi="Arial" w:cs="Arial"/>
                <w:color w:val="000000"/>
                <w:lang w:eastAsia="en-IE"/>
              </w:rPr>
              <w:t>Artane</w:t>
            </w:r>
            <w:proofErr w:type="spellEnd"/>
            <w:r w:rsidRPr="003D7D9C">
              <w:rPr>
                <w:rFonts w:ascii="Arial" w:eastAsia="Times New Roman" w:hAnsi="Arial" w:cs="Arial"/>
                <w:color w:val="000000"/>
                <w:lang w:eastAsia="en-IE"/>
              </w:rPr>
              <w:t>, Dublin 5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9D4C788"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32F785DF"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5CD79134"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54EA65E2"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3F5381D1"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B-0043 </w:t>
            </w:r>
          </w:p>
        </w:tc>
        <w:tc>
          <w:tcPr>
            <w:tcW w:w="1681" w:type="dxa"/>
            <w:tcBorders>
              <w:top w:val="single" w:sz="6" w:space="0" w:color="auto"/>
              <w:left w:val="single" w:sz="6" w:space="0" w:color="auto"/>
              <w:bottom w:val="single" w:sz="6" w:space="0" w:color="auto"/>
              <w:right w:val="single" w:sz="6" w:space="0" w:color="auto"/>
            </w:tcBorders>
          </w:tcPr>
          <w:p w14:paraId="01A80C4A"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292843">
              <w:rPr>
                <w:rFonts w:ascii="Arial" w:eastAsia="Times New Roman" w:hAnsi="Arial" w:cs="Arial"/>
                <w:color w:val="000000"/>
                <w:lang w:eastAsia="en-IE"/>
              </w:rPr>
              <w:t>No likely significant environmental effects arise.</w:t>
            </w:r>
          </w:p>
        </w:tc>
        <w:tc>
          <w:tcPr>
            <w:tcW w:w="1700" w:type="dxa"/>
            <w:tcBorders>
              <w:top w:val="single" w:sz="6" w:space="0" w:color="auto"/>
              <w:left w:val="single" w:sz="6" w:space="0" w:color="auto"/>
              <w:bottom w:val="single" w:sz="6" w:space="0" w:color="auto"/>
              <w:right w:val="single" w:sz="6" w:space="0" w:color="auto"/>
            </w:tcBorders>
          </w:tcPr>
          <w:p w14:paraId="26EC32CC"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No AA issues arise.</w:t>
            </w:r>
          </w:p>
        </w:tc>
        <w:tc>
          <w:tcPr>
            <w:tcW w:w="1700" w:type="dxa"/>
            <w:tcBorders>
              <w:top w:val="single" w:sz="6" w:space="0" w:color="auto"/>
              <w:left w:val="single" w:sz="6" w:space="0" w:color="auto"/>
              <w:bottom w:val="single" w:sz="6" w:space="0" w:color="auto"/>
              <w:right w:val="single" w:sz="6" w:space="0" w:color="auto"/>
            </w:tcBorders>
          </w:tcPr>
          <w:p w14:paraId="4E6593A0"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3190D499" w14:textId="77777777" w:rsidTr="007C270F">
        <w:trPr>
          <w:trHeight w:val="4947"/>
        </w:trPr>
        <w:tc>
          <w:tcPr>
            <w:tcW w:w="2544" w:type="dxa"/>
            <w:tcBorders>
              <w:top w:val="single" w:sz="6" w:space="0" w:color="auto"/>
              <w:left w:val="single" w:sz="6" w:space="0" w:color="auto"/>
              <w:bottom w:val="single" w:sz="6" w:space="0" w:color="auto"/>
              <w:right w:val="single" w:sz="6" w:space="0" w:color="auto"/>
            </w:tcBorders>
            <w:shd w:val="clear" w:color="auto" w:fill="E2EFD9"/>
            <w:hideMark/>
          </w:tcPr>
          <w:p w14:paraId="29CB193E"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lastRenderedPageBreak/>
              <w:t xml:space="preserve">St. John </w:t>
            </w:r>
            <w:proofErr w:type="spellStart"/>
            <w:r w:rsidRPr="003D7D9C">
              <w:rPr>
                <w:rFonts w:ascii="Arial" w:eastAsia="Times New Roman" w:hAnsi="Arial" w:cs="Arial"/>
                <w:color w:val="000000"/>
                <w:lang w:eastAsia="en-IE"/>
              </w:rPr>
              <w:t>Vianney</w:t>
            </w:r>
            <w:proofErr w:type="spellEnd"/>
            <w:r w:rsidRPr="003D7D9C">
              <w:rPr>
                <w:rFonts w:ascii="Arial" w:eastAsia="Times New Roman" w:hAnsi="Arial" w:cs="Arial"/>
                <w:color w:val="000000"/>
                <w:lang w:eastAsia="en-IE"/>
              </w:rPr>
              <w:t>  </w:t>
            </w:r>
          </w:p>
        </w:tc>
        <w:tc>
          <w:tcPr>
            <w:tcW w:w="1134" w:type="dxa"/>
            <w:tcBorders>
              <w:top w:val="single" w:sz="6" w:space="0" w:color="auto"/>
              <w:left w:val="single" w:sz="6" w:space="0" w:color="auto"/>
              <w:bottom w:val="single" w:sz="6" w:space="0" w:color="auto"/>
              <w:right w:val="single" w:sz="6" w:space="0" w:color="auto"/>
            </w:tcBorders>
            <w:shd w:val="clear" w:color="auto" w:fill="E2EFD9"/>
            <w:hideMark/>
          </w:tcPr>
          <w:p w14:paraId="6F943936"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Z12 </w:t>
            </w:r>
          </w:p>
        </w:tc>
        <w:tc>
          <w:tcPr>
            <w:tcW w:w="1279" w:type="dxa"/>
            <w:tcBorders>
              <w:top w:val="single" w:sz="6" w:space="0" w:color="auto"/>
              <w:left w:val="single" w:sz="6" w:space="0" w:color="auto"/>
              <w:bottom w:val="single" w:sz="6" w:space="0" w:color="auto"/>
              <w:right w:val="single" w:sz="6" w:space="0" w:color="auto"/>
            </w:tcBorders>
            <w:shd w:val="clear" w:color="auto" w:fill="E2EFD9"/>
            <w:hideMark/>
          </w:tcPr>
          <w:p w14:paraId="2463B6B8"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Z9/ Z12 </w:t>
            </w:r>
          </w:p>
        </w:tc>
        <w:tc>
          <w:tcPr>
            <w:tcW w:w="1981" w:type="dxa"/>
            <w:tcBorders>
              <w:top w:val="single" w:sz="6" w:space="0" w:color="auto"/>
              <w:left w:val="single" w:sz="6" w:space="0" w:color="auto"/>
              <w:bottom w:val="single" w:sz="6" w:space="0" w:color="auto"/>
              <w:right w:val="single" w:sz="6" w:space="0" w:color="auto"/>
            </w:tcBorders>
            <w:shd w:val="clear" w:color="auto" w:fill="E2EFD9"/>
            <w:hideMark/>
          </w:tcPr>
          <w:p w14:paraId="20656C1D"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Z12/ Z1 </w:t>
            </w:r>
          </w:p>
        </w:tc>
        <w:tc>
          <w:tcPr>
            <w:tcW w:w="995" w:type="dxa"/>
            <w:tcBorders>
              <w:top w:val="single" w:sz="6" w:space="0" w:color="auto"/>
              <w:left w:val="single" w:sz="6" w:space="0" w:color="auto"/>
              <w:bottom w:val="single" w:sz="6" w:space="0" w:color="auto"/>
              <w:right w:val="single" w:sz="6" w:space="0" w:color="auto"/>
            </w:tcBorders>
            <w:shd w:val="clear" w:color="auto" w:fill="E2EFD9"/>
            <w:hideMark/>
          </w:tcPr>
          <w:p w14:paraId="6DF16202"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E2EFD9"/>
            <w:hideMark/>
          </w:tcPr>
          <w:p w14:paraId="6049DFE2"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B-0044 </w:t>
            </w:r>
          </w:p>
        </w:tc>
        <w:tc>
          <w:tcPr>
            <w:tcW w:w="1681" w:type="dxa"/>
            <w:tcBorders>
              <w:top w:val="single" w:sz="6" w:space="0" w:color="auto"/>
              <w:left w:val="single" w:sz="6" w:space="0" w:color="auto"/>
              <w:bottom w:val="single" w:sz="6" w:space="0" w:color="auto"/>
              <w:right w:val="single" w:sz="6" w:space="0" w:color="auto"/>
            </w:tcBorders>
            <w:shd w:val="clear" w:color="auto" w:fill="E2EFD9"/>
          </w:tcPr>
          <w:p w14:paraId="0D1ED65E"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CE08A6">
              <w:rPr>
                <w:rFonts w:ascii="Arial" w:eastAsia="Times New Roman" w:hAnsi="Arial" w:cs="Arial"/>
                <w:color w:val="000000"/>
                <w:lang w:eastAsia="en-IE"/>
              </w:rPr>
              <w:t>Screens for AA. Some potential uncertain environmental effects on biodiversity. Appropriate mitigation is included in the Draft Plan</w:t>
            </w:r>
            <w:r>
              <w:rPr>
                <w:rFonts w:ascii="Arial" w:eastAsia="Times New Roman" w:hAnsi="Arial" w:cs="Arial"/>
                <w:color w:val="000000"/>
                <w:lang w:eastAsia="en-IE"/>
              </w:rPr>
              <w:t>.</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731291E3" w14:textId="77777777" w:rsidR="000D450B" w:rsidRPr="000B7769" w:rsidRDefault="000D450B" w:rsidP="007C270F">
            <w:pPr>
              <w:spacing w:after="0" w:line="240" w:lineRule="auto"/>
              <w:textAlignment w:val="baseline"/>
              <w:rPr>
                <w:rFonts w:ascii="Arial" w:eastAsia="Times New Roman" w:hAnsi="Arial" w:cs="Arial"/>
                <w:color w:val="000000"/>
                <w:sz w:val="8"/>
                <w:lang w:eastAsia="en-IE"/>
              </w:rPr>
            </w:pPr>
            <w:r w:rsidRPr="000B7769">
              <w:rPr>
                <w:rFonts w:ascii="Arial" w:hAnsi="Arial" w:cs="Arial"/>
              </w:rPr>
              <w:t>The proposed change from Z15 and Z12 to Z15/Z12/Z1 could result in additional implications for any European sites or their QI’s / SCI’s to those already assessed for Z15 and Z12  in the draft NIR of the draft Plan,  through the potential densification of development and loss of open ground.  Current protective policies and objectives included in the Draft Plan for Z15/Z12/Z1 ensure that rezoning these lands will not adversely affect the integrity of any European sites.</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2A73A515"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5DFA7DC5" w14:textId="77777777" w:rsidTr="007C270F">
        <w:trPr>
          <w:trHeight w:val="525"/>
        </w:trPr>
        <w:tc>
          <w:tcPr>
            <w:tcW w:w="2544" w:type="dxa"/>
            <w:tcBorders>
              <w:top w:val="single" w:sz="6" w:space="0" w:color="auto"/>
              <w:left w:val="single" w:sz="6" w:space="0" w:color="auto"/>
              <w:bottom w:val="single" w:sz="6" w:space="0" w:color="auto"/>
              <w:right w:val="single" w:sz="6" w:space="0" w:color="auto"/>
            </w:tcBorders>
            <w:shd w:val="clear" w:color="auto" w:fill="E2EFD9"/>
            <w:hideMark/>
          </w:tcPr>
          <w:p w14:paraId="1C38AD61"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lastRenderedPageBreak/>
              <w:t>St. Joseph the Artisan, Greencastle Road, Dublin 17 </w:t>
            </w:r>
          </w:p>
        </w:tc>
        <w:tc>
          <w:tcPr>
            <w:tcW w:w="1134" w:type="dxa"/>
            <w:tcBorders>
              <w:top w:val="single" w:sz="6" w:space="0" w:color="auto"/>
              <w:left w:val="single" w:sz="6" w:space="0" w:color="auto"/>
              <w:bottom w:val="single" w:sz="6" w:space="0" w:color="auto"/>
              <w:right w:val="single" w:sz="6" w:space="0" w:color="auto"/>
            </w:tcBorders>
            <w:shd w:val="clear" w:color="auto" w:fill="E2EFD9"/>
            <w:hideMark/>
          </w:tcPr>
          <w:p w14:paraId="456013C4"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1279" w:type="dxa"/>
            <w:tcBorders>
              <w:top w:val="single" w:sz="6" w:space="0" w:color="auto"/>
              <w:left w:val="single" w:sz="6" w:space="0" w:color="auto"/>
              <w:bottom w:val="single" w:sz="6" w:space="0" w:color="auto"/>
              <w:right w:val="single" w:sz="6" w:space="0" w:color="auto"/>
            </w:tcBorders>
            <w:shd w:val="clear" w:color="auto" w:fill="E2EFD9"/>
            <w:hideMark/>
          </w:tcPr>
          <w:p w14:paraId="11E32285"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E2EFD9"/>
            <w:hideMark/>
          </w:tcPr>
          <w:p w14:paraId="51AFF366"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 Z1  </w:t>
            </w:r>
          </w:p>
        </w:tc>
        <w:tc>
          <w:tcPr>
            <w:tcW w:w="995" w:type="dxa"/>
            <w:tcBorders>
              <w:top w:val="single" w:sz="6" w:space="0" w:color="auto"/>
              <w:left w:val="single" w:sz="6" w:space="0" w:color="auto"/>
              <w:bottom w:val="single" w:sz="6" w:space="0" w:color="auto"/>
              <w:right w:val="single" w:sz="6" w:space="0" w:color="auto"/>
            </w:tcBorders>
            <w:shd w:val="clear" w:color="auto" w:fill="E2EFD9"/>
            <w:hideMark/>
          </w:tcPr>
          <w:p w14:paraId="66197AE7"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E2EFD9"/>
            <w:hideMark/>
          </w:tcPr>
          <w:p w14:paraId="7A8CCA81"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B-0045 </w:t>
            </w:r>
          </w:p>
        </w:tc>
        <w:tc>
          <w:tcPr>
            <w:tcW w:w="1681" w:type="dxa"/>
            <w:tcBorders>
              <w:top w:val="single" w:sz="6" w:space="0" w:color="auto"/>
              <w:left w:val="single" w:sz="6" w:space="0" w:color="auto"/>
              <w:bottom w:val="single" w:sz="6" w:space="0" w:color="auto"/>
              <w:right w:val="single" w:sz="6" w:space="0" w:color="auto"/>
            </w:tcBorders>
            <w:shd w:val="clear" w:color="auto" w:fill="E2EFD9"/>
          </w:tcPr>
          <w:p w14:paraId="0641A7DC"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3E0DF5">
              <w:rPr>
                <w:rFonts w:ascii="Arial" w:eastAsia="Times New Roman" w:hAnsi="Arial" w:cs="Arial"/>
                <w:color w:val="000000"/>
                <w:lang w:eastAsia="en-IE"/>
              </w:rPr>
              <w:t>Potential uncertain environmental effects on landscape. Appropriate mitigation is included in the Draft Plan</w:t>
            </w:r>
            <w:r>
              <w:rPr>
                <w:rFonts w:ascii="Arial" w:eastAsia="Times New Roman" w:hAnsi="Arial" w:cs="Arial"/>
                <w:color w:val="000000"/>
                <w:lang w:eastAsia="en-IE"/>
              </w:rPr>
              <w:t>.</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1FD1531A"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3C6DDE6B"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6E010982" w14:textId="77777777" w:rsidTr="007C270F">
        <w:trPr>
          <w:trHeight w:val="52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6DB7D2AB"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 xml:space="preserve">St. Joseph's NS, </w:t>
            </w:r>
            <w:proofErr w:type="spellStart"/>
            <w:r w:rsidRPr="003D7D9C">
              <w:rPr>
                <w:rFonts w:ascii="Arial" w:eastAsia="Times New Roman" w:hAnsi="Arial" w:cs="Arial"/>
                <w:color w:val="000000"/>
                <w:lang w:eastAsia="en-IE"/>
              </w:rPr>
              <w:t>Macroom</w:t>
            </w:r>
            <w:proofErr w:type="spellEnd"/>
            <w:r w:rsidRPr="003D7D9C">
              <w:rPr>
                <w:rFonts w:ascii="Arial" w:eastAsia="Times New Roman" w:hAnsi="Arial" w:cs="Arial"/>
                <w:color w:val="000000"/>
                <w:lang w:eastAsia="en-IE"/>
              </w:rPr>
              <w:t xml:space="preserve"> Road, </w:t>
            </w:r>
            <w:proofErr w:type="spellStart"/>
            <w:r w:rsidRPr="003D7D9C">
              <w:rPr>
                <w:rFonts w:ascii="Arial" w:eastAsia="Times New Roman" w:hAnsi="Arial" w:cs="Arial"/>
                <w:color w:val="000000"/>
                <w:lang w:eastAsia="en-IE"/>
              </w:rPr>
              <w:t>Bonnybrook</w:t>
            </w:r>
            <w:proofErr w:type="spellEnd"/>
            <w:r w:rsidRPr="003D7D9C">
              <w:rPr>
                <w:rFonts w:ascii="Arial" w:eastAsia="Times New Roman" w:hAnsi="Arial" w:cs="Arial"/>
                <w:color w:val="000000"/>
                <w:lang w:eastAsia="en-IE"/>
              </w:rPr>
              <w:t>, Dublin 17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019DDBC"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3B5C59A0"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60E73148"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205A6F0D"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4862FBAC"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B-0046 </w:t>
            </w:r>
          </w:p>
        </w:tc>
        <w:tc>
          <w:tcPr>
            <w:tcW w:w="1681" w:type="dxa"/>
            <w:tcBorders>
              <w:top w:val="single" w:sz="6" w:space="0" w:color="auto"/>
              <w:left w:val="single" w:sz="6" w:space="0" w:color="auto"/>
              <w:bottom w:val="single" w:sz="6" w:space="0" w:color="auto"/>
              <w:right w:val="single" w:sz="6" w:space="0" w:color="auto"/>
            </w:tcBorders>
          </w:tcPr>
          <w:p w14:paraId="185DC6EF"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101BD2">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700" w:type="dxa"/>
            <w:tcBorders>
              <w:top w:val="single" w:sz="6" w:space="0" w:color="auto"/>
              <w:left w:val="single" w:sz="6" w:space="0" w:color="auto"/>
              <w:bottom w:val="single" w:sz="6" w:space="0" w:color="auto"/>
              <w:right w:val="single" w:sz="6" w:space="0" w:color="auto"/>
            </w:tcBorders>
          </w:tcPr>
          <w:p w14:paraId="60A5834F"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48AB484A"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519B0EEB" w14:textId="77777777" w:rsidTr="007C270F">
        <w:trPr>
          <w:trHeight w:val="79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38D6BD22"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St. Joseph's Primary School for Children with Visual Impairment, Grace Park Road, Drumcondra, Dublin 9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21229366"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467D85EC"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58878EB7"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637AF678"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7F4E3A53"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B-0048 </w:t>
            </w:r>
          </w:p>
        </w:tc>
        <w:tc>
          <w:tcPr>
            <w:tcW w:w="1681" w:type="dxa"/>
            <w:tcBorders>
              <w:top w:val="single" w:sz="6" w:space="0" w:color="auto"/>
              <w:left w:val="single" w:sz="6" w:space="0" w:color="auto"/>
              <w:bottom w:val="single" w:sz="6" w:space="0" w:color="auto"/>
              <w:right w:val="single" w:sz="6" w:space="0" w:color="auto"/>
            </w:tcBorders>
          </w:tcPr>
          <w:p w14:paraId="77206F18"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855B3F">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700" w:type="dxa"/>
            <w:tcBorders>
              <w:top w:val="single" w:sz="6" w:space="0" w:color="auto"/>
              <w:left w:val="single" w:sz="6" w:space="0" w:color="auto"/>
              <w:bottom w:val="single" w:sz="6" w:space="0" w:color="auto"/>
              <w:right w:val="single" w:sz="6" w:space="0" w:color="auto"/>
            </w:tcBorders>
          </w:tcPr>
          <w:p w14:paraId="3252F01E"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32D2873D"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0069F924" w14:textId="77777777" w:rsidTr="007C270F">
        <w:trPr>
          <w:trHeight w:val="52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44982C75"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 xml:space="preserve">St. </w:t>
            </w:r>
            <w:r w:rsidRPr="003D7D9C">
              <w:rPr>
                <w:rFonts w:ascii="Arial" w:eastAsia="Times New Roman" w:hAnsi="Arial" w:cs="Arial"/>
                <w:lang w:eastAsia="en-IE"/>
              </w:rPr>
              <w:t xml:space="preserve">Joseph's Junior </w:t>
            </w:r>
            <w:r w:rsidRPr="003D7D9C">
              <w:rPr>
                <w:rFonts w:ascii="Arial" w:eastAsia="Times New Roman" w:hAnsi="Arial" w:cs="Arial"/>
                <w:color w:val="000000"/>
                <w:lang w:eastAsia="en-IE"/>
              </w:rPr>
              <w:t xml:space="preserve">NS, </w:t>
            </w:r>
            <w:proofErr w:type="spellStart"/>
            <w:r w:rsidRPr="003D7D9C">
              <w:rPr>
                <w:rFonts w:ascii="Arial" w:eastAsia="Times New Roman" w:hAnsi="Arial" w:cs="Arial"/>
                <w:color w:val="000000"/>
                <w:lang w:eastAsia="en-IE"/>
              </w:rPr>
              <w:t>Balcurris</w:t>
            </w:r>
            <w:proofErr w:type="spellEnd"/>
            <w:r w:rsidRPr="003D7D9C">
              <w:rPr>
                <w:rFonts w:ascii="Arial" w:eastAsia="Times New Roman" w:hAnsi="Arial" w:cs="Arial"/>
                <w:color w:val="000000"/>
                <w:lang w:eastAsia="en-IE"/>
              </w:rPr>
              <w:t xml:space="preserve"> Road, </w:t>
            </w:r>
            <w:proofErr w:type="spellStart"/>
            <w:r w:rsidRPr="003D7D9C">
              <w:rPr>
                <w:rFonts w:ascii="Arial" w:eastAsia="Times New Roman" w:hAnsi="Arial" w:cs="Arial"/>
                <w:color w:val="000000"/>
                <w:lang w:eastAsia="en-IE"/>
              </w:rPr>
              <w:t>Ballymun</w:t>
            </w:r>
            <w:proofErr w:type="spellEnd"/>
            <w:r w:rsidRPr="003D7D9C">
              <w:rPr>
                <w:rFonts w:ascii="Arial" w:eastAsia="Times New Roman" w:hAnsi="Arial" w:cs="Arial"/>
                <w:color w:val="000000"/>
                <w:lang w:eastAsia="en-IE"/>
              </w:rPr>
              <w:t>, Dublin 11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CEE4B3D"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7CC9289E"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4C281DD9"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3A0DEFC4"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43B3F530"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B-0049 </w:t>
            </w:r>
          </w:p>
        </w:tc>
        <w:tc>
          <w:tcPr>
            <w:tcW w:w="1681" w:type="dxa"/>
            <w:tcBorders>
              <w:top w:val="single" w:sz="6" w:space="0" w:color="auto"/>
              <w:left w:val="single" w:sz="6" w:space="0" w:color="auto"/>
              <w:bottom w:val="single" w:sz="6" w:space="0" w:color="auto"/>
              <w:right w:val="single" w:sz="6" w:space="0" w:color="auto"/>
            </w:tcBorders>
          </w:tcPr>
          <w:p w14:paraId="69D21B1C"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855B3F">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700" w:type="dxa"/>
            <w:tcBorders>
              <w:top w:val="single" w:sz="6" w:space="0" w:color="auto"/>
              <w:left w:val="single" w:sz="6" w:space="0" w:color="auto"/>
              <w:bottom w:val="single" w:sz="6" w:space="0" w:color="auto"/>
              <w:right w:val="single" w:sz="6" w:space="0" w:color="auto"/>
            </w:tcBorders>
          </w:tcPr>
          <w:p w14:paraId="3C66F7DC"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553F81F8"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395FB6D9" w14:textId="77777777" w:rsidTr="007C270F">
        <w:trPr>
          <w:trHeight w:val="52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7C8778B8"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 xml:space="preserve">St. Joseph's Senior NS, </w:t>
            </w:r>
            <w:proofErr w:type="spellStart"/>
            <w:r w:rsidRPr="003D7D9C">
              <w:rPr>
                <w:rFonts w:ascii="Arial" w:eastAsia="Times New Roman" w:hAnsi="Arial" w:cs="Arial"/>
                <w:color w:val="000000"/>
                <w:lang w:eastAsia="en-IE"/>
              </w:rPr>
              <w:t>Balbutcher</w:t>
            </w:r>
            <w:proofErr w:type="spellEnd"/>
            <w:r w:rsidRPr="003D7D9C">
              <w:rPr>
                <w:rFonts w:ascii="Arial" w:eastAsia="Times New Roman" w:hAnsi="Arial" w:cs="Arial"/>
                <w:color w:val="000000"/>
                <w:lang w:eastAsia="en-IE"/>
              </w:rPr>
              <w:t xml:space="preserve"> Lane, North </w:t>
            </w:r>
            <w:proofErr w:type="spellStart"/>
            <w:r w:rsidRPr="003D7D9C">
              <w:rPr>
                <w:rFonts w:ascii="Arial" w:eastAsia="Times New Roman" w:hAnsi="Arial" w:cs="Arial"/>
                <w:color w:val="000000"/>
                <w:lang w:eastAsia="en-IE"/>
              </w:rPr>
              <w:t>Balvurris</w:t>
            </w:r>
            <w:proofErr w:type="spellEnd"/>
            <w:r w:rsidRPr="003D7D9C">
              <w:rPr>
                <w:rFonts w:ascii="Arial" w:eastAsia="Times New Roman" w:hAnsi="Arial" w:cs="Arial"/>
                <w:color w:val="000000"/>
                <w:lang w:eastAsia="en-IE"/>
              </w:rPr>
              <w:t xml:space="preserve"> </w:t>
            </w:r>
            <w:proofErr w:type="spellStart"/>
            <w:r w:rsidRPr="003D7D9C">
              <w:rPr>
                <w:rFonts w:ascii="Arial" w:eastAsia="Times New Roman" w:hAnsi="Arial" w:cs="Arial"/>
                <w:color w:val="000000"/>
                <w:lang w:eastAsia="en-IE"/>
              </w:rPr>
              <w:t>Ballymun</w:t>
            </w:r>
            <w:proofErr w:type="spellEnd"/>
            <w:r w:rsidRPr="003D7D9C">
              <w:rPr>
                <w:rFonts w:ascii="Arial" w:eastAsia="Times New Roman" w:hAnsi="Arial" w:cs="Arial"/>
                <w:color w:val="000000"/>
                <w:lang w:eastAsia="en-IE"/>
              </w:rPr>
              <w:t xml:space="preserve"> Dublin 11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42F3635"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523F9826"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6CBCBE3F"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1FDB6BED"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3FC83272"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B-0049 </w:t>
            </w:r>
          </w:p>
        </w:tc>
        <w:tc>
          <w:tcPr>
            <w:tcW w:w="1681" w:type="dxa"/>
            <w:tcBorders>
              <w:top w:val="single" w:sz="6" w:space="0" w:color="auto"/>
              <w:left w:val="single" w:sz="6" w:space="0" w:color="auto"/>
              <w:bottom w:val="single" w:sz="6" w:space="0" w:color="auto"/>
              <w:right w:val="single" w:sz="6" w:space="0" w:color="auto"/>
            </w:tcBorders>
          </w:tcPr>
          <w:p w14:paraId="7E4426F6"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855B3F">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700" w:type="dxa"/>
            <w:tcBorders>
              <w:top w:val="single" w:sz="6" w:space="0" w:color="auto"/>
              <w:left w:val="single" w:sz="6" w:space="0" w:color="auto"/>
              <w:bottom w:val="single" w:sz="6" w:space="0" w:color="auto"/>
              <w:right w:val="single" w:sz="6" w:space="0" w:color="auto"/>
            </w:tcBorders>
          </w:tcPr>
          <w:p w14:paraId="1797AC9F"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30C60FFA"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17AF821B" w14:textId="77777777" w:rsidTr="007C270F">
        <w:trPr>
          <w:trHeight w:val="52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27F6722F"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 xml:space="preserve">St. Malachy's Boys NS, Edenmore, </w:t>
            </w:r>
            <w:proofErr w:type="spellStart"/>
            <w:r w:rsidRPr="003D7D9C">
              <w:rPr>
                <w:rFonts w:ascii="Arial" w:eastAsia="Times New Roman" w:hAnsi="Arial" w:cs="Arial"/>
                <w:color w:val="000000"/>
                <w:lang w:eastAsia="en-IE"/>
              </w:rPr>
              <w:t>Raheny</w:t>
            </w:r>
            <w:proofErr w:type="spellEnd"/>
            <w:r w:rsidRPr="003D7D9C">
              <w:rPr>
                <w:rFonts w:ascii="Arial" w:eastAsia="Times New Roman" w:hAnsi="Arial" w:cs="Arial"/>
                <w:color w:val="000000"/>
                <w:lang w:eastAsia="en-IE"/>
              </w:rPr>
              <w:t>, Dublin 5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4873643"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4239833A"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336C2E93"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58438376"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31171957"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B-0050 </w:t>
            </w:r>
          </w:p>
        </w:tc>
        <w:tc>
          <w:tcPr>
            <w:tcW w:w="1681" w:type="dxa"/>
            <w:tcBorders>
              <w:top w:val="single" w:sz="6" w:space="0" w:color="auto"/>
              <w:left w:val="single" w:sz="6" w:space="0" w:color="auto"/>
              <w:bottom w:val="single" w:sz="6" w:space="0" w:color="auto"/>
              <w:right w:val="single" w:sz="6" w:space="0" w:color="auto"/>
            </w:tcBorders>
          </w:tcPr>
          <w:p w14:paraId="5E33DF6B" w14:textId="77777777" w:rsidR="000D450B" w:rsidRDefault="000D450B" w:rsidP="007C270F">
            <w:r w:rsidRPr="003A7C63">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700" w:type="dxa"/>
            <w:tcBorders>
              <w:top w:val="single" w:sz="6" w:space="0" w:color="auto"/>
              <w:left w:val="single" w:sz="6" w:space="0" w:color="auto"/>
              <w:bottom w:val="single" w:sz="6" w:space="0" w:color="auto"/>
              <w:right w:val="single" w:sz="6" w:space="0" w:color="auto"/>
            </w:tcBorders>
          </w:tcPr>
          <w:p w14:paraId="070EEA49"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623EA0E6"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60535AD9" w14:textId="77777777" w:rsidTr="007C270F">
        <w:trPr>
          <w:trHeight w:val="52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431F0486"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 xml:space="preserve">St. Monica's Infant Girls NS, Edenmore, </w:t>
            </w:r>
            <w:proofErr w:type="spellStart"/>
            <w:r w:rsidRPr="003D7D9C">
              <w:rPr>
                <w:rFonts w:ascii="Arial" w:eastAsia="Times New Roman" w:hAnsi="Arial" w:cs="Arial"/>
                <w:color w:val="000000"/>
                <w:lang w:eastAsia="en-IE"/>
              </w:rPr>
              <w:t>Raheny</w:t>
            </w:r>
            <w:proofErr w:type="spellEnd"/>
            <w:r w:rsidRPr="003D7D9C">
              <w:rPr>
                <w:rFonts w:ascii="Arial" w:eastAsia="Times New Roman" w:hAnsi="Arial" w:cs="Arial"/>
                <w:color w:val="000000"/>
                <w:lang w:eastAsia="en-IE"/>
              </w:rPr>
              <w:t>, Dublin 5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7FD63CC"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6EEA37CA"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2A6B2071"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6AC863CB"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24A94D4C"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B-0051  </w:t>
            </w:r>
          </w:p>
        </w:tc>
        <w:tc>
          <w:tcPr>
            <w:tcW w:w="1681" w:type="dxa"/>
            <w:tcBorders>
              <w:top w:val="single" w:sz="6" w:space="0" w:color="auto"/>
              <w:left w:val="single" w:sz="6" w:space="0" w:color="auto"/>
              <w:bottom w:val="single" w:sz="6" w:space="0" w:color="auto"/>
              <w:right w:val="single" w:sz="6" w:space="0" w:color="auto"/>
            </w:tcBorders>
          </w:tcPr>
          <w:p w14:paraId="0E071B7A" w14:textId="77777777" w:rsidR="000D450B" w:rsidRDefault="000D450B" w:rsidP="007C270F">
            <w:r w:rsidRPr="003A7C63">
              <w:rPr>
                <w:rFonts w:ascii="Arial" w:eastAsia="Times New Roman" w:hAnsi="Arial" w:cs="Arial"/>
                <w:color w:val="000000"/>
                <w:lang w:eastAsia="en-IE"/>
              </w:rPr>
              <w:t xml:space="preserve">No likely significant </w:t>
            </w:r>
            <w:r w:rsidRPr="003A7C63">
              <w:rPr>
                <w:rFonts w:ascii="Arial" w:eastAsia="Times New Roman" w:hAnsi="Arial" w:cs="Arial"/>
                <w:color w:val="000000"/>
                <w:lang w:eastAsia="en-IE"/>
              </w:rPr>
              <w:lastRenderedPageBreak/>
              <w:t>environmental effects arise</w:t>
            </w:r>
            <w:r>
              <w:rPr>
                <w:rFonts w:ascii="Arial" w:eastAsia="Times New Roman" w:hAnsi="Arial" w:cs="Arial"/>
                <w:color w:val="000000"/>
                <w:lang w:eastAsia="en-IE"/>
              </w:rPr>
              <w:t>.</w:t>
            </w:r>
          </w:p>
        </w:tc>
        <w:tc>
          <w:tcPr>
            <w:tcW w:w="1700" w:type="dxa"/>
            <w:tcBorders>
              <w:top w:val="single" w:sz="6" w:space="0" w:color="auto"/>
              <w:left w:val="single" w:sz="6" w:space="0" w:color="auto"/>
              <w:bottom w:val="single" w:sz="6" w:space="0" w:color="auto"/>
              <w:right w:val="single" w:sz="6" w:space="0" w:color="auto"/>
            </w:tcBorders>
          </w:tcPr>
          <w:p w14:paraId="41B5DA02"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lastRenderedPageBreak/>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78794B86"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276CA7B1" w14:textId="77777777" w:rsidTr="007C270F">
        <w:trPr>
          <w:trHeight w:val="25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78D12ABE"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St. Monica's, Edenmore Crescent, Dublin 5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0B61BB28"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3F559206"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50CFB543"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4B69B750"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31AA4816"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B-0052 </w:t>
            </w:r>
          </w:p>
        </w:tc>
        <w:tc>
          <w:tcPr>
            <w:tcW w:w="1681" w:type="dxa"/>
            <w:tcBorders>
              <w:top w:val="single" w:sz="6" w:space="0" w:color="auto"/>
              <w:left w:val="single" w:sz="6" w:space="0" w:color="auto"/>
              <w:bottom w:val="single" w:sz="6" w:space="0" w:color="auto"/>
              <w:right w:val="single" w:sz="6" w:space="0" w:color="auto"/>
            </w:tcBorders>
          </w:tcPr>
          <w:p w14:paraId="6C9C4D87" w14:textId="77777777" w:rsidR="000D450B" w:rsidRDefault="000D450B" w:rsidP="007C270F">
            <w:r w:rsidRPr="003A7C63">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700" w:type="dxa"/>
            <w:tcBorders>
              <w:top w:val="single" w:sz="6" w:space="0" w:color="auto"/>
              <w:left w:val="single" w:sz="6" w:space="0" w:color="auto"/>
              <w:bottom w:val="single" w:sz="6" w:space="0" w:color="auto"/>
              <w:right w:val="single" w:sz="6" w:space="0" w:color="auto"/>
            </w:tcBorders>
          </w:tcPr>
          <w:p w14:paraId="43573691"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03D542B4"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263E2054" w14:textId="77777777" w:rsidTr="007C270F">
        <w:trPr>
          <w:trHeight w:val="255"/>
        </w:trPr>
        <w:tc>
          <w:tcPr>
            <w:tcW w:w="2544" w:type="dxa"/>
            <w:tcBorders>
              <w:top w:val="single" w:sz="6" w:space="0" w:color="auto"/>
              <w:left w:val="single" w:sz="6" w:space="0" w:color="auto"/>
              <w:bottom w:val="single" w:sz="6" w:space="0" w:color="auto"/>
              <w:right w:val="single" w:sz="6" w:space="0" w:color="auto"/>
            </w:tcBorders>
            <w:shd w:val="clear" w:color="auto" w:fill="E2EFD9"/>
            <w:hideMark/>
          </w:tcPr>
          <w:p w14:paraId="0E6A02E7"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lang w:eastAsia="en-IE"/>
              </w:rPr>
              <w:t>St. Paul's Pitches </w:t>
            </w:r>
          </w:p>
        </w:tc>
        <w:tc>
          <w:tcPr>
            <w:tcW w:w="1134" w:type="dxa"/>
            <w:tcBorders>
              <w:top w:val="single" w:sz="6" w:space="0" w:color="auto"/>
              <w:left w:val="single" w:sz="6" w:space="0" w:color="auto"/>
              <w:bottom w:val="single" w:sz="6" w:space="0" w:color="auto"/>
              <w:right w:val="single" w:sz="6" w:space="0" w:color="auto"/>
            </w:tcBorders>
            <w:shd w:val="clear" w:color="auto" w:fill="E2EFD9"/>
            <w:hideMark/>
          </w:tcPr>
          <w:p w14:paraId="13FE03FB"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Z15/Z9 </w:t>
            </w:r>
          </w:p>
        </w:tc>
        <w:tc>
          <w:tcPr>
            <w:tcW w:w="1279" w:type="dxa"/>
            <w:tcBorders>
              <w:top w:val="single" w:sz="6" w:space="0" w:color="auto"/>
              <w:left w:val="single" w:sz="6" w:space="0" w:color="auto"/>
              <w:bottom w:val="single" w:sz="6" w:space="0" w:color="auto"/>
              <w:right w:val="single" w:sz="6" w:space="0" w:color="auto"/>
            </w:tcBorders>
            <w:shd w:val="clear" w:color="auto" w:fill="E2EFD9"/>
            <w:hideMark/>
          </w:tcPr>
          <w:p w14:paraId="12EB602B"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Z9/Z1/Z15 </w:t>
            </w:r>
          </w:p>
        </w:tc>
        <w:tc>
          <w:tcPr>
            <w:tcW w:w="1981" w:type="dxa"/>
            <w:tcBorders>
              <w:top w:val="single" w:sz="6" w:space="0" w:color="auto"/>
              <w:left w:val="single" w:sz="6" w:space="0" w:color="auto"/>
              <w:bottom w:val="single" w:sz="6" w:space="0" w:color="auto"/>
              <w:right w:val="single" w:sz="6" w:space="0" w:color="auto"/>
            </w:tcBorders>
            <w:shd w:val="clear" w:color="auto" w:fill="E2EFD9"/>
            <w:hideMark/>
          </w:tcPr>
          <w:p w14:paraId="6AD51CFF"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lang w:eastAsia="en-IE"/>
              </w:rPr>
              <w:t>Z9/ Z1 </w:t>
            </w:r>
          </w:p>
        </w:tc>
        <w:tc>
          <w:tcPr>
            <w:tcW w:w="995" w:type="dxa"/>
            <w:tcBorders>
              <w:top w:val="single" w:sz="6" w:space="0" w:color="auto"/>
              <w:left w:val="single" w:sz="6" w:space="0" w:color="auto"/>
              <w:bottom w:val="single" w:sz="6" w:space="0" w:color="auto"/>
              <w:right w:val="single" w:sz="6" w:space="0" w:color="auto"/>
            </w:tcBorders>
            <w:shd w:val="clear" w:color="auto" w:fill="E2EFD9"/>
            <w:hideMark/>
          </w:tcPr>
          <w:p w14:paraId="0CC65881"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E2EFD9"/>
            <w:hideMark/>
          </w:tcPr>
          <w:p w14:paraId="303DF5B3"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B-0053 </w:t>
            </w:r>
          </w:p>
        </w:tc>
        <w:tc>
          <w:tcPr>
            <w:tcW w:w="1681" w:type="dxa"/>
            <w:tcBorders>
              <w:top w:val="single" w:sz="6" w:space="0" w:color="auto"/>
              <w:left w:val="single" w:sz="6" w:space="0" w:color="auto"/>
              <w:bottom w:val="single" w:sz="6" w:space="0" w:color="auto"/>
              <w:right w:val="single" w:sz="6" w:space="0" w:color="auto"/>
            </w:tcBorders>
            <w:shd w:val="clear" w:color="auto" w:fill="E2EFD9"/>
          </w:tcPr>
          <w:p w14:paraId="5407ADA4"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Pr>
                <w:rFonts w:ascii="Arial" w:eastAsia="Times New Roman" w:hAnsi="Arial" w:cs="Arial"/>
                <w:color w:val="000000"/>
                <w:lang w:eastAsia="en-IE"/>
              </w:rPr>
              <w:t xml:space="preserve">Screens </w:t>
            </w:r>
            <w:r w:rsidRPr="00E40276">
              <w:rPr>
                <w:rFonts w:ascii="Arial" w:eastAsia="Times New Roman" w:hAnsi="Arial" w:cs="Arial"/>
                <w:color w:val="000000"/>
                <w:lang w:eastAsia="en-IE"/>
              </w:rPr>
              <w:t>for AA. Potential uncertain environmental effects on biodiversity and landscape. Appropriate mitigation is included in the Draft Plan</w:t>
            </w:r>
            <w:r>
              <w:rPr>
                <w:rFonts w:ascii="Arial" w:eastAsia="Times New Roman" w:hAnsi="Arial" w:cs="Arial"/>
                <w:color w:val="000000"/>
                <w:lang w:eastAsia="en-IE"/>
              </w:rPr>
              <w:t>.</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459D4FB5" w14:textId="5F50AE88" w:rsidR="000D450B" w:rsidRPr="003D7D9C" w:rsidRDefault="000D450B" w:rsidP="007C270F">
            <w:pPr>
              <w:spacing w:after="0" w:line="240" w:lineRule="auto"/>
              <w:textAlignment w:val="baseline"/>
              <w:rPr>
                <w:rFonts w:ascii="Arial" w:eastAsia="Times New Roman" w:hAnsi="Arial" w:cs="Arial"/>
                <w:color w:val="000000"/>
                <w:lang w:eastAsia="en-IE"/>
              </w:rPr>
            </w:pPr>
            <w:r w:rsidRPr="00690D43">
              <w:rPr>
                <w:rFonts w:ascii="Arial" w:eastAsia="Times New Roman" w:hAnsi="Arial" w:cs="Arial"/>
                <w:color w:val="000000"/>
                <w:lang w:eastAsia="en-IE"/>
              </w:rPr>
              <w:t xml:space="preserve">The </w:t>
            </w:r>
            <w:r>
              <w:rPr>
                <w:rFonts w:ascii="Arial" w:eastAsia="Times New Roman" w:hAnsi="Arial" w:cs="Arial"/>
                <w:color w:val="000000"/>
                <w:lang w:eastAsia="en-IE"/>
              </w:rPr>
              <w:t xml:space="preserve">proposed change from Z15 to Z1 </w:t>
            </w:r>
            <w:r w:rsidRPr="00690D43">
              <w:rPr>
                <w:rFonts w:ascii="Arial" w:eastAsia="Times New Roman" w:hAnsi="Arial" w:cs="Arial"/>
                <w:color w:val="000000"/>
                <w:lang w:eastAsia="en-IE"/>
              </w:rPr>
              <w:t xml:space="preserve">could result in additional implications for any European sites or their QI’s / SCI’s to those already assessed for Z15 in the draft NIR of the draft Plan, by virtue of proximity to known </w:t>
            </w:r>
            <w:r w:rsidRPr="00C24807">
              <w:rPr>
                <w:rFonts w:ascii="Arial" w:eastAsia="Times New Roman" w:hAnsi="Arial" w:cs="Arial"/>
                <w:i/>
                <w:iCs/>
                <w:color w:val="000000"/>
                <w:lang w:eastAsia="en-IE"/>
              </w:rPr>
              <w:t>ex-situ</w:t>
            </w:r>
            <w:r w:rsidRPr="00690D43">
              <w:rPr>
                <w:rFonts w:ascii="Arial" w:eastAsia="Times New Roman" w:hAnsi="Arial" w:cs="Arial"/>
                <w:color w:val="000000"/>
                <w:lang w:eastAsia="en-IE"/>
              </w:rPr>
              <w:t xml:space="preserve"> wintering bird sites.  Current protective policies and objectives included in the Draft Plan for Z1 ensure that rezoning these lands will not adversely affect </w:t>
            </w:r>
            <w:r w:rsidRPr="00690D43">
              <w:rPr>
                <w:rFonts w:ascii="Arial" w:eastAsia="Times New Roman" w:hAnsi="Arial" w:cs="Arial"/>
                <w:color w:val="000000"/>
                <w:lang w:eastAsia="en-IE"/>
              </w:rPr>
              <w:lastRenderedPageBreak/>
              <w:t>the integrity of any European sites.</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3F07B882"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lastRenderedPageBreak/>
              <w:t>No SFRA issues arise.</w:t>
            </w:r>
          </w:p>
        </w:tc>
      </w:tr>
      <w:tr w:rsidR="000D450B" w:rsidRPr="00CF6A19" w14:paraId="6B85C75E" w14:textId="77777777" w:rsidTr="007C270F">
        <w:trPr>
          <w:trHeight w:val="52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386B0CD5"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 xml:space="preserve">St. David's Boys N.S  Kilmore Road, </w:t>
            </w:r>
            <w:proofErr w:type="spellStart"/>
            <w:r w:rsidRPr="003D7D9C">
              <w:rPr>
                <w:rFonts w:ascii="Arial" w:eastAsia="Times New Roman" w:hAnsi="Arial" w:cs="Arial"/>
                <w:color w:val="000000"/>
                <w:lang w:eastAsia="en-IE"/>
              </w:rPr>
              <w:t>Artane</w:t>
            </w:r>
            <w:proofErr w:type="spellEnd"/>
            <w:r w:rsidRPr="003D7D9C">
              <w:rPr>
                <w:rFonts w:ascii="Arial" w:eastAsia="Times New Roman" w:hAnsi="Arial" w:cs="Arial"/>
                <w:color w:val="000000"/>
                <w:lang w:eastAsia="en-IE"/>
              </w:rPr>
              <w:t>, Dublin 5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DD82ACE"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68EF2276"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3909EC00"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4CAF7B64"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031D786F"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lang w:eastAsia="en-IE"/>
              </w:rPr>
              <w:t>B-0054</w:t>
            </w:r>
            <w:r>
              <w:rPr>
                <w:rFonts w:ascii="Arial" w:eastAsia="Times New Roman" w:hAnsi="Arial" w:cs="Arial"/>
                <w:lang w:eastAsia="en-IE"/>
              </w:rPr>
              <w:t xml:space="preserve"> </w:t>
            </w:r>
          </w:p>
        </w:tc>
        <w:tc>
          <w:tcPr>
            <w:tcW w:w="1681" w:type="dxa"/>
            <w:tcBorders>
              <w:top w:val="single" w:sz="6" w:space="0" w:color="auto"/>
              <w:left w:val="single" w:sz="6" w:space="0" w:color="auto"/>
              <w:bottom w:val="single" w:sz="6" w:space="0" w:color="auto"/>
              <w:right w:val="single" w:sz="6" w:space="0" w:color="auto"/>
            </w:tcBorders>
          </w:tcPr>
          <w:p w14:paraId="1CA1EA48" w14:textId="77777777" w:rsidR="000D450B" w:rsidRPr="003D7D9C" w:rsidRDefault="000D450B" w:rsidP="007C270F">
            <w:pPr>
              <w:spacing w:after="0" w:line="240" w:lineRule="auto"/>
              <w:textAlignment w:val="baseline"/>
              <w:rPr>
                <w:rFonts w:ascii="Arial" w:eastAsia="Times New Roman" w:hAnsi="Arial" w:cs="Arial"/>
                <w:lang w:eastAsia="en-IE"/>
              </w:rPr>
            </w:pPr>
            <w:r w:rsidRPr="003A7C63">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700" w:type="dxa"/>
            <w:tcBorders>
              <w:top w:val="single" w:sz="6" w:space="0" w:color="auto"/>
              <w:left w:val="single" w:sz="6" w:space="0" w:color="auto"/>
              <w:bottom w:val="single" w:sz="6" w:space="0" w:color="auto"/>
              <w:right w:val="single" w:sz="6" w:space="0" w:color="auto"/>
            </w:tcBorders>
          </w:tcPr>
          <w:p w14:paraId="0AA5893B" w14:textId="77777777" w:rsidR="000D450B" w:rsidRPr="002507F8" w:rsidRDefault="000D450B" w:rsidP="007C270F">
            <w:pPr>
              <w:spacing w:after="0" w:line="240" w:lineRule="auto"/>
              <w:textAlignment w:val="baseline"/>
              <w:rPr>
                <w:rFonts w:ascii="Arial" w:eastAsia="Times New Roman" w:hAnsi="Arial" w:cs="Arial"/>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0B8E41FA" w14:textId="77777777" w:rsidR="000D450B" w:rsidRPr="00CF6A19" w:rsidRDefault="000D450B" w:rsidP="007C270F">
            <w:pPr>
              <w:spacing w:after="0" w:line="240" w:lineRule="auto"/>
              <w:textAlignment w:val="baseline"/>
              <w:rPr>
                <w:rFonts w:ascii="Arial" w:eastAsia="Times New Roman" w:hAnsi="Arial" w:cs="Arial"/>
                <w:lang w:eastAsia="en-IE"/>
              </w:rPr>
            </w:pPr>
            <w:r w:rsidRPr="00CF6A19">
              <w:rPr>
                <w:rFonts w:ascii="Arial" w:eastAsia="Times New Roman" w:hAnsi="Arial" w:cs="Arial"/>
                <w:color w:val="000000"/>
                <w:szCs w:val="24"/>
                <w:lang w:eastAsia="en-IE"/>
              </w:rPr>
              <w:t>No SFRA issues arise.</w:t>
            </w:r>
          </w:p>
        </w:tc>
      </w:tr>
      <w:tr w:rsidR="000D450B" w:rsidRPr="00CF6A19" w14:paraId="37EC3FBF" w14:textId="77777777" w:rsidTr="007C270F">
        <w:trPr>
          <w:trHeight w:val="525"/>
        </w:trPr>
        <w:tc>
          <w:tcPr>
            <w:tcW w:w="2544" w:type="dxa"/>
            <w:tcBorders>
              <w:top w:val="single" w:sz="6" w:space="0" w:color="auto"/>
              <w:left w:val="single" w:sz="6" w:space="0" w:color="auto"/>
              <w:bottom w:val="single" w:sz="6" w:space="0" w:color="auto"/>
              <w:right w:val="single" w:sz="6" w:space="0" w:color="auto"/>
            </w:tcBorders>
            <w:shd w:val="clear" w:color="auto" w:fill="E2EFD9"/>
            <w:hideMark/>
          </w:tcPr>
          <w:p w14:paraId="063E6028"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 xml:space="preserve">St. Pauls Special School, </w:t>
            </w:r>
            <w:proofErr w:type="spellStart"/>
            <w:r w:rsidRPr="003D7D9C">
              <w:rPr>
                <w:rFonts w:ascii="Arial" w:eastAsia="Times New Roman" w:hAnsi="Arial" w:cs="Arial"/>
                <w:color w:val="000000"/>
                <w:lang w:eastAsia="en-IE"/>
              </w:rPr>
              <w:t>Beaumount</w:t>
            </w:r>
            <w:proofErr w:type="spellEnd"/>
            <w:r w:rsidRPr="003D7D9C">
              <w:rPr>
                <w:rFonts w:ascii="Arial" w:eastAsia="Times New Roman" w:hAnsi="Arial" w:cs="Arial"/>
                <w:color w:val="000000"/>
                <w:lang w:eastAsia="en-IE"/>
              </w:rPr>
              <w:t xml:space="preserve"> Woods, </w:t>
            </w:r>
            <w:proofErr w:type="spellStart"/>
            <w:r w:rsidRPr="003D7D9C">
              <w:rPr>
                <w:rFonts w:ascii="Arial" w:eastAsia="Times New Roman" w:hAnsi="Arial" w:cs="Arial"/>
                <w:color w:val="000000"/>
                <w:lang w:eastAsia="en-IE"/>
              </w:rPr>
              <w:t>Beaumount</w:t>
            </w:r>
            <w:proofErr w:type="spellEnd"/>
            <w:r w:rsidRPr="003D7D9C">
              <w:rPr>
                <w:rFonts w:ascii="Arial" w:eastAsia="Times New Roman" w:hAnsi="Arial" w:cs="Arial"/>
                <w:color w:val="000000"/>
                <w:lang w:eastAsia="en-IE"/>
              </w:rPr>
              <w:t>, Dublin 5 </w:t>
            </w:r>
          </w:p>
        </w:tc>
        <w:tc>
          <w:tcPr>
            <w:tcW w:w="1134" w:type="dxa"/>
            <w:tcBorders>
              <w:top w:val="single" w:sz="6" w:space="0" w:color="auto"/>
              <w:left w:val="single" w:sz="6" w:space="0" w:color="auto"/>
              <w:bottom w:val="single" w:sz="6" w:space="0" w:color="auto"/>
              <w:right w:val="single" w:sz="6" w:space="0" w:color="auto"/>
            </w:tcBorders>
            <w:shd w:val="clear" w:color="auto" w:fill="E2EFD9"/>
            <w:hideMark/>
          </w:tcPr>
          <w:p w14:paraId="21FB8D83"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 </w:t>
            </w:r>
          </w:p>
        </w:tc>
        <w:tc>
          <w:tcPr>
            <w:tcW w:w="1279" w:type="dxa"/>
            <w:tcBorders>
              <w:top w:val="single" w:sz="6" w:space="0" w:color="auto"/>
              <w:left w:val="single" w:sz="6" w:space="0" w:color="auto"/>
              <w:bottom w:val="single" w:sz="6" w:space="0" w:color="auto"/>
              <w:right w:val="single" w:sz="6" w:space="0" w:color="auto"/>
            </w:tcBorders>
            <w:shd w:val="clear" w:color="auto" w:fill="E2EFD9"/>
            <w:hideMark/>
          </w:tcPr>
          <w:p w14:paraId="4A70B028"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E2EFD9"/>
            <w:hideMark/>
          </w:tcPr>
          <w:p w14:paraId="6022D901"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E2EFD9"/>
            <w:hideMark/>
          </w:tcPr>
          <w:p w14:paraId="33EBD979"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E2EFD9"/>
            <w:hideMark/>
          </w:tcPr>
          <w:p w14:paraId="7A02D630"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B-0055 </w:t>
            </w:r>
          </w:p>
        </w:tc>
        <w:tc>
          <w:tcPr>
            <w:tcW w:w="1681" w:type="dxa"/>
            <w:tcBorders>
              <w:top w:val="single" w:sz="6" w:space="0" w:color="auto"/>
              <w:left w:val="single" w:sz="6" w:space="0" w:color="auto"/>
              <w:bottom w:val="single" w:sz="6" w:space="0" w:color="auto"/>
              <w:right w:val="single" w:sz="6" w:space="0" w:color="auto"/>
            </w:tcBorders>
            <w:shd w:val="clear" w:color="auto" w:fill="E2EFD9"/>
          </w:tcPr>
          <w:p w14:paraId="59DFEA78"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3A7C63">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7E32E152"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00FAFDEE"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1105D3E0" w14:textId="77777777" w:rsidTr="007C270F">
        <w:trPr>
          <w:trHeight w:val="25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7D564346"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St. Vincent de Paul, Griffith Avenue, Dublin 9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15FC545"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021FD730"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1A8F0E4D"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7D246CD9"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7970BF9C"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B-0056 </w:t>
            </w:r>
          </w:p>
        </w:tc>
        <w:tc>
          <w:tcPr>
            <w:tcW w:w="1681" w:type="dxa"/>
            <w:tcBorders>
              <w:top w:val="single" w:sz="6" w:space="0" w:color="auto"/>
              <w:left w:val="single" w:sz="6" w:space="0" w:color="auto"/>
              <w:bottom w:val="single" w:sz="6" w:space="0" w:color="auto"/>
              <w:right w:val="single" w:sz="6" w:space="0" w:color="auto"/>
            </w:tcBorders>
          </w:tcPr>
          <w:p w14:paraId="7573AA65"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3A7C63">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700" w:type="dxa"/>
            <w:tcBorders>
              <w:top w:val="single" w:sz="6" w:space="0" w:color="auto"/>
              <w:left w:val="single" w:sz="6" w:space="0" w:color="auto"/>
              <w:bottom w:val="single" w:sz="6" w:space="0" w:color="auto"/>
              <w:right w:val="single" w:sz="6" w:space="0" w:color="auto"/>
            </w:tcBorders>
          </w:tcPr>
          <w:p w14:paraId="715CE617"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13F3F4DF"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2B5D6088" w14:textId="77777777" w:rsidTr="007C270F">
        <w:trPr>
          <w:trHeight w:val="52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279DE915"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The Church of the Nativity of Our Lord, Montrose Park, Beaumont, Dublin 5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00380A6"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516B5F15"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1F2B8F5C"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65277105"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3527BA4A"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B-0057 </w:t>
            </w:r>
          </w:p>
        </w:tc>
        <w:tc>
          <w:tcPr>
            <w:tcW w:w="1681" w:type="dxa"/>
            <w:tcBorders>
              <w:top w:val="single" w:sz="6" w:space="0" w:color="auto"/>
              <w:left w:val="single" w:sz="6" w:space="0" w:color="auto"/>
              <w:bottom w:val="single" w:sz="6" w:space="0" w:color="auto"/>
              <w:right w:val="single" w:sz="6" w:space="0" w:color="auto"/>
            </w:tcBorders>
          </w:tcPr>
          <w:p w14:paraId="50226AD2"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3A7C63">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700" w:type="dxa"/>
            <w:tcBorders>
              <w:top w:val="single" w:sz="6" w:space="0" w:color="auto"/>
              <w:left w:val="single" w:sz="6" w:space="0" w:color="auto"/>
              <w:bottom w:val="single" w:sz="6" w:space="0" w:color="auto"/>
              <w:right w:val="single" w:sz="6" w:space="0" w:color="auto"/>
            </w:tcBorders>
          </w:tcPr>
          <w:p w14:paraId="5368CE22"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76B8D201"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4A220155" w14:textId="77777777" w:rsidTr="007C270F">
        <w:trPr>
          <w:trHeight w:val="525"/>
        </w:trPr>
        <w:tc>
          <w:tcPr>
            <w:tcW w:w="2544" w:type="dxa"/>
            <w:tcBorders>
              <w:top w:val="single" w:sz="6" w:space="0" w:color="auto"/>
              <w:left w:val="single" w:sz="6" w:space="0" w:color="auto"/>
              <w:bottom w:val="single" w:sz="6" w:space="0" w:color="auto"/>
              <w:right w:val="single" w:sz="6" w:space="0" w:color="auto"/>
            </w:tcBorders>
            <w:shd w:val="clear" w:color="auto" w:fill="E2EFD9"/>
            <w:hideMark/>
          </w:tcPr>
          <w:p w14:paraId="384D1819"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3D7D9C">
              <w:rPr>
                <w:rFonts w:ascii="Arial" w:eastAsia="Times New Roman" w:hAnsi="Arial" w:cs="Arial"/>
                <w:color w:val="000000"/>
                <w:lang w:eastAsia="en-IE"/>
              </w:rPr>
              <w:t>Tolka</w:t>
            </w:r>
            <w:proofErr w:type="spellEnd"/>
            <w:r w:rsidRPr="003D7D9C">
              <w:rPr>
                <w:rFonts w:ascii="Arial" w:eastAsia="Times New Roman" w:hAnsi="Arial" w:cs="Arial"/>
                <w:color w:val="000000"/>
                <w:lang w:eastAsia="en-IE"/>
              </w:rPr>
              <w:t xml:space="preserve"> House Pub, </w:t>
            </w:r>
            <w:proofErr w:type="spellStart"/>
            <w:r w:rsidRPr="003D7D9C">
              <w:rPr>
                <w:rFonts w:ascii="Arial" w:eastAsia="Times New Roman" w:hAnsi="Arial" w:cs="Arial"/>
                <w:color w:val="000000"/>
                <w:lang w:eastAsia="en-IE"/>
              </w:rPr>
              <w:t>Finglas</w:t>
            </w:r>
            <w:proofErr w:type="spellEnd"/>
            <w:r w:rsidRPr="003D7D9C">
              <w:rPr>
                <w:rFonts w:ascii="Arial" w:eastAsia="Times New Roman" w:hAnsi="Arial" w:cs="Arial"/>
                <w:color w:val="000000"/>
                <w:lang w:eastAsia="en-IE"/>
              </w:rPr>
              <w:t> </w:t>
            </w:r>
          </w:p>
        </w:tc>
        <w:tc>
          <w:tcPr>
            <w:tcW w:w="1134" w:type="dxa"/>
            <w:tcBorders>
              <w:top w:val="single" w:sz="6" w:space="0" w:color="auto"/>
              <w:left w:val="single" w:sz="6" w:space="0" w:color="auto"/>
              <w:bottom w:val="single" w:sz="6" w:space="0" w:color="auto"/>
              <w:right w:val="single" w:sz="6" w:space="0" w:color="auto"/>
            </w:tcBorders>
            <w:shd w:val="clear" w:color="auto" w:fill="E2EFD9"/>
            <w:hideMark/>
          </w:tcPr>
          <w:p w14:paraId="00A256FF"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 </w:t>
            </w:r>
          </w:p>
        </w:tc>
        <w:tc>
          <w:tcPr>
            <w:tcW w:w="1279" w:type="dxa"/>
            <w:tcBorders>
              <w:top w:val="single" w:sz="6" w:space="0" w:color="auto"/>
              <w:left w:val="single" w:sz="6" w:space="0" w:color="auto"/>
              <w:bottom w:val="single" w:sz="6" w:space="0" w:color="auto"/>
              <w:right w:val="single" w:sz="6" w:space="0" w:color="auto"/>
            </w:tcBorders>
            <w:shd w:val="clear" w:color="auto" w:fill="E2EFD9"/>
            <w:hideMark/>
          </w:tcPr>
          <w:p w14:paraId="6EF014EE"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Not Specified   </w:t>
            </w:r>
          </w:p>
        </w:tc>
        <w:tc>
          <w:tcPr>
            <w:tcW w:w="1981" w:type="dxa"/>
            <w:tcBorders>
              <w:top w:val="single" w:sz="6" w:space="0" w:color="auto"/>
              <w:left w:val="single" w:sz="6" w:space="0" w:color="auto"/>
              <w:bottom w:val="single" w:sz="6" w:space="0" w:color="auto"/>
              <w:right w:val="single" w:sz="6" w:space="0" w:color="auto"/>
            </w:tcBorders>
            <w:shd w:val="clear" w:color="auto" w:fill="E2EFD9"/>
            <w:hideMark/>
          </w:tcPr>
          <w:p w14:paraId="0B5FD352"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Z3 / Z9 </w:t>
            </w:r>
          </w:p>
        </w:tc>
        <w:tc>
          <w:tcPr>
            <w:tcW w:w="995" w:type="dxa"/>
            <w:tcBorders>
              <w:top w:val="single" w:sz="6" w:space="0" w:color="auto"/>
              <w:left w:val="single" w:sz="6" w:space="0" w:color="auto"/>
              <w:bottom w:val="single" w:sz="6" w:space="0" w:color="auto"/>
              <w:right w:val="single" w:sz="6" w:space="0" w:color="auto"/>
            </w:tcBorders>
            <w:shd w:val="clear" w:color="auto" w:fill="E2EFD9"/>
            <w:hideMark/>
          </w:tcPr>
          <w:p w14:paraId="763A9C2B"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E2EFD9"/>
            <w:hideMark/>
          </w:tcPr>
          <w:p w14:paraId="41862458"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B-0058 </w:t>
            </w:r>
          </w:p>
        </w:tc>
        <w:tc>
          <w:tcPr>
            <w:tcW w:w="1681" w:type="dxa"/>
            <w:tcBorders>
              <w:top w:val="single" w:sz="6" w:space="0" w:color="auto"/>
              <w:left w:val="single" w:sz="6" w:space="0" w:color="auto"/>
              <w:bottom w:val="single" w:sz="6" w:space="0" w:color="auto"/>
              <w:right w:val="single" w:sz="6" w:space="0" w:color="auto"/>
            </w:tcBorders>
            <w:shd w:val="clear" w:color="auto" w:fill="E2EFD9"/>
          </w:tcPr>
          <w:p w14:paraId="522D0E39"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CC0177">
              <w:rPr>
                <w:rFonts w:ascii="Arial" w:eastAsia="Times New Roman" w:hAnsi="Arial" w:cs="Arial"/>
                <w:color w:val="000000"/>
                <w:lang w:eastAsia="en-IE"/>
              </w:rPr>
              <w:t>Likely positive environmental effects arise</w:t>
            </w:r>
            <w:r>
              <w:rPr>
                <w:rFonts w:ascii="Arial" w:eastAsia="Times New Roman" w:hAnsi="Arial" w:cs="Arial"/>
                <w:color w:val="000000"/>
                <w:lang w:eastAsia="en-IE"/>
              </w:rPr>
              <w:t>.</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25877AC6"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597DBE24" w14:textId="77777777" w:rsidR="000D450B" w:rsidRPr="00A36254" w:rsidRDefault="000D450B" w:rsidP="007C270F">
            <w:pPr>
              <w:spacing w:after="0" w:line="240" w:lineRule="auto"/>
              <w:textAlignment w:val="baseline"/>
              <w:rPr>
                <w:rFonts w:ascii="Arial" w:eastAsia="Times New Roman" w:hAnsi="Arial" w:cs="Arial"/>
                <w:color w:val="000000"/>
                <w:szCs w:val="24"/>
                <w:lang w:eastAsia="en-IE"/>
              </w:rPr>
            </w:pPr>
            <w:r w:rsidRPr="00A36254">
              <w:rPr>
                <w:rFonts w:ascii="Arial" w:eastAsia="Times New Roman" w:hAnsi="Arial" w:cs="Arial"/>
                <w:color w:val="000000"/>
                <w:szCs w:val="24"/>
                <w:lang w:eastAsia="en-IE"/>
              </w:rPr>
              <w:t xml:space="preserve">No SFRA issues arise. </w:t>
            </w:r>
          </w:p>
          <w:p w14:paraId="47F45E78" w14:textId="77777777" w:rsidR="000D450B" w:rsidRPr="00A36254" w:rsidRDefault="000D450B" w:rsidP="007C270F">
            <w:pPr>
              <w:spacing w:after="0" w:line="240" w:lineRule="auto"/>
              <w:textAlignment w:val="baseline"/>
              <w:rPr>
                <w:rFonts w:ascii="Arial" w:eastAsia="Times New Roman" w:hAnsi="Arial" w:cs="Arial"/>
                <w:color w:val="000000"/>
                <w:szCs w:val="24"/>
                <w:lang w:eastAsia="en-IE"/>
              </w:rPr>
            </w:pPr>
          </w:p>
          <w:p w14:paraId="04D8F0F2" w14:textId="77777777" w:rsidR="000D450B" w:rsidRPr="00A36254" w:rsidRDefault="000D450B" w:rsidP="007C270F">
            <w:pPr>
              <w:spacing w:after="0" w:line="240" w:lineRule="auto"/>
              <w:textAlignment w:val="baseline"/>
              <w:rPr>
                <w:rFonts w:ascii="Arial" w:eastAsia="Times New Roman" w:hAnsi="Arial" w:cs="Arial"/>
                <w:color w:val="000000"/>
                <w:szCs w:val="24"/>
                <w:lang w:eastAsia="en-IE"/>
              </w:rPr>
            </w:pPr>
            <w:r w:rsidRPr="00A36254">
              <w:rPr>
                <w:rFonts w:ascii="Arial" w:eastAsia="Times New Roman" w:hAnsi="Arial" w:cs="Arial"/>
                <w:color w:val="000000"/>
                <w:szCs w:val="24"/>
                <w:lang w:eastAsia="en-IE"/>
              </w:rPr>
              <w:t xml:space="preserve">Zoning reviewed and changed on foot of OPW submission.  </w:t>
            </w:r>
          </w:p>
          <w:p w14:paraId="11A0351B"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p>
        </w:tc>
      </w:tr>
      <w:tr w:rsidR="000D450B" w:rsidRPr="00CF6A19" w14:paraId="0A0191DF" w14:textId="77777777" w:rsidTr="007C270F">
        <w:trPr>
          <w:trHeight w:val="52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159A0062"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 xml:space="preserve">Virgin Mary Boys NS, </w:t>
            </w:r>
            <w:proofErr w:type="spellStart"/>
            <w:r w:rsidRPr="003D7D9C">
              <w:rPr>
                <w:rFonts w:ascii="Arial" w:eastAsia="Times New Roman" w:hAnsi="Arial" w:cs="Arial"/>
                <w:color w:val="000000"/>
                <w:lang w:eastAsia="en-IE"/>
              </w:rPr>
              <w:t>Shangan</w:t>
            </w:r>
            <w:proofErr w:type="spellEnd"/>
            <w:r w:rsidRPr="003D7D9C">
              <w:rPr>
                <w:rFonts w:ascii="Arial" w:eastAsia="Times New Roman" w:hAnsi="Arial" w:cs="Arial"/>
                <w:color w:val="000000"/>
                <w:lang w:eastAsia="en-IE"/>
              </w:rPr>
              <w:t xml:space="preserve"> Road, </w:t>
            </w:r>
            <w:proofErr w:type="spellStart"/>
            <w:r w:rsidRPr="003D7D9C">
              <w:rPr>
                <w:rFonts w:ascii="Arial" w:eastAsia="Times New Roman" w:hAnsi="Arial" w:cs="Arial"/>
                <w:color w:val="000000"/>
                <w:lang w:eastAsia="en-IE"/>
              </w:rPr>
              <w:t>Ballymun</w:t>
            </w:r>
            <w:proofErr w:type="spellEnd"/>
            <w:r w:rsidRPr="003D7D9C">
              <w:rPr>
                <w:rFonts w:ascii="Arial" w:eastAsia="Times New Roman" w:hAnsi="Arial" w:cs="Arial"/>
                <w:color w:val="000000"/>
                <w:lang w:eastAsia="en-IE"/>
              </w:rPr>
              <w:t xml:space="preserve"> Dublin 9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500D75A9"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/Z1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2F67A7DE"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369FB076"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Z1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27417D47"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166FE18A"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B-0059 </w:t>
            </w:r>
          </w:p>
        </w:tc>
        <w:tc>
          <w:tcPr>
            <w:tcW w:w="1681" w:type="dxa"/>
            <w:tcBorders>
              <w:top w:val="single" w:sz="6" w:space="0" w:color="auto"/>
              <w:left w:val="single" w:sz="6" w:space="0" w:color="auto"/>
              <w:bottom w:val="single" w:sz="6" w:space="0" w:color="auto"/>
              <w:right w:val="single" w:sz="6" w:space="0" w:color="auto"/>
            </w:tcBorders>
          </w:tcPr>
          <w:p w14:paraId="5D2C2F51" w14:textId="77777777" w:rsidR="000D450B" w:rsidRDefault="000D450B" w:rsidP="007C270F">
            <w:r w:rsidRPr="00806EB1">
              <w:rPr>
                <w:rFonts w:ascii="Arial" w:eastAsia="Times New Roman" w:hAnsi="Arial" w:cs="Arial"/>
                <w:color w:val="000000"/>
                <w:lang w:eastAsia="en-IE"/>
              </w:rPr>
              <w:t>No likely significant environmental effects arise.</w:t>
            </w:r>
          </w:p>
        </w:tc>
        <w:tc>
          <w:tcPr>
            <w:tcW w:w="1700" w:type="dxa"/>
            <w:tcBorders>
              <w:top w:val="single" w:sz="6" w:space="0" w:color="auto"/>
              <w:left w:val="single" w:sz="6" w:space="0" w:color="auto"/>
              <w:bottom w:val="single" w:sz="6" w:space="0" w:color="auto"/>
              <w:right w:val="single" w:sz="6" w:space="0" w:color="auto"/>
            </w:tcBorders>
          </w:tcPr>
          <w:p w14:paraId="03201B82"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01CBFEFB"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2690EA65" w14:textId="77777777" w:rsidTr="007C270F">
        <w:trPr>
          <w:trHeight w:val="52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7945C257"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 xml:space="preserve">Virgin Mary Girls NS, </w:t>
            </w:r>
            <w:proofErr w:type="spellStart"/>
            <w:r w:rsidRPr="003D7D9C">
              <w:rPr>
                <w:rFonts w:ascii="Arial" w:eastAsia="Times New Roman" w:hAnsi="Arial" w:cs="Arial"/>
                <w:color w:val="000000"/>
                <w:lang w:eastAsia="en-IE"/>
              </w:rPr>
              <w:t>Shangan</w:t>
            </w:r>
            <w:proofErr w:type="spellEnd"/>
            <w:r w:rsidRPr="003D7D9C">
              <w:rPr>
                <w:rFonts w:ascii="Arial" w:eastAsia="Times New Roman" w:hAnsi="Arial" w:cs="Arial"/>
                <w:color w:val="000000"/>
                <w:lang w:eastAsia="en-IE"/>
              </w:rPr>
              <w:t xml:space="preserve"> Road, </w:t>
            </w:r>
            <w:proofErr w:type="spellStart"/>
            <w:r w:rsidRPr="003D7D9C">
              <w:rPr>
                <w:rFonts w:ascii="Arial" w:eastAsia="Times New Roman" w:hAnsi="Arial" w:cs="Arial"/>
                <w:color w:val="000000"/>
                <w:lang w:eastAsia="en-IE"/>
              </w:rPr>
              <w:t>Ballymun</w:t>
            </w:r>
            <w:proofErr w:type="spellEnd"/>
            <w:r w:rsidRPr="003D7D9C">
              <w:rPr>
                <w:rFonts w:ascii="Arial" w:eastAsia="Times New Roman" w:hAnsi="Arial" w:cs="Arial"/>
                <w:color w:val="000000"/>
                <w:lang w:eastAsia="en-IE"/>
              </w:rPr>
              <w:t>, Dublin 9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043D6DE0"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Z15/Z1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43ACEBCA"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5BDE6DD0"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Z1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7F279EB3"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2E002693"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B-0059 </w:t>
            </w:r>
          </w:p>
        </w:tc>
        <w:tc>
          <w:tcPr>
            <w:tcW w:w="1681" w:type="dxa"/>
            <w:tcBorders>
              <w:top w:val="single" w:sz="6" w:space="0" w:color="auto"/>
              <w:left w:val="single" w:sz="6" w:space="0" w:color="auto"/>
              <w:bottom w:val="single" w:sz="6" w:space="0" w:color="auto"/>
              <w:right w:val="single" w:sz="6" w:space="0" w:color="auto"/>
            </w:tcBorders>
          </w:tcPr>
          <w:p w14:paraId="56D49E75" w14:textId="77777777" w:rsidR="000D450B" w:rsidRDefault="000D450B" w:rsidP="007C270F">
            <w:r w:rsidRPr="00806EB1">
              <w:rPr>
                <w:rFonts w:ascii="Arial" w:eastAsia="Times New Roman" w:hAnsi="Arial" w:cs="Arial"/>
                <w:color w:val="000000"/>
                <w:lang w:eastAsia="en-IE"/>
              </w:rPr>
              <w:t xml:space="preserve">No likely significant </w:t>
            </w:r>
            <w:r w:rsidRPr="00806EB1">
              <w:rPr>
                <w:rFonts w:ascii="Arial" w:eastAsia="Times New Roman" w:hAnsi="Arial" w:cs="Arial"/>
                <w:color w:val="000000"/>
                <w:lang w:eastAsia="en-IE"/>
              </w:rPr>
              <w:lastRenderedPageBreak/>
              <w:t>environmental effects arise.</w:t>
            </w:r>
          </w:p>
        </w:tc>
        <w:tc>
          <w:tcPr>
            <w:tcW w:w="1700" w:type="dxa"/>
            <w:tcBorders>
              <w:top w:val="single" w:sz="6" w:space="0" w:color="auto"/>
              <w:left w:val="single" w:sz="6" w:space="0" w:color="auto"/>
              <w:bottom w:val="single" w:sz="6" w:space="0" w:color="auto"/>
              <w:right w:val="single" w:sz="6" w:space="0" w:color="auto"/>
            </w:tcBorders>
          </w:tcPr>
          <w:p w14:paraId="35CFCC2A"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lastRenderedPageBreak/>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7FD8430B"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2579E93D" w14:textId="77777777" w:rsidTr="007C270F">
        <w:trPr>
          <w:trHeight w:val="52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207CDFAA"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Woodlands, Clonshaugh Road, Dublin 17, D17 FT27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19D2E5C"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Z6/Z12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360862B4"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7ABF60CA"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Z6/Z12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1AF11793"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2E223559"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B-0060 </w:t>
            </w:r>
          </w:p>
        </w:tc>
        <w:tc>
          <w:tcPr>
            <w:tcW w:w="1681" w:type="dxa"/>
            <w:tcBorders>
              <w:top w:val="single" w:sz="6" w:space="0" w:color="auto"/>
              <w:left w:val="single" w:sz="6" w:space="0" w:color="auto"/>
              <w:bottom w:val="single" w:sz="6" w:space="0" w:color="auto"/>
              <w:right w:val="single" w:sz="6" w:space="0" w:color="auto"/>
            </w:tcBorders>
          </w:tcPr>
          <w:p w14:paraId="71657417" w14:textId="77777777" w:rsidR="000D450B" w:rsidRDefault="000D450B" w:rsidP="007C270F">
            <w:r w:rsidRPr="00806EB1">
              <w:rPr>
                <w:rFonts w:ascii="Arial" w:eastAsia="Times New Roman" w:hAnsi="Arial" w:cs="Arial"/>
                <w:color w:val="000000"/>
                <w:lang w:eastAsia="en-IE"/>
              </w:rPr>
              <w:t>No likely significant environmental effects arise.</w:t>
            </w:r>
          </w:p>
        </w:tc>
        <w:tc>
          <w:tcPr>
            <w:tcW w:w="1700" w:type="dxa"/>
            <w:tcBorders>
              <w:top w:val="single" w:sz="6" w:space="0" w:color="auto"/>
              <w:left w:val="single" w:sz="6" w:space="0" w:color="auto"/>
              <w:bottom w:val="single" w:sz="6" w:space="0" w:color="auto"/>
              <w:right w:val="single" w:sz="6" w:space="0" w:color="auto"/>
            </w:tcBorders>
          </w:tcPr>
          <w:p w14:paraId="5C23919C"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Pr>
                <w:rFonts w:ascii="Arial" w:eastAsia="Times New Roman" w:hAnsi="Arial" w:cs="Arial"/>
                <w:color w:val="000000"/>
                <w:lang w:eastAsia="en-IE"/>
              </w:rPr>
              <w:t>No AA issues arise.</w:t>
            </w:r>
          </w:p>
        </w:tc>
        <w:tc>
          <w:tcPr>
            <w:tcW w:w="1700" w:type="dxa"/>
            <w:tcBorders>
              <w:top w:val="single" w:sz="6" w:space="0" w:color="auto"/>
              <w:left w:val="single" w:sz="6" w:space="0" w:color="auto"/>
              <w:bottom w:val="single" w:sz="6" w:space="0" w:color="auto"/>
              <w:right w:val="single" w:sz="6" w:space="0" w:color="auto"/>
            </w:tcBorders>
          </w:tcPr>
          <w:p w14:paraId="5B96063B"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60991ABB" w14:textId="77777777" w:rsidTr="007C270F">
        <w:trPr>
          <w:trHeight w:val="25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50F5A0E7"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Kilmore Road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A2A8C4A"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Z4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4D54F2EF"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Z4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4EF8A4FF"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Z4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33DEB33D"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018EF485"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B-0061 </w:t>
            </w:r>
          </w:p>
        </w:tc>
        <w:tc>
          <w:tcPr>
            <w:tcW w:w="1681" w:type="dxa"/>
            <w:tcBorders>
              <w:top w:val="single" w:sz="6" w:space="0" w:color="auto"/>
              <w:left w:val="single" w:sz="6" w:space="0" w:color="auto"/>
              <w:bottom w:val="single" w:sz="6" w:space="0" w:color="auto"/>
              <w:right w:val="single" w:sz="6" w:space="0" w:color="auto"/>
            </w:tcBorders>
          </w:tcPr>
          <w:p w14:paraId="64473F1F"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3A7C63">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700" w:type="dxa"/>
            <w:tcBorders>
              <w:top w:val="single" w:sz="6" w:space="0" w:color="auto"/>
              <w:left w:val="single" w:sz="6" w:space="0" w:color="auto"/>
              <w:bottom w:val="single" w:sz="6" w:space="0" w:color="auto"/>
              <w:right w:val="single" w:sz="6" w:space="0" w:color="auto"/>
            </w:tcBorders>
          </w:tcPr>
          <w:p w14:paraId="1C4D79EE"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634B7374"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7A3CBF9E" w14:textId="77777777" w:rsidTr="007C270F">
        <w:trPr>
          <w:trHeight w:val="52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6CA35FDB"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3D7D9C">
              <w:rPr>
                <w:rFonts w:ascii="Arial" w:eastAsia="Times New Roman" w:hAnsi="Arial" w:cs="Arial"/>
                <w:color w:val="000000"/>
                <w:lang w:eastAsia="en-IE"/>
              </w:rPr>
              <w:t>Scoil</w:t>
            </w:r>
            <w:proofErr w:type="spellEnd"/>
            <w:r w:rsidRPr="003D7D9C">
              <w:rPr>
                <w:rFonts w:ascii="Arial" w:eastAsia="Times New Roman" w:hAnsi="Arial" w:cs="Arial"/>
                <w:color w:val="000000"/>
                <w:lang w:eastAsia="en-IE"/>
              </w:rPr>
              <w:t xml:space="preserve"> </w:t>
            </w:r>
            <w:proofErr w:type="spellStart"/>
            <w:r w:rsidRPr="003D7D9C">
              <w:rPr>
                <w:rFonts w:ascii="Arial" w:eastAsia="Times New Roman" w:hAnsi="Arial" w:cs="Arial"/>
                <w:color w:val="000000"/>
                <w:lang w:eastAsia="en-IE"/>
              </w:rPr>
              <w:t>Chiaran</w:t>
            </w:r>
            <w:proofErr w:type="spellEnd"/>
            <w:r w:rsidRPr="003D7D9C">
              <w:rPr>
                <w:rFonts w:ascii="Arial" w:eastAsia="Times New Roman" w:hAnsi="Arial" w:cs="Arial"/>
                <w:color w:val="000000"/>
                <w:lang w:eastAsia="en-IE"/>
              </w:rPr>
              <w:t xml:space="preserve">, St. </w:t>
            </w:r>
            <w:proofErr w:type="spellStart"/>
            <w:r w:rsidRPr="003D7D9C">
              <w:rPr>
                <w:rFonts w:ascii="Arial" w:eastAsia="Times New Roman" w:hAnsi="Arial" w:cs="Arial"/>
                <w:color w:val="000000"/>
                <w:lang w:eastAsia="en-IE"/>
              </w:rPr>
              <w:t>Canices</w:t>
            </w:r>
            <w:proofErr w:type="spellEnd"/>
            <w:r w:rsidRPr="003D7D9C">
              <w:rPr>
                <w:rFonts w:ascii="Arial" w:eastAsia="Times New Roman" w:hAnsi="Arial" w:cs="Arial"/>
                <w:color w:val="000000"/>
                <w:lang w:eastAsia="en-IE"/>
              </w:rPr>
              <w:t xml:space="preserve"> Road, Glasnevin, Dublin 11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52A1524A"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11DEB2EF"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27832A55"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6DFBB87F"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6CE1D420"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B-0062 </w:t>
            </w:r>
          </w:p>
        </w:tc>
        <w:tc>
          <w:tcPr>
            <w:tcW w:w="1681" w:type="dxa"/>
            <w:tcBorders>
              <w:top w:val="single" w:sz="6" w:space="0" w:color="auto"/>
              <w:left w:val="single" w:sz="6" w:space="0" w:color="auto"/>
              <w:bottom w:val="single" w:sz="6" w:space="0" w:color="auto"/>
              <w:right w:val="single" w:sz="6" w:space="0" w:color="auto"/>
            </w:tcBorders>
          </w:tcPr>
          <w:p w14:paraId="2E93B05C" w14:textId="77777777" w:rsidR="000D450B" w:rsidRDefault="000D450B" w:rsidP="007C270F">
            <w:r w:rsidRPr="00266CE3">
              <w:rPr>
                <w:rFonts w:ascii="Arial" w:eastAsia="Times New Roman" w:hAnsi="Arial" w:cs="Arial"/>
                <w:color w:val="000000"/>
                <w:lang w:eastAsia="en-IE"/>
              </w:rPr>
              <w:t>No likely significant environmental effects arise.</w:t>
            </w:r>
          </w:p>
        </w:tc>
        <w:tc>
          <w:tcPr>
            <w:tcW w:w="1700" w:type="dxa"/>
            <w:tcBorders>
              <w:top w:val="single" w:sz="6" w:space="0" w:color="auto"/>
              <w:left w:val="single" w:sz="6" w:space="0" w:color="auto"/>
              <w:bottom w:val="single" w:sz="6" w:space="0" w:color="auto"/>
              <w:right w:val="single" w:sz="6" w:space="0" w:color="auto"/>
            </w:tcBorders>
          </w:tcPr>
          <w:p w14:paraId="72E18014" w14:textId="77777777" w:rsidR="000D450B" w:rsidRPr="002507F8" w:rsidRDefault="000D450B" w:rsidP="007C270F">
            <w:pPr>
              <w:spacing w:after="0" w:line="240" w:lineRule="auto"/>
              <w:textAlignment w:val="baseline"/>
              <w:rPr>
                <w:rFonts w:ascii="Arial" w:eastAsia="Times New Roman" w:hAnsi="Arial" w:cs="Arial"/>
                <w:color w:val="000000"/>
                <w:lang w:eastAsia="en-IE"/>
              </w:rPr>
            </w:pPr>
            <w:r w:rsidRPr="002507F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4FFB641E"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6687C847" w14:textId="77777777" w:rsidTr="007C270F">
        <w:trPr>
          <w:trHeight w:val="255"/>
        </w:trPr>
        <w:tc>
          <w:tcPr>
            <w:tcW w:w="2544" w:type="dxa"/>
            <w:tcBorders>
              <w:top w:val="single" w:sz="6" w:space="0" w:color="auto"/>
              <w:left w:val="single" w:sz="6" w:space="0" w:color="auto"/>
              <w:bottom w:val="single" w:sz="6" w:space="0" w:color="auto"/>
              <w:right w:val="single" w:sz="6" w:space="0" w:color="auto"/>
            </w:tcBorders>
            <w:shd w:val="clear" w:color="auto" w:fill="E2EFD9"/>
            <w:hideMark/>
          </w:tcPr>
          <w:p w14:paraId="078FFFBF"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Glasnevin Convent  </w:t>
            </w:r>
          </w:p>
        </w:tc>
        <w:tc>
          <w:tcPr>
            <w:tcW w:w="1134" w:type="dxa"/>
            <w:tcBorders>
              <w:top w:val="single" w:sz="6" w:space="0" w:color="auto"/>
              <w:left w:val="single" w:sz="6" w:space="0" w:color="auto"/>
              <w:bottom w:val="single" w:sz="6" w:space="0" w:color="auto"/>
              <w:right w:val="single" w:sz="6" w:space="0" w:color="auto"/>
            </w:tcBorders>
            <w:shd w:val="clear" w:color="auto" w:fill="E2EFD9"/>
            <w:hideMark/>
          </w:tcPr>
          <w:p w14:paraId="3A52F2DE"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Z15/Z9 </w:t>
            </w:r>
          </w:p>
        </w:tc>
        <w:tc>
          <w:tcPr>
            <w:tcW w:w="1279" w:type="dxa"/>
            <w:tcBorders>
              <w:top w:val="single" w:sz="6" w:space="0" w:color="auto"/>
              <w:left w:val="single" w:sz="6" w:space="0" w:color="auto"/>
              <w:bottom w:val="single" w:sz="6" w:space="0" w:color="auto"/>
              <w:right w:val="single" w:sz="6" w:space="0" w:color="auto"/>
            </w:tcBorders>
            <w:shd w:val="clear" w:color="auto" w:fill="E2EFD9"/>
            <w:hideMark/>
          </w:tcPr>
          <w:p w14:paraId="1B3BF622"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lang w:eastAsia="en-IE"/>
              </w:rPr>
              <w:t>Z9 </w:t>
            </w:r>
          </w:p>
        </w:tc>
        <w:tc>
          <w:tcPr>
            <w:tcW w:w="1981" w:type="dxa"/>
            <w:tcBorders>
              <w:top w:val="single" w:sz="6" w:space="0" w:color="auto"/>
              <w:left w:val="single" w:sz="6" w:space="0" w:color="auto"/>
              <w:bottom w:val="single" w:sz="6" w:space="0" w:color="auto"/>
              <w:right w:val="single" w:sz="6" w:space="0" w:color="auto"/>
            </w:tcBorders>
            <w:shd w:val="clear" w:color="auto" w:fill="E2EFD9"/>
            <w:hideMark/>
          </w:tcPr>
          <w:p w14:paraId="665E34C4"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Z12/Z9 </w:t>
            </w:r>
          </w:p>
        </w:tc>
        <w:tc>
          <w:tcPr>
            <w:tcW w:w="995" w:type="dxa"/>
            <w:tcBorders>
              <w:top w:val="single" w:sz="6" w:space="0" w:color="auto"/>
              <w:left w:val="single" w:sz="6" w:space="0" w:color="auto"/>
              <w:bottom w:val="single" w:sz="6" w:space="0" w:color="auto"/>
              <w:right w:val="single" w:sz="6" w:space="0" w:color="auto"/>
            </w:tcBorders>
            <w:shd w:val="clear" w:color="auto" w:fill="E2EFD9"/>
            <w:hideMark/>
          </w:tcPr>
          <w:p w14:paraId="471B28CE"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E2EFD9"/>
            <w:hideMark/>
          </w:tcPr>
          <w:p w14:paraId="77F94C5C"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B-0068 </w:t>
            </w:r>
          </w:p>
        </w:tc>
        <w:tc>
          <w:tcPr>
            <w:tcW w:w="1681" w:type="dxa"/>
            <w:tcBorders>
              <w:top w:val="single" w:sz="6" w:space="0" w:color="auto"/>
              <w:left w:val="single" w:sz="6" w:space="0" w:color="auto"/>
              <w:bottom w:val="single" w:sz="6" w:space="0" w:color="auto"/>
              <w:right w:val="single" w:sz="6" w:space="0" w:color="auto"/>
            </w:tcBorders>
            <w:shd w:val="clear" w:color="auto" w:fill="E2EFD9"/>
          </w:tcPr>
          <w:p w14:paraId="31F36A59" w14:textId="77777777" w:rsidR="000D450B" w:rsidRDefault="000D450B" w:rsidP="007C270F">
            <w:r w:rsidRPr="00266CE3">
              <w:rPr>
                <w:rFonts w:ascii="Arial" w:eastAsia="Times New Roman" w:hAnsi="Arial" w:cs="Arial"/>
                <w:color w:val="000000"/>
                <w:lang w:eastAsia="en-IE"/>
              </w:rPr>
              <w:t>No likely significant environmental effects arise.</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624394CC"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Pr>
                <w:rFonts w:ascii="Arial" w:eastAsia="Times New Roman" w:hAnsi="Arial" w:cs="Arial"/>
                <w:color w:val="000000"/>
                <w:lang w:eastAsia="en-IE"/>
              </w:rPr>
              <w:t>No AA issues arise.</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55B0465A"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22F8E461" w14:textId="77777777" w:rsidTr="007C270F">
        <w:trPr>
          <w:trHeight w:val="52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021B46FB"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 xml:space="preserve">St. Paul's Junior NS, </w:t>
            </w:r>
            <w:proofErr w:type="spellStart"/>
            <w:r w:rsidRPr="003D7D9C">
              <w:rPr>
                <w:rFonts w:ascii="Arial" w:eastAsia="Times New Roman" w:hAnsi="Arial" w:cs="Arial"/>
                <w:color w:val="000000"/>
                <w:lang w:eastAsia="en-IE"/>
              </w:rPr>
              <w:t>Ard</w:t>
            </w:r>
            <w:proofErr w:type="spellEnd"/>
            <w:r w:rsidRPr="003D7D9C">
              <w:rPr>
                <w:rFonts w:ascii="Arial" w:eastAsia="Times New Roman" w:hAnsi="Arial" w:cs="Arial"/>
                <w:color w:val="000000"/>
                <w:lang w:eastAsia="en-IE"/>
              </w:rPr>
              <w:t xml:space="preserve"> </w:t>
            </w:r>
            <w:proofErr w:type="spellStart"/>
            <w:r w:rsidRPr="003D7D9C">
              <w:rPr>
                <w:rFonts w:ascii="Arial" w:eastAsia="Times New Roman" w:hAnsi="Arial" w:cs="Arial"/>
                <w:color w:val="000000"/>
                <w:lang w:eastAsia="en-IE"/>
              </w:rPr>
              <w:t>na</w:t>
            </w:r>
            <w:proofErr w:type="spellEnd"/>
            <w:r w:rsidRPr="003D7D9C">
              <w:rPr>
                <w:rFonts w:ascii="Arial" w:eastAsia="Times New Roman" w:hAnsi="Arial" w:cs="Arial"/>
                <w:color w:val="000000"/>
                <w:lang w:eastAsia="en-IE"/>
              </w:rPr>
              <w:t xml:space="preserve"> </w:t>
            </w:r>
            <w:proofErr w:type="spellStart"/>
            <w:r w:rsidRPr="003D7D9C">
              <w:rPr>
                <w:rFonts w:ascii="Arial" w:eastAsia="Times New Roman" w:hAnsi="Arial" w:cs="Arial"/>
                <w:color w:val="000000"/>
                <w:lang w:eastAsia="en-IE"/>
              </w:rPr>
              <w:t>Greine</w:t>
            </w:r>
            <w:proofErr w:type="spellEnd"/>
            <w:r w:rsidRPr="003D7D9C">
              <w:rPr>
                <w:rFonts w:ascii="Arial" w:eastAsia="Times New Roman" w:hAnsi="Arial" w:cs="Arial"/>
                <w:color w:val="000000"/>
                <w:lang w:eastAsia="en-IE"/>
              </w:rPr>
              <w:t xml:space="preserve"> </w:t>
            </w:r>
            <w:proofErr w:type="spellStart"/>
            <w:r w:rsidRPr="003D7D9C">
              <w:rPr>
                <w:rFonts w:ascii="Arial" w:eastAsia="Times New Roman" w:hAnsi="Arial" w:cs="Arial"/>
                <w:color w:val="000000"/>
                <w:lang w:eastAsia="en-IE"/>
              </w:rPr>
              <w:t>Ayrfield</w:t>
            </w:r>
            <w:proofErr w:type="spellEnd"/>
            <w:r w:rsidRPr="003D7D9C">
              <w:rPr>
                <w:rFonts w:ascii="Arial" w:eastAsia="Times New Roman" w:hAnsi="Arial" w:cs="Arial"/>
                <w:color w:val="000000"/>
                <w:lang w:eastAsia="en-IE"/>
              </w:rPr>
              <w:t>, Malahide Road, Dublin 13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B7EAFF9"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7631C46A"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6E490912"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02EDED68"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7CB9579D"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B-0069 </w:t>
            </w:r>
          </w:p>
        </w:tc>
        <w:tc>
          <w:tcPr>
            <w:tcW w:w="1681" w:type="dxa"/>
            <w:tcBorders>
              <w:top w:val="single" w:sz="6" w:space="0" w:color="auto"/>
              <w:left w:val="single" w:sz="6" w:space="0" w:color="auto"/>
              <w:bottom w:val="single" w:sz="6" w:space="0" w:color="auto"/>
              <w:right w:val="single" w:sz="6" w:space="0" w:color="auto"/>
            </w:tcBorders>
          </w:tcPr>
          <w:p w14:paraId="6D632203"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3A7C63">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700" w:type="dxa"/>
            <w:tcBorders>
              <w:top w:val="single" w:sz="6" w:space="0" w:color="auto"/>
              <w:left w:val="single" w:sz="6" w:space="0" w:color="auto"/>
              <w:bottom w:val="single" w:sz="6" w:space="0" w:color="auto"/>
              <w:right w:val="single" w:sz="6" w:space="0" w:color="auto"/>
            </w:tcBorders>
          </w:tcPr>
          <w:p w14:paraId="0F1CC74D"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Pr>
                <w:rFonts w:ascii="Arial" w:eastAsia="Times New Roman" w:hAnsi="Arial" w:cs="Arial"/>
                <w:color w:val="000000"/>
                <w:lang w:eastAsia="en-IE"/>
              </w:rPr>
              <w:t>No AA issues arise.</w:t>
            </w:r>
          </w:p>
        </w:tc>
        <w:tc>
          <w:tcPr>
            <w:tcW w:w="1700" w:type="dxa"/>
            <w:tcBorders>
              <w:top w:val="single" w:sz="6" w:space="0" w:color="auto"/>
              <w:left w:val="single" w:sz="6" w:space="0" w:color="auto"/>
              <w:bottom w:val="single" w:sz="6" w:space="0" w:color="auto"/>
              <w:right w:val="single" w:sz="6" w:space="0" w:color="auto"/>
            </w:tcBorders>
          </w:tcPr>
          <w:p w14:paraId="5E169256"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015758AB" w14:textId="77777777" w:rsidTr="007C270F">
        <w:trPr>
          <w:trHeight w:val="525"/>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415E2FBC"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 xml:space="preserve">St. Paul's Senior NS, </w:t>
            </w:r>
            <w:proofErr w:type="spellStart"/>
            <w:r w:rsidRPr="003D7D9C">
              <w:rPr>
                <w:rFonts w:ascii="Arial" w:eastAsia="Times New Roman" w:hAnsi="Arial" w:cs="Arial"/>
                <w:color w:val="000000"/>
                <w:lang w:eastAsia="en-IE"/>
              </w:rPr>
              <w:t>Ayrfield</w:t>
            </w:r>
            <w:proofErr w:type="spellEnd"/>
            <w:r w:rsidRPr="003D7D9C">
              <w:rPr>
                <w:rFonts w:ascii="Arial" w:eastAsia="Times New Roman" w:hAnsi="Arial" w:cs="Arial"/>
                <w:color w:val="000000"/>
                <w:lang w:eastAsia="en-IE"/>
              </w:rPr>
              <w:t xml:space="preserve"> Malahide Road, Dublin 13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555A189C"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7C6F064A"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auto"/>
            <w:hideMark/>
          </w:tcPr>
          <w:p w14:paraId="4A513B1F"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auto"/>
            <w:hideMark/>
          </w:tcPr>
          <w:p w14:paraId="2955E004"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auto"/>
            <w:hideMark/>
          </w:tcPr>
          <w:p w14:paraId="5E7FC56E"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B-0069 </w:t>
            </w:r>
          </w:p>
        </w:tc>
        <w:tc>
          <w:tcPr>
            <w:tcW w:w="1681" w:type="dxa"/>
            <w:tcBorders>
              <w:top w:val="single" w:sz="6" w:space="0" w:color="auto"/>
              <w:left w:val="single" w:sz="6" w:space="0" w:color="auto"/>
              <w:bottom w:val="single" w:sz="6" w:space="0" w:color="auto"/>
              <w:right w:val="single" w:sz="6" w:space="0" w:color="auto"/>
            </w:tcBorders>
          </w:tcPr>
          <w:p w14:paraId="66C5EDD7"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3A7C63">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700" w:type="dxa"/>
            <w:tcBorders>
              <w:top w:val="single" w:sz="6" w:space="0" w:color="auto"/>
              <w:left w:val="single" w:sz="6" w:space="0" w:color="auto"/>
              <w:bottom w:val="single" w:sz="6" w:space="0" w:color="auto"/>
              <w:right w:val="single" w:sz="6" w:space="0" w:color="auto"/>
            </w:tcBorders>
          </w:tcPr>
          <w:p w14:paraId="52424BFD"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Pr>
                <w:rFonts w:ascii="Arial" w:eastAsia="Times New Roman" w:hAnsi="Arial" w:cs="Arial"/>
                <w:color w:val="000000"/>
                <w:lang w:eastAsia="en-IE"/>
              </w:rPr>
              <w:t>No AA issues arise.</w:t>
            </w:r>
          </w:p>
        </w:tc>
        <w:tc>
          <w:tcPr>
            <w:tcW w:w="1700" w:type="dxa"/>
            <w:tcBorders>
              <w:top w:val="single" w:sz="6" w:space="0" w:color="auto"/>
              <w:left w:val="single" w:sz="6" w:space="0" w:color="auto"/>
              <w:bottom w:val="single" w:sz="6" w:space="0" w:color="auto"/>
              <w:right w:val="single" w:sz="6" w:space="0" w:color="auto"/>
            </w:tcBorders>
          </w:tcPr>
          <w:p w14:paraId="5469FE8D"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CF6A19" w14:paraId="1A1AC4EC" w14:textId="77777777" w:rsidTr="007C270F">
        <w:trPr>
          <w:trHeight w:val="255"/>
        </w:trPr>
        <w:tc>
          <w:tcPr>
            <w:tcW w:w="2544" w:type="dxa"/>
            <w:tcBorders>
              <w:top w:val="single" w:sz="6" w:space="0" w:color="auto"/>
              <w:left w:val="single" w:sz="6" w:space="0" w:color="auto"/>
              <w:bottom w:val="single" w:sz="6" w:space="0" w:color="auto"/>
              <w:right w:val="single" w:sz="6" w:space="0" w:color="auto"/>
            </w:tcBorders>
            <w:shd w:val="clear" w:color="auto" w:fill="FFFFFF"/>
            <w:hideMark/>
          </w:tcPr>
          <w:p w14:paraId="0EF14BC0" w14:textId="77777777" w:rsidR="000D450B" w:rsidRPr="003D7D9C" w:rsidRDefault="000D450B" w:rsidP="007C270F">
            <w:pPr>
              <w:spacing w:after="0" w:line="240" w:lineRule="auto"/>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Corpus Christi Church, Home Farm Road, Drumcondra, Dublin 9 </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14:paraId="59F3BDFF"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1279" w:type="dxa"/>
            <w:tcBorders>
              <w:top w:val="single" w:sz="6" w:space="0" w:color="auto"/>
              <w:left w:val="single" w:sz="6" w:space="0" w:color="auto"/>
              <w:bottom w:val="single" w:sz="6" w:space="0" w:color="auto"/>
              <w:right w:val="single" w:sz="6" w:space="0" w:color="auto"/>
            </w:tcBorders>
            <w:shd w:val="clear" w:color="auto" w:fill="FFFFFF"/>
            <w:hideMark/>
          </w:tcPr>
          <w:p w14:paraId="76CCBC48"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Z12 </w:t>
            </w:r>
          </w:p>
        </w:tc>
        <w:tc>
          <w:tcPr>
            <w:tcW w:w="1981" w:type="dxa"/>
            <w:tcBorders>
              <w:top w:val="single" w:sz="6" w:space="0" w:color="auto"/>
              <w:left w:val="single" w:sz="6" w:space="0" w:color="auto"/>
              <w:bottom w:val="single" w:sz="6" w:space="0" w:color="auto"/>
              <w:right w:val="single" w:sz="6" w:space="0" w:color="auto"/>
            </w:tcBorders>
            <w:shd w:val="clear" w:color="auto" w:fill="FFFFFF"/>
            <w:hideMark/>
          </w:tcPr>
          <w:p w14:paraId="27601A2F"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Z15 </w:t>
            </w:r>
          </w:p>
        </w:tc>
        <w:tc>
          <w:tcPr>
            <w:tcW w:w="995" w:type="dxa"/>
            <w:tcBorders>
              <w:top w:val="single" w:sz="6" w:space="0" w:color="auto"/>
              <w:left w:val="single" w:sz="6" w:space="0" w:color="auto"/>
              <w:bottom w:val="single" w:sz="6" w:space="0" w:color="auto"/>
              <w:right w:val="single" w:sz="6" w:space="0" w:color="auto"/>
            </w:tcBorders>
            <w:shd w:val="clear" w:color="auto" w:fill="FFFFFF"/>
            <w:hideMark/>
          </w:tcPr>
          <w:p w14:paraId="2CD932A6"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Map B </w:t>
            </w:r>
          </w:p>
        </w:tc>
        <w:tc>
          <w:tcPr>
            <w:tcW w:w="1295" w:type="dxa"/>
            <w:tcBorders>
              <w:top w:val="single" w:sz="6" w:space="0" w:color="auto"/>
              <w:left w:val="single" w:sz="6" w:space="0" w:color="auto"/>
              <w:bottom w:val="single" w:sz="6" w:space="0" w:color="auto"/>
              <w:right w:val="single" w:sz="6" w:space="0" w:color="auto"/>
            </w:tcBorders>
            <w:shd w:val="clear" w:color="auto" w:fill="FFFFFF"/>
            <w:hideMark/>
          </w:tcPr>
          <w:p w14:paraId="2378DF47" w14:textId="77777777" w:rsidR="000D450B" w:rsidRPr="003D7D9C" w:rsidRDefault="000D450B" w:rsidP="007C270F">
            <w:pPr>
              <w:spacing w:after="0" w:line="240" w:lineRule="auto"/>
              <w:jc w:val="center"/>
              <w:textAlignment w:val="baseline"/>
              <w:rPr>
                <w:rFonts w:ascii="Segoe UI" w:eastAsia="Times New Roman" w:hAnsi="Segoe UI" w:cs="Segoe UI"/>
                <w:sz w:val="18"/>
                <w:szCs w:val="18"/>
                <w:lang w:eastAsia="en-IE"/>
              </w:rPr>
            </w:pPr>
            <w:r w:rsidRPr="003D7D9C">
              <w:rPr>
                <w:rFonts w:ascii="Arial" w:eastAsia="Times New Roman" w:hAnsi="Arial" w:cs="Arial"/>
                <w:color w:val="000000"/>
                <w:lang w:eastAsia="en-IE"/>
              </w:rPr>
              <w:t>B-0070 </w:t>
            </w:r>
          </w:p>
        </w:tc>
        <w:tc>
          <w:tcPr>
            <w:tcW w:w="1681" w:type="dxa"/>
            <w:tcBorders>
              <w:top w:val="single" w:sz="6" w:space="0" w:color="auto"/>
              <w:left w:val="single" w:sz="6" w:space="0" w:color="auto"/>
              <w:bottom w:val="single" w:sz="6" w:space="0" w:color="auto"/>
              <w:right w:val="single" w:sz="6" w:space="0" w:color="auto"/>
            </w:tcBorders>
            <w:shd w:val="clear" w:color="auto" w:fill="FFFFFF"/>
          </w:tcPr>
          <w:p w14:paraId="6F1A5984"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3A7C63">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14:paraId="60E91C08"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Pr>
                <w:rFonts w:ascii="Arial" w:eastAsia="Times New Roman" w:hAnsi="Arial" w:cs="Arial"/>
                <w:color w:val="000000"/>
                <w:lang w:eastAsia="en-IE"/>
              </w:rPr>
              <w:t>No AA issues arise.</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14:paraId="69E53B24" w14:textId="77777777" w:rsidR="000D450B" w:rsidRPr="00CF6A19"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r w:rsidR="000D450B" w:rsidRPr="003D7D9C" w14:paraId="1EF395D2" w14:textId="77777777" w:rsidTr="007C270F">
        <w:trPr>
          <w:trHeight w:val="255"/>
        </w:trPr>
        <w:tc>
          <w:tcPr>
            <w:tcW w:w="14309" w:type="dxa"/>
            <w:gridSpan w:val="9"/>
            <w:tcBorders>
              <w:top w:val="single" w:sz="6" w:space="0" w:color="auto"/>
              <w:left w:val="single" w:sz="6" w:space="0" w:color="auto"/>
              <w:bottom w:val="single" w:sz="6" w:space="0" w:color="auto"/>
              <w:right w:val="single" w:sz="6" w:space="0" w:color="auto"/>
            </w:tcBorders>
            <w:shd w:val="clear" w:color="auto" w:fill="5B9BD5" w:themeFill="accent1"/>
            <w:vAlign w:val="center"/>
          </w:tcPr>
          <w:p w14:paraId="6C0FFFED" w14:textId="77777777" w:rsidR="002161C0" w:rsidRDefault="002161C0" w:rsidP="007C270F">
            <w:pPr>
              <w:spacing w:after="0" w:line="240" w:lineRule="auto"/>
              <w:textAlignment w:val="baseline"/>
              <w:rPr>
                <w:rFonts w:ascii="Arial" w:eastAsia="Times New Roman" w:hAnsi="Arial" w:cs="Arial"/>
                <w:b/>
                <w:color w:val="FFFFFF" w:themeColor="background1"/>
                <w:sz w:val="28"/>
                <w:lang w:eastAsia="en-IE"/>
              </w:rPr>
            </w:pPr>
          </w:p>
          <w:p w14:paraId="10015A58" w14:textId="4003C7AD" w:rsidR="000D450B" w:rsidRPr="003D7D9C" w:rsidRDefault="000D450B" w:rsidP="007C270F">
            <w:pPr>
              <w:spacing w:after="0" w:line="240" w:lineRule="auto"/>
              <w:textAlignment w:val="baseline"/>
              <w:rPr>
                <w:rFonts w:ascii="Arial" w:eastAsia="Times New Roman" w:hAnsi="Arial" w:cs="Arial"/>
                <w:color w:val="000000"/>
                <w:lang w:eastAsia="en-IE"/>
              </w:rPr>
            </w:pPr>
            <w:r w:rsidRPr="00F60E68">
              <w:rPr>
                <w:rFonts w:ascii="Arial" w:eastAsia="Times New Roman" w:hAnsi="Arial" w:cs="Arial"/>
                <w:b/>
                <w:color w:val="FFFFFF" w:themeColor="background1"/>
                <w:sz w:val="28"/>
                <w:lang w:eastAsia="en-IE"/>
              </w:rPr>
              <w:lastRenderedPageBreak/>
              <w:t>Other Non-Zoning Map Changes</w:t>
            </w:r>
          </w:p>
        </w:tc>
      </w:tr>
      <w:tr w:rsidR="000D450B" w:rsidRPr="003D7D9C" w14:paraId="5CFCD8EA" w14:textId="77777777" w:rsidTr="007C270F">
        <w:trPr>
          <w:trHeight w:val="255"/>
        </w:trPr>
        <w:tc>
          <w:tcPr>
            <w:tcW w:w="6938" w:type="dxa"/>
            <w:gridSpan w:val="4"/>
            <w:tcBorders>
              <w:top w:val="single" w:sz="6" w:space="0" w:color="auto"/>
              <w:left w:val="single" w:sz="6" w:space="0" w:color="auto"/>
              <w:bottom w:val="single" w:sz="6" w:space="0" w:color="auto"/>
              <w:right w:val="single" w:sz="6" w:space="0" w:color="auto"/>
            </w:tcBorders>
            <w:shd w:val="clear" w:color="auto" w:fill="FFFFFF"/>
          </w:tcPr>
          <w:p w14:paraId="01C76772" w14:textId="77777777" w:rsidR="000D450B" w:rsidRPr="00356B29" w:rsidRDefault="000D450B" w:rsidP="007C270F">
            <w:pPr>
              <w:spacing w:after="0" w:line="240" w:lineRule="auto"/>
              <w:textAlignment w:val="baseline"/>
              <w:rPr>
                <w:rFonts w:ascii="Arial" w:eastAsia="Times New Roman" w:hAnsi="Arial" w:cs="Arial"/>
                <w:color w:val="000000"/>
                <w:lang w:eastAsia="en-IE"/>
              </w:rPr>
            </w:pPr>
            <w:r w:rsidRPr="00356B29">
              <w:rPr>
                <w:rFonts w:ascii="Arial" w:eastAsia="Times New Roman" w:hAnsi="Arial" w:cs="Arial"/>
                <w:color w:val="000000"/>
                <w:lang w:eastAsia="en-IE"/>
              </w:rPr>
              <w:lastRenderedPageBreak/>
              <w:t>In legend replace ‘Zone of Archaeological Interest’ with ‘Record of Monuments and Places (RMP)’</w:t>
            </w:r>
          </w:p>
          <w:p w14:paraId="59D81ED5" w14:textId="77777777" w:rsidR="000D450B" w:rsidRPr="00356B29" w:rsidRDefault="000D450B" w:rsidP="007C270F">
            <w:pPr>
              <w:spacing w:after="0" w:line="240" w:lineRule="auto"/>
              <w:textAlignment w:val="baseline"/>
              <w:rPr>
                <w:rFonts w:ascii="Arial" w:eastAsia="Times New Roman" w:hAnsi="Arial" w:cs="Arial"/>
                <w:color w:val="000000"/>
                <w:lang w:eastAsia="en-IE"/>
              </w:rPr>
            </w:pPr>
            <w:r w:rsidRPr="00356B29">
              <w:rPr>
                <w:rFonts w:ascii="Arial" w:eastAsia="Times New Roman" w:hAnsi="Arial" w:cs="Arial"/>
                <w:color w:val="000000"/>
                <w:lang w:eastAsia="en-IE"/>
              </w:rPr>
              <w:t>In legend replace ‘Sites of Archaeological Interest’ with ‘Record of Monuments and Places (RMP)’</w:t>
            </w:r>
          </w:p>
          <w:p w14:paraId="5323C7D8" w14:textId="77777777" w:rsidR="000D450B" w:rsidRPr="00356B29" w:rsidRDefault="000D450B" w:rsidP="007C270F">
            <w:pPr>
              <w:spacing w:after="0" w:line="240" w:lineRule="auto"/>
              <w:textAlignment w:val="baseline"/>
              <w:rPr>
                <w:rFonts w:ascii="Arial" w:eastAsia="Times New Roman" w:hAnsi="Arial" w:cs="Arial"/>
                <w:color w:val="000000"/>
                <w:lang w:eastAsia="en-IE"/>
              </w:rPr>
            </w:pPr>
            <w:r w:rsidRPr="00356B29">
              <w:rPr>
                <w:rFonts w:ascii="Arial" w:eastAsia="Times New Roman" w:hAnsi="Arial" w:cs="Arial"/>
                <w:color w:val="000000"/>
                <w:lang w:eastAsia="en-IE"/>
              </w:rPr>
              <w:t>In legend insert ‘See Record of Monuments and Places book and maps at https</w:t>
            </w:r>
            <w:proofErr w:type="gramStart"/>
            <w:r w:rsidRPr="00356B29">
              <w:rPr>
                <w:rFonts w:ascii="Arial" w:eastAsia="Times New Roman" w:hAnsi="Arial" w:cs="Arial"/>
                <w:color w:val="000000"/>
                <w:lang w:eastAsia="en-IE"/>
              </w:rPr>
              <w:t>:/</w:t>
            </w:r>
            <w:proofErr w:type="gramEnd"/>
            <w:r w:rsidRPr="00356B29">
              <w:rPr>
                <w:rFonts w:ascii="Arial" w:eastAsia="Times New Roman" w:hAnsi="Arial" w:cs="Arial"/>
                <w:color w:val="000000"/>
                <w:lang w:eastAsia="en-IE"/>
              </w:rPr>
              <w:t xml:space="preserve">/www.archaeology.ie/publications-forms-legislation/record-of-monuments-and-places’. For updated information see the Historic Environment Viewer at </w:t>
            </w:r>
            <w:hyperlink r:id="rId11" w:history="1">
              <w:r w:rsidRPr="00356B29">
                <w:rPr>
                  <w:rStyle w:val="Hyperlink"/>
                  <w:rFonts w:ascii="Arial" w:eastAsia="Times New Roman" w:hAnsi="Arial" w:cs="Arial"/>
                  <w:lang w:eastAsia="en-IE"/>
                </w:rPr>
                <w:t>https://maps.archaeology.ie/HistoricEnvironment/</w:t>
              </w:r>
            </w:hyperlink>
            <w:r w:rsidRPr="00356B29">
              <w:rPr>
                <w:rFonts w:ascii="Arial" w:eastAsia="Times New Roman" w:hAnsi="Arial" w:cs="Arial"/>
                <w:color w:val="000000"/>
                <w:lang w:eastAsia="en-IE"/>
              </w:rPr>
              <w:t>’</w:t>
            </w:r>
          </w:p>
          <w:p w14:paraId="1EB67A9E" w14:textId="77777777" w:rsidR="000D450B" w:rsidRPr="00356B29" w:rsidRDefault="000D450B" w:rsidP="007C270F">
            <w:pPr>
              <w:spacing w:after="0" w:line="240" w:lineRule="auto"/>
              <w:textAlignment w:val="baseline"/>
              <w:rPr>
                <w:rFonts w:ascii="Arial" w:eastAsia="Times New Roman" w:hAnsi="Arial" w:cs="Arial"/>
                <w:color w:val="000000"/>
                <w:lang w:eastAsia="en-IE"/>
              </w:rPr>
            </w:pPr>
            <w:r w:rsidRPr="00356B29">
              <w:rPr>
                <w:rFonts w:ascii="Arial" w:eastAsia="Times New Roman" w:hAnsi="Arial" w:cs="Arial"/>
                <w:color w:val="000000"/>
                <w:lang w:eastAsia="en-IE"/>
              </w:rPr>
              <w:t>In Map Legend, change 'Land Use Zoning Objectives' to 'Primary Land Use Zoning Categories'</w:t>
            </w:r>
          </w:p>
          <w:p w14:paraId="598ACE5F" w14:textId="77777777" w:rsidR="000D450B" w:rsidRDefault="000D450B" w:rsidP="007C270F">
            <w:pPr>
              <w:pStyle w:val="ListParagraph"/>
              <w:spacing w:after="0" w:line="240" w:lineRule="auto"/>
              <w:ind w:left="0"/>
              <w:textAlignment w:val="baseline"/>
              <w:rPr>
                <w:rFonts w:ascii="Arial" w:eastAsia="Times New Roman" w:hAnsi="Arial" w:cs="Arial"/>
                <w:color w:val="000000"/>
                <w:lang w:eastAsia="en-IE"/>
              </w:rPr>
            </w:pPr>
            <w:r w:rsidRPr="00356B29">
              <w:rPr>
                <w:rFonts w:ascii="Arial" w:eastAsia="Times New Roman" w:hAnsi="Arial" w:cs="Arial"/>
                <w:color w:val="000000"/>
                <w:lang w:eastAsia="en-IE"/>
              </w:rPr>
              <w:t>Zoning Maps updated to show all LAP and SDZ boundaries.</w:t>
            </w:r>
          </w:p>
          <w:p w14:paraId="3D1BFD96" w14:textId="77777777" w:rsidR="000D450B" w:rsidRPr="00356B29" w:rsidRDefault="000D450B" w:rsidP="007C270F">
            <w:pPr>
              <w:pStyle w:val="ListParagraph"/>
              <w:spacing w:after="0" w:line="240" w:lineRule="auto"/>
              <w:ind w:left="0"/>
              <w:textAlignment w:val="baseline"/>
              <w:rPr>
                <w:rFonts w:ascii="Arial" w:eastAsia="Times New Roman" w:hAnsi="Arial" w:cs="Arial"/>
                <w:color w:val="000000"/>
                <w:lang w:eastAsia="en-IE"/>
              </w:rPr>
            </w:pPr>
            <w:r>
              <w:rPr>
                <w:rFonts w:ascii="Arial" w:eastAsia="Times New Roman" w:hAnsi="Arial" w:cs="Arial"/>
                <w:color w:val="000000"/>
                <w:lang w:eastAsia="en-IE"/>
              </w:rPr>
              <w:t>Put Updated Dublin Airport Noise Contours on Map.</w:t>
            </w:r>
          </w:p>
        </w:tc>
        <w:tc>
          <w:tcPr>
            <w:tcW w:w="7371"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14:paraId="75DC2C9F" w14:textId="77777777" w:rsidR="000D450B" w:rsidRDefault="000D450B" w:rsidP="007C270F">
            <w:pPr>
              <w:spacing w:after="0" w:line="240" w:lineRule="auto"/>
              <w:textAlignment w:val="baseline"/>
              <w:rPr>
                <w:rFonts w:ascii="Arial" w:eastAsia="Times New Roman" w:hAnsi="Arial" w:cs="Arial"/>
                <w:color w:val="000000"/>
                <w:lang w:eastAsia="en-IE"/>
              </w:rPr>
            </w:pPr>
            <w:r w:rsidRPr="00356B29">
              <w:rPr>
                <w:rFonts w:ascii="Arial" w:eastAsia="Times New Roman" w:hAnsi="Arial" w:cs="Arial"/>
                <w:color w:val="000000"/>
                <w:lang w:eastAsia="en-IE"/>
              </w:rPr>
              <w:t>No likely significant environmental effects arise.</w:t>
            </w:r>
          </w:p>
          <w:p w14:paraId="1AA8B465" w14:textId="77777777" w:rsidR="000D450B" w:rsidRDefault="000D450B" w:rsidP="007C270F">
            <w:pPr>
              <w:spacing w:after="0" w:line="240" w:lineRule="auto"/>
              <w:textAlignment w:val="baseline"/>
              <w:rPr>
                <w:rFonts w:ascii="Arial" w:eastAsia="Times New Roman" w:hAnsi="Arial" w:cs="Arial"/>
                <w:color w:val="000000"/>
                <w:lang w:eastAsia="en-IE"/>
              </w:rPr>
            </w:pPr>
            <w:r w:rsidRPr="00D77828">
              <w:rPr>
                <w:rFonts w:ascii="Arial" w:eastAsia="Times New Roman" w:hAnsi="Arial" w:cs="Arial"/>
                <w:color w:val="000000"/>
                <w:lang w:eastAsia="en-IE"/>
              </w:rPr>
              <w:t>No AA issues arise.</w:t>
            </w:r>
          </w:p>
          <w:p w14:paraId="551D3811" w14:textId="77777777" w:rsidR="000D450B" w:rsidRPr="003D7D9C" w:rsidRDefault="000D450B" w:rsidP="007C270F">
            <w:pPr>
              <w:spacing w:after="0" w:line="240" w:lineRule="auto"/>
              <w:textAlignment w:val="baseline"/>
              <w:rPr>
                <w:rFonts w:ascii="Arial" w:eastAsia="Times New Roman" w:hAnsi="Arial" w:cs="Arial"/>
                <w:color w:val="000000"/>
                <w:lang w:eastAsia="en-IE"/>
              </w:rPr>
            </w:pPr>
            <w:r w:rsidRPr="00CF6A19">
              <w:rPr>
                <w:rFonts w:ascii="Arial" w:eastAsia="Times New Roman" w:hAnsi="Arial" w:cs="Arial"/>
                <w:color w:val="000000"/>
                <w:szCs w:val="24"/>
                <w:lang w:eastAsia="en-IE"/>
              </w:rPr>
              <w:t>No SFRA issues arise.</w:t>
            </w:r>
          </w:p>
        </w:tc>
      </w:tr>
    </w:tbl>
    <w:p w14:paraId="6B1A62B2" w14:textId="77777777" w:rsidR="000D450B" w:rsidRDefault="000D450B" w:rsidP="000D450B"/>
    <w:tbl>
      <w:tblPr>
        <w:tblW w:w="143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ap C"/>
      </w:tblPr>
      <w:tblGrid>
        <w:gridCol w:w="2541"/>
        <w:gridCol w:w="1166"/>
        <w:gridCol w:w="1247"/>
        <w:gridCol w:w="1984"/>
        <w:gridCol w:w="992"/>
        <w:gridCol w:w="1314"/>
        <w:gridCol w:w="1699"/>
        <w:gridCol w:w="1683"/>
        <w:gridCol w:w="1683"/>
      </w:tblGrid>
      <w:tr w:rsidR="000D450B" w:rsidRPr="00FD2FA8" w14:paraId="292D1182" w14:textId="77777777" w:rsidTr="007C270F">
        <w:trPr>
          <w:trHeight w:val="405"/>
        </w:trPr>
        <w:tc>
          <w:tcPr>
            <w:tcW w:w="14309" w:type="dxa"/>
            <w:gridSpan w:val="9"/>
            <w:tcBorders>
              <w:top w:val="single" w:sz="6" w:space="0" w:color="auto"/>
              <w:left w:val="single" w:sz="6" w:space="0" w:color="auto"/>
              <w:bottom w:val="single" w:sz="6" w:space="0" w:color="auto"/>
              <w:right w:val="single" w:sz="6" w:space="0" w:color="auto"/>
            </w:tcBorders>
            <w:shd w:val="clear" w:color="auto" w:fill="5B9BD5"/>
            <w:vAlign w:val="center"/>
          </w:tcPr>
          <w:p w14:paraId="08E08A7A" w14:textId="77777777" w:rsidR="000D450B" w:rsidRPr="00FD2FA8" w:rsidRDefault="000D450B" w:rsidP="007C270F">
            <w:pPr>
              <w:spacing w:after="0" w:line="240" w:lineRule="auto"/>
              <w:textAlignment w:val="baseline"/>
              <w:rPr>
                <w:rFonts w:ascii="Arial" w:eastAsia="Times New Roman" w:hAnsi="Arial" w:cs="Arial"/>
                <w:b/>
                <w:bCs/>
                <w:lang w:eastAsia="en-IE"/>
              </w:rPr>
            </w:pPr>
            <w:r>
              <w:rPr>
                <w:rFonts w:ascii="Arial" w:eastAsia="Times New Roman" w:hAnsi="Arial" w:cs="Arial"/>
                <w:b/>
                <w:bCs/>
                <w:color w:val="FFFFFF" w:themeColor="background1"/>
                <w:sz w:val="32"/>
                <w:lang w:eastAsia="en-IE"/>
              </w:rPr>
              <w:t>Zoning Map C</w:t>
            </w:r>
          </w:p>
        </w:tc>
      </w:tr>
      <w:tr w:rsidR="000D450B" w:rsidRPr="00FD2FA8" w14:paraId="4EC1417D" w14:textId="77777777" w:rsidTr="007C270F">
        <w:trPr>
          <w:trHeight w:val="405"/>
        </w:trPr>
        <w:tc>
          <w:tcPr>
            <w:tcW w:w="2541" w:type="dxa"/>
            <w:tcBorders>
              <w:top w:val="single" w:sz="6" w:space="0" w:color="auto"/>
              <w:left w:val="single" w:sz="6" w:space="0" w:color="auto"/>
              <w:bottom w:val="single" w:sz="6" w:space="0" w:color="auto"/>
              <w:right w:val="single" w:sz="6" w:space="0" w:color="auto"/>
            </w:tcBorders>
            <w:shd w:val="clear" w:color="auto" w:fill="5B9BD5"/>
            <w:vAlign w:val="center"/>
            <w:hideMark/>
          </w:tcPr>
          <w:p w14:paraId="410581FE" w14:textId="77777777" w:rsidR="000D450B" w:rsidRPr="00FD2FA8" w:rsidRDefault="000D450B" w:rsidP="007C270F">
            <w:pPr>
              <w:spacing w:after="0" w:line="240" w:lineRule="auto"/>
              <w:textAlignment w:val="baseline"/>
              <w:rPr>
                <w:rFonts w:ascii="Segoe UI" w:eastAsia="Times New Roman" w:hAnsi="Segoe UI" w:cs="Segoe UI"/>
                <w:color w:val="FFFFFF" w:themeColor="background1"/>
                <w:sz w:val="18"/>
                <w:szCs w:val="18"/>
                <w:lang w:eastAsia="en-IE"/>
              </w:rPr>
            </w:pPr>
            <w:r w:rsidRPr="00FD2FA8">
              <w:rPr>
                <w:rFonts w:ascii="Arial" w:eastAsia="Times New Roman" w:hAnsi="Arial" w:cs="Arial"/>
                <w:b/>
                <w:bCs/>
                <w:color w:val="FFFFFF" w:themeColor="background1"/>
                <w:lang w:eastAsia="en-IE"/>
              </w:rPr>
              <w:t>Site Address</w:t>
            </w:r>
          </w:p>
        </w:tc>
        <w:tc>
          <w:tcPr>
            <w:tcW w:w="1166" w:type="dxa"/>
            <w:tcBorders>
              <w:top w:val="single" w:sz="6" w:space="0" w:color="auto"/>
              <w:left w:val="single" w:sz="6" w:space="0" w:color="auto"/>
              <w:bottom w:val="single" w:sz="6" w:space="0" w:color="auto"/>
              <w:right w:val="single" w:sz="6" w:space="0" w:color="auto"/>
            </w:tcBorders>
            <w:shd w:val="clear" w:color="auto" w:fill="5B9BD5"/>
            <w:vAlign w:val="bottom"/>
            <w:hideMark/>
          </w:tcPr>
          <w:p w14:paraId="0B58B7FB" w14:textId="77777777" w:rsidR="000D450B" w:rsidRPr="00FD2FA8" w:rsidRDefault="000D450B" w:rsidP="007C270F">
            <w:pPr>
              <w:spacing w:after="0" w:line="240" w:lineRule="auto"/>
              <w:jc w:val="center"/>
              <w:textAlignment w:val="baseline"/>
              <w:rPr>
                <w:rFonts w:ascii="Segoe UI" w:eastAsia="Times New Roman" w:hAnsi="Segoe UI" w:cs="Segoe UI"/>
                <w:color w:val="FFFFFF" w:themeColor="background1"/>
                <w:sz w:val="18"/>
                <w:szCs w:val="18"/>
                <w:lang w:eastAsia="en-IE"/>
              </w:rPr>
            </w:pPr>
            <w:r w:rsidRPr="00FD2FA8">
              <w:rPr>
                <w:rFonts w:ascii="Arial" w:eastAsia="Times New Roman" w:hAnsi="Arial" w:cs="Arial"/>
                <w:b/>
                <w:bCs/>
                <w:color w:val="FFFFFF" w:themeColor="background1"/>
                <w:lang w:eastAsia="en-IE"/>
              </w:rPr>
              <w:t>Draft Plan Zoning</w:t>
            </w:r>
          </w:p>
        </w:tc>
        <w:tc>
          <w:tcPr>
            <w:tcW w:w="1247" w:type="dxa"/>
            <w:tcBorders>
              <w:top w:val="single" w:sz="6" w:space="0" w:color="auto"/>
              <w:left w:val="single" w:sz="6" w:space="0" w:color="auto"/>
              <w:bottom w:val="single" w:sz="6" w:space="0" w:color="auto"/>
              <w:right w:val="single" w:sz="6" w:space="0" w:color="auto"/>
            </w:tcBorders>
            <w:shd w:val="clear" w:color="auto" w:fill="5B9BD5"/>
            <w:vAlign w:val="bottom"/>
            <w:hideMark/>
          </w:tcPr>
          <w:p w14:paraId="6596CF54" w14:textId="77777777" w:rsidR="000D450B" w:rsidRPr="00FD2FA8" w:rsidRDefault="000D450B" w:rsidP="007C270F">
            <w:pPr>
              <w:spacing w:after="0" w:line="240" w:lineRule="auto"/>
              <w:jc w:val="center"/>
              <w:textAlignment w:val="baseline"/>
              <w:rPr>
                <w:rFonts w:ascii="Segoe UI" w:eastAsia="Times New Roman" w:hAnsi="Segoe UI" w:cs="Segoe UI"/>
                <w:color w:val="FFFFFF" w:themeColor="background1"/>
                <w:sz w:val="18"/>
                <w:szCs w:val="18"/>
                <w:lang w:eastAsia="en-IE"/>
              </w:rPr>
            </w:pPr>
            <w:r w:rsidRPr="00FD2FA8">
              <w:rPr>
                <w:rFonts w:ascii="Arial" w:eastAsia="Times New Roman" w:hAnsi="Arial" w:cs="Arial"/>
                <w:b/>
                <w:bCs/>
                <w:color w:val="FFFFFF" w:themeColor="background1"/>
                <w:lang w:eastAsia="en-IE"/>
              </w:rPr>
              <w:t>Requested Zoning</w:t>
            </w:r>
          </w:p>
        </w:tc>
        <w:tc>
          <w:tcPr>
            <w:tcW w:w="1984" w:type="dxa"/>
            <w:tcBorders>
              <w:top w:val="single" w:sz="6" w:space="0" w:color="auto"/>
              <w:left w:val="single" w:sz="6" w:space="0" w:color="auto"/>
              <w:bottom w:val="single" w:sz="6" w:space="0" w:color="auto"/>
              <w:right w:val="single" w:sz="6" w:space="0" w:color="auto"/>
            </w:tcBorders>
            <w:shd w:val="clear" w:color="auto" w:fill="5B9BD5"/>
            <w:vAlign w:val="bottom"/>
            <w:hideMark/>
          </w:tcPr>
          <w:p w14:paraId="659CBDBA" w14:textId="77777777" w:rsidR="000D450B" w:rsidRPr="00FD2FA8" w:rsidRDefault="000D450B" w:rsidP="007C270F">
            <w:pPr>
              <w:spacing w:after="0" w:line="240" w:lineRule="auto"/>
              <w:jc w:val="center"/>
              <w:textAlignment w:val="baseline"/>
              <w:rPr>
                <w:rFonts w:ascii="Segoe UI" w:eastAsia="Times New Roman" w:hAnsi="Segoe UI" w:cs="Segoe UI"/>
                <w:color w:val="FFFFFF" w:themeColor="background1"/>
                <w:sz w:val="18"/>
                <w:szCs w:val="18"/>
                <w:lang w:eastAsia="en-IE"/>
              </w:rPr>
            </w:pPr>
            <w:r w:rsidRPr="00FD2FA8">
              <w:rPr>
                <w:rFonts w:ascii="Arial" w:eastAsia="Times New Roman" w:hAnsi="Arial" w:cs="Arial"/>
                <w:b/>
                <w:bCs/>
                <w:color w:val="FFFFFF" w:themeColor="background1"/>
                <w:lang w:eastAsia="en-IE"/>
              </w:rPr>
              <w:t>CE Recommendation</w:t>
            </w:r>
          </w:p>
        </w:tc>
        <w:tc>
          <w:tcPr>
            <w:tcW w:w="992" w:type="dxa"/>
            <w:tcBorders>
              <w:top w:val="single" w:sz="6" w:space="0" w:color="auto"/>
              <w:left w:val="single" w:sz="6" w:space="0" w:color="auto"/>
              <w:bottom w:val="single" w:sz="6" w:space="0" w:color="auto"/>
              <w:right w:val="single" w:sz="6" w:space="0" w:color="auto"/>
            </w:tcBorders>
            <w:shd w:val="clear" w:color="auto" w:fill="5B9BD5"/>
            <w:vAlign w:val="center"/>
            <w:hideMark/>
          </w:tcPr>
          <w:p w14:paraId="49277E35" w14:textId="77777777" w:rsidR="000D450B" w:rsidRPr="00FD2FA8" w:rsidRDefault="000D450B" w:rsidP="007C270F">
            <w:pPr>
              <w:spacing w:after="0" w:line="240" w:lineRule="auto"/>
              <w:jc w:val="center"/>
              <w:textAlignment w:val="baseline"/>
              <w:rPr>
                <w:rFonts w:ascii="Segoe UI" w:eastAsia="Times New Roman" w:hAnsi="Segoe UI" w:cs="Segoe UI"/>
                <w:color w:val="FFFFFF" w:themeColor="background1"/>
                <w:sz w:val="18"/>
                <w:szCs w:val="18"/>
                <w:lang w:eastAsia="en-IE"/>
              </w:rPr>
            </w:pPr>
            <w:r w:rsidRPr="00FD2FA8">
              <w:rPr>
                <w:rFonts w:ascii="Arial" w:eastAsia="Times New Roman" w:hAnsi="Arial" w:cs="Arial"/>
                <w:b/>
                <w:bCs/>
                <w:color w:val="FFFFFF" w:themeColor="background1"/>
                <w:lang w:eastAsia="en-IE"/>
              </w:rPr>
              <w:t>Map Sheet</w:t>
            </w:r>
          </w:p>
        </w:tc>
        <w:tc>
          <w:tcPr>
            <w:tcW w:w="1314" w:type="dxa"/>
            <w:tcBorders>
              <w:top w:val="single" w:sz="6" w:space="0" w:color="auto"/>
              <w:left w:val="single" w:sz="6" w:space="0" w:color="auto"/>
              <w:bottom w:val="single" w:sz="6" w:space="0" w:color="auto"/>
              <w:right w:val="single" w:sz="6" w:space="0" w:color="auto"/>
            </w:tcBorders>
            <w:shd w:val="clear" w:color="auto" w:fill="5B9BD5"/>
            <w:vAlign w:val="bottom"/>
            <w:hideMark/>
          </w:tcPr>
          <w:p w14:paraId="0B2197D7" w14:textId="77777777" w:rsidR="000D450B" w:rsidRPr="00FD2FA8" w:rsidRDefault="000D450B" w:rsidP="007C270F">
            <w:pPr>
              <w:spacing w:after="0" w:line="240" w:lineRule="auto"/>
              <w:jc w:val="center"/>
              <w:textAlignment w:val="baseline"/>
              <w:rPr>
                <w:rFonts w:ascii="Segoe UI" w:eastAsia="Times New Roman" w:hAnsi="Segoe UI" w:cs="Segoe UI"/>
                <w:color w:val="FFFFFF" w:themeColor="background1"/>
                <w:sz w:val="18"/>
                <w:szCs w:val="18"/>
                <w:lang w:eastAsia="en-IE"/>
              </w:rPr>
            </w:pPr>
            <w:r w:rsidRPr="00FD2FA8">
              <w:rPr>
                <w:rFonts w:ascii="Arial" w:eastAsia="Times New Roman" w:hAnsi="Arial" w:cs="Arial"/>
                <w:b/>
                <w:bCs/>
                <w:color w:val="FFFFFF" w:themeColor="background1"/>
                <w:lang w:eastAsia="en-IE"/>
              </w:rPr>
              <w:t>Map Reference</w:t>
            </w:r>
          </w:p>
        </w:tc>
        <w:tc>
          <w:tcPr>
            <w:tcW w:w="1699" w:type="dxa"/>
            <w:tcBorders>
              <w:top w:val="nil"/>
              <w:left w:val="nil"/>
              <w:bottom w:val="nil"/>
              <w:right w:val="nil"/>
            </w:tcBorders>
            <w:shd w:val="clear" w:color="auto" w:fill="5B9BD5" w:themeFill="accent1"/>
            <w:vAlign w:val="center"/>
          </w:tcPr>
          <w:p w14:paraId="22CACBC1" w14:textId="77777777" w:rsidR="000D450B" w:rsidRPr="00B9202C" w:rsidRDefault="000D450B" w:rsidP="007C270F">
            <w:pPr>
              <w:spacing w:after="0" w:line="240" w:lineRule="auto"/>
              <w:jc w:val="center"/>
              <w:rPr>
                <w:rFonts w:ascii="Arial" w:eastAsia="Times New Roman" w:hAnsi="Arial" w:cs="Arial"/>
                <w:b/>
                <w:bCs/>
                <w:color w:val="FFFFFF" w:themeColor="background1"/>
                <w:lang w:eastAsia="en-IE"/>
              </w:rPr>
            </w:pPr>
            <w:r w:rsidRPr="00B9202C">
              <w:rPr>
                <w:rFonts w:ascii="Arial" w:eastAsia="Times New Roman" w:hAnsi="Arial" w:cs="Arial"/>
                <w:b/>
                <w:bCs/>
                <w:color w:val="FFFFFF" w:themeColor="background1"/>
                <w:lang w:eastAsia="en-IE"/>
              </w:rPr>
              <w:t xml:space="preserve">SEA </w:t>
            </w:r>
          </w:p>
          <w:p w14:paraId="58F76AE0" w14:textId="77777777" w:rsidR="000D450B" w:rsidRPr="00B9202C" w:rsidRDefault="000D450B" w:rsidP="007C270F">
            <w:pPr>
              <w:spacing w:after="0" w:line="240" w:lineRule="auto"/>
              <w:jc w:val="center"/>
              <w:rPr>
                <w:rFonts w:ascii="Arial" w:eastAsia="Times New Roman" w:hAnsi="Arial" w:cs="Arial"/>
                <w:b/>
                <w:bCs/>
                <w:color w:val="FFFFFF" w:themeColor="background1"/>
                <w:lang w:eastAsia="en-IE"/>
              </w:rPr>
            </w:pPr>
            <w:r w:rsidRPr="00B9202C">
              <w:rPr>
                <w:rFonts w:ascii="Arial" w:eastAsia="Times New Roman" w:hAnsi="Arial" w:cs="Arial"/>
                <w:b/>
                <w:bCs/>
                <w:color w:val="FFFFFF" w:themeColor="background1"/>
                <w:lang w:eastAsia="en-IE"/>
              </w:rPr>
              <w:t>Assessment</w:t>
            </w:r>
          </w:p>
        </w:tc>
        <w:tc>
          <w:tcPr>
            <w:tcW w:w="1683" w:type="dxa"/>
            <w:tcBorders>
              <w:top w:val="nil"/>
              <w:left w:val="nil"/>
              <w:bottom w:val="nil"/>
              <w:right w:val="nil"/>
            </w:tcBorders>
            <w:shd w:val="clear" w:color="auto" w:fill="5B9BD5" w:themeFill="accent1"/>
            <w:vAlign w:val="center"/>
          </w:tcPr>
          <w:p w14:paraId="26CC0352" w14:textId="77777777" w:rsidR="000D450B" w:rsidRDefault="000D450B" w:rsidP="007C270F">
            <w:pPr>
              <w:spacing w:after="0" w:line="240" w:lineRule="auto"/>
              <w:jc w:val="center"/>
              <w:rPr>
                <w:rFonts w:ascii="Arial" w:eastAsia="Times New Roman" w:hAnsi="Arial" w:cs="Arial"/>
                <w:b/>
                <w:bCs/>
                <w:color w:val="FFFFFF" w:themeColor="background1"/>
                <w:lang w:eastAsia="en-IE"/>
              </w:rPr>
            </w:pPr>
            <w:r w:rsidRPr="00B9202C">
              <w:rPr>
                <w:rFonts w:ascii="Arial" w:eastAsia="Times New Roman" w:hAnsi="Arial" w:cs="Arial"/>
                <w:b/>
                <w:bCs/>
                <w:color w:val="FFFFFF" w:themeColor="background1"/>
                <w:lang w:eastAsia="en-IE"/>
              </w:rPr>
              <w:t xml:space="preserve">AA </w:t>
            </w:r>
          </w:p>
          <w:p w14:paraId="7BA8227F" w14:textId="77777777" w:rsidR="000D450B" w:rsidRPr="00B9202C" w:rsidRDefault="000D450B" w:rsidP="007C270F">
            <w:pPr>
              <w:spacing w:after="0" w:line="240" w:lineRule="auto"/>
              <w:jc w:val="center"/>
              <w:rPr>
                <w:rFonts w:ascii="Arial" w:eastAsia="Times New Roman" w:hAnsi="Arial" w:cs="Arial"/>
                <w:b/>
                <w:bCs/>
                <w:color w:val="FFFFFF" w:themeColor="background1"/>
                <w:lang w:eastAsia="en-IE"/>
              </w:rPr>
            </w:pPr>
            <w:r w:rsidRPr="00B9202C">
              <w:rPr>
                <w:rFonts w:ascii="Arial" w:eastAsia="Times New Roman" w:hAnsi="Arial" w:cs="Arial"/>
                <w:b/>
                <w:bCs/>
                <w:color w:val="FFFFFF" w:themeColor="background1"/>
                <w:lang w:eastAsia="en-IE"/>
              </w:rPr>
              <w:t>Assessment</w:t>
            </w:r>
          </w:p>
        </w:tc>
        <w:tc>
          <w:tcPr>
            <w:tcW w:w="1683" w:type="dxa"/>
            <w:tcBorders>
              <w:top w:val="nil"/>
              <w:left w:val="nil"/>
              <w:bottom w:val="nil"/>
              <w:right w:val="nil"/>
            </w:tcBorders>
            <w:shd w:val="clear" w:color="auto" w:fill="5B9BD5" w:themeFill="accent1"/>
            <w:vAlign w:val="center"/>
          </w:tcPr>
          <w:p w14:paraId="7C406DCD" w14:textId="77777777" w:rsidR="000D450B" w:rsidRPr="00B9202C" w:rsidRDefault="000D450B" w:rsidP="007C270F">
            <w:pPr>
              <w:spacing w:after="0" w:line="240" w:lineRule="auto"/>
              <w:jc w:val="center"/>
              <w:rPr>
                <w:rFonts w:ascii="Arial" w:eastAsia="Times New Roman" w:hAnsi="Arial" w:cs="Arial"/>
                <w:b/>
                <w:bCs/>
                <w:color w:val="FFFFFF" w:themeColor="background1"/>
                <w:lang w:eastAsia="en-IE"/>
              </w:rPr>
            </w:pPr>
            <w:r w:rsidRPr="00B9202C">
              <w:rPr>
                <w:rFonts w:ascii="Arial" w:eastAsia="Times New Roman" w:hAnsi="Arial" w:cs="Arial"/>
                <w:b/>
                <w:bCs/>
                <w:color w:val="FFFFFF" w:themeColor="background1"/>
                <w:lang w:eastAsia="en-IE"/>
              </w:rPr>
              <w:t>SFRA Assessment</w:t>
            </w:r>
          </w:p>
        </w:tc>
      </w:tr>
      <w:tr w:rsidR="000D450B" w:rsidRPr="0035557A" w14:paraId="64B5B4F1" w14:textId="77777777" w:rsidTr="007C270F">
        <w:trPr>
          <w:trHeight w:val="390"/>
        </w:trPr>
        <w:tc>
          <w:tcPr>
            <w:tcW w:w="2541" w:type="dxa"/>
            <w:tcBorders>
              <w:top w:val="single" w:sz="6" w:space="0" w:color="auto"/>
              <w:left w:val="single" w:sz="6" w:space="0" w:color="auto"/>
              <w:bottom w:val="single" w:sz="6" w:space="0" w:color="auto"/>
              <w:right w:val="single" w:sz="6" w:space="0" w:color="auto"/>
            </w:tcBorders>
            <w:shd w:val="clear" w:color="auto" w:fill="E2EFD9"/>
            <w:hideMark/>
          </w:tcPr>
          <w:p w14:paraId="66FA4787" w14:textId="77777777" w:rsidR="000D450B" w:rsidRPr="00FD2FA8" w:rsidRDefault="000D450B" w:rsidP="007C270F">
            <w:pPr>
              <w:spacing w:after="0" w:line="240" w:lineRule="auto"/>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 xml:space="preserve">Circle K, </w:t>
            </w:r>
            <w:proofErr w:type="spellStart"/>
            <w:r w:rsidRPr="00FD2FA8">
              <w:rPr>
                <w:rFonts w:ascii="Arial" w:eastAsia="Times New Roman" w:hAnsi="Arial" w:cs="Arial"/>
                <w:color w:val="000000"/>
                <w:lang w:eastAsia="en-IE"/>
              </w:rPr>
              <w:t>Foxhall</w:t>
            </w:r>
            <w:proofErr w:type="spellEnd"/>
            <w:r w:rsidRPr="00FD2FA8">
              <w:rPr>
                <w:rFonts w:ascii="Arial" w:eastAsia="Times New Roman" w:hAnsi="Arial" w:cs="Arial"/>
                <w:color w:val="000000"/>
                <w:lang w:eastAsia="en-IE"/>
              </w:rPr>
              <w:t xml:space="preserve">, </w:t>
            </w:r>
            <w:proofErr w:type="spellStart"/>
            <w:r w:rsidRPr="00FD2FA8">
              <w:rPr>
                <w:rFonts w:ascii="Arial" w:eastAsia="Times New Roman" w:hAnsi="Arial" w:cs="Arial"/>
                <w:color w:val="000000"/>
                <w:lang w:eastAsia="en-IE"/>
              </w:rPr>
              <w:t>Howth</w:t>
            </w:r>
            <w:proofErr w:type="spellEnd"/>
            <w:r w:rsidRPr="00FD2FA8">
              <w:rPr>
                <w:rFonts w:ascii="Arial" w:eastAsia="Times New Roman" w:hAnsi="Arial" w:cs="Arial"/>
                <w:color w:val="000000"/>
                <w:lang w:eastAsia="en-IE"/>
              </w:rPr>
              <w:t xml:space="preserve"> Road, </w:t>
            </w:r>
            <w:proofErr w:type="spellStart"/>
            <w:r w:rsidRPr="00FD2FA8">
              <w:rPr>
                <w:rFonts w:ascii="Arial" w:eastAsia="Times New Roman" w:hAnsi="Arial" w:cs="Arial"/>
                <w:color w:val="000000"/>
                <w:lang w:eastAsia="en-IE"/>
              </w:rPr>
              <w:t>Raheny</w:t>
            </w:r>
            <w:proofErr w:type="spellEnd"/>
            <w:r w:rsidRPr="00FD2FA8">
              <w:rPr>
                <w:rFonts w:ascii="Arial" w:eastAsia="Times New Roman" w:hAnsi="Arial" w:cs="Arial"/>
                <w:color w:val="000000"/>
                <w:lang w:eastAsia="en-IE"/>
              </w:rPr>
              <w:t>  </w:t>
            </w:r>
          </w:p>
        </w:tc>
        <w:tc>
          <w:tcPr>
            <w:tcW w:w="1166" w:type="dxa"/>
            <w:tcBorders>
              <w:top w:val="single" w:sz="6" w:space="0" w:color="auto"/>
              <w:left w:val="single" w:sz="6" w:space="0" w:color="auto"/>
              <w:bottom w:val="single" w:sz="6" w:space="0" w:color="auto"/>
              <w:right w:val="single" w:sz="6" w:space="0" w:color="auto"/>
            </w:tcBorders>
            <w:shd w:val="clear" w:color="auto" w:fill="E2EFD9"/>
            <w:hideMark/>
          </w:tcPr>
          <w:p w14:paraId="2A96EE32"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Z1</w:t>
            </w:r>
          </w:p>
        </w:tc>
        <w:tc>
          <w:tcPr>
            <w:tcW w:w="1247" w:type="dxa"/>
            <w:tcBorders>
              <w:top w:val="single" w:sz="6" w:space="0" w:color="auto"/>
              <w:left w:val="single" w:sz="6" w:space="0" w:color="auto"/>
              <w:bottom w:val="single" w:sz="6" w:space="0" w:color="auto"/>
              <w:right w:val="single" w:sz="6" w:space="0" w:color="auto"/>
            </w:tcBorders>
            <w:shd w:val="clear" w:color="auto" w:fill="E2EFD9"/>
            <w:hideMark/>
          </w:tcPr>
          <w:p w14:paraId="7B3CBA12"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Z3</w:t>
            </w:r>
          </w:p>
        </w:tc>
        <w:tc>
          <w:tcPr>
            <w:tcW w:w="1984" w:type="dxa"/>
            <w:tcBorders>
              <w:top w:val="single" w:sz="6" w:space="0" w:color="auto"/>
              <w:left w:val="single" w:sz="6" w:space="0" w:color="auto"/>
              <w:bottom w:val="single" w:sz="6" w:space="0" w:color="auto"/>
              <w:right w:val="single" w:sz="6" w:space="0" w:color="auto"/>
            </w:tcBorders>
            <w:shd w:val="clear" w:color="auto" w:fill="E2EFD9"/>
            <w:hideMark/>
          </w:tcPr>
          <w:p w14:paraId="63BB306F"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Z3</w:t>
            </w:r>
          </w:p>
        </w:tc>
        <w:tc>
          <w:tcPr>
            <w:tcW w:w="992" w:type="dxa"/>
            <w:tcBorders>
              <w:top w:val="single" w:sz="6" w:space="0" w:color="auto"/>
              <w:left w:val="single" w:sz="6" w:space="0" w:color="auto"/>
              <w:bottom w:val="single" w:sz="6" w:space="0" w:color="auto"/>
              <w:right w:val="single" w:sz="6" w:space="0" w:color="auto"/>
            </w:tcBorders>
            <w:shd w:val="clear" w:color="auto" w:fill="E2EFD9"/>
            <w:hideMark/>
          </w:tcPr>
          <w:p w14:paraId="1F3E01BF"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Map C</w:t>
            </w:r>
          </w:p>
        </w:tc>
        <w:tc>
          <w:tcPr>
            <w:tcW w:w="1314" w:type="dxa"/>
            <w:tcBorders>
              <w:top w:val="single" w:sz="6" w:space="0" w:color="auto"/>
              <w:left w:val="single" w:sz="6" w:space="0" w:color="auto"/>
              <w:bottom w:val="single" w:sz="6" w:space="0" w:color="auto"/>
              <w:right w:val="single" w:sz="6" w:space="0" w:color="auto"/>
            </w:tcBorders>
            <w:shd w:val="clear" w:color="auto" w:fill="E2EFD9"/>
            <w:hideMark/>
          </w:tcPr>
          <w:p w14:paraId="28D5B3AF"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C-0001</w:t>
            </w:r>
          </w:p>
        </w:tc>
        <w:tc>
          <w:tcPr>
            <w:tcW w:w="1699" w:type="dxa"/>
            <w:tcBorders>
              <w:top w:val="single" w:sz="6" w:space="0" w:color="auto"/>
              <w:left w:val="single" w:sz="6" w:space="0" w:color="auto"/>
              <w:bottom w:val="single" w:sz="6" w:space="0" w:color="auto"/>
              <w:right w:val="single" w:sz="6" w:space="0" w:color="auto"/>
            </w:tcBorders>
            <w:shd w:val="clear" w:color="auto" w:fill="E2EFD9"/>
          </w:tcPr>
          <w:p w14:paraId="295B1C5D" w14:textId="77777777" w:rsidR="000D450B" w:rsidRPr="00FD2FA8" w:rsidRDefault="000D450B" w:rsidP="007C270F">
            <w:pPr>
              <w:spacing w:after="0" w:line="240" w:lineRule="auto"/>
              <w:textAlignment w:val="baseline"/>
              <w:rPr>
                <w:rFonts w:ascii="Arial" w:eastAsia="Times New Roman" w:hAnsi="Arial" w:cs="Arial"/>
                <w:color w:val="000000"/>
                <w:lang w:eastAsia="en-IE"/>
              </w:rPr>
            </w:pPr>
            <w:r w:rsidRPr="00AA2C76">
              <w:rPr>
                <w:rFonts w:ascii="Arial" w:eastAsia="Times New Roman" w:hAnsi="Arial" w:cs="Arial"/>
                <w:color w:val="000000"/>
                <w:lang w:eastAsia="en-IE"/>
              </w:rPr>
              <w:t>No likely significant environmental effects arise.</w:t>
            </w:r>
          </w:p>
        </w:tc>
        <w:tc>
          <w:tcPr>
            <w:tcW w:w="1683" w:type="dxa"/>
            <w:tcBorders>
              <w:top w:val="single" w:sz="6" w:space="0" w:color="auto"/>
              <w:left w:val="single" w:sz="6" w:space="0" w:color="auto"/>
              <w:bottom w:val="single" w:sz="6" w:space="0" w:color="auto"/>
              <w:right w:val="single" w:sz="6" w:space="0" w:color="auto"/>
            </w:tcBorders>
            <w:shd w:val="clear" w:color="auto" w:fill="E2EFD9"/>
          </w:tcPr>
          <w:p w14:paraId="275BE2D2" w14:textId="77777777" w:rsidR="000D450B" w:rsidRPr="00FD2FA8" w:rsidRDefault="000D450B" w:rsidP="007C270F">
            <w:pPr>
              <w:spacing w:after="0" w:line="240" w:lineRule="auto"/>
              <w:textAlignment w:val="baseline"/>
              <w:rPr>
                <w:rFonts w:ascii="Arial" w:eastAsia="Times New Roman" w:hAnsi="Arial" w:cs="Arial"/>
                <w:color w:val="000000"/>
                <w:lang w:eastAsia="en-IE"/>
              </w:rPr>
            </w:pPr>
            <w:r w:rsidRPr="00D66293">
              <w:rPr>
                <w:rFonts w:ascii="Arial" w:eastAsia="Times New Roman" w:hAnsi="Arial" w:cs="Arial"/>
                <w:color w:val="000000"/>
                <w:lang w:eastAsia="en-IE"/>
              </w:rPr>
              <w:t>No AA issues arise.</w:t>
            </w:r>
          </w:p>
        </w:tc>
        <w:tc>
          <w:tcPr>
            <w:tcW w:w="1683" w:type="dxa"/>
            <w:tcBorders>
              <w:top w:val="single" w:sz="6" w:space="0" w:color="auto"/>
              <w:left w:val="single" w:sz="6" w:space="0" w:color="auto"/>
              <w:bottom w:val="single" w:sz="6" w:space="0" w:color="auto"/>
              <w:right w:val="single" w:sz="6" w:space="0" w:color="auto"/>
            </w:tcBorders>
            <w:shd w:val="clear" w:color="auto" w:fill="E2EFD9"/>
          </w:tcPr>
          <w:p w14:paraId="0B194D43" w14:textId="77777777" w:rsidR="000D450B" w:rsidRPr="0035557A"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t>No SFRA issues arise.</w:t>
            </w:r>
          </w:p>
        </w:tc>
      </w:tr>
      <w:tr w:rsidR="000D450B" w:rsidRPr="0035557A" w14:paraId="57947E38" w14:textId="77777777" w:rsidTr="007C270F">
        <w:trPr>
          <w:trHeight w:val="405"/>
        </w:trPr>
        <w:tc>
          <w:tcPr>
            <w:tcW w:w="2541" w:type="dxa"/>
            <w:tcBorders>
              <w:top w:val="single" w:sz="6" w:space="0" w:color="auto"/>
              <w:left w:val="single" w:sz="6" w:space="0" w:color="auto"/>
              <w:bottom w:val="single" w:sz="6" w:space="0" w:color="auto"/>
              <w:right w:val="single" w:sz="6" w:space="0" w:color="auto"/>
            </w:tcBorders>
            <w:shd w:val="clear" w:color="auto" w:fill="E2EFD9"/>
            <w:hideMark/>
          </w:tcPr>
          <w:p w14:paraId="29EB64D5" w14:textId="77777777" w:rsidR="000D450B" w:rsidRPr="00FD2FA8" w:rsidRDefault="000D450B" w:rsidP="007C270F">
            <w:pPr>
              <w:spacing w:after="0" w:line="240" w:lineRule="auto"/>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 xml:space="preserve">St. Francis Hospice, </w:t>
            </w:r>
            <w:proofErr w:type="spellStart"/>
            <w:r w:rsidRPr="00FD2FA8">
              <w:rPr>
                <w:rFonts w:ascii="Arial" w:eastAsia="Times New Roman" w:hAnsi="Arial" w:cs="Arial"/>
                <w:color w:val="000000"/>
                <w:lang w:eastAsia="en-IE"/>
              </w:rPr>
              <w:t>Raheny</w:t>
            </w:r>
            <w:proofErr w:type="spellEnd"/>
            <w:r w:rsidRPr="00FD2FA8">
              <w:rPr>
                <w:rFonts w:ascii="Arial" w:eastAsia="Times New Roman" w:hAnsi="Arial" w:cs="Arial"/>
                <w:color w:val="000000"/>
                <w:lang w:eastAsia="en-IE"/>
              </w:rPr>
              <w:t> </w:t>
            </w:r>
          </w:p>
        </w:tc>
        <w:tc>
          <w:tcPr>
            <w:tcW w:w="1166" w:type="dxa"/>
            <w:tcBorders>
              <w:top w:val="single" w:sz="6" w:space="0" w:color="auto"/>
              <w:left w:val="single" w:sz="6" w:space="0" w:color="auto"/>
              <w:bottom w:val="single" w:sz="6" w:space="0" w:color="auto"/>
              <w:right w:val="single" w:sz="6" w:space="0" w:color="auto"/>
            </w:tcBorders>
            <w:shd w:val="clear" w:color="auto" w:fill="E2EFD9"/>
            <w:hideMark/>
          </w:tcPr>
          <w:p w14:paraId="46880CB4"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Z15 / Z1</w:t>
            </w:r>
          </w:p>
        </w:tc>
        <w:tc>
          <w:tcPr>
            <w:tcW w:w="1247" w:type="dxa"/>
            <w:tcBorders>
              <w:top w:val="single" w:sz="6" w:space="0" w:color="auto"/>
              <w:left w:val="single" w:sz="6" w:space="0" w:color="auto"/>
              <w:bottom w:val="single" w:sz="6" w:space="0" w:color="auto"/>
              <w:right w:val="single" w:sz="6" w:space="0" w:color="auto"/>
            </w:tcBorders>
            <w:shd w:val="clear" w:color="auto" w:fill="E2EFD9"/>
            <w:hideMark/>
          </w:tcPr>
          <w:p w14:paraId="6C5C409C"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Z15</w:t>
            </w:r>
          </w:p>
        </w:tc>
        <w:tc>
          <w:tcPr>
            <w:tcW w:w="1984" w:type="dxa"/>
            <w:tcBorders>
              <w:top w:val="single" w:sz="6" w:space="0" w:color="auto"/>
              <w:left w:val="single" w:sz="6" w:space="0" w:color="auto"/>
              <w:bottom w:val="single" w:sz="6" w:space="0" w:color="auto"/>
              <w:right w:val="single" w:sz="6" w:space="0" w:color="auto"/>
            </w:tcBorders>
            <w:shd w:val="clear" w:color="auto" w:fill="E2EFD9"/>
            <w:hideMark/>
          </w:tcPr>
          <w:p w14:paraId="2A279E1A"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E2EFD9"/>
            <w:hideMark/>
          </w:tcPr>
          <w:p w14:paraId="4CE927FB"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Map C</w:t>
            </w:r>
          </w:p>
        </w:tc>
        <w:tc>
          <w:tcPr>
            <w:tcW w:w="1314" w:type="dxa"/>
            <w:tcBorders>
              <w:top w:val="single" w:sz="6" w:space="0" w:color="auto"/>
              <w:left w:val="single" w:sz="6" w:space="0" w:color="auto"/>
              <w:bottom w:val="single" w:sz="6" w:space="0" w:color="auto"/>
              <w:right w:val="single" w:sz="6" w:space="0" w:color="auto"/>
            </w:tcBorders>
            <w:shd w:val="clear" w:color="auto" w:fill="E2EFD9"/>
            <w:hideMark/>
          </w:tcPr>
          <w:p w14:paraId="27AFAE8A"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C-0002</w:t>
            </w:r>
          </w:p>
        </w:tc>
        <w:tc>
          <w:tcPr>
            <w:tcW w:w="1699" w:type="dxa"/>
            <w:tcBorders>
              <w:top w:val="single" w:sz="6" w:space="0" w:color="auto"/>
              <w:left w:val="single" w:sz="6" w:space="0" w:color="auto"/>
              <w:bottom w:val="single" w:sz="6" w:space="0" w:color="auto"/>
              <w:right w:val="single" w:sz="6" w:space="0" w:color="auto"/>
            </w:tcBorders>
            <w:shd w:val="clear" w:color="auto" w:fill="E2EFD9"/>
          </w:tcPr>
          <w:p w14:paraId="19C79C42" w14:textId="77777777" w:rsidR="000D450B" w:rsidRPr="00FD2FA8" w:rsidRDefault="000D450B" w:rsidP="007C270F">
            <w:pPr>
              <w:spacing w:after="0" w:line="240" w:lineRule="auto"/>
              <w:textAlignment w:val="baseline"/>
              <w:rPr>
                <w:rFonts w:ascii="Arial" w:eastAsia="Times New Roman" w:hAnsi="Arial" w:cs="Arial"/>
                <w:color w:val="000000"/>
                <w:lang w:eastAsia="en-IE"/>
              </w:rPr>
            </w:pPr>
            <w:r w:rsidRPr="00356B29">
              <w:rPr>
                <w:rFonts w:ascii="Arial" w:eastAsia="Times New Roman" w:hAnsi="Arial" w:cs="Arial"/>
                <w:color w:val="000000"/>
                <w:lang w:eastAsia="en-IE"/>
              </w:rPr>
              <w:t>No likely significant environmental effects arise.</w:t>
            </w:r>
          </w:p>
        </w:tc>
        <w:tc>
          <w:tcPr>
            <w:tcW w:w="1683" w:type="dxa"/>
            <w:tcBorders>
              <w:top w:val="single" w:sz="6" w:space="0" w:color="auto"/>
              <w:left w:val="single" w:sz="6" w:space="0" w:color="auto"/>
              <w:bottom w:val="single" w:sz="6" w:space="0" w:color="auto"/>
              <w:right w:val="single" w:sz="6" w:space="0" w:color="auto"/>
            </w:tcBorders>
            <w:shd w:val="clear" w:color="auto" w:fill="E2EFD9"/>
          </w:tcPr>
          <w:p w14:paraId="19C24554" w14:textId="77777777" w:rsidR="000D450B" w:rsidRPr="00FD2FA8" w:rsidRDefault="000D450B" w:rsidP="007C270F">
            <w:pPr>
              <w:spacing w:after="0" w:line="240" w:lineRule="auto"/>
              <w:textAlignment w:val="baseline"/>
              <w:rPr>
                <w:rFonts w:ascii="Arial" w:eastAsia="Times New Roman" w:hAnsi="Arial" w:cs="Arial"/>
                <w:color w:val="000000"/>
                <w:lang w:eastAsia="en-IE"/>
              </w:rPr>
            </w:pPr>
            <w:r w:rsidRPr="00D66293">
              <w:rPr>
                <w:rFonts w:ascii="Arial" w:eastAsia="Times New Roman" w:hAnsi="Arial" w:cs="Arial"/>
                <w:color w:val="000000"/>
                <w:lang w:eastAsia="en-IE"/>
              </w:rPr>
              <w:t>No AA issues arise.</w:t>
            </w:r>
          </w:p>
        </w:tc>
        <w:tc>
          <w:tcPr>
            <w:tcW w:w="1683" w:type="dxa"/>
            <w:tcBorders>
              <w:top w:val="single" w:sz="6" w:space="0" w:color="auto"/>
              <w:left w:val="single" w:sz="6" w:space="0" w:color="auto"/>
              <w:bottom w:val="single" w:sz="6" w:space="0" w:color="auto"/>
              <w:right w:val="single" w:sz="6" w:space="0" w:color="auto"/>
            </w:tcBorders>
            <w:shd w:val="clear" w:color="auto" w:fill="E2EFD9"/>
          </w:tcPr>
          <w:p w14:paraId="4CEA6794" w14:textId="77777777" w:rsidR="000D450B" w:rsidRPr="0035557A"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t>No SFRA issues arise.</w:t>
            </w:r>
          </w:p>
        </w:tc>
      </w:tr>
      <w:tr w:rsidR="000D450B" w:rsidRPr="0035557A" w14:paraId="4185F163" w14:textId="77777777" w:rsidTr="007C270F">
        <w:trPr>
          <w:trHeight w:val="405"/>
        </w:trPr>
        <w:tc>
          <w:tcPr>
            <w:tcW w:w="2541" w:type="dxa"/>
            <w:tcBorders>
              <w:top w:val="single" w:sz="6" w:space="0" w:color="auto"/>
              <w:left w:val="single" w:sz="6" w:space="0" w:color="auto"/>
              <w:bottom w:val="single" w:sz="6" w:space="0" w:color="auto"/>
              <w:right w:val="single" w:sz="6" w:space="0" w:color="auto"/>
            </w:tcBorders>
            <w:shd w:val="clear" w:color="auto" w:fill="auto"/>
            <w:hideMark/>
          </w:tcPr>
          <w:p w14:paraId="76BB01EF" w14:textId="77777777" w:rsidR="000D450B" w:rsidRPr="00FD2FA8" w:rsidRDefault="000D450B" w:rsidP="007C270F">
            <w:pPr>
              <w:spacing w:after="0" w:line="240" w:lineRule="auto"/>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 xml:space="preserve">St. </w:t>
            </w:r>
            <w:proofErr w:type="spellStart"/>
            <w:r w:rsidRPr="00FD2FA8">
              <w:rPr>
                <w:rFonts w:ascii="Arial" w:eastAsia="Times New Roman" w:hAnsi="Arial" w:cs="Arial"/>
                <w:color w:val="000000"/>
                <w:lang w:eastAsia="en-IE"/>
              </w:rPr>
              <w:t>Benedit</w:t>
            </w:r>
            <w:proofErr w:type="spellEnd"/>
            <w:r w:rsidRPr="00FD2FA8">
              <w:rPr>
                <w:rFonts w:ascii="Arial" w:eastAsia="Times New Roman" w:hAnsi="Arial" w:cs="Arial"/>
                <w:color w:val="000000"/>
                <w:lang w:eastAsia="en-IE"/>
              </w:rPr>
              <w:t>, Grange Park View, Dublin 5  </w:t>
            </w:r>
          </w:p>
        </w:tc>
        <w:tc>
          <w:tcPr>
            <w:tcW w:w="1166" w:type="dxa"/>
            <w:tcBorders>
              <w:top w:val="single" w:sz="6" w:space="0" w:color="auto"/>
              <w:left w:val="single" w:sz="6" w:space="0" w:color="auto"/>
              <w:bottom w:val="single" w:sz="6" w:space="0" w:color="auto"/>
              <w:right w:val="single" w:sz="6" w:space="0" w:color="auto"/>
            </w:tcBorders>
            <w:shd w:val="clear" w:color="auto" w:fill="auto"/>
            <w:hideMark/>
          </w:tcPr>
          <w:p w14:paraId="7F46149F"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Z15</w:t>
            </w:r>
          </w:p>
        </w:tc>
        <w:tc>
          <w:tcPr>
            <w:tcW w:w="1247" w:type="dxa"/>
            <w:tcBorders>
              <w:top w:val="single" w:sz="6" w:space="0" w:color="auto"/>
              <w:left w:val="single" w:sz="6" w:space="0" w:color="auto"/>
              <w:bottom w:val="single" w:sz="6" w:space="0" w:color="auto"/>
              <w:right w:val="single" w:sz="6" w:space="0" w:color="auto"/>
            </w:tcBorders>
            <w:shd w:val="clear" w:color="auto" w:fill="auto"/>
            <w:hideMark/>
          </w:tcPr>
          <w:p w14:paraId="3E92200F"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Z12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06E4A284"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0C3B44E0"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Map C</w:t>
            </w:r>
          </w:p>
        </w:tc>
        <w:tc>
          <w:tcPr>
            <w:tcW w:w="1314" w:type="dxa"/>
            <w:tcBorders>
              <w:top w:val="single" w:sz="6" w:space="0" w:color="auto"/>
              <w:left w:val="single" w:sz="6" w:space="0" w:color="auto"/>
              <w:bottom w:val="single" w:sz="6" w:space="0" w:color="auto"/>
              <w:right w:val="single" w:sz="6" w:space="0" w:color="auto"/>
            </w:tcBorders>
            <w:shd w:val="clear" w:color="auto" w:fill="auto"/>
            <w:hideMark/>
          </w:tcPr>
          <w:p w14:paraId="58CDEB36"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C-0003</w:t>
            </w:r>
          </w:p>
        </w:tc>
        <w:tc>
          <w:tcPr>
            <w:tcW w:w="1699" w:type="dxa"/>
            <w:tcBorders>
              <w:top w:val="single" w:sz="6" w:space="0" w:color="auto"/>
              <w:left w:val="single" w:sz="6" w:space="0" w:color="auto"/>
              <w:bottom w:val="single" w:sz="6" w:space="0" w:color="auto"/>
              <w:right w:val="single" w:sz="6" w:space="0" w:color="auto"/>
            </w:tcBorders>
          </w:tcPr>
          <w:p w14:paraId="6EC56C67" w14:textId="77777777" w:rsidR="000D450B" w:rsidRPr="00FD2FA8" w:rsidRDefault="000D450B" w:rsidP="007C270F">
            <w:pPr>
              <w:spacing w:after="0" w:line="240" w:lineRule="auto"/>
              <w:textAlignment w:val="baseline"/>
              <w:rPr>
                <w:rFonts w:ascii="Arial" w:eastAsia="Times New Roman" w:hAnsi="Arial" w:cs="Arial"/>
                <w:color w:val="000000"/>
                <w:lang w:eastAsia="en-IE"/>
              </w:rPr>
            </w:pPr>
            <w:r w:rsidRPr="00356B29">
              <w:rPr>
                <w:rFonts w:ascii="Arial" w:eastAsia="Times New Roman" w:hAnsi="Arial" w:cs="Arial"/>
                <w:color w:val="000000"/>
                <w:lang w:eastAsia="en-IE"/>
              </w:rPr>
              <w:t>No likely significant environmental effects arise.</w:t>
            </w:r>
          </w:p>
        </w:tc>
        <w:tc>
          <w:tcPr>
            <w:tcW w:w="1683" w:type="dxa"/>
            <w:tcBorders>
              <w:top w:val="single" w:sz="6" w:space="0" w:color="auto"/>
              <w:left w:val="single" w:sz="6" w:space="0" w:color="auto"/>
              <w:bottom w:val="single" w:sz="6" w:space="0" w:color="auto"/>
              <w:right w:val="single" w:sz="6" w:space="0" w:color="auto"/>
            </w:tcBorders>
          </w:tcPr>
          <w:p w14:paraId="26DC99F0" w14:textId="77777777" w:rsidR="000D450B" w:rsidRPr="00FD2FA8" w:rsidRDefault="000D450B" w:rsidP="007C270F">
            <w:pPr>
              <w:spacing w:after="0" w:line="240" w:lineRule="auto"/>
              <w:textAlignment w:val="baseline"/>
              <w:rPr>
                <w:rFonts w:ascii="Arial" w:eastAsia="Times New Roman" w:hAnsi="Arial" w:cs="Arial"/>
                <w:color w:val="000000"/>
                <w:lang w:eastAsia="en-IE"/>
              </w:rPr>
            </w:pPr>
            <w:r w:rsidRPr="00D66293">
              <w:rPr>
                <w:rFonts w:ascii="Arial" w:eastAsia="Times New Roman" w:hAnsi="Arial" w:cs="Arial"/>
                <w:color w:val="000000"/>
                <w:lang w:eastAsia="en-IE"/>
              </w:rPr>
              <w:t>No AA issues arise.</w:t>
            </w:r>
          </w:p>
        </w:tc>
        <w:tc>
          <w:tcPr>
            <w:tcW w:w="1683" w:type="dxa"/>
            <w:tcBorders>
              <w:top w:val="single" w:sz="6" w:space="0" w:color="auto"/>
              <w:left w:val="single" w:sz="6" w:space="0" w:color="auto"/>
              <w:bottom w:val="single" w:sz="6" w:space="0" w:color="auto"/>
              <w:right w:val="single" w:sz="6" w:space="0" w:color="auto"/>
            </w:tcBorders>
          </w:tcPr>
          <w:p w14:paraId="780A6307" w14:textId="77777777" w:rsidR="000D450B" w:rsidRPr="0035557A"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t>No SFRA issues arise.</w:t>
            </w:r>
          </w:p>
        </w:tc>
      </w:tr>
      <w:tr w:rsidR="000D450B" w:rsidRPr="0035557A" w14:paraId="7EC562FD" w14:textId="77777777" w:rsidTr="007C270F">
        <w:trPr>
          <w:trHeight w:val="405"/>
        </w:trPr>
        <w:tc>
          <w:tcPr>
            <w:tcW w:w="2541" w:type="dxa"/>
            <w:tcBorders>
              <w:top w:val="single" w:sz="6" w:space="0" w:color="auto"/>
              <w:left w:val="single" w:sz="6" w:space="0" w:color="auto"/>
              <w:bottom w:val="single" w:sz="6" w:space="0" w:color="auto"/>
              <w:right w:val="single" w:sz="6" w:space="0" w:color="auto"/>
            </w:tcBorders>
            <w:shd w:val="clear" w:color="auto" w:fill="auto"/>
            <w:hideMark/>
          </w:tcPr>
          <w:p w14:paraId="4A8A47E5" w14:textId="77777777" w:rsidR="000D450B" w:rsidRPr="00FD2FA8" w:rsidRDefault="000D450B" w:rsidP="007C270F">
            <w:pPr>
              <w:spacing w:after="0" w:line="240" w:lineRule="auto"/>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 xml:space="preserve">St. Benedict’s and St. Mary's NS, Grange Park, </w:t>
            </w:r>
            <w:proofErr w:type="spellStart"/>
            <w:r w:rsidRPr="00FD2FA8">
              <w:rPr>
                <w:rFonts w:ascii="Arial" w:eastAsia="Times New Roman" w:hAnsi="Arial" w:cs="Arial"/>
                <w:color w:val="000000"/>
                <w:lang w:eastAsia="en-IE"/>
              </w:rPr>
              <w:t>Raheny</w:t>
            </w:r>
            <w:proofErr w:type="spellEnd"/>
            <w:r w:rsidRPr="00FD2FA8">
              <w:rPr>
                <w:rFonts w:ascii="Arial" w:eastAsia="Times New Roman" w:hAnsi="Arial" w:cs="Arial"/>
                <w:color w:val="000000"/>
                <w:lang w:eastAsia="en-IE"/>
              </w:rPr>
              <w:t>, Dublin 5  </w:t>
            </w:r>
          </w:p>
        </w:tc>
        <w:tc>
          <w:tcPr>
            <w:tcW w:w="1166" w:type="dxa"/>
            <w:tcBorders>
              <w:top w:val="single" w:sz="6" w:space="0" w:color="auto"/>
              <w:left w:val="single" w:sz="6" w:space="0" w:color="auto"/>
              <w:bottom w:val="single" w:sz="6" w:space="0" w:color="auto"/>
              <w:right w:val="single" w:sz="6" w:space="0" w:color="auto"/>
            </w:tcBorders>
            <w:shd w:val="clear" w:color="auto" w:fill="auto"/>
            <w:hideMark/>
          </w:tcPr>
          <w:p w14:paraId="35F4E95E"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Z15</w:t>
            </w:r>
          </w:p>
        </w:tc>
        <w:tc>
          <w:tcPr>
            <w:tcW w:w="1247" w:type="dxa"/>
            <w:tcBorders>
              <w:top w:val="single" w:sz="6" w:space="0" w:color="auto"/>
              <w:left w:val="single" w:sz="6" w:space="0" w:color="auto"/>
              <w:bottom w:val="single" w:sz="6" w:space="0" w:color="auto"/>
              <w:right w:val="single" w:sz="6" w:space="0" w:color="auto"/>
            </w:tcBorders>
            <w:shd w:val="clear" w:color="auto" w:fill="auto"/>
            <w:hideMark/>
          </w:tcPr>
          <w:p w14:paraId="0FA99870"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Z12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7849B9A1"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3F63577D"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Map C</w:t>
            </w:r>
          </w:p>
        </w:tc>
        <w:tc>
          <w:tcPr>
            <w:tcW w:w="1314" w:type="dxa"/>
            <w:tcBorders>
              <w:top w:val="single" w:sz="6" w:space="0" w:color="auto"/>
              <w:left w:val="single" w:sz="6" w:space="0" w:color="auto"/>
              <w:bottom w:val="single" w:sz="6" w:space="0" w:color="auto"/>
              <w:right w:val="single" w:sz="6" w:space="0" w:color="auto"/>
            </w:tcBorders>
            <w:shd w:val="clear" w:color="auto" w:fill="auto"/>
            <w:hideMark/>
          </w:tcPr>
          <w:p w14:paraId="612035F1"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C-0003</w:t>
            </w:r>
          </w:p>
        </w:tc>
        <w:tc>
          <w:tcPr>
            <w:tcW w:w="1699" w:type="dxa"/>
            <w:tcBorders>
              <w:top w:val="single" w:sz="6" w:space="0" w:color="auto"/>
              <w:left w:val="single" w:sz="6" w:space="0" w:color="auto"/>
              <w:bottom w:val="single" w:sz="6" w:space="0" w:color="auto"/>
              <w:right w:val="single" w:sz="6" w:space="0" w:color="auto"/>
            </w:tcBorders>
          </w:tcPr>
          <w:p w14:paraId="2BC24F18" w14:textId="77777777" w:rsidR="000D450B" w:rsidRPr="00FD2FA8" w:rsidRDefault="000D450B" w:rsidP="007C270F">
            <w:pPr>
              <w:spacing w:after="0" w:line="240" w:lineRule="auto"/>
              <w:textAlignment w:val="baseline"/>
              <w:rPr>
                <w:rFonts w:ascii="Arial" w:eastAsia="Times New Roman" w:hAnsi="Arial" w:cs="Arial"/>
                <w:color w:val="000000"/>
                <w:lang w:eastAsia="en-IE"/>
              </w:rPr>
            </w:pPr>
            <w:r w:rsidRPr="00356B29">
              <w:rPr>
                <w:rFonts w:ascii="Arial" w:eastAsia="Times New Roman" w:hAnsi="Arial" w:cs="Arial"/>
                <w:color w:val="000000"/>
                <w:lang w:eastAsia="en-IE"/>
              </w:rPr>
              <w:t xml:space="preserve">No likely significant </w:t>
            </w:r>
            <w:r w:rsidRPr="00356B29">
              <w:rPr>
                <w:rFonts w:ascii="Arial" w:eastAsia="Times New Roman" w:hAnsi="Arial" w:cs="Arial"/>
                <w:color w:val="000000"/>
                <w:lang w:eastAsia="en-IE"/>
              </w:rPr>
              <w:lastRenderedPageBreak/>
              <w:t>environmental effects arise.</w:t>
            </w:r>
          </w:p>
        </w:tc>
        <w:tc>
          <w:tcPr>
            <w:tcW w:w="1683" w:type="dxa"/>
            <w:tcBorders>
              <w:top w:val="single" w:sz="6" w:space="0" w:color="auto"/>
              <w:left w:val="single" w:sz="6" w:space="0" w:color="auto"/>
              <w:bottom w:val="single" w:sz="6" w:space="0" w:color="auto"/>
              <w:right w:val="single" w:sz="6" w:space="0" w:color="auto"/>
            </w:tcBorders>
          </w:tcPr>
          <w:p w14:paraId="58611ED0" w14:textId="77777777" w:rsidR="000D450B" w:rsidRPr="00FD2FA8" w:rsidRDefault="000D450B" w:rsidP="007C270F">
            <w:pPr>
              <w:spacing w:after="0" w:line="240" w:lineRule="auto"/>
              <w:textAlignment w:val="baseline"/>
              <w:rPr>
                <w:rFonts w:ascii="Arial" w:eastAsia="Times New Roman" w:hAnsi="Arial" w:cs="Arial"/>
                <w:color w:val="000000"/>
                <w:lang w:eastAsia="en-IE"/>
              </w:rPr>
            </w:pPr>
            <w:r w:rsidRPr="00D66293">
              <w:rPr>
                <w:rFonts w:ascii="Arial" w:eastAsia="Times New Roman" w:hAnsi="Arial" w:cs="Arial"/>
                <w:color w:val="000000"/>
                <w:lang w:eastAsia="en-IE"/>
              </w:rPr>
              <w:lastRenderedPageBreak/>
              <w:t>No AA issues arise.</w:t>
            </w:r>
          </w:p>
        </w:tc>
        <w:tc>
          <w:tcPr>
            <w:tcW w:w="1683" w:type="dxa"/>
            <w:tcBorders>
              <w:top w:val="single" w:sz="6" w:space="0" w:color="auto"/>
              <w:left w:val="single" w:sz="6" w:space="0" w:color="auto"/>
              <w:bottom w:val="single" w:sz="6" w:space="0" w:color="auto"/>
              <w:right w:val="single" w:sz="6" w:space="0" w:color="auto"/>
            </w:tcBorders>
          </w:tcPr>
          <w:p w14:paraId="20E7FC43" w14:textId="77777777" w:rsidR="000D450B" w:rsidRPr="0035557A"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t>No SFRA issues arise.</w:t>
            </w:r>
          </w:p>
        </w:tc>
      </w:tr>
      <w:tr w:rsidR="000D450B" w:rsidRPr="0035557A" w14:paraId="4AE63F24" w14:textId="77777777" w:rsidTr="007C270F">
        <w:trPr>
          <w:trHeight w:val="405"/>
        </w:trPr>
        <w:tc>
          <w:tcPr>
            <w:tcW w:w="2541" w:type="dxa"/>
            <w:tcBorders>
              <w:top w:val="single" w:sz="6" w:space="0" w:color="auto"/>
              <w:left w:val="single" w:sz="6" w:space="0" w:color="auto"/>
              <w:bottom w:val="single" w:sz="6" w:space="0" w:color="auto"/>
              <w:right w:val="single" w:sz="6" w:space="0" w:color="auto"/>
            </w:tcBorders>
            <w:shd w:val="clear" w:color="auto" w:fill="auto"/>
            <w:hideMark/>
          </w:tcPr>
          <w:p w14:paraId="75737D24" w14:textId="77777777" w:rsidR="000D450B" w:rsidRPr="00FD2FA8" w:rsidRDefault="000D450B" w:rsidP="007C270F">
            <w:pPr>
              <w:spacing w:after="0" w:line="240" w:lineRule="auto"/>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 xml:space="preserve">Our Lady Mother of Divine Grace, </w:t>
            </w:r>
            <w:proofErr w:type="spellStart"/>
            <w:r w:rsidRPr="00FD2FA8">
              <w:rPr>
                <w:rFonts w:ascii="Arial" w:eastAsia="Times New Roman" w:hAnsi="Arial" w:cs="Arial"/>
                <w:color w:val="000000"/>
                <w:lang w:eastAsia="en-IE"/>
              </w:rPr>
              <w:t>Howth</w:t>
            </w:r>
            <w:proofErr w:type="spellEnd"/>
            <w:r w:rsidRPr="00FD2FA8">
              <w:rPr>
                <w:rFonts w:ascii="Arial" w:eastAsia="Times New Roman" w:hAnsi="Arial" w:cs="Arial"/>
                <w:color w:val="000000"/>
                <w:lang w:eastAsia="en-IE"/>
              </w:rPr>
              <w:t xml:space="preserve"> Road, </w:t>
            </w:r>
            <w:proofErr w:type="spellStart"/>
            <w:r w:rsidRPr="00FD2FA8">
              <w:rPr>
                <w:rFonts w:ascii="Arial" w:eastAsia="Times New Roman" w:hAnsi="Arial" w:cs="Arial"/>
                <w:color w:val="000000"/>
                <w:lang w:eastAsia="en-IE"/>
              </w:rPr>
              <w:t>Raheny</w:t>
            </w:r>
            <w:proofErr w:type="spellEnd"/>
            <w:r w:rsidRPr="00FD2FA8">
              <w:rPr>
                <w:rFonts w:ascii="Arial" w:eastAsia="Times New Roman" w:hAnsi="Arial" w:cs="Arial"/>
                <w:color w:val="000000"/>
                <w:lang w:eastAsia="en-IE"/>
              </w:rPr>
              <w:t>, Dublin 5  </w:t>
            </w:r>
          </w:p>
        </w:tc>
        <w:tc>
          <w:tcPr>
            <w:tcW w:w="1166" w:type="dxa"/>
            <w:tcBorders>
              <w:top w:val="single" w:sz="6" w:space="0" w:color="auto"/>
              <w:left w:val="single" w:sz="6" w:space="0" w:color="auto"/>
              <w:bottom w:val="single" w:sz="6" w:space="0" w:color="auto"/>
              <w:right w:val="single" w:sz="6" w:space="0" w:color="auto"/>
            </w:tcBorders>
            <w:shd w:val="clear" w:color="auto" w:fill="auto"/>
            <w:hideMark/>
          </w:tcPr>
          <w:p w14:paraId="6A94CA62"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Z4 / Z15</w:t>
            </w:r>
          </w:p>
        </w:tc>
        <w:tc>
          <w:tcPr>
            <w:tcW w:w="1247" w:type="dxa"/>
            <w:tcBorders>
              <w:top w:val="single" w:sz="6" w:space="0" w:color="auto"/>
              <w:left w:val="single" w:sz="6" w:space="0" w:color="auto"/>
              <w:bottom w:val="single" w:sz="6" w:space="0" w:color="auto"/>
              <w:right w:val="single" w:sz="6" w:space="0" w:color="auto"/>
            </w:tcBorders>
            <w:shd w:val="clear" w:color="auto" w:fill="auto"/>
            <w:hideMark/>
          </w:tcPr>
          <w:p w14:paraId="6924F8A0"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Z12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4A6308F6"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Z4/ 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545BA25A"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Map C</w:t>
            </w:r>
          </w:p>
        </w:tc>
        <w:tc>
          <w:tcPr>
            <w:tcW w:w="1314" w:type="dxa"/>
            <w:tcBorders>
              <w:top w:val="single" w:sz="6" w:space="0" w:color="auto"/>
              <w:left w:val="single" w:sz="6" w:space="0" w:color="auto"/>
              <w:bottom w:val="single" w:sz="6" w:space="0" w:color="auto"/>
              <w:right w:val="single" w:sz="6" w:space="0" w:color="auto"/>
            </w:tcBorders>
            <w:shd w:val="clear" w:color="auto" w:fill="auto"/>
            <w:hideMark/>
          </w:tcPr>
          <w:p w14:paraId="5A70407E"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C-0004</w:t>
            </w:r>
          </w:p>
        </w:tc>
        <w:tc>
          <w:tcPr>
            <w:tcW w:w="1699" w:type="dxa"/>
            <w:tcBorders>
              <w:top w:val="single" w:sz="6" w:space="0" w:color="auto"/>
              <w:left w:val="single" w:sz="6" w:space="0" w:color="auto"/>
              <w:bottom w:val="single" w:sz="6" w:space="0" w:color="auto"/>
              <w:right w:val="single" w:sz="6" w:space="0" w:color="auto"/>
            </w:tcBorders>
          </w:tcPr>
          <w:p w14:paraId="1F670DE6" w14:textId="77777777" w:rsidR="000D450B" w:rsidRPr="00FD2FA8" w:rsidRDefault="000D450B" w:rsidP="007C270F">
            <w:pPr>
              <w:spacing w:after="0" w:line="240" w:lineRule="auto"/>
              <w:textAlignment w:val="baseline"/>
              <w:rPr>
                <w:rFonts w:ascii="Arial" w:eastAsia="Times New Roman" w:hAnsi="Arial" w:cs="Arial"/>
                <w:color w:val="000000"/>
                <w:lang w:eastAsia="en-IE"/>
              </w:rPr>
            </w:pPr>
            <w:r w:rsidRPr="00356B29">
              <w:rPr>
                <w:rFonts w:ascii="Arial" w:eastAsia="Times New Roman" w:hAnsi="Arial" w:cs="Arial"/>
                <w:color w:val="000000"/>
                <w:lang w:eastAsia="en-IE"/>
              </w:rPr>
              <w:t>No likely significant environmental effects arise.</w:t>
            </w:r>
          </w:p>
        </w:tc>
        <w:tc>
          <w:tcPr>
            <w:tcW w:w="1683" w:type="dxa"/>
            <w:tcBorders>
              <w:top w:val="single" w:sz="6" w:space="0" w:color="auto"/>
              <w:left w:val="single" w:sz="6" w:space="0" w:color="auto"/>
              <w:bottom w:val="single" w:sz="6" w:space="0" w:color="auto"/>
              <w:right w:val="single" w:sz="6" w:space="0" w:color="auto"/>
            </w:tcBorders>
          </w:tcPr>
          <w:p w14:paraId="4F8CE827" w14:textId="77777777" w:rsidR="000D450B" w:rsidRPr="00FD2FA8" w:rsidRDefault="000D450B" w:rsidP="007C270F">
            <w:pPr>
              <w:spacing w:after="0" w:line="240" w:lineRule="auto"/>
              <w:textAlignment w:val="baseline"/>
              <w:rPr>
                <w:rFonts w:ascii="Arial" w:eastAsia="Times New Roman" w:hAnsi="Arial" w:cs="Arial"/>
                <w:color w:val="000000"/>
                <w:lang w:eastAsia="en-IE"/>
              </w:rPr>
            </w:pPr>
            <w:r w:rsidRPr="00D66293">
              <w:rPr>
                <w:rFonts w:ascii="Arial" w:eastAsia="Times New Roman" w:hAnsi="Arial" w:cs="Arial"/>
                <w:color w:val="000000"/>
                <w:lang w:eastAsia="en-IE"/>
              </w:rPr>
              <w:t>No AA issues arise.</w:t>
            </w:r>
          </w:p>
        </w:tc>
        <w:tc>
          <w:tcPr>
            <w:tcW w:w="1683" w:type="dxa"/>
            <w:tcBorders>
              <w:top w:val="single" w:sz="6" w:space="0" w:color="auto"/>
              <w:left w:val="single" w:sz="6" w:space="0" w:color="auto"/>
              <w:bottom w:val="single" w:sz="6" w:space="0" w:color="auto"/>
              <w:right w:val="single" w:sz="6" w:space="0" w:color="auto"/>
            </w:tcBorders>
          </w:tcPr>
          <w:p w14:paraId="6BB2F176" w14:textId="77777777" w:rsidR="000D450B" w:rsidRPr="0035557A" w:rsidRDefault="000D450B" w:rsidP="007C270F">
            <w:pPr>
              <w:spacing w:after="0" w:line="240" w:lineRule="auto"/>
              <w:textAlignment w:val="baseline"/>
              <w:rPr>
                <w:rFonts w:ascii="Arial" w:eastAsia="Times New Roman" w:hAnsi="Arial" w:cs="Arial"/>
                <w:color w:val="000000"/>
                <w:lang w:eastAsia="en-IE"/>
              </w:rPr>
            </w:pPr>
            <w:r w:rsidRPr="00A36254">
              <w:rPr>
                <w:rFonts w:ascii="Arial" w:eastAsia="Times New Roman" w:hAnsi="Arial" w:cs="Arial"/>
                <w:color w:val="000000"/>
                <w:szCs w:val="24"/>
                <w:lang w:eastAsia="en-IE"/>
              </w:rPr>
              <w:t>No SFRA issues arise.</w:t>
            </w:r>
            <w:r>
              <w:rPr>
                <w:rFonts w:ascii="Arial" w:eastAsia="Times New Roman" w:hAnsi="Arial" w:cs="Arial"/>
                <w:color w:val="000000"/>
                <w:szCs w:val="24"/>
                <w:lang w:eastAsia="en-IE"/>
              </w:rPr>
              <w:t xml:space="preserve"> </w:t>
            </w:r>
          </w:p>
        </w:tc>
      </w:tr>
      <w:tr w:rsidR="000D450B" w:rsidRPr="0035557A" w14:paraId="01345F7A" w14:textId="77777777" w:rsidTr="007C270F">
        <w:trPr>
          <w:trHeight w:val="405"/>
        </w:trPr>
        <w:tc>
          <w:tcPr>
            <w:tcW w:w="2541" w:type="dxa"/>
            <w:tcBorders>
              <w:top w:val="single" w:sz="6" w:space="0" w:color="auto"/>
              <w:left w:val="single" w:sz="6" w:space="0" w:color="auto"/>
              <w:bottom w:val="single" w:sz="6" w:space="0" w:color="auto"/>
              <w:right w:val="single" w:sz="6" w:space="0" w:color="auto"/>
            </w:tcBorders>
            <w:shd w:val="clear" w:color="auto" w:fill="auto"/>
            <w:hideMark/>
          </w:tcPr>
          <w:p w14:paraId="7E112AE8" w14:textId="77777777" w:rsidR="000D450B" w:rsidRPr="00FD2FA8" w:rsidRDefault="000D450B" w:rsidP="007C270F">
            <w:pPr>
              <w:spacing w:after="0" w:line="240" w:lineRule="auto"/>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 xml:space="preserve">Holy Trinity Senior NS, Grange Road, </w:t>
            </w:r>
            <w:proofErr w:type="spellStart"/>
            <w:r w:rsidRPr="00FD2FA8">
              <w:rPr>
                <w:rFonts w:ascii="Arial" w:eastAsia="Times New Roman" w:hAnsi="Arial" w:cs="Arial"/>
                <w:color w:val="000000"/>
                <w:lang w:eastAsia="en-IE"/>
              </w:rPr>
              <w:t>Donahmeade</w:t>
            </w:r>
            <w:proofErr w:type="spellEnd"/>
            <w:r w:rsidRPr="00FD2FA8">
              <w:rPr>
                <w:rFonts w:ascii="Arial" w:eastAsia="Times New Roman" w:hAnsi="Arial" w:cs="Arial"/>
                <w:color w:val="000000"/>
                <w:lang w:eastAsia="en-IE"/>
              </w:rPr>
              <w:t>, Dublin 13  </w:t>
            </w:r>
          </w:p>
        </w:tc>
        <w:tc>
          <w:tcPr>
            <w:tcW w:w="1166" w:type="dxa"/>
            <w:tcBorders>
              <w:top w:val="single" w:sz="6" w:space="0" w:color="auto"/>
              <w:left w:val="single" w:sz="6" w:space="0" w:color="auto"/>
              <w:bottom w:val="single" w:sz="6" w:space="0" w:color="auto"/>
              <w:right w:val="single" w:sz="6" w:space="0" w:color="auto"/>
            </w:tcBorders>
            <w:shd w:val="clear" w:color="auto" w:fill="auto"/>
            <w:hideMark/>
          </w:tcPr>
          <w:p w14:paraId="73A7F685"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Z15</w:t>
            </w:r>
          </w:p>
        </w:tc>
        <w:tc>
          <w:tcPr>
            <w:tcW w:w="1247" w:type="dxa"/>
            <w:tcBorders>
              <w:top w:val="single" w:sz="6" w:space="0" w:color="auto"/>
              <w:left w:val="single" w:sz="6" w:space="0" w:color="auto"/>
              <w:bottom w:val="single" w:sz="6" w:space="0" w:color="auto"/>
              <w:right w:val="single" w:sz="6" w:space="0" w:color="auto"/>
            </w:tcBorders>
            <w:shd w:val="clear" w:color="auto" w:fill="auto"/>
            <w:hideMark/>
          </w:tcPr>
          <w:p w14:paraId="0DA9506B"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Z12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337ED557"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3CB347D"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Map C</w:t>
            </w:r>
          </w:p>
        </w:tc>
        <w:tc>
          <w:tcPr>
            <w:tcW w:w="1314" w:type="dxa"/>
            <w:tcBorders>
              <w:top w:val="single" w:sz="6" w:space="0" w:color="auto"/>
              <w:left w:val="single" w:sz="6" w:space="0" w:color="auto"/>
              <w:bottom w:val="single" w:sz="6" w:space="0" w:color="auto"/>
              <w:right w:val="single" w:sz="6" w:space="0" w:color="auto"/>
            </w:tcBorders>
            <w:shd w:val="clear" w:color="auto" w:fill="auto"/>
            <w:hideMark/>
          </w:tcPr>
          <w:p w14:paraId="45A956A2"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C-0005</w:t>
            </w:r>
          </w:p>
        </w:tc>
        <w:tc>
          <w:tcPr>
            <w:tcW w:w="1699" w:type="dxa"/>
            <w:tcBorders>
              <w:top w:val="single" w:sz="6" w:space="0" w:color="auto"/>
              <w:left w:val="single" w:sz="6" w:space="0" w:color="auto"/>
              <w:bottom w:val="single" w:sz="6" w:space="0" w:color="auto"/>
              <w:right w:val="single" w:sz="6" w:space="0" w:color="auto"/>
            </w:tcBorders>
          </w:tcPr>
          <w:p w14:paraId="0C6D59AD" w14:textId="77777777" w:rsidR="000D450B" w:rsidRPr="00FD2FA8" w:rsidRDefault="000D450B" w:rsidP="007C270F">
            <w:pPr>
              <w:spacing w:after="0" w:line="240" w:lineRule="auto"/>
              <w:textAlignment w:val="baseline"/>
              <w:rPr>
                <w:rFonts w:ascii="Arial" w:eastAsia="Times New Roman" w:hAnsi="Arial" w:cs="Arial"/>
                <w:color w:val="000000"/>
                <w:lang w:eastAsia="en-IE"/>
              </w:rPr>
            </w:pPr>
            <w:r w:rsidRPr="00356B29">
              <w:rPr>
                <w:rFonts w:ascii="Arial" w:eastAsia="Times New Roman" w:hAnsi="Arial" w:cs="Arial"/>
                <w:color w:val="000000"/>
                <w:lang w:eastAsia="en-IE"/>
              </w:rPr>
              <w:t>No likely significant environmental effects arise.</w:t>
            </w:r>
          </w:p>
        </w:tc>
        <w:tc>
          <w:tcPr>
            <w:tcW w:w="1683" w:type="dxa"/>
            <w:tcBorders>
              <w:top w:val="single" w:sz="6" w:space="0" w:color="auto"/>
              <w:left w:val="single" w:sz="6" w:space="0" w:color="auto"/>
              <w:bottom w:val="single" w:sz="6" w:space="0" w:color="auto"/>
              <w:right w:val="single" w:sz="6" w:space="0" w:color="auto"/>
            </w:tcBorders>
          </w:tcPr>
          <w:p w14:paraId="5A15E6A3" w14:textId="77777777" w:rsidR="000D450B" w:rsidRPr="00FD2FA8" w:rsidRDefault="000D450B" w:rsidP="007C270F">
            <w:pPr>
              <w:spacing w:after="0" w:line="240" w:lineRule="auto"/>
              <w:textAlignment w:val="baseline"/>
              <w:rPr>
                <w:rFonts w:ascii="Arial" w:eastAsia="Times New Roman" w:hAnsi="Arial" w:cs="Arial"/>
                <w:color w:val="000000"/>
                <w:lang w:eastAsia="en-IE"/>
              </w:rPr>
            </w:pPr>
            <w:r w:rsidRPr="00D66293">
              <w:rPr>
                <w:rFonts w:ascii="Arial" w:eastAsia="Times New Roman" w:hAnsi="Arial" w:cs="Arial"/>
                <w:color w:val="000000"/>
                <w:lang w:eastAsia="en-IE"/>
              </w:rPr>
              <w:t>No AA issues arise.</w:t>
            </w:r>
          </w:p>
        </w:tc>
        <w:tc>
          <w:tcPr>
            <w:tcW w:w="1683" w:type="dxa"/>
            <w:tcBorders>
              <w:top w:val="single" w:sz="6" w:space="0" w:color="auto"/>
              <w:left w:val="single" w:sz="6" w:space="0" w:color="auto"/>
              <w:bottom w:val="single" w:sz="6" w:space="0" w:color="auto"/>
              <w:right w:val="single" w:sz="6" w:space="0" w:color="auto"/>
            </w:tcBorders>
          </w:tcPr>
          <w:p w14:paraId="153DDC2D" w14:textId="77777777" w:rsidR="000D450B" w:rsidRPr="0035557A"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t>No SFRA issues arise.</w:t>
            </w:r>
          </w:p>
        </w:tc>
      </w:tr>
      <w:tr w:rsidR="000D450B" w:rsidRPr="0035557A" w14:paraId="553D0EC0" w14:textId="77777777" w:rsidTr="007C270F">
        <w:trPr>
          <w:trHeight w:val="405"/>
        </w:trPr>
        <w:tc>
          <w:tcPr>
            <w:tcW w:w="2541" w:type="dxa"/>
            <w:tcBorders>
              <w:top w:val="single" w:sz="6" w:space="0" w:color="auto"/>
              <w:left w:val="single" w:sz="6" w:space="0" w:color="auto"/>
              <w:bottom w:val="single" w:sz="6" w:space="0" w:color="auto"/>
              <w:right w:val="single" w:sz="6" w:space="0" w:color="auto"/>
            </w:tcBorders>
            <w:shd w:val="clear" w:color="auto" w:fill="auto"/>
            <w:hideMark/>
          </w:tcPr>
          <w:p w14:paraId="513F767A" w14:textId="77777777" w:rsidR="000D450B" w:rsidRPr="00FD2FA8"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542819">
              <w:rPr>
                <w:rFonts w:ascii="Arial" w:eastAsia="Times New Roman" w:hAnsi="Arial" w:cs="Arial"/>
                <w:lang w:eastAsia="en-IE"/>
              </w:rPr>
              <w:t>Scoil</w:t>
            </w:r>
            <w:proofErr w:type="spellEnd"/>
            <w:r w:rsidRPr="00542819">
              <w:rPr>
                <w:rFonts w:ascii="Arial" w:eastAsia="Times New Roman" w:hAnsi="Arial" w:cs="Arial"/>
                <w:lang w:eastAsia="en-IE"/>
              </w:rPr>
              <w:t xml:space="preserve"> </w:t>
            </w:r>
            <w:proofErr w:type="spellStart"/>
            <w:r w:rsidRPr="00542819">
              <w:rPr>
                <w:rFonts w:ascii="Arial" w:eastAsia="Times New Roman" w:hAnsi="Arial" w:cs="Arial"/>
                <w:lang w:eastAsia="en-IE"/>
              </w:rPr>
              <w:t>Bhride</w:t>
            </w:r>
            <w:proofErr w:type="spellEnd"/>
            <w:r w:rsidRPr="00542819">
              <w:rPr>
                <w:rFonts w:ascii="Arial" w:eastAsia="Times New Roman" w:hAnsi="Arial" w:cs="Arial"/>
                <w:lang w:eastAsia="en-IE"/>
              </w:rPr>
              <w:t xml:space="preserve"> Junior, Grange Road, </w:t>
            </w:r>
            <w:proofErr w:type="spellStart"/>
            <w:r w:rsidRPr="00542819">
              <w:rPr>
                <w:rFonts w:ascii="Arial" w:eastAsia="Times New Roman" w:hAnsi="Arial" w:cs="Arial"/>
                <w:lang w:eastAsia="en-IE"/>
              </w:rPr>
              <w:t>Donaghmede</w:t>
            </w:r>
            <w:proofErr w:type="spellEnd"/>
            <w:r w:rsidRPr="00542819">
              <w:rPr>
                <w:rFonts w:ascii="Arial" w:eastAsia="Times New Roman" w:hAnsi="Arial" w:cs="Arial"/>
                <w:lang w:eastAsia="en-IE"/>
              </w:rPr>
              <w:t>, Dublin 13 </w:t>
            </w:r>
          </w:p>
        </w:tc>
        <w:tc>
          <w:tcPr>
            <w:tcW w:w="1166" w:type="dxa"/>
            <w:tcBorders>
              <w:top w:val="single" w:sz="6" w:space="0" w:color="auto"/>
              <w:left w:val="single" w:sz="6" w:space="0" w:color="auto"/>
              <w:bottom w:val="single" w:sz="6" w:space="0" w:color="auto"/>
              <w:right w:val="single" w:sz="6" w:space="0" w:color="auto"/>
            </w:tcBorders>
            <w:shd w:val="clear" w:color="auto" w:fill="auto"/>
            <w:hideMark/>
          </w:tcPr>
          <w:p w14:paraId="0AB11824"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542819">
              <w:rPr>
                <w:rFonts w:ascii="Arial" w:eastAsia="Times New Roman" w:hAnsi="Arial" w:cs="Arial"/>
                <w:lang w:eastAsia="en-IE"/>
              </w:rPr>
              <w:t>Z15</w:t>
            </w:r>
          </w:p>
        </w:tc>
        <w:tc>
          <w:tcPr>
            <w:tcW w:w="1247" w:type="dxa"/>
            <w:tcBorders>
              <w:top w:val="single" w:sz="6" w:space="0" w:color="auto"/>
              <w:left w:val="single" w:sz="6" w:space="0" w:color="auto"/>
              <w:bottom w:val="single" w:sz="6" w:space="0" w:color="auto"/>
              <w:right w:val="single" w:sz="6" w:space="0" w:color="auto"/>
            </w:tcBorders>
            <w:shd w:val="clear" w:color="auto" w:fill="auto"/>
            <w:hideMark/>
          </w:tcPr>
          <w:p w14:paraId="46F7D8A5"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542819">
              <w:rPr>
                <w:rFonts w:ascii="Arial" w:eastAsia="Times New Roman" w:hAnsi="Arial" w:cs="Arial"/>
                <w:lang w:eastAsia="en-IE"/>
              </w:rPr>
              <w:t>Z12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2D3F1B4B"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542819">
              <w:rPr>
                <w:rFonts w:ascii="Arial" w:eastAsia="Times New Roman" w:hAnsi="Arial" w:cs="Arial"/>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6906CE8E"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542819">
              <w:rPr>
                <w:rFonts w:ascii="Arial" w:eastAsia="Times New Roman" w:hAnsi="Arial" w:cs="Arial"/>
                <w:lang w:eastAsia="en-IE"/>
              </w:rPr>
              <w:t>Map C</w:t>
            </w:r>
          </w:p>
        </w:tc>
        <w:tc>
          <w:tcPr>
            <w:tcW w:w="1314" w:type="dxa"/>
            <w:tcBorders>
              <w:top w:val="single" w:sz="6" w:space="0" w:color="auto"/>
              <w:left w:val="single" w:sz="6" w:space="0" w:color="auto"/>
              <w:bottom w:val="single" w:sz="6" w:space="0" w:color="auto"/>
              <w:right w:val="single" w:sz="6" w:space="0" w:color="auto"/>
            </w:tcBorders>
            <w:shd w:val="clear" w:color="auto" w:fill="auto"/>
            <w:hideMark/>
          </w:tcPr>
          <w:p w14:paraId="452F1446"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542819">
              <w:rPr>
                <w:rFonts w:ascii="Arial" w:eastAsia="Times New Roman" w:hAnsi="Arial" w:cs="Arial"/>
                <w:lang w:eastAsia="en-IE"/>
              </w:rPr>
              <w:t>C-0005</w:t>
            </w:r>
          </w:p>
        </w:tc>
        <w:tc>
          <w:tcPr>
            <w:tcW w:w="1699" w:type="dxa"/>
            <w:tcBorders>
              <w:top w:val="single" w:sz="6" w:space="0" w:color="auto"/>
              <w:left w:val="single" w:sz="6" w:space="0" w:color="auto"/>
              <w:bottom w:val="single" w:sz="6" w:space="0" w:color="auto"/>
              <w:right w:val="single" w:sz="6" w:space="0" w:color="auto"/>
            </w:tcBorders>
          </w:tcPr>
          <w:p w14:paraId="3A29907B" w14:textId="77777777" w:rsidR="000D450B" w:rsidRPr="00FD2FA8" w:rsidRDefault="000D450B" w:rsidP="007C270F">
            <w:pPr>
              <w:spacing w:after="0" w:line="240" w:lineRule="auto"/>
              <w:textAlignment w:val="baseline"/>
              <w:rPr>
                <w:rFonts w:ascii="Arial" w:eastAsia="Times New Roman" w:hAnsi="Arial" w:cs="Arial"/>
                <w:color w:val="000000"/>
                <w:lang w:eastAsia="en-IE"/>
              </w:rPr>
            </w:pPr>
            <w:r w:rsidRPr="00542819">
              <w:rPr>
                <w:rFonts w:ascii="Arial" w:eastAsia="Times New Roman" w:hAnsi="Arial" w:cs="Arial"/>
                <w:color w:val="000000"/>
                <w:lang w:eastAsia="en-IE"/>
              </w:rPr>
              <w:t>No likely significant environmental effects arise.</w:t>
            </w:r>
          </w:p>
        </w:tc>
        <w:tc>
          <w:tcPr>
            <w:tcW w:w="1683" w:type="dxa"/>
            <w:tcBorders>
              <w:top w:val="single" w:sz="6" w:space="0" w:color="auto"/>
              <w:left w:val="single" w:sz="6" w:space="0" w:color="auto"/>
              <w:bottom w:val="single" w:sz="6" w:space="0" w:color="auto"/>
              <w:right w:val="single" w:sz="6" w:space="0" w:color="auto"/>
            </w:tcBorders>
          </w:tcPr>
          <w:p w14:paraId="67988A5C" w14:textId="77777777" w:rsidR="000D450B" w:rsidRPr="00FD2FA8" w:rsidRDefault="000D450B" w:rsidP="007C270F">
            <w:pPr>
              <w:spacing w:after="0" w:line="240" w:lineRule="auto"/>
              <w:textAlignment w:val="baseline"/>
              <w:rPr>
                <w:rFonts w:ascii="Arial" w:eastAsia="Times New Roman" w:hAnsi="Arial" w:cs="Arial"/>
                <w:color w:val="000000"/>
                <w:lang w:eastAsia="en-IE"/>
              </w:rPr>
            </w:pPr>
            <w:r w:rsidRPr="00D66293">
              <w:rPr>
                <w:rFonts w:ascii="Arial" w:eastAsia="Times New Roman" w:hAnsi="Arial" w:cs="Arial"/>
                <w:color w:val="000000"/>
                <w:lang w:eastAsia="en-IE"/>
              </w:rPr>
              <w:t>No AA issues arise.</w:t>
            </w:r>
          </w:p>
        </w:tc>
        <w:tc>
          <w:tcPr>
            <w:tcW w:w="1683" w:type="dxa"/>
            <w:tcBorders>
              <w:top w:val="single" w:sz="6" w:space="0" w:color="auto"/>
              <w:left w:val="single" w:sz="6" w:space="0" w:color="auto"/>
              <w:bottom w:val="single" w:sz="6" w:space="0" w:color="auto"/>
              <w:right w:val="single" w:sz="6" w:space="0" w:color="auto"/>
            </w:tcBorders>
          </w:tcPr>
          <w:p w14:paraId="6200D6CB" w14:textId="77777777" w:rsidR="000D450B" w:rsidRPr="0035557A"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t>No SFRA issues arise.</w:t>
            </w:r>
          </w:p>
        </w:tc>
      </w:tr>
      <w:tr w:rsidR="000D450B" w:rsidRPr="0035557A" w14:paraId="6FA4CAA4" w14:textId="77777777" w:rsidTr="007C270F">
        <w:trPr>
          <w:trHeight w:val="405"/>
        </w:trPr>
        <w:tc>
          <w:tcPr>
            <w:tcW w:w="2541" w:type="dxa"/>
            <w:tcBorders>
              <w:top w:val="single" w:sz="6" w:space="0" w:color="auto"/>
              <w:left w:val="single" w:sz="6" w:space="0" w:color="auto"/>
              <w:bottom w:val="single" w:sz="6" w:space="0" w:color="auto"/>
              <w:right w:val="single" w:sz="6" w:space="0" w:color="auto"/>
            </w:tcBorders>
            <w:shd w:val="clear" w:color="auto" w:fill="auto"/>
            <w:hideMark/>
          </w:tcPr>
          <w:p w14:paraId="226BAFE6" w14:textId="77777777" w:rsidR="000D450B" w:rsidRPr="00FD2FA8"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FD2FA8">
              <w:rPr>
                <w:rFonts w:ascii="Arial" w:eastAsia="Times New Roman" w:hAnsi="Arial" w:cs="Arial"/>
                <w:color w:val="000000"/>
                <w:lang w:eastAsia="en-IE"/>
              </w:rPr>
              <w:t>Scoil</w:t>
            </w:r>
            <w:proofErr w:type="spellEnd"/>
            <w:r w:rsidRPr="00FD2FA8">
              <w:rPr>
                <w:rFonts w:ascii="Arial" w:eastAsia="Times New Roman" w:hAnsi="Arial" w:cs="Arial"/>
                <w:color w:val="000000"/>
                <w:lang w:eastAsia="en-IE"/>
              </w:rPr>
              <w:t xml:space="preserve"> </w:t>
            </w:r>
            <w:proofErr w:type="spellStart"/>
            <w:r w:rsidRPr="00FD2FA8">
              <w:rPr>
                <w:rFonts w:ascii="Arial" w:eastAsia="Times New Roman" w:hAnsi="Arial" w:cs="Arial"/>
                <w:color w:val="000000"/>
                <w:lang w:eastAsia="en-IE"/>
              </w:rPr>
              <w:t>Cholmcille</w:t>
            </w:r>
            <w:proofErr w:type="spellEnd"/>
            <w:r w:rsidRPr="00FD2FA8">
              <w:rPr>
                <w:rFonts w:ascii="Arial" w:eastAsia="Times New Roman" w:hAnsi="Arial" w:cs="Arial"/>
                <w:color w:val="000000"/>
                <w:lang w:eastAsia="en-IE"/>
              </w:rPr>
              <w:t xml:space="preserve"> Senior, </w:t>
            </w:r>
            <w:proofErr w:type="spellStart"/>
            <w:r w:rsidRPr="00FD2FA8">
              <w:rPr>
                <w:rFonts w:ascii="Arial" w:eastAsia="Times New Roman" w:hAnsi="Arial" w:cs="Arial"/>
                <w:color w:val="000000"/>
                <w:lang w:eastAsia="en-IE"/>
              </w:rPr>
              <w:t>Newbrook</w:t>
            </w:r>
            <w:proofErr w:type="spellEnd"/>
            <w:r w:rsidRPr="00FD2FA8">
              <w:rPr>
                <w:rFonts w:ascii="Arial" w:eastAsia="Times New Roman" w:hAnsi="Arial" w:cs="Arial"/>
                <w:color w:val="000000"/>
                <w:lang w:eastAsia="en-IE"/>
              </w:rPr>
              <w:t xml:space="preserve"> Road, </w:t>
            </w:r>
            <w:proofErr w:type="spellStart"/>
            <w:r w:rsidRPr="00FD2FA8">
              <w:rPr>
                <w:rFonts w:ascii="Arial" w:eastAsia="Times New Roman" w:hAnsi="Arial" w:cs="Arial"/>
                <w:color w:val="000000"/>
                <w:lang w:eastAsia="en-IE"/>
              </w:rPr>
              <w:t>Donaghmede</w:t>
            </w:r>
            <w:proofErr w:type="spellEnd"/>
            <w:r w:rsidRPr="00FD2FA8">
              <w:rPr>
                <w:rFonts w:ascii="Arial" w:eastAsia="Times New Roman" w:hAnsi="Arial" w:cs="Arial"/>
                <w:color w:val="000000"/>
                <w:lang w:eastAsia="en-IE"/>
              </w:rPr>
              <w:t>, Dublin 13  </w:t>
            </w:r>
          </w:p>
        </w:tc>
        <w:tc>
          <w:tcPr>
            <w:tcW w:w="1166" w:type="dxa"/>
            <w:tcBorders>
              <w:top w:val="single" w:sz="6" w:space="0" w:color="auto"/>
              <w:left w:val="single" w:sz="6" w:space="0" w:color="auto"/>
              <w:bottom w:val="single" w:sz="6" w:space="0" w:color="auto"/>
              <w:right w:val="single" w:sz="6" w:space="0" w:color="auto"/>
            </w:tcBorders>
            <w:shd w:val="clear" w:color="auto" w:fill="auto"/>
            <w:hideMark/>
          </w:tcPr>
          <w:p w14:paraId="1847BD5C"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Z15</w:t>
            </w:r>
          </w:p>
        </w:tc>
        <w:tc>
          <w:tcPr>
            <w:tcW w:w="1247" w:type="dxa"/>
            <w:tcBorders>
              <w:top w:val="single" w:sz="6" w:space="0" w:color="auto"/>
              <w:left w:val="single" w:sz="6" w:space="0" w:color="auto"/>
              <w:bottom w:val="single" w:sz="6" w:space="0" w:color="auto"/>
              <w:right w:val="single" w:sz="6" w:space="0" w:color="auto"/>
            </w:tcBorders>
            <w:shd w:val="clear" w:color="auto" w:fill="auto"/>
            <w:hideMark/>
          </w:tcPr>
          <w:p w14:paraId="13382BBF"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Z12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6CF2F023"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3EF35FEF"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Map C</w:t>
            </w:r>
          </w:p>
        </w:tc>
        <w:tc>
          <w:tcPr>
            <w:tcW w:w="1314" w:type="dxa"/>
            <w:tcBorders>
              <w:top w:val="single" w:sz="6" w:space="0" w:color="auto"/>
              <w:left w:val="single" w:sz="6" w:space="0" w:color="auto"/>
              <w:bottom w:val="single" w:sz="6" w:space="0" w:color="auto"/>
              <w:right w:val="single" w:sz="6" w:space="0" w:color="auto"/>
            </w:tcBorders>
            <w:shd w:val="clear" w:color="auto" w:fill="auto"/>
            <w:hideMark/>
          </w:tcPr>
          <w:p w14:paraId="19B418FC"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C-0007</w:t>
            </w:r>
          </w:p>
        </w:tc>
        <w:tc>
          <w:tcPr>
            <w:tcW w:w="1699" w:type="dxa"/>
            <w:tcBorders>
              <w:top w:val="single" w:sz="6" w:space="0" w:color="auto"/>
              <w:left w:val="single" w:sz="6" w:space="0" w:color="auto"/>
              <w:bottom w:val="single" w:sz="6" w:space="0" w:color="auto"/>
              <w:right w:val="single" w:sz="6" w:space="0" w:color="auto"/>
            </w:tcBorders>
          </w:tcPr>
          <w:p w14:paraId="2D2F4820" w14:textId="77777777" w:rsidR="000D450B" w:rsidRPr="00FD2FA8" w:rsidRDefault="000D450B" w:rsidP="007C270F">
            <w:pPr>
              <w:spacing w:after="0" w:line="240" w:lineRule="auto"/>
              <w:textAlignment w:val="baseline"/>
              <w:rPr>
                <w:rFonts w:ascii="Arial" w:eastAsia="Times New Roman" w:hAnsi="Arial" w:cs="Arial"/>
                <w:color w:val="000000"/>
                <w:lang w:eastAsia="en-IE"/>
              </w:rPr>
            </w:pPr>
            <w:r w:rsidRPr="00542819">
              <w:rPr>
                <w:rFonts w:ascii="Arial" w:eastAsia="Times New Roman" w:hAnsi="Arial" w:cs="Arial"/>
                <w:color w:val="000000"/>
                <w:lang w:eastAsia="en-IE"/>
              </w:rPr>
              <w:t>No likely significant environmental effects arise.</w:t>
            </w:r>
          </w:p>
        </w:tc>
        <w:tc>
          <w:tcPr>
            <w:tcW w:w="1683" w:type="dxa"/>
            <w:tcBorders>
              <w:top w:val="single" w:sz="6" w:space="0" w:color="auto"/>
              <w:left w:val="single" w:sz="6" w:space="0" w:color="auto"/>
              <w:bottom w:val="single" w:sz="6" w:space="0" w:color="auto"/>
              <w:right w:val="single" w:sz="6" w:space="0" w:color="auto"/>
            </w:tcBorders>
          </w:tcPr>
          <w:p w14:paraId="09EEBF88" w14:textId="77777777" w:rsidR="000D450B" w:rsidRPr="00FD2FA8" w:rsidRDefault="000D450B" w:rsidP="007C270F">
            <w:pPr>
              <w:spacing w:after="0" w:line="240" w:lineRule="auto"/>
              <w:textAlignment w:val="baseline"/>
              <w:rPr>
                <w:rFonts w:ascii="Arial" w:eastAsia="Times New Roman" w:hAnsi="Arial" w:cs="Arial"/>
                <w:color w:val="000000"/>
                <w:lang w:eastAsia="en-IE"/>
              </w:rPr>
            </w:pPr>
            <w:r w:rsidRPr="00D66293">
              <w:rPr>
                <w:rFonts w:ascii="Arial" w:eastAsia="Times New Roman" w:hAnsi="Arial" w:cs="Arial"/>
                <w:color w:val="000000"/>
                <w:lang w:eastAsia="en-IE"/>
              </w:rPr>
              <w:t>No AA issues arise.</w:t>
            </w:r>
          </w:p>
        </w:tc>
        <w:tc>
          <w:tcPr>
            <w:tcW w:w="1683" w:type="dxa"/>
            <w:tcBorders>
              <w:top w:val="single" w:sz="6" w:space="0" w:color="auto"/>
              <w:left w:val="single" w:sz="6" w:space="0" w:color="auto"/>
              <w:bottom w:val="single" w:sz="6" w:space="0" w:color="auto"/>
              <w:right w:val="single" w:sz="6" w:space="0" w:color="auto"/>
            </w:tcBorders>
          </w:tcPr>
          <w:p w14:paraId="273677F5" w14:textId="77777777" w:rsidR="000D450B" w:rsidRPr="0035557A"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t>No SFRA issues arise.</w:t>
            </w:r>
          </w:p>
        </w:tc>
      </w:tr>
      <w:tr w:rsidR="000D450B" w:rsidRPr="0035557A" w14:paraId="427D29EE" w14:textId="77777777" w:rsidTr="007C270F">
        <w:trPr>
          <w:trHeight w:val="405"/>
        </w:trPr>
        <w:tc>
          <w:tcPr>
            <w:tcW w:w="2541" w:type="dxa"/>
            <w:tcBorders>
              <w:top w:val="single" w:sz="6" w:space="0" w:color="auto"/>
              <w:left w:val="single" w:sz="6" w:space="0" w:color="auto"/>
              <w:bottom w:val="single" w:sz="6" w:space="0" w:color="auto"/>
              <w:right w:val="single" w:sz="6" w:space="0" w:color="auto"/>
            </w:tcBorders>
            <w:shd w:val="clear" w:color="auto" w:fill="auto"/>
            <w:hideMark/>
          </w:tcPr>
          <w:p w14:paraId="1FFEF136" w14:textId="77777777" w:rsidR="000D450B" w:rsidRPr="00FD2FA8" w:rsidRDefault="000D450B" w:rsidP="007C270F">
            <w:pPr>
              <w:spacing w:after="0" w:line="240" w:lineRule="auto"/>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 xml:space="preserve">St. Francis of Assisi Primary School, </w:t>
            </w:r>
            <w:proofErr w:type="spellStart"/>
            <w:r w:rsidRPr="00FD2FA8">
              <w:rPr>
                <w:rFonts w:ascii="Arial" w:eastAsia="Times New Roman" w:hAnsi="Arial" w:cs="Arial"/>
                <w:color w:val="000000"/>
                <w:lang w:eastAsia="en-IE"/>
              </w:rPr>
              <w:t>Belmayne</w:t>
            </w:r>
            <w:proofErr w:type="spellEnd"/>
            <w:r w:rsidRPr="00FD2FA8">
              <w:rPr>
                <w:rFonts w:ascii="Arial" w:eastAsia="Times New Roman" w:hAnsi="Arial" w:cs="Arial"/>
                <w:color w:val="000000"/>
                <w:lang w:eastAsia="en-IE"/>
              </w:rPr>
              <w:t xml:space="preserve">, </w:t>
            </w:r>
            <w:proofErr w:type="spellStart"/>
            <w:r w:rsidRPr="00FD2FA8">
              <w:rPr>
                <w:rFonts w:ascii="Arial" w:eastAsia="Times New Roman" w:hAnsi="Arial" w:cs="Arial"/>
                <w:color w:val="000000"/>
                <w:lang w:eastAsia="en-IE"/>
              </w:rPr>
              <w:t>Balgriffin</w:t>
            </w:r>
            <w:proofErr w:type="spellEnd"/>
            <w:r w:rsidRPr="00FD2FA8">
              <w:rPr>
                <w:rFonts w:ascii="Arial" w:eastAsia="Times New Roman" w:hAnsi="Arial" w:cs="Arial"/>
                <w:color w:val="000000"/>
                <w:lang w:eastAsia="en-IE"/>
              </w:rPr>
              <w:t>, Dublin 13  </w:t>
            </w:r>
          </w:p>
        </w:tc>
        <w:tc>
          <w:tcPr>
            <w:tcW w:w="1166" w:type="dxa"/>
            <w:tcBorders>
              <w:top w:val="single" w:sz="6" w:space="0" w:color="auto"/>
              <w:left w:val="single" w:sz="6" w:space="0" w:color="auto"/>
              <w:bottom w:val="single" w:sz="6" w:space="0" w:color="auto"/>
              <w:right w:val="single" w:sz="6" w:space="0" w:color="auto"/>
            </w:tcBorders>
            <w:shd w:val="clear" w:color="auto" w:fill="auto"/>
            <w:hideMark/>
          </w:tcPr>
          <w:p w14:paraId="1278735F"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Z15</w:t>
            </w:r>
          </w:p>
        </w:tc>
        <w:tc>
          <w:tcPr>
            <w:tcW w:w="1247" w:type="dxa"/>
            <w:tcBorders>
              <w:top w:val="single" w:sz="6" w:space="0" w:color="auto"/>
              <w:left w:val="single" w:sz="6" w:space="0" w:color="auto"/>
              <w:bottom w:val="single" w:sz="6" w:space="0" w:color="auto"/>
              <w:right w:val="single" w:sz="6" w:space="0" w:color="auto"/>
            </w:tcBorders>
            <w:shd w:val="clear" w:color="auto" w:fill="auto"/>
            <w:hideMark/>
          </w:tcPr>
          <w:p w14:paraId="31EEB351"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Z12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2D61FFEC"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3A3BDE1"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Map C</w:t>
            </w:r>
          </w:p>
        </w:tc>
        <w:tc>
          <w:tcPr>
            <w:tcW w:w="1314" w:type="dxa"/>
            <w:tcBorders>
              <w:top w:val="single" w:sz="6" w:space="0" w:color="auto"/>
              <w:left w:val="single" w:sz="6" w:space="0" w:color="auto"/>
              <w:bottom w:val="single" w:sz="6" w:space="0" w:color="auto"/>
              <w:right w:val="single" w:sz="6" w:space="0" w:color="auto"/>
            </w:tcBorders>
            <w:shd w:val="clear" w:color="auto" w:fill="auto"/>
            <w:hideMark/>
          </w:tcPr>
          <w:p w14:paraId="5BB81C9B"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C-0008</w:t>
            </w:r>
          </w:p>
        </w:tc>
        <w:tc>
          <w:tcPr>
            <w:tcW w:w="1699" w:type="dxa"/>
            <w:tcBorders>
              <w:top w:val="single" w:sz="6" w:space="0" w:color="auto"/>
              <w:left w:val="single" w:sz="6" w:space="0" w:color="auto"/>
              <w:bottom w:val="single" w:sz="6" w:space="0" w:color="auto"/>
              <w:right w:val="single" w:sz="6" w:space="0" w:color="auto"/>
            </w:tcBorders>
          </w:tcPr>
          <w:p w14:paraId="412E452B" w14:textId="77777777" w:rsidR="000D450B" w:rsidRPr="00FD2FA8" w:rsidRDefault="000D450B" w:rsidP="007C270F">
            <w:pPr>
              <w:spacing w:after="0" w:line="240" w:lineRule="auto"/>
              <w:textAlignment w:val="baseline"/>
              <w:rPr>
                <w:rFonts w:ascii="Arial" w:eastAsia="Times New Roman" w:hAnsi="Arial" w:cs="Arial"/>
                <w:color w:val="000000"/>
                <w:lang w:eastAsia="en-IE"/>
              </w:rPr>
            </w:pPr>
            <w:r w:rsidRPr="00356B29">
              <w:rPr>
                <w:rFonts w:ascii="Arial" w:eastAsia="Times New Roman" w:hAnsi="Arial" w:cs="Arial"/>
                <w:color w:val="000000"/>
                <w:lang w:eastAsia="en-IE"/>
              </w:rPr>
              <w:t>No likely significant environmental effects arise.</w:t>
            </w:r>
          </w:p>
        </w:tc>
        <w:tc>
          <w:tcPr>
            <w:tcW w:w="1683" w:type="dxa"/>
            <w:tcBorders>
              <w:top w:val="single" w:sz="6" w:space="0" w:color="auto"/>
              <w:left w:val="single" w:sz="6" w:space="0" w:color="auto"/>
              <w:bottom w:val="single" w:sz="6" w:space="0" w:color="auto"/>
              <w:right w:val="single" w:sz="6" w:space="0" w:color="auto"/>
            </w:tcBorders>
          </w:tcPr>
          <w:p w14:paraId="27205AD0" w14:textId="77777777" w:rsidR="000D450B" w:rsidRPr="00FD2FA8" w:rsidRDefault="000D450B" w:rsidP="007C270F">
            <w:pPr>
              <w:spacing w:after="0" w:line="240" w:lineRule="auto"/>
              <w:textAlignment w:val="baseline"/>
              <w:rPr>
                <w:rFonts w:ascii="Arial" w:eastAsia="Times New Roman" w:hAnsi="Arial" w:cs="Arial"/>
                <w:color w:val="000000"/>
                <w:lang w:eastAsia="en-IE"/>
              </w:rPr>
            </w:pPr>
            <w:r w:rsidRPr="00D66293">
              <w:rPr>
                <w:rFonts w:ascii="Arial" w:eastAsia="Times New Roman" w:hAnsi="Arial" w:cs="Arial"/>
                <w:color w:val="000000"/>
                <w:lang w:eastAsia="en-IE"/>
              </w:rPr>
              <w:t>No AA issues arise.</w:t>
            </w:r>
          </w:p>
        </w:tc>
        <w:tc>
          <w:tcPr>
            <w:tcW w:w="1683" w:type="dxa"/>
            <w:tcBorders>
              <w:top w:val="single" w:sz="6" w:space="0" w:color="auto"/>
              <w:left w:val="single" w:sz="6" w:space="0" w:color="auto"/>
              <w:bottom w:val="single" w:sz="6" w:space="0" w:color="auto"/>
              <w:right w:val="single" w:sz="6" w:space="0" w:color="auto"/>
            </w:tcBorders>
          </w:tcPr>
          <w:p w14:paraId="1F48AF63" w14:textId="77777777" w:rsidR="000D450B" w:rsidRPr="0035557A"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t>No SFRA issues arise.</w:t>
            </w:r>
          </w:p>
        </w:tc>
      </w:tr>
      <w:tr w:rsidR="000D450B" w:rsidRPr="0035557A" w14:paraId="668C1032" w14:textId="77777777" w:rsidTr="007C270F">
        <w:trPr>
          <w:trHeight w:val="405"/>
        </w:trPr>
        <w:tc>
          <w:tcPr>
            <w:tcW w:w="2541" w:type="dxa"/>
            <w:tcBorders>
              <w:top w:val="single" w:sz="6" w:space="0" w:color="auto"/>
              <w:left w:val="single" w:sz="6" w:space="0" w:color="auto"/>
              <w:bottom w:val="single" w:sz="6" w:space="0" w:color="auto"/>
              <w:right w:val="single" w:sz="6" w:space="0" w:color="auto"/>
            </w:tcBorders>
            <w:shd w:val="clear" w:color="auto" w:fill="auto"/>
            <w:hideMark/>
          </w:tcPr>
          <w:p w14:paraId="56BE5571" w14:textId="77777777" w:rsidR="000D450B" w:rsidRPr="00FD2FA8" w:rsidRDefault="000D450B" w:rsidP="007C270F">
            <w:pPr>
              <w:spacing w:after="0" w:line="240" w:lineRule="auto"/>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 xml:space="preserve">St. Kevin’s Junior NS, </w:t>
            </w:r>
            <w:proofErr w:type="spellStart"/>
            <w:r w:rsidRPr="00FD2FA8">
              <w:rPr>
                <w:rFonts w:ascii="Arial" w:eastAsia="Times New Roman" w:hAnsi="Arial" w:cs="Arial"/>
                <w:color w:val="000000"/>
                <w:lang w:eastAsia="en-IE"/>
              </w:rPr>
              <w:t>Newbrook</w:t>
            </w:r>
            <w:proofErr w:type="spellEnd"/>
            <w:r w:rsidRPr="00FD2FA8">
              <w:rPr>
                <w:rFonts w:ascii="Arial" w:eastAsia="Times New Roman" w:hAnsi="Arial" w:cs="Arial"/>
                <w:color w:val="000000"/>
                <w:lang w:eastAsia="en-IE"/>
              </w:rPr>
              <w:t xml:space="preserve"> Avenue, </w:t>
            </w:r>
            <w:proofErr w:type="spellStart"/>
            <w:r w:rsidRPr="00FD2FA8">
              <w:rPr>
                <w:rFonts w:ascii="Arial" w:eastAsia="Times New Roman" w:hAnsi="Arial" w:cs="Arial"/>
                <w:color w:val="000000"/>
                <w:lang w:eastAsia="en-IE"/>
              </w:rPr>
              <w:t>Donaghmede</w:t>
            </w:r>
            <w:proofErr w:type="spellEnd"/>
            <w:r w:rsidRPr="00FD2FA8">
              <w:rPr>
                <w:rFonts w:ascii="Arial" w:eastAsia="Times New Roman" w:hAnsi="Arial" w:cs="Arial"/>
                <w:color w:val="000000"/>
                <w:lang w:eastAsia="en-IE"/>
              </w:rPr>
              <w:t>, Dublin 13 </w:t>
            </w:r>
          </w:p>
        </w:tc>
        <w:tc>
          <w:tcPr>
            <w:tcW w:w="1166" w:type="dxa"/>
            <w:tcBorders>
              <w:top w:val="single" w:sz="6" w:space="0" w:color="auto"/>
              <w:left w:val="single" w:sz="6" w:space="0" w:color="auto"/>
              <w:bottom w:val="single" w:sz="6" w:space="0" w:color="auto"/>
              <w:right w:val="single" w:sz="6" w:space="0" w:color="auto"/>
            </w:tcBorders>
            <w:shd w:val="clear" w:color="auto" w:fill="auto"/>
            <w:hideMark/>
          </w:tcPr>
          <w:p w14:paraId="5EE0C2EA"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Z15</w:t>
            </w:r>
          </w:p>
        </w:tc>
        <w:tc>
          <w:tcPr>
            <w:tcW w:w="1247" w:type="dxa"/>
            <w:tcBorders>
              <w:top w:val="single" w:sz="6" w:space="0" w:color="auto"/>
              <w:left w:val="single" w:sz="6" w:space="0" w:color="auto"/>
              <w:bottom w:val="single" w:sz="6" w:space="0" w:color="auto"/>
              <w:right w:val="single" w:sz="6" w:space="0" w:color="auto"/>
            </w:tcBorders>
            <w:shd w:val="clear" w:color="auto" w:fill="auto"/>
            <w:hideMark/>
          </w:tcPr>
          <w:p w14:paraId="6FA2764D"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Z12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46A16C5F"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39C750DA"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Map C</w:t>
            </w:r>
          </w:p>
        </w:tc>
        <w:tc>
          <w:tcPr>
            <w:tcW w:w="1314" w:type="dxa"/>
            <w:tcBorders>
              <w:top w:val="single" w:sz="6" w:space="0" w:color="auto"/>
              <w:left w:val="single" w:sz="6" w:space="0" w:color="auto"/>
              <w:bottom w:val="single" w:sz="6" w:space="0" w:color="auto"/>
              <w:right w:val="single" w:sz="6" w:space="0" w:color="auto"/>
            </w:tcBorders>
            <w:shd w:val="clear" w:color="auto" w:fill="auto"/>
            <w:hideMark/>
          </w:tcPr>
          <w:p w14:paraId="2E759AF4"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C-0009</w:t>
            </w:r>
          </w:p>
        </w:tc>
        <w:tc>
          <w:tcPr>
            <w:tcW w:w="1699" w:type="dxa"/>
            <w:tcBorders>
              <w:top w:val="single" w:sz="6" w:space="0" w:color="auto"/>
              <w:left w:val="single" w:sz="6" w:space="0" w:color="auto"/>
              <w:bottom w:val="single" w:sz="6" w:space="0" w:color="auto"/>
              <w:right w:val="single" w:sz="6" w:space="0" w:color="auto"/>
            </w:tcBorders>
          </w:tcPr>
          <w:p w14:paraId="70C661B9" w14:textId="77777777" w:rsidR="000D450B" w:rsidRPr="00FD2FA8" w:rsidRDefault="000D450B" w:rsidP="007C270F">
            <w:pPr>
              <w:spacing w:after="0" w:line="240" w:lineRule="auto"/>
              <w:textAlignment w:val="baseline"/>
              <w:rPr>
                <w:rFonts w:ascii="Arial" w:eastAsia="Times New Roman" w:hAnsi="Arial" w:cs="Arial"/>
                <w:color w:val="000000"/>
                <w:lang w:eastAsia="en-IE"/>
              </w:rPr>
            </w:pPr>
            <w:r w:rsidRPr="00356B29">
              <w:rPr>
                <w:rFonts w:ascii="Arial" w:eastAsia="Times New Roman" w:hAnsi="Arial" w:cs="Arial"/>
                <w:color w:val="000000"/>
                <w:lang w:eastAsia="en-IE"/>
              </w:rPr>
              <w:t>No likely significant environmental effects arise.</w:t>
            </w:r>
          </w:p>
        </w:tc>
        <w:tc>
          <w:tcPr>
            <w:tcW w:w="1683" w:type="dxa"/>
            <w:tcBorders>
              <w:top w:val="single" w:sz="6" w:space="0" w:color="auto"/>
              <w:left w:val="single" w:sz="6" w:space="0" w:color="auto"/>
              <w:bottom w:val="single" w:sz="6" w:space="0" w:color="auto"/>
              <w:right w:val="single" w:sz="6" w:space="0" w:color="auto"/>
            </w:tcBorders>
          </w:tcPr>
          <w:p w14:paraId="059FE34E" w14:textId="77777777" w:rsidR="000D450B" w:rsidRPr="00FD2FA8" w:rsidRDefault="000D450B" w:rsidP="007C270F">
            <w:pPr>
              <w:spacing w:after="0" w:line="240" w:lineRule="auto"/>
              <w:textAlignment w:val="baseline"/>
              <w:rPr>
                <w:rFonts w:ascii="Arial" w:eastAsia="Times New Roman" w:hAnsi="Arial" w:cs="Arial"/>
                <w:color w:val="000000"/>
                <w:lang w:eastAsia="en-IE"/>
              </w:rPr>
            </w:pPr>
            <w:r w:rsidRPr="00D66293">
              <w:rPr>
                <w:rFonts w:ascii="Arial" w:eastAsia="Times New Roman" w:hAnsi="Arial" w:cs="Arial"/>
                <w:color w:val="000000"/>
                <w:lang w:eastAsia="en-IE"/>
              </w:rPr>
              <w:t>No AA issues arise.</w:t>
            </w:r>
          </w:p>
        </w:tc>
        <w:tc>
          <w:tcPr>
            <w:tcW w:w="1683" w:type="dxa"/>
            <w:tcBorders>
              <w:top w:val="single" w:sz="6" w:space="0" w:color="auto"/>
              <w:left w:val="single" w:sz="6" w:space="0" w:color="auto"/>
              <w:bottom w:val="single" w:sz="6" w:space="0" w:color="auto"/>
              <w:right w:val="single" w:sz="6" w:space="0" w:color="auto"/>
            </w:tcBorders>
          </w:tcPr>
          <w:p w14:paraId="61DFECCB" w14:textId="77777777" w:rsidR="000D450B" w:rsidRPr="0035557A"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t>No SFRA issues arise.</w:t>
            </w:r>
          </w:p>
        </w:tc>
      </w:tr>
      <w:tr w:rsidR="000D450B" w:rsidRPr="0035557A" w14:paraId="58C3DF4C" w14:textId="77777777" w:rsidTr="007C270F">
        <w:trPr>
          <w:trHeight w:val="405"/>
        </w:trPr>
        <w:tc>
          <w:tcPr>
            <w:tcW w:w="2541" w:type="dxa"/>
            <w:tcBorders>
              <w:top w:val="single" w:sz="6" w:space="0" w:color="auto"/>
              <w:left w:val="single" w:sz="6" w:space="0" w:color="auto"/>
              <w:bottom w:val="single" w:sz="6" w:space="0" w:color="auto"/>
              <w:right w:val="single" w:sz="6" w:space="0" w:color="auto"/>
            </w:tcBorders>
            <w:shd w:val="clear" w:color="auto" w:fill="auto"/>
            <w:hideMark/>
          </w:tcPr>
          <w:p w14:paraId="26562FF3" w14:textId="77777777" w:rsidR="000D450B" w:rsidRPr="00FD2FA8" w:rsidRDefault="000D450B" w:rsidP="007C270F">
            <w:pPr>
              <w:spacing w:after="0" w:line="240" w:lineRule="auto"/>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 xml:space="preserve">St. </w:t>
            </w:r>
            <w:proofErr w:type="spellStart"/>
            <w:r w:rsidRPr="00FD2FA8">
              <w:rPr>
                <w:rFonts w:ascii="Arial" w:eastAsia="Times New Roman" w:hAnsi="Arial" w:cs="Arial"/>
                <w:color w:val="000000"/>
                <w:lang w:eastAsia="en-IE"/>
              </w:rPr>
              <w:t>Eithne's</w:t>
            </w:r>
            <w:proofErr w:type="spellEnd"/>
            <w:r w:rsidRPr="00FD2FA8">
              <w:rPr>
                <w:rFonts w:ascii="Arial" w:eastAsia="Times New Roman" w:hAnsi="Arial" w:cs="Arial"/>
                <w:color w:val="000000"/>
                <w:lang w:eastAsia="en-IE"/>
              </w:rPr>
              <w:t xml:space="preserve"> Girls NS, Edenmore, </w:t>
            </w:r>
            <w:proofErr w:type="spellStart"/>
            <w:r w:rsidRPr="00FD2FA8">
              <w:rPr>
                <w:rFonts w:ascii="Arial" w:eastAsia="Times New Roman" w:hAnsi="Arial" w:cs="Arial"/>
                <w:color w:val="000000"/>
                <w:lang w:eastAsia="en-IE"/>
              </w:rPr>
              <w:t>Raheny</w:t>
            </w:r>
            <w:proofErr w:type="spellEnd"/>
            <w:r w:rsidRPr="00FD2FA8">
              <w:rPr>
                <w:rFonts w:ascii="Arial" w:eastAsia="Times New Roman" w:hAnsi="Arial" w:cs="Arial"/>
                <w:color w:val="000000"/>
                <w:lang w:eastAsia="en-IE"/>
              </w:rPr>
              <w:t>, Dublin 5  </w:t>
            </w:r>
          </w:p>
        </w:tc>
        <w:tc>
          <w:tcPr>
            <w:tcW w:w="1166" w:type="dxa"/>
            <w:tcBorders>
              <w:top w:val="single" w:sz="6" w:space="0" w:color="auto"/>
              <w:left w:val="single" w:sz="6" w:space="0" w:color="auto"/>
              <w:bottom w:val="single" w:sz="6" w:space="0" w:color="auto"/>
              <w:right w:val="single" w:sz="6" w:space="0" w:color="auto"/>
            </w:tcBorders>
            <w:shd w:val="clear" w:color="auto" w:fill="auto"/>
            <w:hideMark/>
          </w:tcPr>
          <w:p w14:paraId="537A3253"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Z15</w:t>
            </w:r>
          </w:p>
        </w:tc>
        <w:tc>
          <w:tcPr>
            <w:tcW w:w="1247" w:type="dxa"/>
            <w:tcBorders>
              <w:top w:val="single" w:sz="6" w:space="0" w:color="auto"/>
              <w:left w:val="single" w:sz="6" w:space="0" w:color="auto"/>
              <w:bottom w:val="single" w:sz="6" w:space="0" w:color="auto"/>
              <w:right w:val="single" w:sz="6" w:space="0" w:color="auto"/>
            </w:tcBorders>
            <w:shd w:val="clear" w:color="auto" w:fill="auto"/>
            <w:hideMark/>
          </w:tcPr>
          <w:p w14:paraId="11E98B13"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Z12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4789011D"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6DFC8BA0"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Map C</w:t>
            </w:r>
          </w:p>
        </w:tc>
        <w:tc>
          <w:tcPr>
            <w:tcW w:w="1314" w:type="dxa"/>
            <w:tcBorders>
              <w:top w:val="single" w:sz="6" w:space="0" w:color="auto"/>
              <w:left w:val="single" w:sz="6" w:space="0" w:color="auto"/>
              <w:bottom w:val="single" w:sz="6" w:space="0" w:color="auto"/>
              <w:right w:val="single" w:sz="6" w:space="0" w:color="auto"/>
            </w:tcBorders>
            <w:shd w:val="clear" w:color="auto" w:fill="auto"/>
            <w:hideMark/>
          </w:tcPr>
          <w:p w14:paraId="0C856E04"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C-0010</w:t>
            </w:r>
          </w:p>
        </w:tc>
        <w:tc>
          <w:tcPr>
            <w:tcW w:w="1699" w:type="dxa"/>
            <w:tcBorders>
              <w:top w:val="single" w:sz="6" w:space="0" w:color="auto"/>
              <w:left w:val="single" w:sz="6" w:space="0" w:color="auto"/>
              <w:bottom w:val="single" w:sz="6" w:space="0" w:color="auto"/>
              <w:right w:val="single" w:sz="6" w:space="0" w:color="auto"/>
            </w:tcBorders>
          </w:tcPr>
          <w:p w14:paraId="75DA50B6" w14:textId="77777777" w:rsidR="000D450B" w:rsidRPr="00FD2FA8" w:rsidRDefault="000D450B" w:rsidP="007C270F">
            <w:pPr>
              <w:spacing w:after="0" w:line="240" w:lineRule="auto"/>
              <w:textAlignment w:val="baseline"/>
              <w:rPr>
                <w:rFonts w:ascii="Arial" w:eastAsia="Times New Roman" w:hAnsi="Arial" w:cs="Arial"/>
                <w:color w:val="000000"/>
                <w:lang w:eastAsia="en-IE"/>
              </w:rPr>
            </w:pPr>
            <w:r w:rsidRPr="00356B29">
              <w:rPr>
                <w:rFonts w:ascii="Arial" w:eastAsia="Times New Roman" w:hAnsi="Arial" w:cs="Arial"/>
                <w:color w:val="000000"/>
                <w:lang w:eastAsia="en-IE"/>
              </w:rPr>
              <w:t>No likely significant environmental effects arise.</w:t>
            </w:r>
          </w:p>
        </w:tc>
        <w:tc>
          <w:tcPr>
            <w:tcW w:w="1683" w:type="dxa"/>
            <w:tcBorders>
              <w:top w:val="single" w:sz="6" w:space="0" w:color="auto"/>
              <w:left w:val="single" w:sz="6" w:space="0" w:color="auto"/>
              <w:bottom w:val="single" w:sz="6" w:space="0" w:color="auto"/>
              <w:right w:val="single" w:sz="6" w:space="0" w:color="auto"/>
            </w:tcBorders>
          </w:tcPr>
          <w:p w14:paraId="53575E56" w14:textId="77777777" w:rsidR="000D450B" w:rsidRPr="00FD2FA8" w:rsidRDefault="000D450B" w:rsidP="007C270F">
            <w:pPr>
              <w:spacing w:after="0" w:line="240" w:lineRule="auto"/>
              <w:textAlignment w:val="baseline"/>
              <w:rPr>
                <w:rFonts w:ascii="Arial" w:eastAsia="Times New Roman" w:hAnsi="Arial" w:cs="Arial"/>
                <w:color w:val="000000"/>
                <w:lang w:eastAsia="en-IE"/>
              </w:rPr>
            </w:pPr>
            <w:r w:rsidRPr="00D66293">
              <w:rPr>
                <w:rFonts w:ascii="Arial" w:eastAsia="Times New Roman" w:hAnsi="Arial" w:cs="Arial"/>
                <w:color w:val="000000"/>
                <w:lang w:eastAsia="en-IE"/>
              </w:rPr>
              <w:t>No AA issues arise.</w:t>
            </w:r>
          </w:p>
        </w:tc>
        <w:tc>
          <w:tcPr>
            <w:tcW w:w="1683" w:type="dxa"/>
            <w:tcBorders>
              <w:top w:val="single" w:sz="6" w:space="0" w:color="auto"/>
              <w:left w:val="single" w:sz="6" w:space="0" w:color="auto"/>
              <w:bottom w:val="single" w:sz="6" w:space="0" w:color="auto"/>
              <w:right w:val="single" w:sz="6" w:space="0" w:color="auto"/>
            </w:tcBorders>
          </w:tcPr>
          <w:p w14:paraId="59CAEBC6" w14:textId="77777777" w:rsidR="000D450B" w:rsidRPr="0035557A"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t>No SFRA issues arise.</w:t>
            </w:r>
          </w:p>
        </w:tc>
      </w:tr>
      <w:tr w:rsidR="000D450B" w:rsidRPr="0035557A" w14:paraId="48E6FA51" w14:textId="77777777" w:rsidTr="007C270F">
        <w:trPr>
          <w:trHeight w:val="405"/>
        </w:trPr>
        <w:tc>
          <w:tcPr>
            <w:tcW w:w="2541" w:type="dxa"/>
            <w:tcBorders>
              <w:top w:val="single" w:sz="6" w:space="0" w:color="auto"/>
              <w:left w:val="single" w:sz="6" w:space="0" w:color="auto"/>
              <w:bottom w:val="single" w:sz="6" w:space="0" w:color="auto"/>
              <w:right w:val="single" w:sz="6" w:space="0" w:color="auto"/>
            </w:tcBorders>
            <w:shd w:val="clear" w:color="auto" w:fill="auto"/>
            <w:hideMark/>
          </w:tcPr>
          <w:p w14:paraId="6D5A54AD" w14:textId="77777777" w:rsidR="000D450B" w:rsidRPr="00FD2FA8" w:rsidRDefault="000D450B" w:rsidP="007C270F">
            <w:pPr>
              <w:spacing w:after="0" w:line="240" w:lineRule="auto"/>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 xml:space="preserve">St. Monica's Infant Girls NS, Edenmore, </w:t>
            </w:r>
            <w:proofErr w:type="spellStart"/>
            <w:r w:rsidRPr="00FD2FA8">
              <w:rPr>
                <w:rFonts w:ascii="Arial" w:eastAsia="Times New Roman" w:hAnsi="Arial" w:cs="Arial"/>
                <w:color w:val="000000"/>
                <w:lang w:eastAsia="en-IE"/>
              </w:rPr>
              <w:t>Raheny</w:t>
            </w:r>
            <w:proofErr w:type="spellEnd"/>
            <w:r w:rsidRPr="00FD2FA8">
              <w:rPr>
                <w:rFonts w:ascii="Arial" w:eastAsia="Times New Roman" w:hAnsi="Arial" w:cs="Arial"/>
                <w:color w:val="000000"/>
                <w:lang w:eastAsia="en-IE"/>
              </w:rPr>
              <w:t>, Dublin 5  </w:t>
            </w:r>
          </w:p>
        </w:tc>
        <w:tc>
          <w:tcPr>
            <w:tcW w:w="1166" w:type="dxa"/>
            <w:tcBorders>
              <w:top w:val="single" w:sz="6" w:space="0" w:color="auto"/>
              <w:left w:val="single" w:sz="6" w:space="0" w:color="auto"/>
              <w:bottom w:val="single" w:sz="6" w:space="0" w:color="auto"/>
              <w:right w:val="single" w:sz="6" w:space="0" w:color="auto"/>
            </w:tcBorders>
            <w:shd w:val="clear" w:color="auto" w:fill="auto"/>
            <w:hideMark/>
          </w:tcPr>
          <w:p w14:paraId="3D6F6A88"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Z15</w:t>
            </w:r>
          </w:p>
        </w:tc>
        <w:tc>
          <w:tcPr>
            <w:tcW w:w="1247" w:type="dxa"/>
            <w:tcBorders>
              <w:top w:val="single" w:sz="6" w:space="0" w:color="auto"/>
              <w:left w:val="single" w:sz="6" w:space="0" w:color="auto"/>
              <w:bottom w:val="single" w:sz="6" w:space="0" w:color="auto"/>
              <w:right w:val="single" w:sz="6" w:space="0" w:color="auto"/>
            </w:tcBorders>
            <w:shd w:val="clear" w:color="auto" w:fill="auto"/>
            <w:hideMark/>
          </w:tcPr>
          <w:p w14:paraId="7656BCA5"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Z12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788FEC97"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4474575D"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lang w:eastAsia="en-IE"/>
              </w:rPr>
              <w:t>Map C</w:t>
            </w:r>
          </w:p>
        </w:tc>
        <w:tc>
          <w:tcPr>
            <w:tcW w:w="1314" w:type="dxa"/>
            <w:tcBorders>
              <w:top w:val="single" w:sz="6" w:space="0" w:color="auto"/>
              <w:left w:val="single" w:sz="6" w:space="0" w:color="auto"/>
              <w:bottom w:val="single" w:sz="6" w:space="0" w:color="auto"/>
              <w:right w:val="single" w:sz="6" w:space="0" w:color="auto"/>
            </w:tcBorders>
            <w:shd w:val="clear" w:color="auto" w:fill="auto"/>
            <w:hideMark/>
          </w:tcPr>
          <w:p w14:paraId="3E486406"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C-0010</w:t>
            </w:r>
          </w:p>
        </w:tc>
        <w:tc>
          <w:tcPr>
            <w:tcW w:w="1699" w:type="dxa"/>
            <w:tcBorders>
              <w:top w:val="single" w:sz="6" w:space="0" w:color="auto"/>
              <w:left w:val="single" w:sz="6" w:space="0" w:color="auto"/>
              <w:bottom w:val="single" w:sz="6" w:space="0" w:color="auto"/>
              <w:right w:val="single" w:sz="6" w:space="0" w:color="auto"/>
            </w:tcBorders>
          </w:tcPr>
          <w:p w14:paraId="7A3220D4" w14:textId="77777777" w:rsidR="000D450B" w:rsidRPr="00FD2FA8" w:rsidRDefault="000D450B" w:rsidP="007C270F">
            <w:pPr>
              <w:spacing w:after="0" w:line="240" w:lineRule="auto"/>
              <w:textAlignment w:val="baseline"/>
              <w:rPr>
                <w:rFonts w:ascii="Arial" w:eastAsia="Times New Roman" w:hAnsi="Arial" w:cs="Arial"/>
                <w:color w:val="000000"/>
                <w:lang w:eastAsia="en-IE"/>
              </w:rPr>
            </w:pPr>
            <w:r w:rsidRPr="00542819">
              <w:rPr>
                <w:rFonts w:ascii="Arial" w:eastAsia="Times New Roman" w:hAnsi="Arial" w:cs="Arial"/>
                <w:color w:val="000000"/>
                <w:lang w:eastAsia="en-IE"/>
              </w:rPr>
              <w:t>No likely significant environmental effects arise.</w:t>
            </w:r>
          </w:p>
        </w:tc>
        <w:tc>
          <w:tcPr>
            <w:tcW w:w="1683" w:type="dxa"/>
            <w:tcBorders>
              <w:top w:val="single" w:sz="6" w:space="0" w:color="auto"/>
              <w:left w:val="single" w:sz="6" w:space="0" w:color="auto"/>
              <w:bottom w:val="single" w:sz="6" w:space="0" w:color="auto"/>
              <w:right w:val="single" w:sz="6" w:space="0" w:color="auto"/>
            </w:tcBorders>
          </w:tcPr>
          <w:p w14:paraId="70225F5F" w14:textId="77777777" w:rsidR="000D450B" w:rsidRPr="00FD2FA8" w:rsidRDefault="000D450B" w:rsidP="007C270F">
            <w:pPr>
              <w:spacing w:after="0" w:line="240" w:lineRule="auto"/>
              <w:textAlignment w:val="baseline"/>
              <w:rPr>
                <w:rFonts w:ascii="Arial" w:eastAsia="Times New Roman" w:hAnsi="Arial" w:cs="Arial"/>
                <w:color w:val="000000"/>
                <w:lang w:eastAsia="en-IE"/>
              </w:rPr>
            </w:pPr>
            <w:r w:rsidRPr="00D66293">
              <w:rPr>
                <w:rFonts w:ascii="Arial" w:eastAsia="Times New Roman" w:hAnsi="Arial" w:cs="Arial"/>
                <w:color w:val="000000"/>
                <w:lang w:eastAsia="en-IE"/>
              </w:rPr>
              <w:t>No AA issues arise.</w:t>
            </w:r>
          </w:p>
        </w:tc>
        <w:tc>
          <w:tcPr>
            <w:tcW w:w="1683" w:type="dxa"/>
            <w:tcBorders>
              <w:top w:val="single" w:sz="6" w:space="0" w:color="auto"/>
              <w:left w:val="single" w:sz="6" w:space="0" w:color="auto"/>
              <w:bottom w:val="single" w:sz="6" w:space="0" w:color="auto"/>
              <w:right w:val="single" w:sz="6" w:space="0" w:color="auto"/>
            </w:tcBorders>
          </w:tcPr>
          <w:p w14:paraId="71B1B12D" w14:textId="77777777" w:rsidR="000D450B" w:rsidRPr="0035557A"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t>No SFRA issues arise.</w:t>
            </w:r>
          </w:p>
        </w:tc>
      </w:tr>
      <w:tr w:rsidR="000D450B" w:rsidRPr="0035557A" w14:paraId="2456902C" w14:textId="77777777" w:rsidTr="007C270F">
        <w:trPr>
          <w:trHeight w:val="405"/>
        </w:trPr>
        <w:tc>
          <w:tcPr>
            <w:tcW w:w="2541" w:type="dxa"/>
            <w:tcBorders>
              <w:top w:val="single" w:sz="6" w:space="0" w:color="auto"/>
              <w:left w:val="single" w:sz="6" w:space="0" w:color="auto"/>
              <w:bottom w:val="single" w:sz="6" w:space="0" w:color="auto"/>
              <w:right w:val="single" w:sz="6" w:space="0" w:color="auto"/>
            </w:tcBorders>
            <w:shd w:val="clear" w:color="auto" w:fill="auto"/>
            <w:hideMark/>
          </w:tcPr>
          <w:p w14:paraId="601DCFB6" w14:textId="77777777" w:rsidR="000D450B" w:rsidRPr="00FD2FA8" w:rsidRDefault="000D450B" w:rsidP="007C270F">
            <w:pPr>
              <w:spacing w:after="0" w:line="240" w:lineRule="auto"/>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lastRenderedPageBreak/>
              <w:t xml:space="preserve">St. Malachy's Boys NS, Edenmore, </w:t>
            </w:r>
            <w:proofErr w:type="spellStart"/>
            <w:r w:rsidRPr="00FD2FA8">
              <w:rPr>
                <w:rFonts w:ascii="Arial" w:eastAsia="Times New Roman" w:hAnsi="Arial" w:cs="Arial"/>
                <w:color w:val="000000"/>
                <w:lang w:eastAsia="en-IE"/>
              </w:rPr>
              <w:t>Raheny</w:t>
            </w:r>
            <w:proofErr w:type="spellEnd"/>
            <w:r w:rsidRPr="00FD2FA8">
              <w:rPr>
                <w:rFonts w:ascii="Arial" w:eastAsia="Times New Roman" w:hAnsi="Arial" w:cs="Arial"/>
                <w:color w:val="000000"/>
                <w:lang w:eastAsia="en-IE"/>
              </w:rPr>
              <w:t>, Dublin 5  </w:t>
            </w:r>
          </w:p>
        </w:tc>
        <w:tc>
          <w:tcPr>
            <w:tcW w:w="1166" w:type="dxa"/>
            <w:tcBorders>
              <w:top w:val="single" w:sz="6" w:space="0" w:color="auto"/>
              <w:left w:val="single" w:sz="6" w:space="0" w:color="auto"/>
              <w:bottom w:val="single" w:sz="6" w:space="0" w:color="auto"/>
              <w:right w:val="single" w:sz="6" w:space="0" w:color="auto"/>
            </w:tcBorders>
            <w:shd w:val="clear" w:color="auto" w:fill="auto"/>
            <w:hideMark/>
          </w:tcPr>
          <w:p w14:paraId="72B67499"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Z15</w:t>
            </w:r>
          </w:p>
        </w:tc>
        <w:tc>
          <w:tcPr>
            <w:tcW w:w="1247" w:type="dxa"/>
            <w:tcBorders>
              <w:top w:val="single" w:sz="6" w:space="0" w:color="auto"/>
              <w:left w:val="single" w:sz="6" w:space="0" w:color="auto"/>
              <w:bottom w:val="single" w:sz="6" w:space="0" w:color="auto"/>
              <w:right w:val="single" w:sz="6" w:space="0" w:color="auto"/>
            </w:tcBorders>
            <w:shd w:val="clear" w:color="auto" w:fill="auto"/>
            <w:hideMark/>
          </w:tcPr>
          <w:p w14:paraId="5CA3F89B"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Z12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19854939"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956CD4D"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lang w:eastAsia="en-IE"/>
              </w:rPr>
              <w:t>Map C</w:t>
            </w:r>
          </w:p>
        </w:tc>
        <w:tc>
          <w:tcPr>
            <w:tcW w:w="1314" w:type="dxa"/>
            <w:tcBorders>
              <w:top w:val="single" w:sz="6" w:space="0" w:color="auto"/>
              <w:left w:val="single" w:sz="6" w:space="0" w:color="auto"/>
              <w:bottom w:val="single" w:sz="6" w:space="0" w:color="auto"/>
              <w:right w:val="single" w:sz="6" w:space="0" w:color="auto"/>
            </w:tcBorders>
            <w:shd w:val="clear" w:color="auto" w:fill="auto"/>
            <w:hideMark/>
          </w:tcPr>
          <w:p w14:paraId="020EC24B"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C-0011</w:t>
            </w:r>
          </w:p>
        </w:tc>
        <w:tc>
          <w:tcPr>
            <w:tcW w:w="1699" w:type="dxa"/>
            <w:tcBorders>
              <w:top w:val="single" w:sz="6" w:space="0" w:color="auto"/>
              <w:left w:val="single" w:sz="6" w:space="0" w:color="auto"/>
              <w:bottom w:val="single" w:sz="6" w:space="0" w:color="auto"/>
              <w:right w:val="single" w:sz="6" w:space="0" w:color="auto"/>
            </w:tcBorders>
          </w:tcPr>
          <w:p w14:paraId="0B405705" w14:textId="77777777" w:rsidR="000D450B" w:rsidRPr="00FD2FA8" w:rsidRDefault="000D450B" w:rsidP="007C270F">
            <w:pPr>
              <w:spacing w:after="0" w:line="240" w:lineRule="auto"/>
              <w:textAlignment w:val="baseline"/>
              <w:rPr>
                <w:rFonts w:ascii="Arial" w:eastAsia="Times New Roman" w:hAnsi="Arial" w:cs="Arial"/>
                <w:color w:val="000000"/>
                <w:lang w:eastAsia="en-IE"/>
              </w:rPr>
            </w:pPr>
            <w:r w:rsidRPr="00356B29">
              <w:rPr>
                <w:rFonts w:ascii="Arial" w:eastAsia="Times New Roman" w:hAnsi="Arial" w:cs="Arial"/>
                <w:color w:val="000000"/>
                <w:lang w:eastAsia="en-IE"/>
              </w:rPr>
              <w:t>No likely significant environmental effects arise.</w:t>
            </w:r>
          </w:p>
        </w:tc>
        <w:tc>
          <w:tcPr>
            <w:tcW w:w="1683" w:type="dxa"/>
            <w:tcBorders>
              <w:top w:val="single" w:sz="6" w:space="0" w:color="auto"/>
              <w:left w:val="single" w:sz="6" w:space="0" w:color="auto"/>
              <w:bottom w:val="single" w:sz="6" w:space="0" w:color="auto"/>
              <w:right w:val="single" w:sz="6" w:space="0" w:color="auto"/>
            </w:tcBorders>
          </w:tcPr>
          <w:p w14:paraId="3E570EE5" w14:textId="77777777" w:rsidR="000D450B" w:rsidRPr="00FD2FA8" w:rsidRDefault="000D450B" w:rsidP="007C270F">
            <w:pPr>
              <w:spacing w:after="0" w:line="240" w:lineRule="auto"/>
              <w:textAlignment w:val="baseline"/>
              <w:rPr>
                <w:rFonts w:ascii="Arial" w:eastAsia="Times New Roman" w:hAnsi="Arial" w:cs="Arial"/>
                <w:color w:val="000000"/>
                <w:lang w:eastAsia="en-IE"/>
              </w:rPr>
            </w:pPr>
            <w:r w:rsidRPr="00D66293">
              <w:rPr>
                <w:rFonts w:ascii="Arial" w:eastAsia="Times New Roman" w:hAnsi="Arial" w:cs="Arial"/>
                <w:color w:val="000000"/>
                <w:lang w:eastAsia="en-IE"/>
              </w:rPr>
              <w:t>No AA issues arise.</w:t>
            </w:r>
          </w:p>
        </w:tc>
        <w:tc>
          <w:tcPr>
            <w:tcW w:w="1683" w:type="dxa"/>
            <w:tcBorders>
              <w:top w:val="single" w:sz="6" w:space="0" w:color="auto"/>
              <w:left w:val="single" w:sz="6" w:space="0" w:color="auto"/>
              <w:bottom w:val="single" w:sz="6" w:space="0" w:color="auto"/>
              <w:right w:val="single" w:sz="6" w:space="0" w:color="auto"/>
            </w:tcBorders>
          </w:tcPr>
          <w:p w14:paraId="2CE33AE1" w14:textId="77777777" w:rsidR="000D450B" w:rsidRPr="0035557A"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t>No SFRA issues arise.</w:t>
            </w:r>
          </w:p>
        </w:tc>
      </w:tr>
      <w:tr w:rsidR="000D450B" w:rsidRPr="0035557A" w14:paraId="47D14A3F" w14:textId="77777777" w:rsidTr="007C270F">
        <w:trPr>
          <w:trHeight w:val="405"/>
        </w:trPr>
        <w:tc>
          <w:tcPr>
            <w:tcW w:w="2541" w:type="dxa"/>
            <w:tcBorders>
              <w:top w:val="single" w:sz="6" w:space="0" w:color="auto"/>
              <w:left w:val="single" w:sz="6" w:space="0" w:color="auto"/>
              <w:bottom w:val="single" w:sz="6" w:space="0" w:color="auto"/>
              <w:right w:val="single" w:sz="6" w:space="0" w:color="auto"/>
            </w:tcBorders>
            <w:shd w:val="clear" w:color="auto" w:fill="auto"/>
            <w:hideMark/>
          </w:tcPr>
          <w:p w14:paraId="27E5B7EF" w14:textId="77777777" w:rsidR="000D450B" w:rsidRPr="00FD2FA8"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FD2FA8">
              <w:rPr>
                <w:rFonts w:ascii="Arial" w:eastAsia="Times New Roman" w:hAnsi="Arial" w:cs="Arial"/>
                <w:color w:val="000000"/>
                <w:lang w:eastAsia="en-IE"/>
              </w:rPr>
              <w:t>Gaelscoil</w:t>
            </w:r>
            <w:proofErr w:type="spellEnd"/>
            <w:r w:rsidRPr="00FD2FA8">
              <w:rPr>
                <w:rFonts w:ascii="Arial" w:eastAsia="Times New Roman" w:hAnsi="Arial" w:cs="Arial"/>
                <w:color w:val="000000"/>
                <w:lang w:eastAsia="en-IE"/>
              </w:rPr>
              <w:t xml:space="preserve"> </w:t>
            </w:r>
            <w:proofErr w:type="spellStart"/>
            <w:r w:rsidRPr="00FD2FA8">
              <w:rPr>
                <w:rFonts w:ascii="Arial" w:eastAsia="Times New Roman" w:hAnsi="Arial" w:cs="Arial"/>
                <w:color w:val="000000"/>
                <w:lang w:eastAsia="en-IE"/>
              </w:rPr>
              <w:t>Mide</w:t>
            </w:r>
            <w:proofErr w:type="spellEnd"/>
            <w:r w:rsidRPr="00FD2FA8">
              <w:rPr>
                <w:rFonts w:ascii="Arial" w:eastAsia="Times New Roman" w:hAnsi="Arial" w:cs="Arial"/>
                <w:color w:val="000000"/>
                <w:lang w:eastAsia="en-IE"/>
              </w:rPr>
              <w:t xml:space="preserve">, Br. An </w:t>
            </w:r>
            <w:proofErr w:type="spellStart"/>
            <w:r w:rsidRPr="00FD2FA8">
              <w:rPr>
                <w:rFonts w:ascii="Arial" w:eastAsia="Times New Roman" w:hAnsi="Arial" w:cs="Arial"/>
                <w:color w:val="000000"/>
                <w:lang w:eastAsia="en-IE"/>
              </w:rPr>
              <w:t>Ghleanntain</w:t>
            </w:r>
            <w:proofErr w:type="spellEnd"/>
            <w:r w:rsidRPr="00FD2FA8">
              <w:rPr>
                <w:rFonts w:ascii="Arial" w:eastAsia="Times New Roman" w:hAnsi="Arial" w:cs="Arial"/>
                <w:color w:val="000000"/>
                <w:lang w:eastAsia="en-IE"/>
              </w:rPr>
              <w:t xml:space="preserve"> </w:t>
            </w:r>
            <w:proofErr w:type="spellStart"/>
            <w:r w:rsidRPr="00FD2FA8">
              <w:rPr>
                <w:rFonts w:ascii="Arial" w:eastAsia="Times New Roman" w:hAnsi="Arial" w:cs="Arial"/>
                <w:color w:val="000000"/>
                <w:lang w:eastAsia="en-IE"/>
              </w:rPr>
              <w:t>Ghlais</w:t>
            </w:r>
            <w:proofErr w:type="spellEnd"/>
            <w:r w:rsidRPr="00FD2FA8">
              <w:rPr>
                <w:rFonts w:ascii="Arial" w:eastAsia="Times New Roman" w:hAnsi="Arial" w:cs="Arial"/>
                <w:color w:val="000000"/>
                <w:lang w:eastAsia="en-IE"/>
              </w:rPr>
              <w:t xml:space="preserve"> </w:t>
            </w:r>
            <w:proofErr w:type="spellStart"/>
            <w:r w:rsidRPr="00FD2FA8">
              <w:rPr>
                <w:rFonts w:ascii="Arial" w:eastAsia="Times New Roman" w:hAnsi="Arial" w:cs="Arial"/>
                <w:color w:val="000000"/>
                <w:lang w:eastAsia="en-IE"/>
              </w:rPr>
              <w:t>Cill</w:t>
            </w:r>
            <w:proofErr w:type="spellEnd"/>
            <w:r w:rsidRPr="00FD2FA8">
              <w:rPr>
                <w:rFonts w:ascii="Arial" w:eastAsia="Times New Roman" w:hAnsi="Arial" w:cs="Arial"/>
                <w:color w:val="000000"/>
                <w:lang w:eastAsia="en-IE"/>
              </w:rPr>
              <w:t xml:space="preserve"> </w:t>
            </w:r>
            <w:proofErr w:type="spellStart"/>
            <w:r w:rsidRPr="00FD2FA8">
              <w:rPr>
                <w:rFonts w:ascii="Arial" w:eastAsia="Times New Roman" w:hAnsi="Arial" w:cs="Arial"/>
                <w:color w:val="000000"/>
                <w:lang w:eastAsia="en-IE"/>
              </w:rPr>
              <w:t>Bharrog</w:t>
            </w:r>
            <w:proofErr w:type="spellEnd"/>
            <w:r w:rsidRPr="00FD2FA8">
              <w:rPr>
                <w:rFonts w:ascii="Arial" w:eastAsia="Times New Roman" w:hAnsi="Arial" w:cs="Arial"/>
                <w:color w:val="000000"/>
                <w:lang w:eastAsia="en-IE"/>
              </w:rPr>
              <w:t xml:space="preserve"> </w:t>
            </w:r>
            <w:proofErr w:type="spellStart"/>
            <w:r w:rsidRPr="00FD2FA8">
              <w:rPr>
                <w:rFonts w:ascii="Arial" w:eastAsia="Times New Roman" w:hAnsi="Arial" w:cs="Arial"/>
                <w:color w:val="000000"/>
                <w:lang w:eastAsia="en-IE"/>
              </w:rPr>
              <w:t>Baile</w:t>
            </w:r>
            <w:proofErr w:type="spellEnd"/>
            <w:r w:rsidRPr="00FD2FA8">
              <w:rPr>
                <w:rFonts w:ascii="Arial" w:eastAsia="Times New Roman" w:hAnsi="Arial" w:cs="Arial"/>
                <w:color w:val="000000"/>
                <w:lang w:eastAsia="en-IE"/>
              </w:rPr>
              <w:t xml:space="preserve"> </w:t>
            </w:r>
            <w:proofErr w:type="spellStart"/>
            <w:r w:rsidRPr="00FD2FA8">
              <w:rPr>
                <w:rFonts w:ascii="Arial" w:eastAsia="Times New Roman" w:hAnsi="Arial" w:cs="Arial"/>
                <w:color w:val="000000"/>
                <w:lang w:eastAsia="en-IE"/>
              </w:rPr>
              <w:t>Atha</w:t>
            </w:r>
            <w:proofErr w:type="spellEnd"/>
            <w:r w:rsidRPr="00FD2FA8">
              <w:rPr>
                <w:rFonts w:ascii="Arial" w:eastAsia="Times New Roman" w:hAnsi="Arial" w:cs="Arial"/>
                <w:color w:val="000000"/>
                <w:lang w:eastAsia="en-IE"/>
              </w:rPr>
              <w:t xml:space="preserve"> </w:t>
            </w:r>
            <w:proofErr w:type="spellStart"/>
            <w:r w:rsidRPr="00FD2FA8">
              <w:rPr>
                <w:rFonts w:ascii="Arial" w:eastAsia="Times New Roman" w:hAnsi="Arial" w:cs="Arial"/>
                <w:color w:val="000000"/>
                <w:lang w:eastAsia="en-IE"/>
              </w:rPr>
              <w:t>Cliath</w:t>
            </w:r>
            <w:proofErr w:type="spellEnd"/>
            <w:r w:rsidRPr="00FD2FA8">
              <w:rPr>
                <w:rFonts w:ascii="Arial" w:eastAsia="Times New Roman" w:hAnsi="Arial" w:cs="Arial"/>
                <w:color w:val="000000"/>
                <w:lang w:eastAsia="en-IE"/>
              </w:rPr>
              <w:t xml:space="preserve"> 5  </w:t>
            </w:r>
          </w:p>
        </w:tc>
        <w:tc>
          <w:tcPr>
            <w:tcW w:w="1166" w:type="dxa"/>
            <w:tcBorders>
              <w:top w:val="single" w:sz="6" w:space="0" w:color="auto"/>
              <w:left w:val="single" w:sz="6" w:space="0" w:color="auto"/>
              <w:bottom w:val="single" w:sz="6" w:space="0" w:color="auto"/>
              <w:right w:val="single" w:sz="6" w:space="0" w:color="auto"/>
            </w:tcBorders>
            <w:shd w:val="clear" w:color="auto" w:fill="auto"/>
            <w:hideMark/>
          </w:tcPr>
          <w:p w14:paraId="32CE1E65"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Z15</w:t>
            </w:r>
          </w:p>
        </w:tc>
        <w:tc>
          <w:tcPr>
            <w:tcW w:w="1247" w:type="dxa"/>
            <w:tcBorders>
              <w:top w:val="single" w:sz="6" w:space="0" w:color="auto"/>
              <w:left w:val="single" w:sz="6" w:space="0" w:color="auto"/>
              <w:bottom w:val="single" w:sz="6" w:space="0" w:color="auto"/>
              <w:right w:val="single" w:sz="6" w:space="0" w:color="auto"/>
            </w:tcBorders>
            <w:shd w:val="clear" w:color="auto" w:fill="auto"/>
            <w:hideMark/>
          </w:tcPr>
          <w:p w14:paraId="2870E8FA"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Z12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0EA681F6"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4D46441"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Map C</w:t>
            </w:r>
          </w:p>
        </w:tc>
        <w:tc>
          <w:tcPr>
            <w:tcW w:w="1314" w:type="dxa"/>
            <w:tcBorders>
              <w:top w:val="single" w:sz="6" w:space="0" w:color="auto"/>
              <w:left w:val="single" w:sz="6" w:space="0" w:color="auto"/>
              <w:bottom w:val="single" w:sz="6" w:space="0" w:color="auto"/>
              <w:right w:val="single" w:sz="6" w:space="0" w:color="auto"/>
            </w:tcBorders>
            <w:shd w:val="clear" w:color="auto" w:fill="auto"/>
            <w:hideMark/>
          </w:tcPr>
          <w:p w14:paraId="0316D9B3"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C-0014</w:t>
            </w:r>
          </w:p>
        </w:tc>
        <w:tc>
          <w:tcPr>
            <w:tcW w:w="1699" w:type="dxa"/>
            <w:tcBorders>
              <w:top w:val="single" w:sz="6" w:space="0" w:color="auto"/>
              <w:left w:val="single" w:sz="6" w:space="0" w:color="auto"/>
              <w:bottom w:val="single" w:sz="6" w:space="0" w:color="auto"/>
              <w:right w:val="single" w:sz="6" w:space="0" w:color="auto"/>
            </w:tcBorders>
          </w:tcPr>
          <w:p w14:paraId="1EAA5177" w14:textId="77777777" w:rsidR="000D450B" w:rsidRPr="00FD2FA8" w:rsidRDefault="000D450B" w:rsidP="007C270F">
            <w:pPr>
              <w:spacing w:after="0" w:line="240" w:lineRule="auto"/>
              <w:textAlignment w:val="baseline"/>
              <w:rPr>
                <w:rFonts w:ascii="Arial" w:eastAsia="Times New Roman" w:hAnsi="Arial" w:cs="Arial"/>
                <w:color w:val="000000"/>
                <w:lang w:eastAsia="en-IE"/>
              </w:rPr>
            </w:pPr>
            <w:r w:rsidRPr="00356B29">
              <w:rPr>
                <w:rFonts w:ascii="Arial" w:eastAsia="Times New Roman" w:hAnsi="Arial" w:cs="Arial"/>
                <w:color w:val="000000"/>
                <w:lang w:eastAsia="en-IE"/>
              </w:rPr>
              <w:t>No likely significant environmental effects arise.</w:t>
            </w:r>
          </w:p>
        </w:tc>
        <w:tc>
          <w:tcPr>
            <w:tcW w:w="1683" w:type="dxa"/>
            <w:tcBorders>
              <w:top w:val="single" w:sz="6" w:space="0" w:color="auto"/>
              <w:left w:val="single" w:sz="6" w:space="0" w:color="auto"/>
              <w:bottom w:val="single" w:sz="6" w:space="0" w:color="auto"/>
              <w:right w:val="single" w:sz="6" w:space="0" w:color="auto"/>
            </w:tcBorders>
          </w:tcPr>
          <w:p w14:paraId="070406DF" w14:textId="77777777" w:rsidR="000D450B" w:rsidRPr="00FD2FA8" w:rsidRDefault="000D450B" w:rsidP="007C270F">
            <w:pPr>
              <w:spacing w:after="0" w:line="240" w:lineRule="auto"/>
              <w:textAlignment w:val="baseline"/>
              <w:rPr>
                <w:rFonts w:ascii="Arial" w:eastAsia="Times New Roman" w:hAnsi="Arial" w:cs="Arial"/>
                <w:color w:val="000000"/>
                <w:lang w:eastAsia="en-IE"/>
              </w:rPr>
            </w:pPr>
            <w:r w:rsidRPr="00D66293">
              <w:rPr>
                <w:rFonts w:ascii="Arial" w:eastAsia="Times New Roman" w:hAnsi="Arial" w:cs="Arial"/>
                <w:color w:val="000000"/>
                <w:lang w:eastAsia="en-IE"/>
              </w:rPr>
              <w:t>No AA issues arise.</w:t>
            </w:r>
          </w:p>
        </w:tc>
        <w:tc>
          <w:tcPr>
            <w:tcW w:w="1683" w:type="dxa"/>
            <w:tcBorders>
              <w:top w:val="single" w:sz="6" w:space="0" w:color="auto"/>
              <w:left w:val="single" w:sz="6" w:space="0" w:color="auto"/>
              <w:bottom w:val="single" w:sz="6" w:space="0" w:color="auto"/>
              <w:right w:val="single" w:sz="6" w:space="0" w:color="auto"/>
            </w:tcBorders>
          </w:tcPr>
          <w:p w14:paraId="40884BD0" w14:textId="77777777" w:rsidR="000D450B" w:rsidRPr="0035557A"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t>No SFRA issues arise.</w:t>
            </w:r>
          </w:p>
        </w:tc>
      </w:tr>
      <w:tr w:rsidR="000D450B" w:rsidRPr="0035557A" w14:paraId="6D997F77" w14:textId="77777777" w:rsidTr="007C270F">
        <w:trPr>
          <w:trHeight w:val="405"/>
        </w:trPr>
        <w:tc>
          <w:tcPr>
            <w:tcW w:w="2541" w:type="dxa"/>
            <w:tcBorders>
              <w:top w:val="single" w:sz="6" w:space="0" w:color="auto"/>
              <w:left w:val="single" w:sz="6" w:space="0" w:color="auto"/>
              <w:bottom w:val="single" w:sz="6" w:space="0" w:color="auto"/>
              <w:right w:val="single" w:sz="6" w:space="0" w:color="auto"/>
            </w:tcBorders>
            <w:shd w:val="clear" w:color="auto" w:fill="auto"/>
            <w:hideMark/>
          </w:tcPr>
          <w:p w14:paraId="431A2B01" w14:textId="77777777" w:rsidR="000D450B" w:rsidRPr="00FD2FA8"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FD2FA8">
              <w:rPr>
                <w:rFonts w:ascii="Arial" w:eastAsia="Times New Roman" w:hAnsi="Arial" w:cs="Arial"/>
                <w:color w:val="000000"/>
                <w:lang w:eastAsia="en-IE"/>
              </w:rPr>
              <w:t>Scoil</w:t>
            </w:r>
            <w:proofErr w:type="spellEnd"/>
            <w:r w:rsidRPr="00FD2FA8">
              <w:rPr>
                <w:rFonts w:ascii="Arial" w:eastAsia="Times New Roman" w:hAnsi="Arial" w:cs="Arial"/>
                <w:color w:val="000000"/>
                <w:lang w:eastAsia="en-IE"/>
              </w:rPr>
              <w:t xml:space="preserve"> Eoin, Greendale Road, </w:t>
            </w:r>
            <w:proofErr w:type="spellStart"/>
            <w:r w:rsidRPr="00FD2FA8">
              <w:rPr>
                <w:rFonts w:ascii="Arial" w:eastAsia="Times New Roman" w:hAnsi="Arial" w:cs="Arial"/>
                <w:color w:val="000000"/>
                <w:lang w:eastAsia="en-IE"/>
              </w:rPr>
              <w:t>Kilbarrack</w:t>
            </w:r>
            <w:proofErr w:type="spellEnd"/>
            <w:r w:rsidRPr="00FD2FA8">
              <w:rPr>
                <w:rFonts w:ascii="Arial" w:eastAsia="Times New Roman" w:hAnsi="Arial" w:cs="Arial"/>
                <w:color w:val="000000"/>
                <w:lang w:eastAsia="en-IE"/>
              </w:rPr>
              <w:t>, Dublin 5  </w:t>
            </w:r>
          </w:p>
        </w:tc>
        <w:tc>
          <w:tcPr>
            <w:tcW w:w="1166" w:type="dxa"/>
            <w:tcBorders>
              <w:top w:val="single" w:sz="6" w:space="0" w:color="auto"/>
              <w:left w:val="single" w:sz="6" w:space="0" w:color="auto"/>
              <w:bottom w:val="single" w:sz="6" w:space="0" w:color="auto"/>
              <w:right w:val="single" w:sz="6" w:space="0" w:color="auto"/>
            </w:tcBorders>
            <w:shd w:val="clear" w:color="auto" w:fill="auto"/>
            <w:hideMark/>
          </w:tcPr>
          <w:p w14:paraId="5DF09037"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Z15</w:t>
            </w:r>
          </w:p>
        </w:tc>
        <w:tc>
          <w:tcPr>
            <w:tcW w:w="1247" w:type="dxa"/>
            <w:tcBorders>
              <w:top w:val="single" w:sz="6" w:space="0" w:color="auto"/>
              <w:left w:val="single" w:sz="6" w:space="0" w:color="auto"/>
              <w:bottom w:val="single" w:sz="6" w:space="0" w:color="auto"/>
              <w:right w:val="single" w:sz="6" w:space="0" w:color="auto"/>
            </w:tcBorders>
            <w:shd w:val="clear" w:color="auto" w:fill="auto"/>
            <w:hideMark/>
          </w:tcPr>
          <w:p w14:paraId="70D9796D"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Z12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62143691"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3C7E4F23"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Map C</w:t>
            </w:r>
          </w:p>
        </w:tc>
        <w:tc>
          <w:tcPr>
            <w:tcW w:w="1314" w:type="dxa"/>
            <w:tcBorders>
              <w:top w:val="single" w:sz="6" w:space="0" w:color="auto"/>
              <w:left w:val="single" w:sz="6" w:space="0" w:color="auto"/>
              <w:bottom w:val="single" w:sz="6" w:space="0" w:color="auto"/>
              <w:right w:val="single" w:sz="6" w:space="0" w:color="auto"/>
            </w:tcBorders>
            <w:shd w:val="clear" w:color="auto" w:fill="auto"/>
            <w:hideMark/>
          </w:tcPr>
          <w:p w14:paraId="54AED239"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C-0015</w:t>
            </w:r>
          </w:p>
        </w:tc>
        <w:tc>
          <w:tcPr>
            <w:tcW w:w="1699" w:type="dxa"/>
            <w:tcBorders>
              <w:top w:val="single" w:sz="6" w:space="0" w:color="auto"/>
              <w:left w:val="single" w:sz="6" w:space="0" w:color="auto"/>
              <w:bottom w:val="single" w:sz="6" w:space="0" w:color="auto"/>
              <w:right w:val="single" w:sz="6" w:space="0" w:color="auto"/>
            </w:tcBorders>
          </w:tcPr>
          <w:p w14:paraId="51C3ACBF" w14:textId="77777777" w:rsidR="000D450B" w:rsidRPr="00FD2FA8" w:rsidRDefault="000D450B" w:rsidP="007C270F">
            <w:pPr>
              <w:spacing w:after="0" w:line="240" w:lineRule="auto"/>
              <w:textAlignment w:val="baseline"/>
              <w:rPr>
                <w:rFonts w:ascii="Arial" w:eastAsia="Times New Roman" w:hAnsi="Arial" w:cs="Arial"/>
                <w:color w:val="000000"/>
                <w:lang w:eastAsia="en-IE"/>
              </w:rPr>
            </w:pPr>
            <w:r w:rsidRPr="00356B29">
              <w:rPr>
                <w:rFonts w:ascii="Arial" w:eastAsia="Times New Roman" w:hAnsi="Arial" w:cs="Arial"/>
                <w:color w:val="000000"/>
                <w:lang w:eastAsia="en-IE"/>
              </w:rPr>
              <w:t>No likely significant environmental effects arise.</w:t>
            </w:r>
          </w:p>
        </w:tc>
        <w:tc>
          <w:tcPr>
            <w:tcW w:w="1683" w:type="dxa"/>
            <w:tcBorders>
              <w:top w:val="single" w:sz="6" w:space="0" w:color="auto"/>
              <w:left w:val="single" w:sz="6" w:space="0" w:color="auto"/>
              <w:bottom w:val="single" w:sz="6" w:space="0" w:color="auto"/>
              <w:right w:val="single" w:sz="6" w:space="0" w:color="auto"/>
            </w:tcBorders>
          </w:tcPr>
          <w:p w14:paraId="5AC705A2" w14:textId="77777777" w:rsidR="000D450B" w:rsidRPr="00FD2FA8" w:rsidRDefault="000D450B" w:rsidP="007C270F">
            <w:pPr>
              <w:spacing w:after="0" w:line="240" w:lineRule="auto"/>
              <w:textAlignment w:val="baseline"/>
              <w:rPr>
                <w:rFonts w:ascii="Arial" w:eastAsia="Times New Roman" w:hAnsi="Arial" w:cs="Arial"/>
                <w:color w:val="000000"/>
                <w:lang w:eastAsia="en-IE"/>
              </w:rPr>
            </w:pPr>
            <w:r w:rsidRPr="00D66293">
              <w:rPr>
                <w:rFonts w:ascii="Arial" w:eastAsia="Times New Roman" w:hAnsi="Arial" w:cs="Arial"/>
                <w:color w:val="000000"/>
                <w:lang w:eastAsia="en-IE"/>
              </w:rPr>
              <w:t>No AA issues arise.</w:t>
            </w:r>
          </w:p>
        </w:tc>
        <w:tc>
          <w:tcPr>
            <w:tcW w:w="1683" w:type="dxa"/>
            <w:tcBorders>
              <w:top w:val="single" w:sz="6" w:space="0" w:color="auto"/>
              <w:left w:val="single" w:sz="6" w:space="0" w:color="auto"/>
              <w:bottom w:val="single" w:sz="6" w:space="0" w:color="auto"/>
              <w:right w:val="single" w:sz="6" w:space="0" w:color="auto"/>
            </w:tcBorders>
          </w:tcPr>
          <w:p w14:paraId="2030076C" w14:textId="77777777" w:rsidR="000D450B" w:rsidRPr="0035557A"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t>No SFRA issues arise.</w:t>
            </w:r>
          </w:p>
        </w:tc>
      </w:tr>
      <w:tr w:rsidR="000D450B" w:rsidRPr="0035557A" w14:paraId="14AE389D" w14:textId="77777777" w:rsidTr="007C270F">
        <w:trPr>
          <w:trHeight w:val="405"/>
        </w:trPr>
        <w:tc>
          <w:tcPr>
            <w:tcW w:w="2541" w:type="dxa"/>
            <w:tcBorders>
              <w:top w:val="single" w:sz="6" w:space="0" w:color="auto"/>
              <w:left w:val="single" w:sz="6" w:space="0" w:color="auto"/>
              <w:bottom w:val="single" w:sz="6" w:space="0" w:color="auto"/>
              <w:right w:val="single" w:sz="6" w:space="0" w:color="auto"/>
            </w:tcBorders>
            <w:shd w:val="clear" w:color="auto" w:fill="auto"/>
            <w:hideMark/>
          </w:tcPr>
          <w:p w14:paraId="34BBF224" w14:textId="77777777" w:rsidR="000D450B" w:rsidRPr="00FD2FA8"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FD2FA8">
              <w:rPr>
                <w:rFonts w:ascii="Arial" w:eastAsia="Times New Roman" w:hAnsi="Arial" w:cs="Arial"/>
                <w:color w:val="000000"/>
                <w:lang w:eastAsia="en-IE"/>
              </w:rPr>
              <w:t>Naiscoil</w:t>
            </w:r>
            <w:proofErr w:type="spellEnd"/>
            <w:r w:rsidRPr="00FD2FA8">
              <w:rPr>
                <w:rFonts w:ascii="Arial" w:eastAsia="Times New Roman" w:hAnsi="Arial" w:cs="Arial"/>
                <w:color w:val="000000"/>
                <w:lang w:eastAsia="en-IE"/>
              </w:rPr>
              <w:t xml:space="preserve"> IDE, All Saints Drive, </w:t>
            </w:r>
            <w:proofErr w:type="spellStart"/>
            <w:r w:rsidRPr="00FD2FA8">
              <w:rPr>
                <w:rFonts w:ascii="Arial" w:eastAsia="Times New Roman" w:hAnsi="Arial" w:cs="Arial"/>
                <w:color w:val="000000"/>
                <w:lang w:eastAsia="en-IE"/>
              </w:rPr>
              <w:t>Raheny</w:t>
            </w:r>
            <w:proofErr w:type="spellEnd"/>
            <w:r w:rsidRPr="00FD2FA8">
              <w:rPr>
                <w:rFonts w:ascii="Arial" w:eastAsia="Times New Roman" w:hAnsi="Arial" w:cs="Arial"/>
                <w:color w:val="000000"/>
                <w:lang w:eastAsia="en-IE"/>
              </w:rPr>
              <w:t xml:space="preserve"> Dublin 5  </w:t>
            </w:r>
          </w:p>
        </w:tc>
        <w:tc>
          <w:tcPr>
            <w:tcW w:w="1166" w:type="dxa"/>
            <w:tcBorders>
              <w:top w:val="single" w:sz="6" w:space="0" w:color="auto"/>
              <w:left w:val="single" w:sz="6" w:space="0" w:color="auto"/>
              <w:bottom w:val="single" w:sz="6" w:space="0" w:color="auto"/>
              <w:right w:val="single" w:sz="6" w:space="0" w:color="auto"/>
            </w:tcBorders>
            <w:shd w:val="clear" w:color="auto" w:fill="auto"/>
            <w:hideMark/>
          </w:tcPr>
          <w:p w14:paraId="294516F0"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Z15</w:t>
            </w:r>
          </w:p>
        </w:tc>
        <w:tc>
          <w:tcPr>
            <w:tcW w:w="1247" w:type="dxa"/>
            <w:tcBorders>
              <w:top w:val="single" w:sz="6" w:space="0" w:color="auto"/>
              <w:left w:val="single" w:sz="6" w:space="0" w:color="auto"/>
              <w:bottom w:val="single" w:sz="6" w:space="0" w:color="auto"/>
              <w:right w:val="single" w:sz="6" w:space="0" w:color="auto"/>
            </w:tcBorders>
            <w:shd w:val="clear" w:color="auto" w:fill="auto"/>
            <w:hideMark/>
          </w:tcPr>
          <w:p w14:paraId="5A8DB014"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Z12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08A8E6A1"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52A46F86"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Map C</w:t>
            </w:r>
          </w:p>
        </w:tc>
        <w:tc>
          <w:tcPr>
            <w:tcW w:w="1314" w:type="dxa"/>
            <w:tcBorders>
              <w:top w:val="single" w:sz="6" w:space="0" w:color="auto"/>
              <w:left w:val="single" w:sz="6" w:space="0" w:color="auto"/>
              <w:bottom w:val="single" w:sz="6" w:space="0" w:color="auto"/>
              <w:right w:val="single" w:sz="6" w:space="0" w:color="auto"/>
            </w:tcBorders>
            <w:shd w:val="clear" w:color="auto" w:fill="auto"/>
            <w:hideMark/>
          </w:tcPr>
          <w:p w14:paraId="09575AFF"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C-0016</w:t>
            </w:r>
          </w:p>
        </w:tc>
        <w:tc>
          <w:tcPr>
            <w:tcW w:w="1699" w:type="dxa"/>
            <w:tcBorders>
              <w:top w:val="single" w:sz="6" w:space="0" w:color="auto"/>
              <w:left w:val="single" w:sz="6" w:space="0" w:color="auto"/>
              <w:bottom w:val="single" w:sz="6" w:space="0" w:color="auto"/>
              <w:right w:val="single" w:sz="6" w:space="0" w:color="auto"/>
            </w:tcBorders>
          </w:tcPr>
          <w:p w14:paraId="774AB104" w14:textId="77777777" w:rsidR="000D450B" w:rsidRPr="00FD2FA8" w:rsidRDefault="000D450B" w:rsidP="007C270F">
            <w:pPr>
              <w:spacing w:after="0" w:line="240" w:lineRule="auto"/>
              <w:textAlignment w:val="baseline"/>
              <w:rPr>
                <w:rFonts w:ascii="Arial" w:eastAsia="Times New Roman" w:hAnsi="Arial" w:cs="Arial"/>
                <w:color w:val="000000"/>
                <w:lang w:eastAsia="en-IE"/>
              </w:rPr>
            </w:pPr>
            <w:r w:rsidRPr="00356B29">
              <w:rPr>
                <w:rFonts w:ascii="Arial" w:eastAsia="Times New Roman" w:hAnsi="Arial" w:cs="Arial"/>
                <w:color w:val="000000"/>
                <w:lang w:eastAsia="en-IE"/>
              </w:rPr>
              <w:t>No likely significant environmental effects arise.</w:t>
            </w:r>
          </w:p>
        </w:tc>
        <w:tc>
          <w:tcPr>
            <w:tcW w:w="1683" w:type="dxa"/>
            <w:tcBorders>
              <w:top w:val="single" w:sz="6" w:space="0" w:color="auto"/>
              <w:left w:val="single" w:sz="6" w:space="0" w:color="auto"/>
              <w:bottom w:val="single" w:sz="6" w:space="0" w:color="auto"/>
              <w:right w:val="single" w:sz="6" w:space="0" w:color="auto"/>
            </w:tcBorders>
          </w:tcPr>
          <w:p w14:paraId="0775D221" w14:textId="77777777" w:rsidR="000D450B" w:rsidRPr="00FD2FA8" w:rsidRDefault="000D450B" w:rsidP="007C270F">
            <w:pPr>
              <w:spacing w:after="0" w:line="240" w:lineRule="auto"/>
              <w:textAlignment w:val="baseline"/>
              <w:rPr>
                <w:rFonts w:ascii="Arial" w:eastAsia="Times New Roman" w:hAnsi="Arial" w:cs="Arial"/>
                <w:color w:val="000000"/>
                <w:lang w:eastAsia="en-IE"/>
              </w:rPr>
            </w:pPr>
            <w:r w:rsidRPr="00D66293">
              <w:rPr>
                <w:rFonts w:ascii="Arial" w:eastAsia="Times New Roman" w:hAnsi="Arial" w:cs="Arial"/>
                <w:color w:val="000000"/>
                <w:lang w:eastAsia="en-IE"/>
              </w:rPr>
              <w:t>No AA issues arise.</w:t>
            </w:r>
          </w:p>
        </w:tc>
        <w:tc>
          <w:tcPr>
            <w:tcW w:w="1683" w:type="dxa"/>
            <w:tcBorders>
              <w:top w:val="single" w:sz="6" w:space="0" w:color="auto"/>
              <w:left w:val="single" w:sz="6" w:space="0" w:color="auto"/>
              <w:bottom w:val="single" w:sz="6" w:space="0" w:color="auto"/>
              <w:right w:val="single" w:sz="6" w:space="0" w:color="auto"/>
            </w:tcBorders>
          </w:tcPr>
          <w:p w14:paraId="4E0AF036" w14:textId="77777777" w:rsidR="000D450B" w:rsidRPr="0035557A"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t>No SFRA issues arise.</w:t>
            </w:r>
          </w:p>
        </w:tc>
      </w:tr>
      <w:tr w:rsidR="000D450B" w:rsidRPr="0035557A" w14:paraId="11B94A77" w14:textId="77777777" w:rsidTr="007C270F">
        <w:trPr>
          <w:trHeight w:val="405"/>
        </w:trPr>
        <w:tc>
          <w:tcPr>
            <w:tcW w:w="2541" w:type="dxa"/>
            <w:tcBorders>
              <w:top w:val="single" w:sz="6" w:space="0" w:color="auto"/>
              <w:left w:val="single" w:sz="6" w:space="0" w:color="auto"/>
              <w:bottom w:val="single" w:sz="6" w:space="0" w:color="auto"/>
              <w:right w:val="single" w:sz="6" w:space="0" w:color="auto"/>
            </w:tcBorders>
            <w:shd w:val="clear" w:color="auto" w:fill="auto"/>
            <w:hideMark/>
          </w:tcPr>
          <w:p w14:paraId="7ABE8F36" w14:textId="77777777" w:rsidR="000D450B" w:rsidRPr="00FD2FA8"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FD2FA8">
              <w:rPr>
                <w:rFonts w:ascii="Arial" w:eastAsia="Times New Roman" w:hAnsi="Arial" w:cs="Arial"/>
                <w:color w:val="000000"/>
                <w:lang w:eastAsia="en-IE"/>
              </w:rPr>
              <w:t>Scoail</w:t>
            </w:r>
            <w:proofErr w:type="spellEnd"/>
            <w:r w:rsidRPr="00FD2FA8">
              <w:rPr>
                <w:rFonts w:ascii="Arial" w:eastAsia="Times New Roman" w:hAnsi="Arial" w:cs="Arial"/>
                <w:color w:val="000000"/>
                <w:lang w:eastAsia="en-IE"/>
              </w:rPr>
              <w:t xml:space="preserve"> </w:t>
            </w:r>
            <w:proofErr w:type="spellStart"/>
            <w:r w:rsidRPr="00FD2FA8">
              <w:rPr>
                <w:rFonts w:ascii="Arial" w:eastAsia="Times New Roman" w:hAnsi="Arial" w:cs="Arial"/>
                <w:color w:val="000000"/>
                <w:lang w:eastAsia="en-IE"/>
              </w:rPr>
              <w:t>Aine</w:t>
            </w:r>
            <w:proofErr w:type="spellEnd"/>
            <w:r w:rsidRPr="00FD2FA8">
              <w:rPr>
                <w:rFonts w:ascii="Arial" w:eastAsia="Times New Roman" w:hAnsi="Arial" w:cs="Arial"/>
                <w:color w:val="000000"/>
                <w:lang w:eastAsia="en-IE"/>
              </w:rPr>
              <w:t xml:space="preserve">, All Saints Drive, </w:t>
            </w:r>
            <w:proofErr w:type="spellStart"/>
            <w:r w:rsidRPr="00FD2FA8">
              <w:rPr>
                <w:rFonts w:ascii="Arial" w:eastAsia="Times New Roman" w:hAnsi="Arial" w:cs="Arial"/>
                <w:color w:val="000000"/>
                <w:lang w:eastAsia="en-IE"/>
              </w:rPr>
              <w:t>Raheny</w:t>
            </w:r>
            <w:proofErr w:type="spellEnd"/>
            <w:r w:rsidRPr="00FD2FA8">
              <w:rPr>
                <w:rFonts w:ascii="Arial" w:eastAsia="Times New Roman" w:hAnsi="Arial" w:cs="Arial"/>
                <w:color w:val="000000"/>
                <w:lang w:eastAsia="en-IE"/>
              </w:rPr>
              <w:t>, Dublin 5  </w:t>
            </w:r>
          </w:p>
        </w:tc>
        <w:tc>
          <w:tcPr>
            <w:tcW w:w="1166" w:type="dxa"/>
            <w:tcBorders>
              <w:top w:val="single" w:sz="6" w:space="0" w:color="auto"/>
              <w:left w:val="single" w:sz="6" w:space="0" w:color="auto"/>
              <w:bottom w:val="single" w:sz="6" w:space="0" w:color="auto"/>
              <w:right w:val="single" w:sz="6" w:space="0" w:color="auto"/>
            </w:tcBorders>
            <w:shd w:val="clear" w:color="auto" w:fill="auto"/>
            <w:hideMark/>
          </w:tcPr>
          <w:p w14:paraId="7B8902F3"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Z15</w:t>
            </w:r>
          </w:p>
        </w:tc>
        <w:tc>
          <w:tcPr>
            <w:tcW w:w="1247" w:type="dxa"/>
            <w:tcBorders>
              <w:top w:val="single" w:sz="6" w:space="0" w:color="auto"/>
              <w:left w:val="single" w:sz="6" w:space="0" w:color="auto"/>
              <w:bottom w:val="single" w:sz="6" w:space="0" w:color="auto"/>
              <w:right w:val="single" w:sz="6" w:space="0" w:color="auto"/>
            </w:tcBorders>
            <w:shd w:val="clear" w:color="auto" w:fill="auto"/>
            <w:hideMark/>
          </w:tcPr>
          <w:p w14:paraId="524319B0"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Z12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733D670D"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15A75011"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Map C</w:t>
            </w:r>
          </w:p>
        </w:tc>
        <w:tc>
          <w:tcPr>
            <w:tcW w:w="1314" w:type="dxa"/>
            <w:tcBorders>
              <w:top w:val="single" w:sz="6" w:space="0" w:color="auto"/>
              <w:left w:val="single" w:sz="6" w:space="0" w:color="auto"/>
              <w:bottom w:val="single" w:sz="6" w:space="0" w:color="auto"/>
              <w:right w:val="single" w:sz="6" w:space="0" w:color="auto"/>
            </w:tcBorders>
            <w:shd w:val="clear" w:color="auto" w:fill="auto"/>
            <w:hideMark/>
          </w:tcPr>
          <w:p w14:paraId="4EB756D8"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C-0016</w:t>
            </w:r>
          </w:p>
        </w:tc>
        <w:tc>
          <w:tcPr>
            <w:tcW w:w="1699" w:type="dxa"/>
            <w:tcBorders>
              <w:top w:val="single" w:sz="6" w:space="0" w:color="auto"/>
              <w:left w:val="single" w:sz="6" w:space="0" w:color="auto"/>
              <w:bottom w:val="single" w:sz="6" w:space="0" w:color="auto"/>
              <w:right w:val="single" w:sz="6" w:space="0" w:color="auto"/>
            </w:tcBorders>
          </w:tcPr>
          <w:p w14:paraId="6A8B7EEC" w14:textId="77777777" w:rsidR="000D450B" w:rsidRPr="00FD2FA8" w:rsidRDefault="000D450B" w:rsidP="007C270F">
            <w:pPr>
              <w:spacing w:after="0" w:line="240" w:lineRule="auto"/>
              <w:textAlignment w:val="baseline"/>
              <w:rPr>
                <w:rFonts w:ascii="Arial" w:eastAsia="Times New Roman" w:hAnsi="Arial" w:cs="Arial"/>
                <w:color w:val="000000"/>
                <w:lang w:eastAsia="en-IE"/>
              </w:rPr>
            </w:pPr>
            <w:r w:rsidRPr="00356B29">
              <w:rPr>
                <w:rFonts w:ascii="Arial" w:eastAsia="Times New Roman" w:hAnsi="Arial" w:cs="Arial"/>
                <w:color w:val="000000"/>
                <w:lang w:eastAsia="en-IE"/>
              </w:rPr>
              <w:t>No likely significant environmental effects arise.</w:t>
            </w:r>
          </w:p>
        </w:tc>
        <w:tc>
          <w:tcPr>
            <w:tcW w:w="1683" w:type="dxa"/>
            <w:tcBorders>
              <w:top w:val="single" w:sz="6" w:space="0" w:color="auto"/>
              <w:left w:val="single" w:sz="6" w:space="0" w:color="auto"/>
              <w:bottom w:val="single" w:sz="6" w:space="0" w:color="auto"/>
              <w:right w:val="single" w:sz="6" w:space="0" w:color="auto"/>
            </w:tcBorders>
          </w:tcPr>
          <w:p w14:paraId="04911781" w14:textId="77777777" w:rsidR="000D450B" w:rsidRPr="00FD2FA8" w:rsidRDefault="000D450B" w:rsidP="007C270F">
            <w:pPr>
              <w:spacing w:after="0" w:line="240" w:lineRule="auto"/>
              <w:textAlignment w:val="baseline"/>
              <w:rPr>
                <w:rFonts w:ascii="Arial" w:eastAsia="Times New Roman" w:hAnsi="Arial" w:cs="Arial"/>
                <w:color w:val="000000"/>
                <w:lang w:eastAsia="en-IE"/>
              </w:rPr>
            </w:pPr>
            <w:r w:rsidRPr="00D66293">
              <w:rPr>
                <w:rFonts w:ascii="Arial" w:eastAsia="Times New Roman" w:hAnsi="Arial" w:cs="Arial"/>
                <w:color w:val="000000"/>
                <w:lang w:eastAsia="en-IE"/>
              </w:rPr>
              <w:t>No AA issues arise.</w:t>
            </w:r>
          </w:p>
        </w:tc>
        <w:tc>
          <w:tcPr>
            <w:tcW w:w="1683" w:type="dxa"/>
            <w:tcBorders>
              <w:top w:val="single" w:sz="6" w:space="0" w:color="auto"/>
              <w:left w:val="single" w:sz="6" w:space="0" w:color="auto"/>
              <w:bottom w:val="single" w:sz="6" w:space="0" w:color="auto"/>
              <w:right w:val="single" w:sz="6" w:space="0" w:color="auto"/>
            </w:tcBorders>
          </w:tcPr>
          <w:p w14:paraId="4D3F5554" w14:textId="77777777" w:rsidR="000D450B" w:rsidRPr="0035557A"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t>No SFRA issues arise.</w:t>
            </w:r>
          </w:p>
        </w:tc>
      </w:tr>
      <w:tr w:rsidR="000D450B" w:rsidRPr="0035557A" w14:paraId="4E730DBF" w14:textId="77777777" w:rsidTr="007C270F">
        <w:trPr>
          <w:trHeight w:val="405"/>
        </w:trPr>
        <w:tc>
          <w:tcPr>
            <w:tcW w:w="2541" w:type="dxa"/>
            <w:tcBorders>
              <w:top w:val="single" w:sz="6" w:space="0" w:color="auto"/>
              <w:left w:val="single" w:sz="6" w:space="0" w:color="auto"/>
              <w:bottom w:val="single" w:sz="6" w:space="0" w:color="auto"/>
              <w:right w:val="single" w:sz="6" w:space="0" w:color="auto"/>
            </w:tcBorders>
            <w:shd w:val="clear" w:color="auto" w:fill="auto"/>
            <w:hideMark/>
          </w:tcPr>
          <w:p w14:paraId="0C6A6DA2" w14:textId="77777777" w:rsidR="000D450B" w:rsidRPr="00FD2FA8"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FD2FA8">
              <w:rPr>
                <w:rFonts w:ascii="Arial" w:eastAsia="Times New Roman" w:hAnsi="Arial" w:cs="Arial"/>
                <w:color w:val="000000"/>
                <w:lang w:eastAsia="en-IE"/>
              </w:rPr>
              <w:t>Scoil</w:t>
            </w:r>
            <w:proofErr w:type="spellEnd"/>
            <w:r w:rsidRPr="00FD2FA8">
              <w:rPr>
                <w:rFonts w:ascii="Arial" w:eastAsia="Times New Roman" w:hAnsi="Arial" w:cs="Arial"/>
                <w:color w:val="000000"/>
                <w:lang w:eastAsia="en-IE"/>
              </w:rPr>
              <w:t xml:space="preserve"> </w:t>
            </w:r>
            <w:proofErr w:type="spellStart"/>
            <w:r w:rsidRPr="00FD2FA8">
              <w:rPr>
                <w:rFonts w:ascii="Arial" w:eastAsia="Times New Roman" w:hAnsi="Arial" w:cs="Arial"/>
                <w:color w:val="000000"/>
                <w:lang w:eastAsia="en-IE"/>
              </w:rPr>
              <w:t>Assaim</w:t>
            </w:r>
            <w:proofErr w:type="spellEnd"/>
            <w:r w:rsidRPr="00FD2FA8">
              <w:rPr>
                <w:rFonts w:ascii="Arial" w:eastAsia="Times New Roman" w:hAnsi="Arial" w:cs="Arial"/>
                <w:color w:val="000000"/>
                <w:lang w:eastAsia="en-IE"/>
              </w:rPr>
              <w:t xml:space="preserve"> BNS, All Saints Drive, </w:t>
            </w:r>
            <w:proofErr w:type="spellStart"/>
            <w:r w:rsidRPr="00FD2FA8">
              <w:rPr>
                <w:rFonts w:ascii="Arial" w:eastAsia="Times New Roman" w:hAnsi="Arial" w:cs="Arial"/>
                <w:color w:val="000000"/>
                <w:lang w:eastAsia="en-IE"/>
              </w:rPr>
              <w:t>Rahney</w:t>
            </w:r>
            <w:proofErr w:type="spellEnd"/>
            <w:r w:rsidRPr="00FD2FA8">
              <w:rPr>
                <w:rFonts w:ascii="Arial" w:eastAsia="Times New Roman" w:hAnsi="Arial" w:cs="Arial"/>
                <w:color w:val="000000"/>
                <w:lang w:eastAsia="en-IE"/>
              </w:rPr>
              <w:t>, Dublin 5  </w:t>
            </w:r>
          </w:p>
        </w:tc>
        <w:tc>
          <w:tcPr>
            <w:tcW w:w="1166" w:type="dxa"/>
            <w:tcBorders>
              <w:top w:val="single" w:sz="6" w:space="0" w:color="auto"/>
              <w:left w:val="single" w:sz="6" w:space="0" w:color="auto"/>
              <w:bottom w:val="single" w:sz="6" w:space="0" w:color="auto"/>
              <w:right w:val="single" w:sz="6" w:space="0" w:color="auto"/>
            </w:tcBorders>
            <w:shd w:val="clear" w:color="auto" w:fill="auto"/>
            <w:hideMark/>
          </w:tcPr>
          <w:p w14:paraId="69FC8E61"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Z15</w:t>
            </w:r>
          </w:p>
        </w:tc>
        <w:tc>
          <w:tcPr>
            <w:tcW w:w="1247" w:type="dxa"/>
            <w:tcBorders>
              <w:top w:val="single" w:sz="6" w:space="0" w:color="auto"/>
              <w:left w:val="single" w:sz="6" w:space="0" w:color="auto"/>
              <w:bottom w:val="single" w:sz="6" w:space="0" w:color="auto"/>
              <w:right w:val="single" w:sz="6" w:space="0" w:color="auto"/>
            </w:tcBorders>
            <w:shd w:val="clear" w:color="auto" w:fill="auto"/>
            <w:hideMark/>
          </w:tcPr>
          <w:p w14:paraId="18EF17BA"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Z12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276DF10C"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3FC50EDC"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Map C</w:t>
            </w:r>
          </w:p>
        </w:tc>
        <w:tc>
          <w:tcPr>
            <w:tcW w:w="1314" w:type="dxa"/>
            <w:tcBorders>
              <w:top w:val="single" w:sz="6" w:space="0" w:color="auto"/>
              <w:left w:val="single" w:sz="6" w:space="0" w:color="auto"/>
              <w:bottom w:val="single" w:sz="6" w:space="0" w:color="auto"/>
              <w:right w:val="single" w:sz="6" w:space="0" w:color="auto"/>
            </w:tcBorders>
            <w:shd w:val="clear" w:color="auto" w:fill="auto"/>
            <w:hideMark/>
          </w:tcPr>
          <w:p w14:paraId="05D7DBED"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C-0016</w:t>
            </w:r>
          </w:p>
        </w:tc>
        <w:tc>
          <w:tcPr>
            <w:tcW w:w="1699" w:type="dxa"/>
            <w:tcBorders>
              <w:top w:val="single" w:sz="6" w:space="0" w:color="auto"/>
              <w:left w:val="single" w:sz="6" w:space="0" w:color="auto"/>
              <w:bottom w:val="single" w:sz="6" w:space="0" w:color="auto"/>
              <w:right w:val="single" w:sz="6" w:space="0" w:color="auto"/>
            </w:tcBorders>
          </w:tcPr>
          <w:p w14:paraId="451CC9F2" w14:textId="77777777" w:rsidR="000D450B" w:rsidRPr="00FD2FA8" w:rsidRDefault="000D450B" w:rsidP="007C270F">
            <w:pPr>
              <w:spacing w:after="0" w:line="240" w:lineRule="auto"/>
              <w:textAlignment w:val="baseline"/>
              <w:rPr>
                <w:rFonts w:ascii="Arial" w:eastAsia="Times New Roman" w:hAnsi="Arial" w:cs="Arial"/>
                <w:color w:val="000000"/>
                <w:lang w:eastAsia="en-IE"/>
              </w:rPr>
            </w:pPr>
            <w:r w:rsidRPr="00356B29">
              <w:rPr>
                <w:rFonts w:ascii="Arial" w:eastAsia="Times New Roman" w:hAnsi="Arial" w:cs="Arial"/>
                <w:color w:val="000000"/>
                <w:lang w:eastAsia="en-IE"/>
              </w:rPr>
              <w:t>No likely significant environmental effects arise.</w:t>
            </w:r>
          </w:p>
        </w:tc>
        <w:tc>
          <w:tcPr>
            <w:tcW w:w="1683" w:type="dxa"/>
            <w:tcBorders>
              <w:top w:val="single" w:sz="6" w:space="0" w:color="auto"/>
              <w:left w:val="single" w:sz="6" w:space="0" w:color="auto"/>
              <w:bottom w:val="single" w:sz="6" w:space="0" w:color="auto"/>
              <w:right w:val="single" w:sz="6" w:space="0" w:color="auto"/>
            </w:tcBorders>
          </w:tcPr>
          <w:p w14:paraId="7C7C2140" w14:textId="77777777" w:rsidR="000D450B" w:rsidRPr="00FD2FA8" w:rsidRDefault="000D450B" w:rsidP="007C270F">
            <w:pPr>
              <w:spacing w:after="0" w:line="240" w:lineRule="auto"/>
              <w:textAlignment w:val="baseline"/>
              <w:rPr>
                <w:rFonts w:ascii="Arial" w:eastAsia="Times New Roman" w:hAnsi="Arial" w:cs="Arial"/>
                <w:color w:val="000000"/>
                <w:lang w:eastAsia="en-IE"/>
              </w:rPr>
            </w:pPr>
            <w:r w:rsidRPr="00D66293">
              <w:rPr>
                <w:rFonts w:ascii="Arial" w:eastAsia="Times New Roman" w:hAnsi="Arial" w:cs="Arial"/>
                <w:color w:val="000000"/>
                <w:lang w:eastAsia="en-IE"/>
              </w:rPr>
              <w:t>No AA issues arise.</w:t>
            </w:r>
          </w:p>
        </w:tc>
        <w:tc>
          <w:tcPr>
            <w:tcW w:w="1683" w:type="dxa"/>
            <w:tcBorders>
              <w:top w:val="single" w:sz="6" w:space="0" w:color="auto"/>
              <w:left w:val="single" w:sz="6" w:space="0" w:color="auto"/>
              <w:bottom w:val="single" w:sz="6" w:space="0" w:color="auto"/>
              <w:right w:val="single" w:sz="6" w:space="0" w:color="auto"/>
            </w:tcBorders>
          </w:tcPr>
          <w:p w14:paraId="41149A5F" w14:textId="77777777" w:rsidR="000D450B" w:rsidRPr="0035557A"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t>No SFRA issues arise.</w:t>
            </w:r>
          </w:p>
        </w:tc>
      </w:tr>
      <w:tr w:rsidR="000D450B" w:rsidRPr="0035557A" w14:paraId="76719094" w14:textId="77777777" w:rsidTr="007C270F">
        <w:trPr>
          <w:trHeight w:val="300"/>
        </w:trPr>
        <w:tc>
          <w:tcPr>
            <w:tcW w:w="2541" w:type="dxa"/>
            <w:tcBorders>
              <w:top w:val="single" w:sz="6" w:space="0" w:color="auto"/>
              <w:left w:val="single" w:sz="6" w:space="0" w:color="auto"/>
              <w:bottom w:val="single" w:sz="6" w:space="0" w:color="auto"/>
              <w:right w:val="single" w:sz="6" w:space="0" w:color="auto"/>
            </w:tcBorders>
            <w:shd w:val="clear" w:color="auto" w:fill="E2EFD9"/>
            <w:hideMark/>
          </w:tcPr>
          <w:p w14:paraId="2EE32D0F" w14:textId="77777777" w:rsidR="000D450B" w:rsidRPr="00FD2FA8" w:rsidRDefault="000D450B" w:rsidP="007C270F">
            <w:pPr>
              <w:spacing w:after="0" w:line="240" w:lineRule="auto"/>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 xml:space="preserve">Site adjoining </w:t>
            </w:r>
            <w:proofErr w:type="spellStart"/>
            <w:r w:rsidRPr="00FD2FA8">
              <w:rPr>
                <w:rFonts w:ascii="Arial" w:eastAsia="Times New Roman" w:hAnsi="Arial" w:cs="Arial"/>
                <w:color w:val="000000"/>
                <w:lang w:eastAsia="en-IE"/>
              </w:rPr>
              <w:t>Clongriffin</w:t>
            </w:r>
            <w:proofErr w:type="spellEnd"/>
            <w:r w:rsidRPr="00FD2FA8">
              <w:rPr>
                <w:rFonts w:ascii="Arial" w:eastAsia="Times New Roman" w:hAnsi="Arial" w:cs="Arial"/>
                <w:color w:val="000000"/>
                <w:lang w:eastAsia="en-IE"/>
              </w:rPr>
              <w:t xml:space="preserve"> Train Line </w:t>
            </w:r>
          </w:p>
        </w:tc>
        <w:tc>
          <w:tcPr>
            <w:tcW w:w="1166" w:type="dxa"/>
            <w:tcBorders>
              <w:top w:val="single" w:sz="6" w:space="0" w:color="auto"/>
              <w:left w:val="single" w:sz="6" w:space="0" w:color="auto"/>
              <w:bottom w:val="single" w:sz="6" w:space="0" w:color="auto"/>
              <w:right w:val="single" w:sz="6" w:space="0" w:color="auto"/>
            </w:tcBorders>
            <w:shd w:val="clear" w:color="auto" w:fill="E2EFD9"/>
            <w:hideMark/>
          </w:tcPr>
          <w:p w14:paraId="5C4455AA"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Z14</w:t>
            </w:r>
          </w:p>
        </w:tc>
        <w:tc>
          <w:tcPr>
            <w:tcW w:w="1247" w:type="dxa"/>
            <w:tcBorders>
              <w:top w:val="single" w:sz="6" w:space="0" w:color="auto"/>
              <w:left w:val="single" w:sz="6" w:space="0" w:color="auto"/>
              <w:bottom w:val="single" w:sz="6" w:space="0" w:color="auto"/>
              <w:right w:val="single" w:sz="6" w:space="0" w:color="auto"/>
            </w:tcBorders>
            <w:shd w:val="clear" w:color="auto" w:fill="E2EFD9"/>
            <w:hideMark/>
          </w:tcPr>
          <w:p w14:paraId="449743F5"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Z15</w:t>
            </w:r>
          </w:p>
        </w:tc>
        <w:tc>
          <w:tcPr>
            <w:tcW w:w="1984" w:type="dxa"/>
            <w:tcBorders>
              <w:top w:val="single" w:sz="6" w:space="0" w:color="auto"/>
              <w:left w:val="single" w:sz="6" w:space="0" w:color="auto"/>
              <w:bottom w:val="single" w:sz="6" w:space="0" w:color="auto"/>
              <w:right w:val="single" w:sz="6" w:space="0" w:color="auto"/>
            </w:tcBorders>
            <w:shd w:val="clear" w:color="auto" w:fill="E2EFD9"/>
            <w:hideMark/>
          </w:tcPr>
          <w:p w14:paraId="7A16E8BD"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E2EFD9"/>
            <w:hideMark/>
          </w:tcPr>
          <w:p w14:paraId="5BEB9996"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Map C</w:t>
            </w:r>
          </w:p>
        </w:tc>
        <w:tc>
          <w:tcPr>
            <w:tcW w:w="1314" w:type="dxa"/>
            <w:tcBorders>
              <w:top w:val="single" w:sz="6" w:space="0" w:color="auto"/>
              <w:left w:val="single" w:sz="6" w:space="0" w:color="auto"/>
              <w:bottom w:val="single" w:sz="6" w:space="0" w:color="auto"/>
              <w:right w:val="single" w:sz="6" w:space="0" w:color="auto"/>
            </w:tcBorders>
            <w:shd w:val="clear" w:color="auto" w:fill="E2EFD9"/>
            <w:hideMark/>
          </w:tcPr>
          <w:p w14:paraId="7870044D" w14:textId="77777777" w:rsidR="000D450B" w:rsidRPr="00FD2FA8" w:rsidRDefault="000D450B" w:rsidP="007C270F">
            <w:pPr>
              <w:spacing w:after="0" w:line="240" w:lineRule="auto"/>
              <w:jc w:val="center"/>
              <w:textAlignment w:val="baseline"/>
              <w:rPr>
                <w:rFonts w:ascii="Segoe UI" w:eastAsia="Times New Roman" w:hAnsi="Segoe UI" w:cs="Segoe UI"/>
                <w:sz w:val="18"/>
                <w:szCs w:val="18"/>
                <w:lang w:eastAsia="en-IE"/>
              </w:rPr>
            </w:pPr>
            <w:r w:rsidRPr="00FD2FA8">
              <w:rPr>
                <w:rFonts w:ascii="Arial" w:eastAsia="Times New Roman" w:hAnsi="Arial" w:cs="Arial"/>
                <w:color w:val="000000"/>
                <w:lang w:eastAsia="en-IE"/>
              </w:rPr>
              <w:t>C-0021</w:t>
            </w:r>
          </w:p>
        </w:tc>
        <w:tc>
          <w:tcPr>
            <w:tcW w:w="1699" w:type="dxa"/>
            <w:tcBorders>
              <w:top w:val="single" w:sz="6" w:space="0" w:color="auto"/>
              <w:left w:val="single" w:sz="6" w:space="0" w:color="auto"/>
              <w:bottom w:val="single" w:sz="6" w:space="0" w:color="auto"/>
              <w:right w:val="single" w:sz="6" w:space="0" w:color="auto"/>
            </w:tcBorders>
            <w:shd w:val="clear" w:color="auto" w:fill="E2EFD9"/>
          </w:tcPr>
          <w:p w14:paraId="7C6204FD" w14:textId="77777777" w:rsidR="000D450B" w:rsidRPr="00FD2FA8" w:rsidRDefault="000D450B" w:rsidP="007C270F">
            <w:pPr>
              <w:spacing w:after="0" w:line="240" w:lineRule="auto"/>
              <w:textAlignment w:val="baseline"/>
              <w:rPr>
                <w:rFonts w:ascii="Arial" w:eastAsia="Times New Roman" w:hAnsi="Arial" w:cs="Arial"/>
                <w:color w:val="000000"/>
                <w:lang w:eastAsia="en-IE"/>
              </w:rPr>
            </w:pPr>
            <w:r w:rsidRPr="00B72B6B">
              <w:rPr>
                <w:rFonts w:ascii="Arial" w:eastAsia="Times New Roman" w:hAnsi="Arial" w:cs="Arial"/>
                <w:color w:val="000000"/>
                <w:lang w:eastAsia="en-IE"/>
              </w:rPr>
              <w:t>No likely significant environmental effects arise.</w:t>
            </w:r>
          </w:p>
        </w:tc>
        <w:tc>
          <w:tcPr>
            <w:tcW w:w="1683" w:type="dxa"/>
            <w:tcBorders>
              <w:top w:val="single" w:sz="6" w:space="0" w:color="auto"/>
              <w:left w:val="single" w:sz="6" w:space="0" w:color="auto"/>
              <w:bottom w:val="single" w:sz="6" w:space="0" w:color="auto"/>
              <w:right w:val="single" w:sz="6" w:space="0" w:color="auto"/>
            </w:tcBorders>
            <w:shd w:val="clear" w:color="auto" w:fill="E2EFD9"/>
          </w:tcPr>
          <w:p w14:paraId="57666A66" w14:textId="77777777" w:rsidR="000D450B" w:rsidRPr="00FD2FA8" w:rsidRDefault="000D450B" w:rsidP="007C270F">
            <w:pPr>
              <w:spacing w:after="0" w:line="240" w:lineRule="auto"/>
              <w:textAlignment w:val="baseline"/>
              <w:rPr>
                <w:rFonts w:ascii="Arial" w:eastAsia="Times New Roman" w:hAnsi="Arial" w:cs="Arial"/>
                <w:color w:val="000000"/>
                <w:lang w:eastAsia="en-IE"/>
              </w:rPr>
            </w:pPr>
            <w:r w:rsidRPr="00D66293">
              <w:rPr>
                <w:rFonts w:ascii="Arial" w:eastAsia="Times New Roman" w:hAnsi="Arial" w:cs="Arial"/>
                <w:color w:val="000000"/>
                <w:lang w:eastAsia="en-IE"/>
              </w:rPr>
              <w:t>No AA issues arise.</w:t>
            </w:r>
          </w:p>
        </w:tc>
        <w:tc>
          <w:tcPr>
            <w:tcW w:w="1683" w:type="dxa"/>
            <w:tcBorders>
              <w:top w:val="single" w:sz="6" w:space="0" w:color="auto"/>
              <w:left w:val="single" w:sz="6" w:space="0" w:color="auto"/>
              <w:bottom w:val="single" w:sz="6" w:space="0" w:color="auto"/>
              <w:right w:val="single" w:sz="6" w:space="0" w:color="auto"/>
            </w:tcBorders>
            <w:shd w:val="clear" w:color="auto" w:fill="E2EFD9"/>
          </w:tcPr>
          <w:p w14:paraId="0F0CBB13" w14:textId="77777777" w:rsidR="000D450B" w:rsidRPr="0035557A"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t>No SFRA issues arise.</w:t>
            </w:r>
          </w:p>
        </w:tc>
      </w:tr>
      <w:tr w:rsidR="000D450B" w:rsidRPr="00FD2FA8" w14:paraId="773B182A" w14:textId="77777777" w:rsidTr="007C270F">
        <w:trPr>
          <w:trHeight w:val="300"/>
        </w:trPr>
        <w:tc>
          <w:tcPr>
            <w:tcW w:w="14309" w:type="dxa"/>
            <w:gridSpan w:val="9"/>
            <w:tcBorders>
              <w:top w:val="single" w:sz="6" w:space="0" w:color="auto"/>
              <w:left w:val="single" w:sz="6" w:space="0" w:color="auto"/>
              <w:bottom w:val="single" w:sz="6" w:space="0" w:color="auto"/>
              <w:right w:val="single" w:sz="6" w:space="0" w:color="auto"/>
            </w:tcBorders>
            <w:shd w:val="clear" w:color="auto" w:fill="5B9BD5" w:themeFill="accent1"/>
            <w:vAlign w:val="center"/>
          </w:tcPr>
          <w:p w14:paraId="7DC4854F" w14:textId="77777777" w:rsidR="000D450B" w:rsidRPr="00FD2FA8" w:rsidRDefault="000D450B" w:rsidP="007C270F">
            <w:pPr>
              <w:spacing w:after="0" w:line="240" w:lineRule="auto"/>
              <w:textAlignment w:val="baseline"/>
              <w:rPr>
                <w:rFonts w:ascii="Arial" w:eastAsia="Times New Roman" w:hAnsi="Arial" w:cs="Arial"/>
                <w:color w:val="000000"/>
                <w:lang w:eastAsia="en-IE"/>
              </w:rPr>
            </w:pPr>
            <w:r w:rsidRPr="00F60E68">
              <w:rPr>
                <w:rFonts w:ascii="Arial" w:eastAsia="Times New Roman" w:hAnsi="Arial" w:cs="Arial"/>
                <w:b/>
                <w:color w:val="FFFFFF" w:themeColor="background1"/>
                <w:sz w:val="28"/>
                <w:lang w:eastAsia="en-IE"/>
              </w:rPr>
              <w:t>Other Non-Zoning Map Changes</w:t>
            </w:r>
          </w:p>
        </w:tc>
      </w:tr>
      <w:tr w:rsidR="000D450B" w:rsidRPr="00FD2FA8" w14:paraId="51089CB7" w14:textId="77777777" w:rsidTr="007C270F">
        <w:trPr>
          <w:trHeight w:val="300"/>
        </w:trPr>
        <w:tc>
          <w:tcPr>
            <w:tcW w:w="6938" w:type="dxa"/>
            <w:gridSpan w:val="4"/>
            <w:tcBorders>
              <w:top w:val="single" w:sz="6" w:space="0" w:color="auto"/>
              <w:left w:val="single" w:sz="6" w:space="0" w:color="auto"/>
              <w:bottom w:val="single" w:sz="6" w:space="0" w:color="auto"/>
              <w:right w:val="single" w:sz="6" w:space="0" w:color="auto"/>
            </w:tcBorders>
            <w:shd w:val="clear" w:color="auto" w:fill="auto"/>
          </w:tcPr>
          <w:p w14:paraId="311AF5D3" w14:textId="77777777" w:rsidR="000D450B" w:rsidRPr="00B72B6B" w:rsidRDefault="000D450B" w:rsidP="007C270F">
            <w:pPr>
              <w:spacing w:after="0" w:line="240" w:lineRule="auto"/>
              <w:textAlignment w:val="baseline"/>
              <w:rPr>
                <w:rFonts w:ascii="Arial" w:eastAsia="Times New Roman" w:hAnsi="Arial" w:cs="Arial"/>
                <w:color w:val="000000"/>
                <w:lang w:eastAsia="en-IE"/>
              </w:rPr>
            </w:pPr>
            <w:r w:rsidRPr="00B72B6B">
              <w:rPr>
                <w:rFonts w:ascii="Arial" w:eastAsia="Times New Roman" w:hAnsi="Arial" w:cs="Arial"/>
                <w:color w:val="000000"/>
                <w:lang w:eastAsia="en-IE"/>
              </w:rPr>
              <w:t>In legend replace ‘Zone of Archaeological Interest’ with ‘Record of Monuments and Places (RMP)’</w:t>
            </w:r>
          </w:p>
          <w:p w14:paraId="72556F26" w14:textId="77777777" w:rsidR="000D450B" w:rsidRPr="00B72B6B" w:rsidRDefault="000D450B" w:rsidP="007C270F">
            <w:pPr>
              <w:spacing w:after="0" w:line="240" w:lineRule="auto"/>
              <w:textAlignment w:val="baseline"/>
              <w:rPr>
                <w:rFonts w:ascii="Arial" w:eastAsia="Times New Roman" w:hAnsi="Arial" w:cs="Arial"/>
                <w:color w:val="000000"/>
                <w:lang w:eastAsia="en-IE"/>
              </w:rPr>
            </w:pPr>
            <w:r w:rsidRPr="00B72B6B">
              <w:rPr>
                <w:rFonts w:ascii="Arial" w:eastAsia="Times New Roman" w:hAnsi="Arial" w:cs="Arial"/>
                <w:color w:val="000000"/>
                <w:lang w:eastAsia="en-IE"/>
              </w:rPr>
              <w:t>In legend replace ‘Sites of Archaeological Interest’ with ‘Record of Monuments and Places (RMP)’</w:t>
            </w:r>
          </w:p>
          <w:p w14:paraId="5295FA4B" w14:textId="77777777" w:rsidR="000D450B" w:rsidRPr="00B72B6B" w:rsidRDefault="000D450B" w:rsidP="007C270F">
            <w:pPr>
              <w:spacing w:after="0" w:line="240" w:lineRule="auto"/>
              <w:textAlignment w:val="baseline"/>
              <w:rPr>
                <w:rFonts w:ascii="Arial" w:eastAsia="Times New Roman" w:hAnsi="Arial" w:cs="Arial"/>
                <w:color w:val="000000"/>
                <w:lang w:eastAsia="en-IE"/>
              </w:rPr>
            </w:pPr>
            <w:r w:rsidRPr="00B72B6B">
              <w:rPr>
                <w:rFonts w:ascii="Arial" w:eastAsia="Times New Roman" w:hAnsi="Arial" w:cs="Arial"/>
                <w:color w:val="000000"/>
                <w:lang w:eastAsia="en-IE"/>
              </w:rPr>
              <w:lastRenderedPageBreak/>
              <w:t>In legend insert ‘See Record of Monuments and Places book and maps at https</w:t>
            </w:r>
            <w:proofErr w:type="gramStart"/>
            <w:r w:rsidRPr="00B72B6B">
              <w:rPr>
                <w:rFonts w:ascii="Arial" w:eastAsia="Times New Roman" w:hAnsi="Arial" w:cs="Arial"/>
                <w:color w:val="000000"/>
                <w:lang w:eastAsia="en-IE"/>
              </w:rPr>
              <w:t>:/</w:t>
            </w:r>
            <w:proofErr w:type="gramEnd"/>
            <w:r w:rsidRPr="00B72B6B">
              <w:rPr>
                <w:rFonts w:ascii="Arial" w:eastAsia="Times New Roman" w:hAnsi="Arial" w:cs="Arial"/>
                <w:color w:val="000000"/>
                <w:lang w:eastAsia="en-IE"/>
              </w:rPr>
              <w:t xml:space="preserve">/www.archaeology.ie/publications-forms-legislation/record-of-monuments-and-places’. For updated information see the Historic Environment Viewer at </w:t>
            </w:r>
            <w:hyperlink r:id="rId12" w:history="1">
              <w:r w:rsidRPr="00B72B6B">
                <w:rPr>
                  <w:rStyle w:val="Hyperlink"/>
                  <w:rFonts w:ascii="Arial" w:eastAsia="Times New Roman" w:hAnsi="Arial" w:cs="Arial"/>
                  <w:lang w:eastAsia="en-IE"/>
                </w:rPr>
                <w:t>https://maps.archaeology.ie/HistoricEnvironment/</w:t>
              </w:r>
            </w:hyperlink>
            <w:r w:rsidRPr="00B72B6B">
              <w:rPr>
                <w:rFonts w:ascii="Arial" w:eastAsia="Times New Roman" w:hAnsi="Arial" w:cs="Arial"/>
                <w:color w:val="000000"/>
                <w:lang w:eastAsia="en-IE"/>
              </w:rPr>
              <w:t>’</w:t>
            </w:r>
          </w:p>
          <w:p w14:paraId="5EAFE1E4" w14:textId="77777777" w:rsidR="000D450B" w:rsidRPr="00B72B6B" w:rsidRDefault="000D450B" w:rsidP="007C270F">
            <w:pPr>
              <w:spacing w:after="0" w:line="240" w:lineRule="auto"/>
              <w:textAlignment w:val="baseline"/>
              <w:rPr>
                <w:rFonts w:ascii="Arial" w:eastAsia="Times New Roman" w:hAnsi="Arial" w:cs="Arial"/>
                <w:color w:val="000000"/>
                <w:lang w:eastAsia="en-IE"/>
              </w:rPr>
            </w:pPr>
            <w:r w:rsidRPr="00B72B6B">
              <w:rPr>
                <w:rFonts w:ascii="Arial" w:eastAsia="Times New Roman" w:hAnsi="Arial" w:cs="Arial"/>
                <w:color w:val="000000"/>
                <w:lang w:eastAsia="en-IE"/>
              </w:rPr>
              <w:t>In Map Legend, change 'Land Use Zoning Objectives' to 'Primary Land Use Zoning Categories'</w:t>
            </w:r>
          </w:p>
          <w:p w14:paraId="1C79CF15" w14:textId="77777777" w:rsidR="000D450B" w:rsidRDefault="000D450B" w:rsidP="007C270F">
            <w:pPr>
              <w:spacing w:after="0" w:line="240" w:lineRule="auto"/>
              <w:textAlignment w:val="baseline"/>
              <w:rPr>
                <w:rFonts w:ascii="Arial" w:eastAsia="Times New Roman" w:hAnsi="Arial" w:cs="Arial"/>
                <w:color w:val="000000"/>
                <w:lang w:eastAsia="en-IE"/>
              </w:rPr>
            </w:pPr>
            <w:r w:rsidRPr="00B72B6B">
              <w:rPr>
                <w:rFonts w:ascii="Arial" w:eastAsia="Times New Roman" w:hAnsi="Arial" w:cs="Arial"/>
                <w:color w:val="000000"/>
                <w:lang w:eastAsia="en-IE"/>
              </w:rPr>
              <w:t>Zoning Maps updated to show all LAP and SDZ boundaries.</w:t>
            </w:r>
          </w:p>
          <w:p w14:paraId="080A17A6" w14:textId="77777777" w:rsidR="000D450B" w:rsidRPr="00B72B6B" w:rsidRDefault="000D450B" w:rsidP="007C270F">
            <w:pPr>
              <w:spacing w:after="0" w:line="240" w:lineRule="auto"/>
              <w:textAlignment w:val="baseline"/>
              <w:rPr>
                <w:rFonts w:ascii="Arial" w:eastAsia="Times New Roman" w:hAnsi="Arial" w:cs="Arial"/>
                <w:color w:val="000000"/>
                <w:lang w:eastAsia="en-IE"/>
              </w:rPr>
            </w:pPr>
            <w:r w:rsidRPr="00B72B6B">
              <w:rPr>
                <w:rFonts w:ascii="Arial" w:eastAsia="Times New Roman" w:hAnsi="Arial" w:cs="Arial"/>
                <w:color w:val="000000"/>
                <w:lang w:eastAsia="en-IE"/>
              </w:rPr>
              <w:t>Put Updated Dublin Airport Noise Contours on Map</w:t>
            </w:r>
          </w:p>
        </w:tc>
        <w:tc>
          <w:tcPr>
            <w:tcW w:w="7371"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0639E591" w14:textId="77777777" w:rsidR="000D450B" w:rsidRDefault="000D450B" w:rsidP="007C270F">
            <w:pPr>
              <w:spacing w:after="0" w:line="240" w:lineRule="auto"/>
              <w:textAlignment w:val="baseline"/>
              <w:rPr>
                <w:rFonts w:ascii="Arial" w:eastAsia="Times New Roman" w:hAnsi="Arial" w:cs="Arial"/>
                <w:color w:val="000000"/>
                <w:lang w:eastAsia="en-IE"/>
              </w:rPr>
            </w:pPr>
            <w:r w:rsidRPr="00B72B6B">
              <w:rPr>
                <w:rFonts w:ascii="Arial" w:eastAsia="Times New Roman" w:hAnsi="Arial" w:cs="Arial"/>
                <w:color w:val="000000"/>
                <w:lang w:eastAsia="en-IE"/>
              </w:rPr>
              <w:lastRenderedPageBreak/>
              <w:t>No likely significant environmental effects arise</w:t>
            </w:r>
            <w:r>
              <w:rPr>
                <w:rFonts w:ascii="Arial" w:eastAsia="Times New Roman" w:hAnsi="Arial" w:cs="Arial"/>
                <w:color w:val="000000"/>
                <w:lang w:eastAsia="en-IE"/>
              </w:rPr>
              <w:t>.</w:t>
            </w:r>
          </w:p>
          <w:p w14:paraId="7628B03B" w14:textId="77777777" w:rsidR="000D450B" w:rsidRDefault="000D450B" w:rsidP="007C270F">
            <w:pPr>
              <w:spacing w:after="0" w:line="240" w:lineRule="auto"/>
              <w:textAlignment w:val="baseline"/>
              <w:rPr>
                <w:rFonts w:ascii="Arial" w:eastAsia="Times New Roman" w:hAnsi="Arial" w:cs="Arial"/>
                <w:color w:val="000000"/>
                <w:lang w:eastAsia="en-IE"/>
              </w:rPr>
            </w:pPr>
            <w:r>
              <w:rPr>
                <w:rFonts w:ascii="Arial" w:eastAsia="Times New Roman" w:hAnsi="Arial" w:cs="Arial"/>
                <w:color w:val="000000"/>
                <w:lang w:eastAsia="en-IE"/>
              </w:rPr>
              <w:t>No AA issues arise.</w:t>
            </w:r>
          </w:p>
          <w:p w14:paraId="11FDCF5B" w14:textId="77777777" w:rsidR="000D450B" w:rsidRPr="00FD2FA8" w:rsidRDefault="000D450B" w:rsidP="007C270F">
            <w:pPr>
              <w:spacing w:after="0" w:line="240" w:lineRule="auto"/>
              <w:textAlignment w:val="baseline"/>
              <w:rPr>
                <w:rFonts w:ascii="Arial" w:eastAsia="Times New Roman" w:hAnsi="Arial" w:cs="Arial"/>
                <w:color w:val="000000"/>
                <w:lang w:eastAsia="en-IE"/>
              </w:rPr>
            </w:pPr>
            <w:r w:rsidRPr="00956F24">
              <w:rPr>
                <w:rFonts w:ascii="Arial" w:eastAsia="Times New Roman" w:hAnsi="Arial" w:cs="Arial"/>
                <w:color w:val="000000"/>
                <w:lang w:eastAsia="en-IE"/>
              </w:rPr>
              <w:t>No SFRA issues arise.</w:t>
            </w:r>
          </w:p>
        </w:tc>
      </w:tr>
    </w:tbl>
    <w:p w14:paraId="5270FD55" w14:textId="77777777" w:rsidR="000D450B" w:rsidRDefault="000D450B" w:rsidP="000D450B">
      <w:r>
        <w:t xml:space="preserve"> </w:t>
      </w:r>
    </w:p>
    <w:tbl>
      <w:tblPr>
        <w:tblW w:w="1430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Caption w:val="Map D"/>
      </w:tblPr>
      <w:tblGrid>
        <w:gridCol w:w="2402"/>
        <w:gridCol w:w="1276"/>
        <w:gridCol w:w="1134"/>
        <w:gridCol w:w="2126"/>
        <w:gridCol w:w="992"/>
        <w:gridCol w:w="1276"/>
        <w:gridCol w:w="1701"/>
        <w:gridCol w:w="1701"/>
        <w:gridCol w:w="1701"/>
      </w:tblGrid>
      <w:tr w:rsidR="000D450B" w:rsidRPr="0091731D" w14:paraId="261A1503" w14:textId="77777777" w:rsidTr="007C270F">
        <w:trPr>
          <w:trHeight w:val="405"/>
        </w:trPr>
        <w:tc>
          <w:tcPr>
            <w:tcW w:w="14309" w:type="dxa"/>
            <w:gridSpan w:val="9"/>
            <w:tcBorders>
              <w:top w:val="single" w:sz="6" w:space="0" w:color="auto"/>
              <w:left w:val="single" w:sz="6" w:space="0" w:color="auto"/>
              <w:bottom w:val="single" w:sz="6" w:space="0" w:color="auto"/>
              <w:right w:val="single" w:sz="6" w:space="0" w:color="auto"/>
            </w:tcBorders>
            <w:shd w:val="clear" w:color="auto" w:fill="5B9BD5"/>
            <w:vAlign w:val="center"/>
          </w:tcPr>
          <w:p w14:paraId="2B062730" w14:textId="77777777" w:rsidR="000D450B" w:rsidRPr="0091731D" w:rsidRDefault="000D450B" w:rsidP="007C270F">
            <w:pPr>
              <w:spacing w:after="0" w:line="240" w:lineRule="auto"/>
              <w:textAlignment w:val="baseline"/>
              <w:rPr>
                <w:rFonts w:ascii="Arial" w:eastAsia="Times New Roman" w:hAnsi="Arial" w:cs="Arial"/>
                <w:b/>
                <w:bCs/>
                <w:lang w:eastAsia="en-IE"/>
              </w:rPr>
            </w:pPr>
            <w:r>
              <w:rPr>
                <w:rFonts w:ascii="Arial" w:eastAsia="Times New Roman" w:hAnsi="Arial" w:cs="Arial"/>
                <w:b/>
                <w:bCs/>
                <w:color w:val="FFFFFF" w:themeColor="background1"/>
                <w:sz w:val="32"/>
                <w:lang w:eastAsia="en-IE"/>
              </w:rPr>
              <w:t>Zoning Map D</w:t>
            </w:r>
          </w:p>
        </w:tc>
      </w:tr>
      <w:tr w:rsidR="000D450B" w:rsidRPr="0091731D" w14:paraId="04E7B74D" w14:textId="77777777" w:rsidTr="007C270F">
        <w:trPr>
          <w:trHeight w:val="405"/>
        </w:trPr>
        <w:tc>
          <w:tcPr>
            <w:tcW w:w="2402" w:type="dxa"/>
            <w:tcBorders>
              <w:top w:val="single" w:sz="6" w:space="0" w:color="auto"/>
              <w:left w:val="single" w:sz="6" w:space="0" w:color="auto"/>
              <w:bottom w:val="single" w:sz="6" w:space="0" w:color="auto"/>
              <w:right w:val="single" w:sz="6" w:space="0" w:color="auto"/>
            </w:tcBorders>
            <w:shd w:val="clear" w:color="auto" w:fill="5B9BD5"/>
            <w:vAlign w:val="center"/>
            <w:hideMark/>
          </w:tcPr>
          <w:p w14:paraId="51A4CCE2" w14:textId="77777777" w:rsidR="000D450B" w:rsidRPr="0091731D" w:rsidRDefault="000D450B" w:rsidP="007C270F">
            <w:pPr>
              <w:spacing w:after="0" w:line="240" w:lineRule="auto"/>
              <w:textAlignment w:val="baseline"/>
              <w:rPr>
                <w:rFonts w:ascii="Segoe UI" w:eastAsia="Times New Roman" w:hAnsi="Segoe UI" w:cs="Segoe UI"/>
                <w:color w:val="FFFFFF" w:themeColor="background1"/>
                <w:sz w:val="18"/>
                <w:szCs w:val="18"/>
                <w:lang w:eastAsia="en-IE"/>
              </w:rPr>
            </w:pPr>
            <w:r w:rsidRPr="0091731D">
              <w:rPr>
                <w:rFonts w:ascii="Arial" w:eastAsia="Times New Roman" w:hAnsi="Arial" w:cs="Arial"/>
                <w:b/>
                <w:bCs/>
                <w:color w:val="FFFFFF" w:themeColor="background1"/>
                <w:lang w:eastAsia="en-IE"/>
              </w:rPr>
              <w:t>Site Address</w:t>
            </w:r>
          </w:p>
        </w:tc>
        <w:tc>
          <w:tcPr>
            <w:tcW w:w="1276" w:type="dxa"/>
            <w:tcBorders>
              <w:top w:val="single" w:sz="6" w:space="0" w:color="auto"/>
              <w:left w:val="single" w:sz="6" w:space="0" w:color="auto"/>
              <w:bottom w:val="single" w:sz="6" w:space="0" w:color="auto"/>
              <w:right w:val="single" w:sz="6" w:space="0" w:color="auto"/>
            </w:tcBorders>
            <w:shd w:val="clear" w:color="auto" w:fill="5B9BD5"/>
            <w:vAlign w:val="bottom"/>
            <w:hideMark/>
          </w:tcPr>
          <w:p w14:paraId="3A54EE2B" w14:textId="77777777" w:rsidR="000D450B" w:rsidRPr="0091731D" w:rsidRDefault="000D450B" w:rsidP="007C270F">
            <w:pPr>
              <w:spacing w:after="0" w:line="240" w:lineRule="auto"/>
              <w:jc w:val="center"/>
              <w:textAlignment w:val="baseline"/>
              <w:rPr>
                <w:rFonts w:ascii="Segoe UI" w:eastAsia="Times New Roman" w:hAnsi="Segoe UI" w:cs="Segoe UI"/>
                <w:color w:val="FFFFFF" w:themeColor="background1"/>
                <w:sz w:val="18"/>
                <w:szCs w:val="18"/>
                <w:lang w:eastAsia="en-IE"/>
              </w:rPr>
            </w:pPr>
            <w:r w:rsidRPr="0091731D">
              <w:rPr>
                <w:rFonts w:ascii="Arial" w:eastAsia="Times New Roman" w:hAnsi="Arial" w:cs="Arial"/>
                <w:b/>
                <w:bCs/>
                <w:color w:val="FFFFFF" w:themeColor="background1"/>
                <w:lang w:eastAsia="en-IE"/>
              </w:rPr>
              <w:t>Draft Plan Zoning</w:t>
            </w:r>
          </w:p>
        </w:tc>
        <w:tc>
          <w:tcPr>
            <w:tcW w:w="1134" w:type="dxa"/>
            <w:tcBorders>
              <w:top w:val="single" w:sz="6" w:space="0" w:color="auto"/>
              <w:left w:val="single" w:sz="6" w:space="0" w:color="auto"/>
              <w:bottom w:val="single" w:sz="6" w:space="0" w:color="auto"/>
              <w:right w:val="single" w:sz="6" w:space="0" w:color="auto"/>
            </w:tcBorders>
            <w:shd w:val="clear" w:color="auto" w:fill="5B9BD5"/>
            <w:vAlign w:val="bottom"/>
            <w:hideMark/>
          </w:tcPr>
          <w:p w14:paraId="6741A8F5" w14:textId="77777777" w:rsidR="000D450B" w:rsidRPr="0091731D" w:rsidRDefault="000D450B" w:rsidP="007C270F">
            <w:pPr>
              <w:spacing w:after="0" w:line="240" w:lineRule="auto"/>
              <w:jc w:val="center"/>
              <w:textAlignment w:val="baseline"/>
              <w:rPr>
                <w:rFonts w:ascii="Segoe UI" w:eastAsia="Times New Roman" w:hAnsi="Segoe UI" w:cs="Segoe UI"/>
                <w:color w:val="FFFFFF" w:themeColor="background1"/>
                <w:sz w:val="18"/>
                <w:szCs w:val="18"/>
                <w:lang w:eastAsia="en-IE"/>
              </w:rPr>
            </w:pPr>
            <w:r w:rsidRPr="0091731D">
              <w:rPr>
                <w:rFonts w:ascii="Arial" w:eastAsia="Times New Roman" w:hAnsi="Arial" w:cs="Arial"/>
                <w:b/>
                <w:bCs/>
                <w:color w:val="FFFFFF" w:themeColor="background1"/>
                <w:lang w:eastAsia="en-IE"/>
              </w:rPr>
              <w:t>Requested Zoning</w:t>
            </w:r>
          </w:p>
        </w:tc>
        <w:tc>
          <w:tcPr>
            <w:tcW w:w="2126" w:type="dxa"/>
            <w:tcBorders>
              <w:top w:val="single" w:sz="6" w:space="0" w:color="auto"/>
              <w:left w:val="single" w:sz="6" w:space="0" w:color="auto"/>
              <w:bottom w:val="single" w:sz="6" w:space="0" w:color="auto"/>
              <w:right w:val="single" w:sz="6" w:space="0" w:color="auto"/>
            </w:tcBorders>
            <w:shd w:val="clear" w:color="auto" w:fill="5B9BD5"/>
            <w:vAlign w:val="bottom"/>
            <w:hideMark/>
          </w:tcPr>
          <w:p w14:paraId="5CFBA7D4" w14:textId="77777777" w:rsidR="000D450B" w:rsidRPr="0091731D" w:rsidRDefault="000D450B" w:rsidP="007C270F">
            <w:pPr>
              <w:spacing w:after="0" w:line="240" w:lineRule="auto"/>
              <w:jc w:val="center"/>
              <w:textAlignment w:val="baseline"/>
              <w:rPr>
                <w:rFonts w:ascii="Segoe UI" w:eastAsia="Times New Roman" w:hAnsi="Segoe UI" w:cs="Segoe UI"/>
                <w:color w:val="FFFFFF" w:themeColor="background1"/>
                <w:sz w:val="18"/>
                <w:szCs w:val="18"/>
                <w:lang w:eastAsia="en-IE"/>
              </w:rPr>
            </w:pPr>
            <w:r w:rsidRPr="0091731D">
              <w:rPr>
                <w:rFonts w:ascii="Arial" w:eastAsia="Times New Roman" w:hAnsi="Arial" w:cs="Arial"/>
                <w:b/>
                <w:bCs/>
                <w:color w:val="FFFFFF" w:themeColor="background1"/>
                <w:lang w:eastAsia="en-IE"/>
              </w:rPr>
              <w:t>CE Recommendation</w:t>
            </w:r>
          </w:p>
        </w:tc>
        <w:tc>
          <w:tcPr>
            <w:tcW w:w="992" w:type="dxa"/>
            <w:tcBorders>
              <w:top w:val="single" w:sz="6" w:space="0" w:color="auto"/>
              <w:left w:val="single" w:sz="6" w:space="0" w:color="auto"/>
              <w:bottom w:val="single" w:sz="6" w:space="0" w:color="auto"/>
              <w:right w:val="single" w:sz="6" w:space="0" w:color="auto"/>
            </w:tcBorders>
            <w:shd w:val="clear" w:color="auto" w:fill="5B9BD5"/>
            <w:vAlign w:val="center"/>
            <w:hideMark/>
          </w:tcPr>
          <w:p w14:paraId="3D624E47" w14:textId="77777777" w:rsidR="000D450B" w:rsidRPr="0091731D" w:rsidRDefault="000D450B" w:rsidP="007C270F">
            <w:pPr>
              <w:spacing w:after="0" w:line="240" w:lineRule="auto"/>
              <w:jc w:val="center"/>
              <w:textAlignment w:val="baseline"/>
              <w:rPr>
                <w:rFonts w:ascii="Segoe UI" w:eastAsia="Times New Roman" w:hAnsi="Segoe UI" w:cs="Segoe UI"/>
                <w:color w:val="FFFFFF" w:themeColor="background1"/>
                <w:sz w:val="18"/>
                <w:szCs w:val="18"/>
                <w:lang w:eastAsia="en-IE"/>
              </w:rPr>
            </w:pPr>
            <w:r w:rsidRPr="0091731D">
              <w:rPr>
                <w:rFonts w:ascii="Arial" w:eastAsia="Times New Roman" w:hAnsi="Arial" w:cs="Arial"/>
                <w:b/>
                <w:bCs/>
                <w:color w:val="FFFFFF" w:themeColor="background1"/>
                <w:lang w:eastAsia="en-IE"/>
              </w:rPr>
              <w:t>Map Sheet</w:t>
            </w:r>
          </w:p>
        </w:tc>
        <w:tc>
          <w:tcPr>
            <w:tcW w:w="1276" w:type="dxa"/>
            <w:tcBorders>
              <w:top w:val="single" w:sz="6" w:space="0" w:color="auto"/>
              <w:left w:val="single" w:sz="6" w:space="0" w:color="auto"/>
              <w:bottom w:val="single" w:sz="6" w:space="0" w:color="auto"/>
              <w:right w:val="single" w:sz="6" w:space="0" w:color="auto"/>
            </w:tcBorders>
            <w:shd w:val="clear" w:color="auto" w:fill="5B9BD5"/>
            <w:vAlign w:val="bottom"/>
            <w:hideMark/>
          </w:tcPr>
          <w:p w14:paraId="7F61C099" w14:textId="77777777" w:rsidR="000D450B" w:rsidRPr="0091731D" w:rsidRDefault="000D450B" w:rsidP="007C270F">
            <w:pPr>
              <w:spacing w:after="0" w:line="240" w:lineRule="auto"/>
              <w:jc w:val="center"/>
              <w:textAlignment w:val="baseline"/>
              <w:rPr>
                <w:rFonts w:ascii="Segoe UI" w:eastAsia="Times New Roman" w:hAnsi="Segoe UI" w:cs="Segoe UI"/>
                <w:color w:val="FFFFFF" w:themeColor="background1"/>
                <w:sz w:val="18"/>
                <w:szCs w:val="18"/>
                <w:lang w:eastAsia="en-IE"/>
              </w:rPr>
            </w:pPr>
            <w:r w:rsidRPr="0091731D">
              <w:rPr>
                <w:rFonts w:ascii="Arial" w:eastAsia="Times New Roman" w:hAnsi="Arial" w:cs="Arial"/>
                <w:b/>
                <w:bCs/>
                <w:color w:val="FFFFFF" w:themeColor="background1"/>
                <w:lang w:eastAsia="en-IE"/>
              </w:rPr>
              <w:t>Map Reference</w:t>
            </w:r>
          </w:p>
        </w:tc>
        <w:tc>
          <w:tcPr>
            <w:tcW w:w="1701" w:type="dxa"/>
            <w:tcBorders>
              <w:top w:val="nil"/>
              <w:left w:val="nil"/>
              <w:bottom w:val="nil"/>
              <w:right w:val="nil"/>
            </w:tcBorders>
            <w:shd w:val="clear" w:color="auto" w:fill="5B9BD5" w:themeFill="accent1"/>
            <w:vAlign w:val="center"/>
          </w:tcPr>
          <w:p w14:paraId="6426A05F" w14:textId="77777777" w:rsidR="000D450B" w:rsidRPr="000633F4" w:rsidRDefault="000D450B" w:rsidP="007C270F">
            <w:pPr>
              <w:spacing w:after="0" w:line="240" w:lineRule="auto"/>
              <w:jc w:val="center"/>
              <w:rPr>
                <w:rFonts w:ascii="Arial" w:eastAsia="Times New Roman" w:hAnsi="Arial" w:cs="Arial"/>
                <w:b/>
                <w:bCs/>
                <w:color w:val="FFFFFF" w:themeColor="background1"/>
                <w:lang w:eastAsia="en-IE"/>
              </w:rPr>
            </w:pPr>
            <w:r w:rsidRPr="000633F4">
              <w:rPr>
                <w:rFonts w:ascii="Arial" w:eastAsia="Times New Roman" w:hAnsi="Arial" w:cs="Arial"/>
                <w:b/>
                <w:bCs/>
                <w:color w:val="FFFFFF" w:themeColor="background1"/>
                <w:lang w:eastAsia="en-IE"/>
              </w:rPr>
              <w:t xml:space="preserve">SEA </w:t>
            </w:r>
          </w:p>
          <w:p w14:paraId="38E340D7" w14:textId="77777777" w:rsidR="000D450B" w:rsidRPr="000633F4" w:rsidRDefault="000D450B" w:rsidP="007C270F">
            <w:pPr>
              <w:spacing w:after="0" w:line="240" w:lineRule="auto"/>
              <w:jc w:val="center"/>
              <w:rPr>
                <w:rFonts w:ascii="Arial" w:eastAsia="Times New Roman" w:hAnsi="Arial" w:cs="Arial"/>
                <w:b/>
                <w:bCs/>
                <w:color w:val="FFFFFF" w:themeColor="background1"/>
                <w:lang w:eastAsia="en-IE"/>
              </w:rPr>
            </w:pPr>
            <w:r w:rsidRPr="000633F4">
              <w:rPr>
                <w:rFonts w:ascii="Arial" w:eastAsia="Times New Roman" w:hAnsi="Arial" w:cs="Arial"/>
                <w:b/>
                <w:bCs/>
                <w:color w:val="FFFFFF" w:themeColor="background1"/>
                <w:lang w:eastAsia="en-IE"/>
              </w:rPr>
              <w:t>Assessment</w:t>
            </w:r>
          </w:p>
        </w:tc>
        <w:tc>
          <w:tcPr>
            <w:tcW w:w="1701" w:type="dxa"/>
            <w:tcBorders>
              <w:top w:val="nil"/>
              <w:left w:val="nil"/>
              <w:bottom w:val="nil"/>
              <w:right w:val="nil"/>
            </w:tcBorders>
            <w:shd w:val="clear" w:color="auto" w:fill="5B9BD5" w:themeFill="accent1"/>
            <w:vAlign w:val="center"/>
          </w:tcPr>
          <w:p w14:paraId="013B5A44" w14:textId="77777777" w:rsidR="000D450B" w:rsidRDefault="000D450B" w:rsidP="007C270F">
            <w:pPr>
              <w:spacing w:after="0" w:line="240" w:lineRule="auto"/>
              <w:jc w:val="center"/>
              <w:rPr>
                <w:rFonts w:ascii="Arial" w:eastAsia="Times New Roman" w:hAnsi="Arial" w:cs="Arial"/>
                <w:b/>
                <w:bCs/>
                <w:color w:val="FFFFFF" w:themeColor="background1"/>
                <w:lang w:eastAsia="en-IE"/>
              </w:rPr>
            </w:pPr>
            <w:r w:rsidRPr="000633F4">
              <w:rPr>
                <w:rFonts w:ascii="Arial" w:eastAsia="Times New Roman" w:hAnsi="Arial" w:cs="Arial"/>
                <w:b/>
                <w:bCs/>
                <w:color w:val="FFFFFF" w:themeColor="background1"/>
                <w:lang w:eastAsia="en-IE"/>
              </w:rPr>
              <w:t xml:space="preserve">AA </w:t>
            </w:r>
          </w:p>
          <w:p w14:paraId="5D02943B" w14:textId="77777777" w:rsidR="000D450B" w:rsidRPr="000633F4" w:rsidRDefault="000D450B" w:rsidP="007C270F">
            <w:pPr>
              <w:spacing w:after="0" w:line="240" w:lineRule="auto"/>
              <w:jc w:val="center"/>
              <w:rPr>
                <w:rFonts w:ascii="Arial" w:eastAsia="Times New Roman" w:hAnsi="Arial" w:cs="Arial"/>
                <w:b/>
                <w:bCs/>
                <w:color w:val="FFFFFF" w:themeColor="background1"/>
                <w:lang w:eastAsia="en-IE"/>
              </w:rPr>
            </w:pPr>
            <w:r w:rsidRPr="000633F4">
              <w:rPr>
                <w:rFonts w:ascii="Arial" w:eastAsia="Times New Roman" w:hAnsi="Arial" w:cs="Arial"/>
                <w:b/>
                <w:bCs/>
                <w:color w:val="FFFFFF" w:themeColor="background1"/>
                <w:lang w:eastAsia="en-IE"/>
              </w:rPr>
              <w:t>Assessment</w:t>
            </w:r>
          </w:p>
        </w:tc>
        <w:tc>
          <w:tcPr>
            <w:tcW w:w="1701" w:type="dxa"/>
            <w:tcBorders>
              <w:top w:val="nil"/>
              <w:left w:val="nil"/>
              <w:bottom w:val="nil"/>
              <w:right w:val="nil"/>
            </w:tcBorders>
            <w:shd w:val="clear" w:color="auto" w:fill="5B9BD5" w:themeFill="accent1"/>
            <w:vAlign w:val="center"/>
          </w:tcPr>
          <w:p w14:paraId="46FD77BF" w14:textId="77777777" w:rsidR="000D450B" w:rsidRPr="000633F4" w:rsidRDefault="000D450B" w:rsidP="007C270F">
            <w:pPr>
              <w:spacing w:after="0" w:line="240" w:lineRule="auto"/>
              <w:jc w:val="center"/>
              <w:rPr>
                <w:rFonts w:ascii="Arial" w:eastAsia="Times New Roman" w:hAnsi="Arial" w:cs="Arial"/>
                <w:b/>
                <w:bCs/>
                <w:color w:val="FFFFFF" w:themeColor="background1"/>
                <w:lang w:eastAsia="en-IE"/>
              </w:rPr>
            </w:pPr>
            <w:r w:rsidRPr="000633F4">
              <w:rPr>
                <w:rFonts w:ascii="Arial" w:eastAsia="Times New Roman" w:hAnsi="Arial" w:cs="Arial"/>
                <w:b/>
                <w:bCs/>
                <w:color w:val="FFFFFF" w:themeColor="background1"/>
                <w:lang w:eastAsia="en-IE"/>
              </w:rPr>
              <w:t>SFRA Assessment</w:t>
            </w:r>
          </w:p>
        </w:tc>
      </w:tr>
      <w:tr w:rsidR="000D450B" w:rsidRPr="0035557A" w14:paraId="4BDC248B" w14:textId="77777777" w:rsidTr="007C270F">
        <w:trPr>
          <w:trHeight w:val="405"/>
        </w:trPr>
        <w:tc>
          <w:tcPr>
            <w:tcW w:w="2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6FC171" w14:textId="77777777" w:rsidR="000D450B" w:rsidRPr="0091731D"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91731D">
              <w:rPr>
                <w:rFonts w:ascii="Arial" w:eastAsia="Times New Roman" w:hAnsi="Arial" w:cs="Arial"/>
                <w:lang w:eastAsia="en-IE"/>
              </w:rPr>
              <w:t>Kerrmore</w:t>
            </w:r>
            <w:proofErr w:type="spellEnd"/>
            <w:r w:rsidRPr="0091731D">
              <w:rPr>
                <w:rFonts w:ascii="Arial" w:eastAsia="Times New Roman" w:hAnsi="Arial" w:cs="Arial"/>
                <w:lang w:eastAsia="en-IE"/>
              </w:rPr>
              <w:t xml:space="preserve"> House, </w:t>
            </w:r>
            <w:proofErr w:type="spellStart"/>
            <w:r w:rsidRPr="0091731D">
              <w:rPr>
                <w:rFonts w:ascii="Arial" w:eastAsia="Times New Roman" w:hAnsi="Arial" w:cs="Arial"/>
                <w:lang w:eastAsia="en-IE"/>
              </w:rPr>
              <w:t>Goldenbridge</w:t>
            </w:r>
            <w:proofErr w:type="spellEnd"/>
            <w:r w:rsidRPr="0091731D">
              <w:rPr>
                <w:rFonts w:ascii="Arial" w:eastAsia="Times New Roman" w:hAnsi="Arial" w:cs="Arial"/>
                <w:lang w:eastAsia="en-IE"/>
              </w:rPr>
              <w:t xml:space="preserve"> Industrial Estate, </w:t>
            </w:r>
            <w:proofErr w:type="spellStart"/>
            <w:r w:rsidRPr="0091731D">
              <w:rPr>
                <w:rFonts w:ascii="Arial" w:eastAsia="Times New Roman" w:hAnsi="Arial" w:cs="Arial"/>
                <w:lang w:eastAsia="en-IE"/>
              </w:rPr>
              <w:t>Tyrconnell</w:t>
            </w:r>
            <w:proofErr w:type="spellEnd"/>
            <w:r w:rsidRPr="0091731D">
              <w:rPr>
                <w:rFonts w:ascii="Arial" w:eastAsia="Times New Roman" w:hAnsi="Arial" w:cs="Arial"/>
                <w:lang w:eastAsia="en-IE"/>
              </w:rPr>
              <w:t xml:space="preserve"> Road, Inchicore, Dublin 8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25CD5EF"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Z9</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E87E90C"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Z10</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7F04462D"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Z9</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620534DE"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Map D</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CCA00B0"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D-0001</w:t>
            </w:r>
          </w:p>
        </w:tc>
        <w:tc>
          <w:tcPr>
            <w:tcW w:w="1701" w:type="dxa"/>
            <w:tcBorders>
              <w:top w:val="single" w:sz="6" w:space="0" w:color="auto"/>
              <w:left w:val="single" w:sz="6" w:space="0" w:color="auto"/>
              <w:bottom w:val="single" w:sz="6" w:space="0" w:color="auto"/>
              <w:right w:val="single" w:sz="6" w:space="0" w:color="auto"/>
            </w:tcBorders>
          </w:tcPr>
          <w:p w14:paraId="6C894A2F" w14:textId="77777777" w:rsidR="000D450B" w:rsidRPr="0091731D" w:rsidRDefault="000D450B" w:rsidP="007C270F">
            <w:pPr>
              <w:spacing w:after="0" w:line="240" w:lineRule="auto"/>
              <w:textAlignment w:val="baseline"/>
              <w:rPr>
                <w:rFonts w:ascii="Arial" w:eastAsia="Times New Roman" w:hAnsi="Arial" w:cs="Arial"/>
                <w:lang w:eastAsia="en-IE"/>
              </w:rPr>
            </w:pPr>
            <w:r w:rsidRPr="009D13CF">
              <w:rPr>
                <w:rFonts w:ascii="Arial" w:eastAsia="Times New Roman" w:hAnsi="Arial" w:cs="Arial"/>
                <w:lang w:eastAsia="en-IE"/>
              </w:rPr>
              <w:t>No likely significant environmental effects arise</w:t>
            </w:r>
            <w:r>
              <w:rPr>
                <w:rFonts w:ascii="Arial" w:eastAsia="Times New Roman" w:hAnsi="Arial" w:cs="Arial"/>
                <w:lang w:eastAsia="en-IE"/>
              </w:rPr>
              <w:t>.</w:t>
            </w:r>
          </w:p>
        </w:tc>
        <w:tc>
          <w:tcPr>
            <w:tcW w:w="1701" w:type="dxa"/>
            <w:tcBorders>
              <w:top w:val="single" w:sz="6" w:space="0" w:color="auto"/>
              <w:left w:val="single" w:sz="6" w:space="0" w:color="auto"/>
              <w:bottom w:val="single" w:sz="6" w:space="0" w:color="auto"/>
              <w:right w:val="single" w:sz="6" w:space="0" w:color="auto"/>
            </w:tcBorders>
          </w:tcPr>
          <w:p w14:paraId="69EFDCCA" w14:textId="77777777" w:rsidR="000D450B" w:rsidRPr="0091731D" w:rsidRDefault="000D450B" w:rsidP="007C270F">
            <w:pPr>
              <w:spacing w:after="0" w:line="240" w:lineRule="auto"/>
              <w:textAlignment w:val="baseline"/>
              <w:rPr>
                <w:rFonts w:ascii="Arial" w:eastAsia="Times New Roman" w:hAnsi="Arial" w:cs="Arial"/>
                <w:lang w:eastAsia="en-IE"/>
              </w:rPr>
            </w:pPr>
            <w:r w:rsidRPr="001E4769">
              <w:rPr>
                <w:rFonts w:ascii="Arial" w:eastAsia="Times New Roman" w:hAnsi="Arial" w:cs="Arial"/>
                <w:color w:val="000000"/>
                <w:lang w:eastAsia="en-IE"/>
              </w:rPr>
              <w:t>No AA issues arise.</w:t>
            </w:r>
          </w:p>
        </w:tc>
        <w:tc>
          <w:tcPr>
            <w:tcW w:w="1701" w:type="dxa"/>
            <w:tcBorders>
              <w:top w:val="single" w:sz="6" w:space="0" w:color="auto"/>
              <w:left w:val="single" w:sz="6" w:space="0" w:color="auto"/>
              <w:bottom w:val="single" w:sz="6" w:space="0" w:color="auto"/>
              <w:right w:val="single" w:sz="6" w:space="0" w:color="auto"/>
            </w:tcBorders>
          </w:tcPr>
          <w:p w14:paraId="31F62AFE" w14:textId="77777777" w:rsidR="000D450B" w:rsidRPr="0035557A" w:rsidRDefault="000D450B" w:rsidP="007C270F">
            <w:pPr>
              <w:spacing w:after="0" w:line="240" w:lineRule="auto"/>
              <w:textAlignment w:val="baseline"/>
              <w:rPr>
                <w:rFonts w:ascii="Arial" w:eastAsia="Times New Roman" w:hAnsi="Arial" w:cs="Arial"/>
                <w:lang w:eastAsia="en-IE"/>
              </w:rPr>
            </w:pPr>
            <w:r w:rsidRPr="001406FC">
              <w:rPr>
                <w:rFonts w:ascii="Arial" w:eastAsia="Times New Roman" w:hAnsi="Arial" w:cs="Arial"/>
                <w:lang w:eastAsia="en-IE"/>
              </w:rPr>
              <w:t>No SFRA issues arise</w:t>
            </w:r>
            <w:r>
              <w:rPr>
                <w:rFonts w:ascii="Arial" w:eastAsia="Times New Roman" w:hAnsi="Arial" w:cs="Arial"/>
                <w:lang w:eastAsia="en-IE"/>
              </w:rPr>
              <w:t>.</w:t>
            </w:r>
          </w:p>
        </w:tc>
      </w:tr>
      <w:tr w:rsidR="000D450B" w:rsidRPr="0035557A" w14:paraId="67DB8C43" w14:textId="77777777" w:rsidTr="007C270F">
        <w:trPr>
          <w:trHeight w:val="405"/>
        </w:trPr>
        <w:tc>
          <w:tcPr>
            <w:tcW w:w="2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72D345" w14:textId="77777777" w:rsidR="000D450B" w:rsidRPr="0091731D" w:rsidRDefault="000D450B" w:rsidP="007C270F">
            <w:pPr>
              <w:spacing w:after="0" w:line="240" w:lineRule="auto"/>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Clayton Love site / Former John O'Brien Freezer Foods Site, Jamestown Road, Inchicore, Dublin 8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B1FD1AF"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Z6</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EBC1BB0"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Z10</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517F052E"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Z6</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10F6922D"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Map D</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E52815E"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D-0002</w:t>
            </w:r>
          </w:p>
        </w:tc>
        <w:tc>
          <w:tcPr>
            <w:tcW w:w="1701" w:type="dxa"/>
            <w:tcBorders>
              <w:top w:val="single" w:sz="6" w:space="0" w:color="auto"/>
              <w:left w:val="single" w:sz="6" w:space="0" w:color="auto"/>
              <w:bottom w:val="single" w:sz="6" w:space="0" w:color="auto"/>
              <w:right w:val="single" w:sz="6" w:space="0" w:color="auto"/>
            </w:tcBorders>
          </w:tcPr>
          <w:p w14:paraId="1E39D5C2" w14:textId="77777777" w:rsidR="000D450B" w:rsidRPr="0091731D" w:rsidRDefault="000D450B" w:rsidP="007C270F">
            <w:pPr>
              <w:spacing w:after="0" w:line="240" w:lineRule="auto"/>
              <w:textAlignment w:val="baseline"/>
              <w:rPr>
                <w:rFonts w:ascii="Arial" w:eastAsia="Times New Roman" w:hAnsi="Arial" w:cs="Arial"/>
                <w:lang w:eastAsia="en-IE"/>
              </w:rPr>
            </w:pPr>
            <w:r w:rsidRPr="009D13CF">
              <w:rPr>
                <w:rFonts w:ascii="Arial" w:eastAsia="Times New Roman" w:hAnsi="Arial" w:cs="Arial"/>
                <w:lang w:eastAsia="en-IE"/>
              </w:rPr>
              <w:t>No likely significant environmental effects arise</w:t>
            </w:r>
            <w:r>
              <w:rPr>
                <w:rFonts w:ascii="Arial" w:eastAsia="Times New Roman" w:hAnsi="Arial" w:cs="Arial"/>
                <w:lang w:eastAsia="en-IE"/>
              </w:rPr>
              <w:t>.</w:t>
            </w:r>
          </w:p>
        </w:tc>
        <w:tc>
          <w:tcPr>
            <w:tcW w:w="1701" w:type="dxa"/>
            <w:tcBorders>
              <w:top w:val="single" w:sz="6" w:space="0" w:color="auto"/>
              <w:left w:val="single" w:sz="6" w:space="0" w:color="auto"/>
              <w:bottom w:val="single" w:sz="6" w:space="0" w:color="auto"/>
              <w:right w:val="single" w:sz="6" w:space="0" w:color="auto"/>
            </w:tcBorders>
          </w:tcPr>
          <w:p w14:paraId="2BCA2874" w14:textId="77777777" w:rsidR="000D450B" w:rsidRPr="0091731D" w:rsidRDefault="000D450B" w:rsidP="007C270F">
            <w:pPr>
              <w:spacing w:after="0" w:line="240" w:lineRule="auto"/>
              <w:textAlignment w:val="baseline"/>
              <w:rPr>
                <w:rFonts w:ascii="Arial" w:eastAsia="Times New Roman" w:hAnsi="Arial" w:cs="Arial"/>
                <w:lang w:eastAsia="en-IE"/>
              </w:rPr>
            </w:pPr>
            <w:r w:rsidRPr="001E4769">
              <w:rPr>
                <w:rFonts w:ascii="Arial" w:eastAsia="Times New Roman" w:hAnsi="Arial" w:cs="Arial"/>
                <w:color w:val="000000"/>
                <w:lang w:eastAsia="en-IE"/>
              </w:rPr>
              <w:t>No AA issues arise.</w:t>
            </w:r>
          </w:p>
        </w:tc>
        <w:tc>
          <w:tcPr>
            <w:tcW w:w="1701" w:type="dxa"/>
            <w:tcBorders>
              <w:top w:val="single" w:sz="6" w:space="0" w:color="auto"/>
              <w:left w:val="single" w:sz="6" w:space="0" w:color="auto"/>
              <w:bottom w:val="single" w:sz="6" w:space="0" w:color="auto"/>
              <w:right w:val="single" w:sz="6" w:space="0" w:color="auto"/>
            </w:tcBorders>
          </w:tcPr>
          <w:p w14:paraId="057EADBB" w14:textId="77777777" w:rsidR="000D450B" w:rsidRPr="0035557A" w:rsidRDefault="000D450B" w:rsidP="007C270F">
            <w:pPr>
              <w:spacing w:after="0" w:line="240" w:lineRule="auto"/>
              <w:textAlignment w:val="baseline"/>
              <w:rPr>
                <w:rFonts w:ascii="Arial" w:eastAsia="Times New Roman" w:hAnsi="Arial" w:cs="Arial"/>
                <w:lang w:eastAsia="en-IE"/>
              </w:rPr>
            </w:pPr>
            <w:r w:rsidRPr="0035557A">
              <w:rPr>
                <w:rFonts w:ascii="Arial" w:eastAsia="Times New Roman" w:hAnsi="Arial" w:cs="Arial"/>
                <w:color w:val="000000"/>
                <w:szCs w:val="24"/>
                <w:lang w:eastAsia="en-IE"/>
              </w:rPr>
              <w:t>No SFRA issues arise.</w:t>
            </w:r>
          </w:p>
        </w:tc>
      </w:tr>
      <w:tr w:rsidR="000D450B" w:rsidRPr="0035557A" w14:paraId="4249DB89" w14:textId="77777777" w:rsidTr="007C270F">
        <w:trPr>
          <w:trHeight w:val="405"/>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6CA0E26B" w14:textId="77777777" w:rsidR="000D450B" w:rsidRPr="0091731D" w:rsidRDefault="000D450B" w:rsidP="007C270F">
            <w:pPr>
              <w:spacing w:after="0" w:line="240" w:lineRule="auto"/>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 xml:space="preserve">Allied Industrial Estate, </w:t>
            </w:r>
            <w:proofErr w:type="spellStart"/>
            <w:r w:rsidRPr="0091731D">
              <w:rPr>
                <w:rFonts w:ascii="Arial" w:eastAsia="Times New Roman" w:hAnsi="Arial" w:cs="Arial"/>
                <w:lang w:eastAsia="en-IE"/>
              </w:rPr>
              <w:t>Kylemore</w:t>
            </w:r>
            <w:proofErr w:type="spellEnd"/>
            <w:r w:rsidRPr="0091731D">
              <w:rPr>
                <w:rFonts w:ascii="Arial" w:eastAsia="Times New Roman" w:hAnsi="Arial" w:cs="Arial"/>
                <w:lang w:eastAsia="en-IE"/>
              </w:rPr>
              <w:t xml:space="preserve"> Road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31B1B47"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Z6</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1F26F19"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Z1</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7C9CF91B"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Z6</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D0D77B9"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Map D</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8B6B1DF"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D-0003</w:t>
            </w:r>
          </w:p>
        </w:tc>
        <w:tc>
          <w:tcPr>
            <w:tcW w:w="1701" w:type="dxa"/>
            <w:tcBorders>
              <w:top w:val="single" w:sz="6" w:space="0" w:color="auto"/>
              <w:left w:val="single" w:sz="6" w:space="0" w:color="auto"/>
              <w:bottom w:val="single" w:sz="6" w:space="0" w:color="auto"/>
              <w:right w:val="single" w:sz="6" w:space="0" w:color="auto"/>
            </w:tcBorders>
          </w:tcPr>
          <w:p w14:paraId="13D2A4A9" w14:textId="77777777" w:rsidR="000D450B" w:rsidRPr="0091731D" w:rsidRDefault="000D450B" w:rsidP="007C270F">
            <w:pPr>
              <w:spacing w:after="0" w:line="240" w:lineRule="auto"/>
              <w:textAlignment w:val="baseline"/>
              <w:rPr>
                <w:rFonts w:ascii="Arial" w:eastAsia="Times New Roman" w:hAnsi="Arial" w:cs="Arial"/>
                <w:lang w:eastAsia="en-IE"/>
              </w:rPr>
            </w:pPr>
            <w:r w:rsidRPr="009D13CF">
              <w:rPr>
                <w:rFonts w:ascii="Arial" w:eastAsia="Times New Roman" w:hAnsi="Arial" w:cs="Arial"/>
                <w:lang w:eastAsia="en-IE"/>
              </w:rPr>
              <w:t>No likely significant environmental effects arise</w:t>
            </w:r>
            <w:r>
              <w:rPr>
                <w:rFonts w:ascii="Arial" w:eastAsia="Times New Roman" w:hAnsi="Arial" w:cs="Arial"/>
                <w:lang w:eastAsia="en-IE"/>
              </w:rPr>
              <w:t>.</w:t>
            </w:r>
          </w:p>
        </w:tc>
        <w:tc>
          <w:tcPr>
            <w:tcW w:w="1701" w:type="dxa"/>
            <w:tcBorders>
              <w:top w:val="single" w:sz="6" w:space="0" w:color="auto"/>
              <w:left w:val="single" w:sz="6" w:space="0" w:color="auto"/>
              <w:bottom w:val="single" w:sz="6" w:space="0" w:color="auto"/>
              <w:right w:val="single" w:sz="6" w:space="0" w:color="auto"/>
            </w:tcBorders>
          </w:tcPr>
          <w:p w14:paraId="1303A98F" w14:textId="77777777" w:rsidR="000D450B" w:rsidRPr="0091731D" w:rsidRDefault="000D450B" w:rsidP="007C270F">
            <w:pPr>
              <w:spacing w:after="0" w:line="240" w:lineRule="auto"/>
              <w:textAlignment w:val="baseline"/>
              <w:rPr>
                <w:rFonts w:ascii="Arial" w:eastAsia="Times New Roman" w:hAnsi="Arial" w:cs="Arial"/>
                <w:lang w:eastAsia="en-IE"/>
              </w:rPr>
            </w:pPr>
            <w:r w:rsidRPr="001E4769">
              <w:rPr>
                <w:rFonts w:ascii="Arial" w:eastAsia="Times New Roman" w:hAnsi="Arial" w:cs="Arial"/>
                <w:color w:val="000000"/>
                <w:lang w:eastAsia="en-IE"/>
              </w:rPr>
              <w:t>No AA issues arise.</w:t>
            </w:r>
          </w:p>
        </w:tc>
        <w:tc>
          <w:tcPr>
            <w:tcW w:w="1701" w:type="dxa"/>
            <w:tcBorders>
              <w:top w:val="single" w:sz="6" w:space="0" w:color="auto"/>
              <w:left w:val="single" w:sz="6" w:space="0" w:color="auto"/>
              <w:bottom w:val="single" w:sz="6" w:space="0" w:color="auto"/>
              <w:right w:val="single" w:sz="6" w:space="0" w:color="auto"/>
            </w:tcBorders>
          </w:tcPr>
          <w:p w14:paraId="0E8C9557" w14:textId="77777777" w:rsidR="000D450B" w:rsidRPr="0035557A" w:rsidRDefault="000D450B" w:rsidP="007C270F">
            <w:pPr>
              <w:spacing w:after="0" w:line="240" w:lineRule="auto"/>
              <w:textAlignment w:val="baseline"/>
              <w:rPr>
                <w:rFonts w:ascii="Arial" w:eastAsia="Times New Roman" w:hAnsi="Arial" w:cs="Arial"/>
                <w:lang w:eastAsia="en-IE"/>
              </w:rPr>
            </w:pPr>
            <w:r w:rsidRPr="00A36254">
              <w:rPr>
                <w:rFonts w:ascii="Arial" w:eastAsia="Times New Roman" w:hAnsi="Arial" w:cs="Arial"/>
                <w:color w:val="000000"/>
                <w:szCs w:val="24"/>
                <w:lang w:eastAsia="en-IE"/>
              </w:rPr>
              <w:t>No SFRA issues arise.</w:t>
            </w:r>
            <w:r>
              <w:rPr>
                <w:rFonts w:ascii="Arial" w:eastAsia="Times New Roman" w:hAnsi="Arial" w:cs="Arial"/>
                <w:color w:val="000000"/>
                <w:szCs w:val="24"/>
                <w:lang w:eastAsia="en-IE"/>
              </w:rPr>
              <w:t xml:space="preserve"> </w:t>
            </w:r>
          </w:p>
        </w:tc>
      </w:tr>
      <w:tr w:rsidR="000D450B" w:rsidRPr="0035557A" w14:paraId="0C130AFD" w14:textId="77777777" w:rsidTr="007C270F">
        <w:trPr>
          <w:trHeight w:val="405"/>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2677E1B3" w14:textId="77777777" w:rsidR="000D450B" w:rsidRPr="0091731D"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91731D">
              <w:rPr>
                <w:rFonts w:ascii="Arial" w:eastAsia="Times New Roman" w:hAnsi="Arial" w:cs="Arial"/>
                <w:lang w:eastAsia="en-IE"/>
              </w:rPr>
              <w:t>Chapelizod</w:t>
            </w:r>
            <w:proofErr w:type="spellEnd"/>
            <w:r w:rsidRPr="0091731D">
              <w:rPr>
                <w:rFonts w:ascii="Arial" w:eastAsia="Times New Roman" w:hAnsi="Arial" w:cs="Arial"/>
                <w:lang w:eastAsia="en-IE"/>
              </w:rPr>
              <w:t xml:space="preserve"> Bypass / </w:t>
            </w:r>
            <w:proofErr w:type="spellStart"/>
            <w:r w:rsidRPr="0091731D">
              <w:rPr>
                <w:rFonts w:ascii="Arial" w:eastAsia="Times New Roman" w:hAnsi="Arial" w:cs="Arial"/>
                <w:lang w:eastAsia="en-IE"/>
              </w:rPr>
              <w:t>Rossmore</w:t>
            </w:r>
            <w:proofErr w:type="spellEnd"/>
            <w:r w:rsidRPr="0091731D">
              <w:rPr>
                <w:rFonts w:ascii="Arial" w:eastAsia="Times New Roman" w:hAnsi="Arial" w:cs="Arial"/>
                <w:lang w:eastAsia="en-IE"/>
              </w:rPr>
              <w:t xml:space="preserve"> Drive, </w:t>
            </w:r>
            <w:proofErr w:type="spellStart"/>
            <w:r w:rsidRPr="0091731D">
              <w:rPr>
                <w:rFonts w:ascii="Arial" w:eastAsia="Times New Roman" w:hAnsi="Arial" w:cs="Arial"/>
                <w:lang w:eastAsia="en-IE"/>
              </w:rPr>
              <w:t>Kylemore</w:t>
            </w:r>
            <w:proofErr w:type="spellEnd"/>
            <w:r w:rsidRPr="0091731D">
              <w:rPr>
                <w:rFonts w:ascii="Arial" w:eastAsia="Times New Roman" w:hAnsi="Arial" w:cs="Arial"/>
                <w:lang w:eastAsia="en-IE"/>
              </w:rPr>
              <w:t xml:space="preserve"> Road, Dublin 20</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601A5C14"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Z6</w:t>
            </w:r>
          </w:p>
        </w:tc>
        <w:tc>
          <w:tcPr>
            <w:tcW w:w="1134" w:type="dxa"/>
            <w:tcBorders>
              <w:top w:val="single" w:sz="6" w:space="0" w:color="auto"/>
              <w:left w:val="single" w:sz="6" w:space="0" w:color="auto"/>
              <w:bottom w:val="single" w:sz="6" w:space="0" w:color="auto"/>
              <w:right w:val="single" w:sz="6" w:space="0" w:color="auto"/>
            </w:tcBorders>
            <w:shd w:val="clear" w:color="auto" w:fill="E2EFD9"/>
            <w:hideMark/>
          </w:tcPr>
          <w:p w14:paraId="6E4B531D"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Z10</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5AC0764C"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Z10</w:t>
            </w:r>
          </w:p>
        </w:tc>
        <w:tc>
          <w:tcPr>
            <w:tcW w:w="992" w:type="dxa"/>
            <w:tcBorders>
              <w:top w:val="single" w:sz="6" w:space="0" w:color="auto"/>
              <w:left w:val="single" w:sz="6" w:space="0" w:color="auto"/>
              <w:bottom w:val="single" w:sz="6" w:space="0" w:color="auto"/>
              <w:right w:val="single" w:sz="6" w:space="0" w:color="auto"/>
            </w:tcBorders>
            <w:shd w:val="clear" w:color="auto" w:fill="E2EFD9"/>
            <w:hideMark/>
          </w:tcPr>
          <w:p w14:paraId="248717B4"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Map D</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6DA522EA"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D-0004</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733952A1" w14:textId="77777777" w:rsidR="000D450B" w:rsidRPr="0091731D" w:rsidRDefault="000D450B" w:rsidP="007C270F">
            <w:pPr>
              <w:spacing w:after="0" w:line="240" w:lineRule="auto"/>
              <w:textAlignment w:val="baseline"/>
              <w:rPr>
                <w:rFonts w:ascii="Arial" w:eastAsia="Times New Roman" w:hAnsi="Arial" w:cs="Arial"/>
                <w:lang w:eastAsia="en-IE"/>
              </w:rPr>
            </w:pPr>
            <w:r w:rsidRPr="009D13CF">
              <w:rPr>
                <w:rFonts w:ascii="Arial" w:eastAsia="Times New Roman" w:hAnsi="Arial" w:cs="Arial"/>
                <w:lang w:eastAsia="en-IE"/>
              </w:rPr>
              <w:t>No likely significant environmental effects arise</w:t>
            </w:r>
            <w:r>
              <w:rPr>
                <w:rFonts w:ascii="Arial" w:eastAsia="Times New Roman" w:hAnsi="Arial" w:cs="Arial"/>
                <w:lang w:eastAsia="en-IE"/>
              </w:rPr>
              <w:t>.</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7923F2C8" w14:textId="77777777" w:rsidR="000D450B" w:rsidRPr="0091731D" w:rsidRDefault="000D450B" w:rsidP="007C270F">
            <w:pPr>
              <w:spacing w:after="0" w:line="240" w:lineRule="auto"/>
              <w:textAlignment w:val="baseline"/>
              <w:rPr>
                <w:rFonts w:ascii="Arial" w:eastAsia="Times New Roman" w:hAnsi="Arial" w:cs="Arial"/>
                <w:lang w:eastAsia="en-IE"/>
              </w:rPr>
            </w:pPr>
            <w:r w:rsidRPr="000E1871">
              <w:rPr>
                <w:rFonts w:ascii="Arial" w:eastAsia="Times New Roman" w:hAnsi="Arial" w:cs="Arial"/>
                <w:lang w:eastAsia="en-IE"/>
              </w:rPr>
              <w:t>The proposed c</w:t>
            </w:r>
            <w:r>
              <w:rPr>
                <w:rFonts w:ascii="Arial" w:eastAsia="Times New Roman" w:hAnsi="Arial" w:cs="Arial"/>
                <w:lang w:eastAsia="en-IE"/>
              </w:rPr>
              <w:t xml:space="preserve">hange from Z6 to Z10 would not </w:t>
            </w:r>
            <w:r w:rsidRPr="000E1871">
              <w:rPr>
                <w:rFonts w:ascii="Arial" w:eastAsia="Times New Roman" w:hAnsi="Arial" w:cs="Arial"/>
                <w:lang w:eastAsia="en-IE"/>
              </w:rPr>
              <w:t xml:space="preserve">result in any additional implications for </w:t>
            </w:r>
            <w:r w:rsidRPr="000E1871">
              <w:rPr>
                <w:rFonts w:ascii="Arial" w:eastAsia="Times New Roman" w:hAnsi="Arial" w:cs="Arial"/>
                <w:lang w:eastAsia="en-IE"/>
              </w:rPr>
              <w:lastRenderedPageBreak/>
              <w:t>any European sites or their QI’s / SCI’s to those already assessed for Z6 in the draft NIR of the draft Plan.  Current protective policies and objectives included in the Draft Plan for Z10 ensure that rezoning these lands will not adversely affect the integrity of any European sites.</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7325CC14" w14:textId="77777777" w:rsidR="000D450B" w:rsidRPr="0035557A" w:rsidRDefault="000D450B" w:rsidP="007C270F">
            <w:pPr>
              <w:spacing w:after="0" w:line="240" w:lineRule="auto"/>
              <w:textAlignment w:val="baseline"/>
              <w:rPr>
                <w:rFonts w:ascii="Arial" w:eastAsia="Times New Roman" w:hAnsi="Arial" w:cs="Arial"/>
                <w:lang w:eastAsia="en-IE"/>
              </w:rPr>
            </w:pPr>
            <w:r w:rsidRPr="0035557A">
              <w:rPr>
                <w:rFonts w:ascii="Arial" w:eastAsia="Times New Roman" w:hAnsi="Arial" w:cs="Arial"/>
                <w:color w:val="000000"/>
                <w:szCs w:val="24"/>
                <w:lang w:eastAsia="en-IE"/>
              </w:rPr>
              <w:lastRenderedPageBreak/>
              <w:t>No SFRA issues arise.</w:t>
            </w:r>
          </w:p>
        </w:tc>
      </w:tr>
      <w:tr w:rsidR="000D450B" w:rsidRPr="0035557A" w14:paraId="799C8655" w14:textId="77777777" w:rsidTr="007C270F">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519938CB" w14:textId="77777777" w:rsidR="000D450B" w:rsidRPr="0091731D"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91731D">
              <w:rPr>
                <w:rFonts w:ascii="Arial" w:eastAsia="Times New Roman" w:hAnsi="Arial" w:cs="Arial"/>
                <w:lang w:eastAsia="en-IE"/>
              </w:rPr>
              <w:t>Goldenbridge</w:t>
            </w:r>
            <w:proofErr w:type="spellEnd"/>
            <w:r w:rsidRPr="0091731D">
              <w:rPr>
                <w:rFonts w:ascii="Arial" w:eastAsia="Times New Roman" w:hAnsi="Arial" w:cs="Arial"/>
                <w:lang w:eastAsia="en-IE"/>
              </w:rPr>
              <w:t xml:space="preserve"> Industrial Estate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E249604"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Z9/ Z10</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5C9C0239"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Z10</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680E3EC3"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Z9/ Z10</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058ABAED"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Map D</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631C1C8"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D-0005</w:t>
            </w:r>
          </w:p>
        </w:tc>
        <w:tc>
          <w:tcPr>
            <w:tcW w:w="1701" w:type="dxa"/>
            <w:tcBorders>
              <w:top w:val="single" w:sz="6" w:space="0" w:color="auto"/>
              <w:left w:val="single" w:sz="6" w:space="0" w:color="auto"/>
              <w:bottom w:val="single" w:sz="6" w:space="0" w:color="auto"/>
              <w:right w:val="single" w:sz="6" w:space="0" w:color="auto"/>
            </w:tcBorders>
          </w:tcPr>
          <w:p w14:paraId="2DE3EB87" w14:textId="77777777" w:rsidR="000D450B" w:rsidRPr="0091731D" w:rsidRDefault="000D450B" w:rsidP="007C270F">
            <w:pPr>
              <w:spacing w:after="0" w:line="240" w:lineRule="auto"/>
              <w:textAlignment w:val="baseline"/>
              <w:rPr>
                <w:rFonts w:ascii="Arial" w:eastAsia="Times New Roman" w:hAnsi="Arial" w:cs="Arial"/>
                <w:lang w:eastAsia="en-IE"/>
              </w:rPr>
            </w:pPr>
            <w:r w:rsidRPr="009D13CF">
              <w:rPr>
                <w:rFonts w:ascii="Arial" w:eastAsia="Times New Roman" w:hAnsi="Arial" w:cs="Arial"/>
                <w:lang w:eastAsia="en-IE"/>
              </w:rPr>
              <w:t>No likely significant environmental effects arise</w:t>
            </w:r>
            <w:r>
              <w:rPr>
                <w:rFonts w:ascii="Arial" w:eastAsia="Times New Roman" w:hAnsi="Arial" w:cs="Arial"/>
                <w:lang w:eastAsia="en-IE"/>
              </w:rPr>
              <w:t>.</w:t>
            </w:r>
          </w:p>
        </w:tc>
        <w:tc>
          <w:tcPr>
            <w:tcW w:w="1701" w:type="dxa"/>
            <w:tcBorders>
              <w:top w:val="single" w:sz="6" w:space="0" w:color="auto"/>
              <w:left w:val="single" w:sz="6" w:space="0" w:color="auto"/>
              <w:bottom w:val="single" w:sz="6" w:space="0" w:color="auto"/>
              <w:right w:val="single" w:sz="6" w:space="0" w:color="auto"/>
            </w:tcBorders>
          </w:tcPr>
          <w:p w14:paraId="1BCF53AA" w14:textId="77777777" w:rsidR="000D450B" w:rsidRPr="0091731D" w:rsidRDefault="000D450B" w:rsidP="007C270F">
            <w:pPr>
              <w:spacing w:after="0" w:line="240" w:lineRule="auto"/>
              <w:textAlignment w:val="baseline"/>
              <w:rPr>
                <w:rFonts w:ascii="Arial" w:eastAsia="Times New Roman" w:hAnsi="Arial" w:cs="Arial"/>
                <w:lang w:eastAsia="en-IE"/>
              </w:rPr>
            </w:pPr>
            <w:r w:rsidRPr="00E54D64">
              <w:rPr>
                <w:rFonts w:ascii="Arial" w:eastAsia="Times New Roman" w:hAnsi="Arial" w:cs="Arial"/>
                <w:color w:val="000000"/>
                <w:lang w:eastAsia="en-IE"/>
              </w:rPr>
              <w:t>No AA issues arise.</w:t>
            </w:r>
          </w:p>
        </w:tc>
        <w:tc>
          <w:tcPr>
            <w:tcW w:w="1701" w:type="dxa"/>
            <w:tcBorders>
              <w:top w:val="single" w:sz="6" w:space="0" w:color="auto"/>
              <w:left w:val="single" w:sz="6" w:space="0" w:color="auto"/>
              <w:bottom w:val="single" w:sz="6" w:space="0" w:color="auto"/>
              <w:right w:val="single" w:sz="6" w:space="0" w:color="auto"/>
            </w:tcBorders>
          </w:tcPr>
          <w:p w14:paraId="7BC96E61" w14:textId="77777777" w:rsidR="000D450B" w:rsidRPr="0035557A" w:rsidRDefault="000D450B" w:rsidP="007C270F">
            <w:pPr>
              <w:spacing w:after="0" w:line="240" w:lineRule="auto"/>
              <w:textAlignment w:val="baseline"/>
              <w:rPr>
                <w:rFonts w:ascii="Arial" w:eastAsia="Times New Roman" w:hAnsi="Arial" w:cs="Arial"/>
                <w:lang w:eastAsia="en-IE"/>
              </w:rPr>
            </w:pPr>
            <w:r>
              <w:rPr>
                <w:rFonts w:ascii="Arial" w:eastAsia="Times New Roman" w:hAnsi="Arial" w:cs="Arial"/>
                <w:color w:val="000000"/>
                <w:szCs w:val="24"/>
                <w:lang w:eastAsia="en-IE"/>
              </w:rPr>
              <w:t>No SFRA issues arise</w:t>
            </w:r>
            <w:r w:rsidRPr="001406FC">
              <w:rPr>
                <w:rFonts w:ascii="Arial" w:eastAsia="Times New Roman" w:hAnsi="Arial" w:cs="Arial"/>
                <w:color w:val="000000"/>
                <w:szCs w:val="24"/>
                <w:lang w:eastAsia="en-IE"/>
              </w:rPr>
              <w:t>.</w:t>
            </w:r>
          </w:p>
        </w:tc>
      </w:tr>
      <w:tr w:rsidR="000D450B" w:rsidRPr="0035557A" w14:paraId="5E979C72" w14:textId="77777777" w:rsidTr="007C270F">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04DA57E7" w14:textId="77777777" w:rsidR="000D450B" w:rsidRPr="0091731D" w:rsidRDefault="000D450B" w:rsidP="007C270F">
            <w:pPr>
              <w:spacing w:after="0" w:line="240" w:lineRule="auto"/>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St. Gabriel's NS, Dominican Campus Ballyfermot, Dublin 10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76AF77C"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Z15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DA51D38"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725EF0FD"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3F501FA8"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Map D</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FDB52B5"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D-0006</w:t>
            </w:r>
          </w:p>
        </w:tc>
        <w:tc>
          <w:tcPr>
            <w:tcW w:w="1701" w:type="dxa"/>
            <w:tcBorders>
              <w:top w:val="single" w:sz="6" w:space="0" w:color="auto"/>
              <w:left w:val="single" w:sz="6" w:space="0" w:color="auto"/>
              <w:bottom w:val="single" w:sz="6" w:space="0" w:color="auto"/>
              <w:right w:val="single" w:sz="6" w:space="0" w:color="auto"/>
            </w:tcBorders>
          </w:tcPr>
          <w:p w14:paraId="1C00F26D" w14:textId="77777777" w:rsidR="000D450B" w:rsidRPr="0091731D" w:rsidRDefault="000D450B" w:rsidP="007C270F">
            <w:pPr>
              <w:spacing w:after="0" w:line="240" w:lineRule="auto"/>
              <w:textAlignment w:val="baseline"/>
              <w:rPr>
                <w:rFonts w:ascii="Arial" w:eastAsia="Times New Roman" w:hAnsi="Arial" w:cs="Arial"/>
                <w:lang w:eastAsia="en-IE"/>
              </w:rPr>
            </w:pPr>
            <w:r w:rsidRPr="00B72B6B">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701" w:type="dxa"/>
            <w:tcBorders>
              <w:top w:val="single" w:sz="6" w:space="0" w:color="auto"/>
              <w:left w:val="single" w:sz="6" w:space="0" w:color="auto"/>
              <w:bottom w:val="single" w:sz="6" w:space="0" w:color="auto"/>
              <w:right w:val="single" w:sz="6" w:space="0" w:color="auto"/>
            </w:tcBorders>
          </w:tcPr>
          <w:p w14:paraId="6B60FF0F" w14:textId="77777777" w:rsidR="000D450B" w:rsidRPr="0091731D" w:rsidRDefault="000D450B" w:rsidP="007C270F">
            <w:pPr>
              <w:spacing w:after="0" w:line="240" w:lineRule="auto"/>
              <w:textAlignment w:val="baseline"/>
              <w:rPr>
                <w:rFonts w:ascii="Arial" w:eastAsia="Times New Roman" w:hAnsi="Arial" w:cs="Arial"/>
                <w:lang w:eastAsia="en-IE"/>
              </w:rPr>
            </w:pPr>
            <w:r w:rsidRPr="00E54D64">
              <w:rPr>
                <w:rFonts w:ascii="Arial" w:eastAsia="Times New Roman" w:hAnsi="Arial" w:cs="Arial"/>
                <w:color w:val="000000"/>
                <w:lang w:eastAsia="en-IE"/>
              </w:rPr>
              <w:t>No AA issues arise.</w:t>
            </w:r>
          </w:p>
        </w:tc>
        <w:tc>
          <w:tcPr>
            <w:tcW w:w="1701" w:type="dxa"/>
            <w:tcBorders>
              <w:top w:val="single" w:sz="6" w:space="0" w:color="auto"/>
              <w:left w:val="single" w:sz="6" w:space="0" w:color="auto"/>
              <w:bottom w:val="single" w:sz="6" w:space="0" w:color="auto"/>
              <w:right w:val="single" w:sz="6" w:space="0" w:color="auto"/>
            </w:tcBorders>
          </w:tcPr>
          <w:p w14:paraId="0325DCE3" w14:textId="77777777" w:rsidR="000D450B" w:rsidRPr="0035557A" w:rsidRDefault="000D450B" w:rsidP="007C270F">
            <w:pPr>
              <w:spacing w:after="0" w:line="240" w:lineRule="auto"/>
              <w:textAlignment w:val="baseline"/>
              <w:rPr>
                <w:rFonts w:ascii="Arial" w:eastAsia="Times New Roman" w:hAnsi="Arial" w:cs="Arial"/>
                <w:lang w:eastAsia="en-IE"/>
              </w:rPr>
            </w:pPr>
            <w:r w:rsidRPr="0035557A">
              <w:rPr>
                <w:rFonts w:ascii="Arial" w:eastAsia="Times New Roman" w:hAnsi="Arial" w:cs="Arial"/>
                <w:color w:val="000000"/>
                <w:szCs w:val="24"/>
                <w:lang w:eastAsia="en-IE"/>
              </w:rPr>
              <w:t>No SFRA issues arise.</w:t>
            </w:r>
          </w:p>
        </w:tc>
      </w:tr>
      <w:tr w:rsidR="000D450B" w:rsidRPr="0035557A" w14:paraId="640217B0" w14:textId="77777777" w:rsidTr="007C270F">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7959B328" w14:textId="77777777" w:rsidR="000D450B" w:rsidRPr="0091731D" w:rsidRDefault="000D450B" w:rsidP="007C270F">
            <w:pPr>
              <w:spacing w:after="0" w:line="240" w:lineRule="auto"/>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 xml:space="preserve">St. Michael's NS, </w:t>
            </w:r>
            <w:proofErr w:type="spellStart"/>
            <w:r w:rsidRPr="0091731D">
              <w:rPr>
                <w:rFonts w:ascii="Arial" w:eastAsia="Times New Roman" w:hAnsi="Arial" w:cs="Arial"/>
                <w:lang w:eastAsia="en-IE"/>
              </w:rPr>
              <w:t>Kylemore</w:t>
            </w:r>
            <w:proofErr w:type="spellEnd"/>
            <w:r w:rsidRPr="0091731D">
              <w:rPr>
                <w:rFonts w:ascii="Arial" w:eastAsia="Times New Roman" w:hAnsi="Arial" w:cs="Arial"/>
                <w:lang w:eastAsia="en-IE"/>
              </w:rPr>
              <w:t xml:space="preserve"> Rad, Ballyfermot, Dublin 10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13AEC0A"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Z15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C7DDB54"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1353F8FD"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1783CE31"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Map D</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689DDD5"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D-0006</w:t>
            </w:r>
          </w:p>
        </w:tc>
        <w:tc>
          <w:tcPr>
            <w:tcW w:w="1701" w:type="dxa"/>
            <w:tcBorders>
              <w:top w:val="single" w:sz="6" w:space="0" w:color="auto"/>
              <w:left w:val="single" w:sz="6" w:space="0" w:color="auto"/>
              <w:bottom w:val="single" w:sz="6" w:space="0" w:color="auto"/>
              <w:right w:val="single" w:sz="6" w:space="0" w:color="auto"/>
            </w:tcBorders>
          </w:tcPr>
          <w:p w14:paraId="620FF869" w14:textId="77777777" w:rsidR="000D450B" w:rsidRPr="0091731D" w:rsidRDefault="000D450B" w:rsidP="007C270F">
            <w:pPr>
              <w:spacing w:after="0" w:line="240" w:lineRule="auto"/>
              <w:textAlignment w:val="baseline"/>
              <w:rPr>
                <w:rFonts w:ascii="Arial" w:eastAsia="Times New Roman" w:hAnsi="Arial" w:cs="Arial"/>
                <w:lang w:eastAsia="en-IE"/>
              </w:rPr>
            </w:pPr>
            <w:r w:rsidRPr="00B72B6B">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701" w:type="dxa"/>
            <w:tcBorders>
              <w:top w:val="single" w:sz="6" w:space="0" w:color="auto"/>
              <w:left w:val="single" w:sz="6" w:space="0" w:color="auto"/>
              <w:bottom w:val="single" w:sz="6" w:space="0" w:color="auto"/>
              <w:right w:val="single" w:sz="6" w:space="0" w:color="auto"/>
            </w:tcBorders>
          </w:tcPr>
          <w:p w14:paraId="19B9D1A7" w14:textId="77777777" w:rsidR="000D450B" w:rsidRPr="0091731D" w:rsidRDefault="000D450B" w:rsidP="007C270F">
            <w:pPr>
              <w:spacing w:after="0" w:line="240" w:lineRule="auto"/>
              <w:textAlignment w:val="baseline"/>
              <w:rPr>
                <w:rFonts w:ascii="Arial" w:eastAsia="Times New Roman" w:hAnsi="Arial" w:cs="Arial"/>
                <w:lang w:eastAsia="en-IE"/>
              </w:rPr>
            </w:pPr>
            <w:r w:rsidRPr="00E54D64">
              <w:rPr>
                <w:rFonts w:ascii="Arial" w:eastAsia="Times New Roman" w:hAnsi="Arial" w:cs="Arial"/>
                <w:color w:val="000000"/>
                <w:lang w:eastAsia="en-IE"/>
              </w:rPr>
              <w:t>No AA issues arise.</w:t>
            </w:r>
          </w:p>
        </w:tc>
        <w:tc>
          <w:tcPr>
            <w:tcW w:w="1701" w:type="dxa"/>
            <w:tcBorders>
              <w:top w:val="single" w:sz="6" w:space="0" w:color="auto"/>
              <w:left w:val="single" w:sz="6" w:space="0" w:color="auto"/>
              <w:bottom w:val="single" w:sz="6" w:space="0" w:color="auto"/>
              <w:right w:val="single" w:sz="6" w:space="0" w:color="auto"/>
            </w:tcBorders>
          </w:tcPr>
          <w:p w14:paraId="08ACB0AA" w14:textId="77777777" w:rsidR="000D450B" w:rsidRPr="0035557A" w:rsidRDefault="000D450B" w:rsidP="007C270F">
            <w:pPr>
              <w:spacing w:after="0" w:line="240" w:lineRule="auto"/>
              <w:textAlignment w:val="baseline"/>
              <w:rPr>
                <w:rFonts w:ascii="Arial" w:eastAsia="Times New Roman" w:hAnsi="Arial" w:cs="Arial"/>
                <w:lang w:eastAsia="en-IE"/>
              </w:rPr>
            </w:pPr>
            <w:r w:rsidRPr="0035557A">
              <w:rPr>
                <w:rFonts w:ascii="Arial" w:eastAsia="Times New Roman" w:hAnsi="Arial" w:cs="Arial"/>
                <w:color w:val="000000"/>
                <w:szCs w:val="24"/>
                <w:lang w:eastAsia="en-IE"/>
              </w:rPr>
              <w:t>No SFRA issues arise.</w:t>
            </w:r>
          </w:p>
        </w:tc>
      </w:tr>
      <w:tr w:rsidR="000D450B" w:rsidRPr="0035557A" w14:paraId="4E0981FE" w14:textId="77777777" w:rsidTr="007C270F">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3F53A20A" w14:textId="77777777" w:rsidR="000D450B" w:rsidRPr="0091731D" w:rsidRDefault="000D450B" w:rsidP="007C270F">
            <w:pPr>
              <w:spacing w:after="0" w:line="240" w:lineRule="auto"/>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 xml:space="preserve">St. Raphael's NS, </w:t>
            </w:r>
            <w:proofErr w:type="spellStart"/>
            <w:r w:rsidRPr="0091731D">
              <w:rPr>
                <w:rFonts w:ascii="Arial" w:eastAsia="Times New Roman" w:hAnsi="Arial" w:cs="Arial"/>
                <w:lang w:eastAsia="en-IE"/>
              </w:rPr>
              <w:t>Kylemore</w:t>
            </w:r>
            <w:proofErr w:type="spellEnd"/>
            <w:r w:rsidRPr="0091731D">
              <w:rPr>
                <w:rFonts w:ascii="Arial" w:eastAsia="Times New Roman" w:hAnsi="Arial" w:cs="Arial"/>
                <w:lang w:eastAsia="en-IE"/>
              </w:rPr>
              <w:t xml:space="preserve"> Road, Ballyfermot, Dublin 10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67C3114"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Z15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5737EC4"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1AD30F61"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E01BE7A"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Map D</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3F517AE"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D-0006</w:t>
            </w:r>
          </w:p>
        </w:tc>
        <w:tc>
          <w:tcPr>
            <w:tcW w:w="1701" w:type="dxa"/>
            <w:tcBorders>
              <w:top w:val="single" w:sz="6" w:space="0" w:color="auto"/>
              <w:left w:val="single" w:sz="6" w:space="0" w:color="auto"/>
              <w:bottom w:val="single" w:sz="6" w:space="0" w:color="auto"/>
              <w:right w:val="single" w:sz="6" w:space="0" w:color="auto"/>
            </w:tcBorders>
          </w:tcPr>
          <w:p w14:paraId="3C9A1B05" w14:textId="77777777" w:rsidR="000D450B" w:rsidRPr="0091731D" w:rsidRDefault="000D450B" w:rsidP="007C270F">
            <w:pPr>
              <w:spacing w:after="0" w:line="240" w:lineRule="auto"/>
              <w:textAlignment w:val="baseline"/>
              <w:rPr>
                <w:rFonts w:ascii="Arial" w:eastAsia="Times New Roman" w:hAnsi="Arial" w:cs="Arial"/>
                <w:lang w:eastAsia="en-IE"/>
              </w:rPr>
            </w:pPr>
            <w:r w:rsidRPr="00B72B6B">
              <w:rPr>
                <w:rFonts w:ascii="Arial" w:eastAsia="Times New Roman" w:hAnsi="Arial" w:cs="Arial"/>
                <w:color w:val="000000"/>
                <w:lang w:eastAsia="en-IE"/>
              </w:rPr>
              <w:t xml:space="preserve">No likely significant </w:t>
            </w:r>
            <w:r w:rsidRPr="00B72B6B">
              <w:rPr>
                <w:rFonts w:ascii="Arial" w:eastAsia="Times New Roman" w:hAnsi="Arial" w:cs="Arial"/>
                <w:color w:val="000000"/>
                <w:lang w:eastAsia="en-IE"/>
              </w:rPr>
              <w:lastRenderedPageBreak/>
              <w:t>environmental effects arise</w:t>
            </w:r>
            <w:r>
              <w:rPr>
                <w:rFonts w:ascii="Arial" w:eastAsia="Times New Roman" w:hAnsi="Arial" w:cs="Arial"/>
                <w:color w:val="000000"/>
                <w:lang w:eastAsia="en-IE"/>
              </w:rPr>
              <w:t>.</w:t>
            </w:r>
          </w:p>
        </w:tc>
        <w:tc>
          <w:tcPr>
            <w:tcW w:w="1701" w:type="dxa"/>
            <w:tcBorders>
              <w:top w:val="single" w:sz="6" w:space="0" w:color="auto"/>
              <w:left w:val="single" w:sz="6" w:space="0" w:color="auto"/>
              <w:bottom w:val="single" w:sz="6" w:space="0" w:color="auto"/>
              <w:right w:val="single" w:sz="6" w:space="0" w:color="auto"/>
            </w:tcBorders>
          </w:tcPr>
          <w:p w14:paraId="7F0B5A1E" w14:textId="77777777" w:rsidR="000D450B" w:rsidRPr="0091731D" w:rsidRDefault="000D450B" w:rsidP="007C270F">
            <w:pPr>
              <w:spacing w:after="0" w:line="240" w:lineRule="auto"/>
              <w:textAlignment w:val="baseline"/>
              <w:rPr>
                <w:rFonts w:ascii="Arial" w:eastAsia="Times New Roman" w:hAnsi="Arial" w:cs="Arial"/>
                <w:lang w:eastAsia="en-IE"/>
              </w:rPr>
            </w:pPr>
            <w:r w:rsidRPr="00E54D64">
              <w:rPr>
                <w:rFonts w:ascii="Arial" w:eastAsia="Times New Roman" w:hAnsi="Arial" w:cs="Arial"/>
                <w:color w:val="000000"/>
                <w:lang w:eastAsia="en-IE"/>
              </w:rPr>
              <w:lastRenderedPageBreak/>
              <w:t>No AA issues arise.</w:t>
            </w:r>
          </w:p>
        </w:tc>
        <w:tc>
          <w:tcPr>
            <w:tcW w:w="1701" w:type="dxa"/>
            <w:tcBorders>
              <w:top w:val="single" w:sz="6" w:space="0" w:color="auto"/>
              <w:left w:val="single" w:sz="6" w:space="0" w:color="auto"/>
              <w:bottom w:val="single" w:sz="6" w:space="0" w:color="auto"/>
              <w:right w:val="single" w:sz="6" w:space="0" w:color="auto"/>
            </w:tcBorders>
          </w:tcPr>
          <w:p w14:paraId="718D1FCA" w14:textId="77777777" w:rsidR="000D450B" w:rsidRPr="0035557A" w:rsidRDefault="000D450B" w:rsidP="007C270F">
            <w:pPr>
              <w:spacing w:after="0" w:line="240" w:lineRule="auto"/>
              <w:textAlignment w:val="baseline"/>
              <w:rPr>
                <w:rFonts w:ascii="Arial" w:eastAsia="Times New Roman" w:hAnsi="Arial" w:cs="Arial"/>
                <w:lang w:eastAsia="en-IE"/>
              </w:rPr>
            </w:pPr>
            <w:r w:rsidRPr="0035557A">
              <w:rPr>
                <w:rFonts w:ascii="Arial" w:eastAsia="Times New Roman" w:hAnsi="Arial" w:cs="Arial"/>
                <w:color w:val="000000"/>
                <w:szCs w:val="24"/>
                <w:lang w:eastAsia="en-IE"/>
              </w:rPr>
              <w:t>No SFRA issues arise.</w:t>
            </w:r>
          </w:p>
        </w:tc>
      </w:tr>
      <w:tr w:rsidR="000D450B" w:rsidRPr="0035557A" w14:paraId="6A312271" w14:textId="77777777" w:rsidTr="007C270F">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5DCCBF9E" w14:textId="77777777" w:rsidR="000D450B" w:rsidRPr="0091731D" w:rsidRDefault="000D450B" w:rsidP="007C270F">
            <w:pPr>
              <w:spacing w:after="0" w:line="240" w:lineRule="auto"/>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 xml:space="preserve">Mary Queen of Angels BNS (1), </w:t>
            </w:r>
            <w:proofErr w:type="spellStart"/>
            <w:r w:rsidRPr="0091731D">
              <w:rPr>
                <w:rFonts w:ascii="Arial" w:eastAsia="Times New Roman" w:hAnsi="Arial" w:cs="Arial"/>
                <w:lang w:eastAsia="en-IE"/>
              </w:rPr>
              <w:t>Gurteen</w:t>
            </w:r>
            <w:proofErr w:type="spellEnd"/>
            <w:r w:rsidRPr="0091731D">
              <w:rPr>
                <w:rFonts w:ascii="Arial" w:eastAsia="Times New Roman" w:hAnsi="Arial" w:cs="Arial"/>
                <w:lang w:eastAsia="en-IE"/>
              </w:rPr>
              <w:t xml:space="preserve"> Road, Ballyfermot, Dublin 10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2E00225"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Z15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6BEEE94"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55D372E4"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BEB677A"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Map D</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0ED7436"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D-0009</w:t>
            </w:r>
          </w:p>
        </w:tc>
        <w:tc>
          <w:tcPr>
            <w:tcW w:w="1701" w:type="dxa"/>
            <w:tcBorders>
              <w:top w:val="single" w:sz="6" w:space="0" w:color="auto"/>
              <w:left w:val="single" w:sz="6" w:space="0" w:color="auto"/>
              <w:bottom w:val="single" w:sz="6" w:space="0" w:color="auto"/>
              <w:right w:val="single" w:sz="6" w:space="0" w:color="auto"/>
            </w:tcBorders>
          </w:tcPr>
          <w:p w14:paraId="308FFAA2" w14:textId="77777777" w:rsidR="000D450B" w:rsidRPr="0091731D" w:rsidRDefault="000D450B" w:rsidP="007C270F">
            <w:pPr>
              <w:spacing w:after="0" w:line="240" w:lineRule="auto"/>
              <w:textAlignment w:val="baseline"/>
              <w:rPr>
                <w:rFonts w:ascii="Arial" w:eastAsia="Times New Roman" w:hAnsi="Arial" w:cs="Arial"/>
                <w:lang w:eastAsia="en-IE"/>
              </w:rPr>
            </w:pPr>
            <w:r w:rsidRPr="00B72B6B">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701" w:type="dxa"/>
            <w:tcBorders>
              <w:top w:val="single" w:sz="6" w:space="0" w:color="auto"/>
              <w:left w:val="single" w:sz="6" w:space="0" w:color="auto"/>
              <w:bottom w:val="single" w:sz="6" w:space="0" w:color="auto"/>
              <w:right w:val="single" w:sz="6" w:space="0" w:color="auto"/>
            </w:tcBorders>
          </w:tcPr>
          <w:p w14:paraId="1E8EE97A" w14:textId="77777777" w:rsidR="000D450B" w:rsidRPr="0091731D" w:rsidRDefault="000D450B" w:rsidP="007C270F">
            <w:pPr>
              <w:spacing w:after="0" w:line="240" w:lineRule="auto"/>
              <w:textAlignment w:val="baseline"/>
              <w:rPr>
                <w:rFonts w:ascii="Arial" w:eastAsia="Times New Roman" w:hAnsi="Arial" w:cs="Arial"/>
                <w:lang w:eastAsia="en-IE"/>
              </w:rPr>
            </w:pPr>
            <w:r w:rsidRPr="00E54D64">
              <w:rPr>
                <w:rFonts w:ascii="Arial" w:eastAsia="Times New Roman" w:hAnsi="Arial" w:cs="Arial"/>
                <w:color w:val="000000"/>
                <w:lang w:eastAsia="en-IE"/>
              </w:rPr>
              <w:t>No AA issues arise.</w:t>
            </w:r>
          </w:p>
        </w:tc>
        <w:tc>
          <w:tcPr>
            <w:tcW w:w="1701" w:type="dxa"/>
            <w:tcBorders>
              <w:top w:val="single" w:sz="6" w:space="0" w:color="auto"/>
              <w:left w:val="single" w:sz="6" w:space="0" w:color="auto"/>
              <w:bottom w:val="single" w:sz="6" w:space="0" w:color="auto"/>
              <w:right w:val="single" w:sz="6" w:space="0" w:color="auto"/>
            </w:tcBorders>
          </w:tcPr>
          <w:p w14:paraId="6B9FBD61" w14:textId="77777777" w:rsidR="000D450B" w:rsidRPr="0035557A" w:rsidRDefault="000D450B" w:rsidP="007C270F">
            <w:pPr>
              <w:spacing w:after="0" w:line="240" w:lineRule="auto"/>
              <w:textAlignment w:val="baseline"/>
              <w:rPr>
                <w:rFonts w:ascii="Arial" w:eastAsia="Times New Roman" w:hAnsi="Arial" w:cs="Arial"/>
                <w:lang w:eastAsia="en-IE"/>
              </w:rPr>
            </w:pPr>
            <w:r w:rsidRPr="0035557A">
              <w:rPr>
                <w:rFonts w:ascii="Arial" w:eastAsia="Times New Roman" w:hAnsi="Arial" w:cs="Arial"/>
                <w:color w:val="000000"/>
                <w:szCs w:val="24"/>
                <w:lang w:eastAsia="en-IE"/>
              </w:rPr>
              <w:t>No SFRA issues arise.</w:t>
            </w:r>
          </w:p>
        </w:tc>
      </w:tr>
      <w:tr w:rsidR="000D450B" w:rsidRPr="0035557A" w14:paraId="25F220A4" w14:textId="77777777" w:rsidTr="007C270F">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7A03365E" w14:textId="77777777" w:rsidR="000D450B" w:rsidRPr="0091731D" w:rsidRDefault="000D450B" w:rsidP="007C270F">
            <w:pPr>
              <w:spacing w:after="0" w:line="240" w:lineRule="auto"/>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 xml:space="preserve">Mary Queen of Angels BNS (2), </w:t>
            </w:r>
            <w:proofErr w:type="spellStart"/>
            <w:r w:rsidRPr="0091731D">
              <w:rPr>
                <w:rFonts w:ascii="Arial" w:eastAsia="Times New Roman" w:hAnsi="Arial" w:cs="Arial"/>
                <w:lang w:eastAsia="en-IE"/>
              </w:rPr>
              <w:t>Gurteen</w:t>
            </w:r>
            <w:proofErr w:type="spellEnd"/>
            <w:r w:rsidRPr="0091731D">
              <w:rPr>
                <w:rFonts w:ascii="Arial" w:eastAsia="Times New Roman" w:hAnsi="Arial" w:cs="Arial"/>
                <w:lang w:eastAsia="en-IE"/>
              </w:rPr>
              <w:t xml:space="preserve"> Road, Ballyfermot, Dublin 10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849B4E0"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Z15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EACD19C"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76F23E83"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465516B5"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Map D</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95505FB"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D-0009</w:t>
            </w:r>
          </w:p>
        </w:tc>
        <w:tc>
          <w:tcPr>
            <w:tcW w:w="1701" w:type="dxa"/>
            <w:tcBorders>
              <w:top w:val="single" w:sz="6" w:space="0" w:color="auto"/>
              <w:left w:val="single" w:sz="6" w:space="0" w:color="auto"/>
              <w:bottom w:val="single" w:sz="6" w:space="0" w:color="auto"/>
              <w:right w:val="single" w:sz="6" w:space="0" w:color="auto"/>
            </w:tcBorders>
          </w:tcPr>
          <w:p w14:paraId="5DD33B0F" w14:textId="77777777" w:rsidR="000D450B" w:rsidRPr="0091731D" w:rsidRDefault="000D450B" w:rsidP="007C270F">
            <w:pPr>
              <w:spacing w:after="0" w:line="240" w:lineRule="auto"/>
              <w:textAlignment w:val="baseline"/>
              <w:rPr>
                <w:rFonts w:ascii="Arial" w:eastAsia="Times New Roman" w:hAnsi="Arial" w:cs="Arial"/>
                <w:lang w:eastAsia="en-IE"/>
              </w:rPr>
            </w:pPr>
            <w:r w:rsidRPr="00B72B6B">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701" w:type="dxa"/>
            <w:tcBorders>
              <w:top w:val="single" w:sz="6" w:space="0" w:color="auto"/>
              <w:left w:val="single" w:sz="6" w:space="0" w:color="auto"/>
              <w:bottom w:val="single" w:sz="6" w:space="0" w:color="auto"/>
              <w:right w:val="single" w:sz="6" w:space="0" w:color="auto"/>
            </w:tcBorders>
          </w:tcPr>
          <w:p w14:paraId="0B8D963A" w14:textId="77777777" w:rsidR="000D450B" w:rsidRPr="0091731D" w:rsidRDefault="000D450B" w:rsidP="007C270F">
            <w:pPr>
              <w:spacing w:after="0" w:line="240" w:lineRule="auto"/>
              <w:textAlignment w:val="baseline"/>
              <w:rPr>
                <w:rFonts w:ascii="Arial" w:eastAsia="Times New Roman" w:hAnsi="Arial" w:cs="Arial"/>
                <w:lang w:eastAsia="en-IE"/>
              </w:rPr>
            </w:pPr>
            <w:r w:rsidRPr="00E54D64">
              <w:rPr>
                <w:rFonts w:ascii="Arial" w:eastAsia="Times New Roman" w:hAnsi="Arial" w:cs="Arial"/>
                <w:color w:val="000000"/>
                <w:lang w:eastAsia="en-IE"/>
              </w:rPr>
              <w:t>No AA issues arise.</w:t>
            </w:r>
          </w:p>
        </w:tc>
        <w:tc>
          <w:tcPr>
            <w:tcW w:w="1701" w:type="dxa"/>
            <w:tcBorders>
              <w:top w:val="single" w:sz="6" w:space="0" w:color="auto"/>
              <w:left w:val="single" w:sz="6" w:space="0" w:color="auto"/>
              <w:bottom w:val="single" w:sz="6" w:space="0" w:color="auto"/>
              <w:right w:val="single" w:sz="6" w:space="0" w:color="auto"/>
            </w:tcBorders>
          </w:tcPr>
          <w:p w14:paraId="51C8F880" w14:textId="77777777" w:rsidR="000D450B" w:rsidRPr="0035557A" w:rsidRDefault="000D450B" w:rsidP="007C270F">
            <w:pPr>
              <w:spacing w:after="0" w:line="240" w:lineRule="auto"/>
              <w:textAlignment w:val="baseline"/>
              <w:rPr>
                <w:rFonts w:ascii="Arial" w:eastAsia="Times New Roman" w:hAnsi="Arial" w:cs="Arial"/>
                <w:lang w:eastAsia="en-IE"/>
              </w:rPr>
            </w:pPr>
            <w:r w:rsidRPr="0035557A">
              <w:rPr>
                <w:rFonts w:ascii="Arial" w:eastAsia="Times New Roman" w:hAnsi="Arial" w:cs="Arial"/>
                <w:color w:val="000000"/>
                <w:szCs w:val="24"/>
                <w:lang w:eastAsia="en-IE"/>
              </w:rPr>
              <w:t>No SFRA issues arise.</w:t>
            </w:r>
          </w:p>
        </w:tc>
      </w:tr>
      <w:tr w:rsidR="000D450B" w:rsidRPr="0035557A" w14:paraId="0ECD32B8" w14:textId="77777777" w:rsidTr="007C270F">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54DAFAC2" w14:textId="77777777" w:rsidR="000D450B" w:rsidRPr="0091731D" w:rsidRDefault="000D450B" w:rsidP="007C270F">
            <w:pPr>
              <w:spacing w:after="0" w:line="240" w:lineRule="auto"/>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 xml:space="preserve">St. Louise de </w:t>
            </w:r>
            <w:proofErr w:type="spellStart"/>
            <w:r w:rsidRPr="0091731D">
              <w:rPr>
                <w:rFonts w:ascii="Arial" w:eastAsia="Times New Roman" w:hAnsi="Arial" w:cs="Arial"/>
                <w:lang w:eastAsia="en-IE"/>
              </w:rPr>
              <w:t>Marilac</w:t>
            </w:r>
            <w:proofErr w:type="spellEnd"/>
            <w:r w:rsidRPr="0091731D">
              <w:rPr>
                <w:rFonts w:ascii="Arial" w:eastAsia="Times New Roman" w:hAnsi="Arial" w:cs="Arial"/>
                <w:lang w:eastAsia="en-IE"/>
              </w:rPr>
              <w:t xml:space="preserve"> NS, </w:t>
            </w:r>
            <w:proofErr w:type="spellStart"/>
            <w:r w:rsidRPr="0091731D">
              <w:rPr>
                <w:rFonts w:ascii="Arial" w:eastAsia="Times New Roman" w:hAnsi="Arial" w:cs="Arial"/>
                <w:lang w:eastAsia="en-IE"/>
              </w:rPr>
              <w:t>Drumfinn</w:t>
            </w:r>
            <w:proofErr w:type="spellEnd"/>
            <w:r w:rsidRPr="0091731D">
              <w:rPr>
                <w:rFonts w:ascii="Arial" w:eastAsia="Times New Roman" w:hAnsi="Arial" w:cs="Arial"/>
                <w:lang w:eastAsia="en-IE"/>
              </w:rPr>
              <w:t xml:space="preserve"> Road, Ballyfermot, Dublin 10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FD2D3BE"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Z15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0612161D"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7EE71433"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01FED52D"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Map D</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2844E183"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D-0010</w:t>
            </w:r>
          </w:p>
        </w:tc>
        <w:tc>
          <w:tcPr>
            <w:tcW w:w="1701" w:type="dxa"/>
            <w:tcBorders>
              <w:top w:val="single" w:sz="6" w:space="0" w:color="auto"/>
              <w:left w:val="single" w:sz="6" w:space="0" w:color="auto"/>
              <w:bottom w:val="single" w:sz="6" w:space="0" w:color="auto"/>
              <w:right w:val="single" w:sz="6" w:space="0" w:color="auto"/>
            </w:tcBorders>
          </w:tcPr>
          <w:p w14:paraId="758C20FA" w14:textId="77777777" w:rsidR="000D450B" w:rsidRPr="0091731D" w:rsidRDefault="000D450B" w:rsidP="007C270F">
            <w:pPr>
              <w:spacing w:after="0" w:line="240" w:lineRule="auto"/>
              <w:textAlignment w:val="baseline"/>
              <w:rPr>
                <w:rFonts w:ascii="Arial" w:eastAsia="Times New Roman" w:hAnsi="Arial" w:cs="Arial"/>
                <w:lang w:eastAsia="en-IE"/>
              </w:rPr>
            </w:pPr>
            <w:r w:rsidRPr="00B72B6B">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701" w:type="dxa"/>
            <w:tcBorders>
              <w:top w:val="single" w:sz="6" w:space="0" w:color="auto"/>
              <w:left w:val="single" w:sz="6" w:space="0" w:color="auto"/>
              <w:bottom w:val="single" w:sz="6" w:space="0" w:color="auto"/>
              <w:right w:val="single" w:sz="6" w:space="0" w:color="auto"/>
            </w:tcBorders>
          </w:tcPr>
          <w:p w14:paraId="1BDA051E" w14:textId="77777777" w:rsidR="000D450B" w:rsidRPr="0091731D" w:rsidRDefault="000D450B" w:rsidP="007C270F">
            <w:pPr>
              <w:spacing w:after="0" w:line="240" w:lineRule="auto"/>
              <w:textAlignment w:val="baseline"/>
              <w:rPr>
                <w:rFonts w:ascii="Arial" w:eastAsia="Times New Roman" w:hAnsi="Arial" w:cs="Arial"/>
                <w:lang w:eastAsia="en-IE"/>
              </w:rPr>
            </w:pPr>
            <w:r w:rsidRPr="00E54D64">
              <w:rPr>
                <w:rFonts w:ascii="Arial" w:eastAsia="Times New Roman" w:hAnsi="Arial" w:cs="Arial"/>
                <w:color w:val="000000"/>
                <w:lang w:eastAsia="en-IE"/>
              </w:rPr>
              <w:t>No AA issues arise.</w:t>
            </w:r>
          </w:p>
        </w:tc>
        <w:tc>
          <w:tcPr>
            <w:tcW w:w="1701" w:type="dxa"/>
            <w:tcBorders>
              <w:top w:val="single" w:sz="6" w:space="0" w:color="auto"/>
              <w:left w:val="single" w:sz="6" w:space="0" w:color="auto"/>
              <w:bottom w:val="single" w:sz="6" w:space="0" w:color="auto"/>
              <w:right w:val="single" w:sz="6" w:space="0" w:color="auto"/>
            </w:tcBorders>
          </w:tcPr>
          <w:p w14:paraId="160311C3" w14:textId="77777777" w:rsidR="000D450B" w:rsidRPr="0035557A" w:rsidRDefault="000D450B" w:rsidP="007C270F">
            <w:pPr>
              <w:spacing w:after="0" w:line="240" w:lineRule="auto"/>
              <w:textAlignment w:val="baseline"/>
              <w:rPr>
                <w:rFonts w:ascii="Arial" w:eastAsia="Times New Roman" w:hAnsi="Arial" w:cs="Arial"/>
                <w:lang w:eastAsia="en-IE"/>
              </w:rPr>
            </w:pPr>
            <w:r w:rsidRPr="0035557A">
              <w:rPr>
                <w:rFonts w:ascii="Arial" w:eastAsia="Times New Roman" w:hAnsi="Arial" w:cs="Arial"/>
                <w:color w:val="000000"/>
                <w:szCs w:val="24"/>
                <w:lang w:eastAsia="en-IE"/>
              </w:rPr>
              <w:t>No SFRA issues arise.</w:t>
            </w:r>
          </w:p>
        </w:tc>
      </w:tr>
      <w:tr w:rsidR="000D450B" w:rsidRPr="0035557A" w14:paraId="7C824482" w14:textId="77777777" w:rsidTr="007C270F">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711F7E41" w14:textId="77777777" w:rsidR="000D450B" w:rsidRPr="0091731D" w:rsidRDefault="000D450B" w:rsidP="007C270F">
            <w:pPr>
              <w:spacing w:after="0" w:line="240" w:lineRule="auto"/>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Our Lady of the Wayside NS, Bluebell Road, Bluebell, Dublin 12 </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603B7368"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Z1</w:t>
            </w:r>
          </w:p>
        </w:tc>
        <w:tc>
          <w:tcPr>
            <w:tcW w:w="1134" w:type="dxa"/>
            <w:tcBorders>
              <w:top w:val="single" w:sz="6" w:space="0" w:color="auto"/>
              <w:left w:val="single" w:sz="6" w:space="0" w:color="auto"/>
              <w:bottom w:val="single" w:sz="6" w:space="0" w:color="auto"/>
              <w:right w:val="single" w:sz="6" w:space="0" w:color="auto"/>
            </w:tcBorders>
            <w:shd w:val="clear" w:color="auto" w:fill="E2EFD9"/>
            <w:hideMark/>
          </w:tcPr>
          <w:p w14:paraId="63C736EB"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6C92C2EA"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E2EFD9"/>
            <w:hideMark/>
          </w:tcPr>
          <w:p w14:paraId="554C7A46"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Map D</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71FBC597"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D-0011</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62D81CDA" w14:textId="77777777" w:rsidR="000D450B" w:rsidRPr="0091731D" w:rsidRDefault="000D450B" w:rsidP="007C270F">
            <w:pPr>
              <w:spacing w:after="0" w:line="240" w:lineRule="auto"/>
              <w:textAlignment w:val="baseline"/>
              <w:rPr>
                <w:rFonts w:ascii="Arial" w:eastAsia="Times New Roman" w:hAnsi="Arial" w:cs="Arial"/>
                <w:lang w:eastAsia="en-IE"/>
              </w:rPr>
            </w:pPr>
            <w:r w:rsidRPr="00B72B6B">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17D7BFB9" w14:textId="649B4261" w:rsidR="000D450B" w:rsidRPr="0091731D" w:rsidRDefault="000D450B" w:rsidP="007C270F">
            <w:pPr>
              <w:spacing w:after="0" w:line="240" w:lineRule="auto"/>
              <w:textAlignment w:val="baseline"/>
              <w:rPr>
                <w:rFonts w:ascii="Arial" w:eastAsia="Times New Roman" w:hAnsi="Arial" w:cs="Arial"/>
                <w:lang w:eastAsia="en-IE"/>
              </w:rPr>
            </w:pPr>
            <w:r w:rsidRPr="00BA2B05">
              <w:rPr>
                <w:rFonts w:ascii="Arial" w:eastAsia="Times New Roman" w:hAnsi="Arial" w:cs="Arial"/>
                <w:lang w:eastAsia="en-IE"/>
              </w:rPr>
              <w:t xml:space="preserve">The proposed change from Z1 to Z15 would not result in any additional implications for any European sites or their QI’s / SCI’s to those already assessed for Z1 in the draft NIR of the draft Plan.  Current protective policies and objectives included in the Draft Plan for Z15 ensure that rezoning these </w:t>
            </w:r>
            <w:r w:rsidRPr="00BA2B05">
              <w:rPr>
                <w:rFonts w:ascii="Arial" w:eastAsia="Times New Roman" w:hAnsi="Arial" w:cs="Arial"/>
                <w:lang w:eastAsia="en-IE"/>
              </w:rPr>
              <w:lastRenderedPageBreak/>
              <w:t>lands will not adversely affect the integrity of any European sites.</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4AE2DE98" w14:textId="77777777" w:rsidR="000D450B" w:rsidRPr="0035557A" w:rsidRDefault="000D450B" w:rsidP="007C270F">
            <w:pPr>
              <w:spacing w:after="0" w:line="240" w:lineRule="auto"/>
              <w:textAlignment w:val="baseline"/>
              <w:rPr>
                <w:rFonts w:ascii="Arial" w:eastAsia="Times New Roman" w:hAnsi="Arial" w:cs="Arial"/>
                <w:lang w:eastAsia="en-IE"/>
              </w:rPr>
            </w:pPr>
            <w:r w:rsidRPr="0035557A">
              <w:rPr>
                <w:rFonts w:ascii="Arial" w:eastAsia="Times New Roman" w:hAnsi="Arial" w:cs="Arial"/>
                <w:color w:val="000000"/>
                <w:szCs w:val="24"/>
                <w:lang w:eastAsia="en-IE"/>
              </w:rPr>
              <w:lastRenderedPageBreak/>
              <w:t>No SFRA issues arise.</w:t>
            </w:r>
          </w:p>
        </w:tc>
      </w:tr>
      <w:tr w:rsidR="000D450B" w:rsidRPr="0035557A" w14:paraId="42C55B3D" w14:textId="77777777" w:rsidTr="007C270F">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2C8B2085" w14:textId="77777777" w:rsidR="000D450B" w:rsidRPr="0091731D" w:rsidRDefault="000D450B" w:rsidP="007C270F">
            <w:pPr>
              <w:spacing w:after="0" w:line="240" w:lineRule="auto"/>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 xml:space="preserve">St. Patricks NS, </w:t>
            </w:r>
            <w:proofErr w:type="spellStart"/>
            <w:r w:rsidRPr="0091731D">
              <w:rPr>
                <w:rFonts w:ascii="Arial" w:eastAsia="Times New Roman" w:hAnsi="Arial" w:cs="Arial"/>
                <w:lang w:eastAsia="en-IE"/>
              </w:rPr>
              <w:t>Chapelizod</w:t>
            </w:r>
            <w:proofErr w:type="spellEnd"/>
            <w:r w:rsidRPr="0091731D">
              <w:rPr>
                <w:rFonts w:ascii="Arial" w:eastAsia="Times New Roman" w:hAnsi="Arial" w:cs="Arial"/>
                <w:lang w:eastAsia="en-IE"/>
              </w:rPr>
              <w:t xml:space="preserve"> Village, Dublin 20  </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706B5A5E"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Z1</w:t>
            </w:r>
          </w:p>
        </w:tc>
        <w:tc>
          <w:tcPr>
            <w:tcW w:w="1134" w:type="dxa"/>
            <w:tcBorders>
              <w:top w:val="single" w:sz="6" w:space="0" w:color="auto"/>
              <w:left w:val="single" w:sz="6" w:space="0" w:color="auto"/>
              <w:bottom w:val="single" w:sz="6" w:space="0" w:color="auto"/>
              <w:right w:val="single" w:sz="6" w:space="0" w:color="auto"/>
            </w:tcBorders>
            <w:shd w:val="clear" w:color="auto" w:fill="E2EFD9"/>
            <w:hideMark/>
          </w:tcPr>
          <w:p w14:paraId="6176AFFF"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214AC08D"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E2EFD9"/>
            <w:hideMark/>
          </w:tcPr>
          <w:p w14:paraId="4BC99ED0"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Map D</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10DE773E"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D-0012</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41914BA8" w14:textId="77777777" w:rsidR="000D450B" w:rsidRPr="0091731D" w:rsidRDefault="000D450B" w:rsidP="007C270F">
            <w:pPr>
              <w:spacing w:after="0" w:line="240" w:lineRule="auto"/>
              <w:textAlignment w:val="baseline"/>
              <w:rPr>
                <w:rFonts w:ascii="Arial" w:eastAsia="Times New Roman" w:hAnsi="Arial" w:cs="Arial"/>
                <w:lang w:eastAsia="en-IE"/>
              </w:rPr>
            </w:pPr>
            <w:r w:rsidRPr="00E549DA">
              <w:rPr>
                <w:rFonts w:ascii="Arial" w:eastAsia="Times New Roman" w:hAnsi="Arial" w:cs="Arial"/>
                <w:lang w:eastAsia="en-IE"/>
              </w:rPr>
              <w:t>No likely significant environmental effects arise</w:t>
            </w:r>
            <w:r>
              <w:rPr>
                <w:rFonts w:ascii="Arial" w:eastAsia="Times New Roman" w:hAnsi="Arial" w:cs="Arial"/>
                <w:lang w:eastAsia="en-IE"/>
              </w:rPr>
              <w:t>.</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7E104677" w14:textId="29671B15" w:rsidR="000D450B" w:rsidRPr="0091731D" w:rsidRDefault="000D450B" w:rsidP="007C270F">
            <w:pPr>
              <w:spacing w:after="0" w:line="240" w:lineRule="auto"/>
              <w:textAlignment w:val="baseline"/>
              <w:rPr>
                <w:rFonts w:ascii="Arial" w:eastAsia="Times New Roman" w:hAnsi="Arial" w:cs="Arial"/>
                <w:lang w:eastAsia="en-IE"/>
              </w:rPr>
            </w:pPr>
            <w:r w:rsidRPr="00BA2B05">
              <w:rPr>
                <w:rFonts w:ascii="Arial" w:eastAsia="Times New Roman" w:hAnsi="Arial" w:cs="Arial"/>
                <w:lang w:eastAsia="en-IE"/>
              </w:rPr>
              <w:t>The proposed change from Z1 to Z15 would not result in any additional implications for any European sites or their QI’s / SCI’s to those already assessed for Z1 in the draft NIR of the draft Plan.  Current protective policies and objectives included in the Draft Plan for Z15 ensure that rezoning these lands will not adversely affect the integrity of any European sites.</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516C4CA6" w14:textId="77777777" w:rsidR="000D450B" w:rsidRPr="0035557A" w:rsidRDefault="000D450B" w:rsidP="007C270F">
            <w:pPr>
              <w:spacing w:after="0" w:line="240" w:lineRule="auto"/>
              <w:textAlignment w:val="baseline"/>
              <w:rPr>
                <w:rFonts w:ascii="Arial" w:eastAsia="Times New Roman" w:hAnsi="Arial" w:cs="Arial"/>
                <w:lang w:eastAsia="en-IE"/>
              </w:rPr>
            </w:pPr>
            <w:r w:rsidRPr="0035557A">
              <w:rPr>
                <w:rFonts w:ascii="Arial" w:eastAsia="Times New Roman" w:hAnsi="Arial" w:cs="Arial"/>
                <w:color w:val="000000"/>
                <w:szCs w:val="24"/>
                <w:lang w:eastAsia="en-IE"/>
              </w:rPr>
              <w:t>No SFRA issues arise.</w:t>
            </w:r>
          </w:p>
        </w:tc>
      </w:tr>
      <w:tr w:rsidR="000D450B" w:rsidRPr="0035557A" w14:paraId="49A1103A" w14:textId="77777777" w:rsidTr="007C270F">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284A1252" w14:textId="77777777" w:rsidR="000D450B" w:rsidRPr="0091731D" w:rsidRDefault="000D450B" w:rsidP="007C270F">
            <w:pPr>
              <w:spacing w:after="0" w:line="240" w:lineRule="auto"/>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 xml:space="preserve">St. </w:t>
            </w:r>
            <w:proofErr w:type="spellStart"/>
            <w:r w:rsidRPr="0091731D">
              <w:rPr>
                <w:rFonts w:ascii="Arial" w:eastAsia="Times New Roman" w:hAnsi="Arial" w:cs="Arial"/>
                <w:lang w:eastAsia="en-IE"/>
              </w:rPr>
              <w:t>Ultans</w:t>
            </w:r>
            <w:proofErr w:type="spellEnd"/>
            <w:r w:rsidRPr="0091731D">
              <w:rPr>
                <w:rFonts w:ascii="Arial" w:eastAsia="Times New Roman" w:hAnsi="Arial" w:cs="Arial"/>
                <w:lang w:eastAsia="en-IE"/>
              </w:rPr>
              <w:t xml:space="preserve"> National School, Cherry Orchard, Ballyfermot, Dublin 10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CADA17D"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Z15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C19201C"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1AF1BB00"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469FA6F9"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Map D</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5D56C3B"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D-0013</w:t>
            </w:r>
          </w:p>
        </w:tc>
        <w:tc>
          <w:tcPr>
            <w:tcW w:w="1701" w:type="dxa"/>
            <w:tcBorders>
              <w:top w:val="single" w:sz="6" w:space="0" w:color="auto"/>
              <w:left w:val="single" w:sz="6" w:space="0" w:color="auto"/>
              <w:bottom w:val="single" w:sz="6" w:space="0" w:color="auto"/>
              <w:right w:val="single" w:sz="6" w:space="0" w:color="auto"/>
            </w:tcBorders>
          </w:tcPr>
          <w:p w14:paraId="17A6021B" w14:textId="77777777" w:rsidR="000D450B" w:rsidRPr="0091731D" w:rsidRDefault="000D450B" w:rsidP="007C270F">
            <w:pPr>
              <w:spacing w:after="0" w:line="240" w:lineRule="auto"/>
              <w:textAlignment w:val="baseline"/>
              <w:rPr>
                <w:rFonts w:ascii="Arial" w:eastAsia="Times New Roman" w:hAnsi="Arial" w:cs="Arial"/>
                <w:lang w:eastAsia="en-IE"/>
              </w:rPr>
            </w:pPr>
            <w:r w:rsidRPr="00B72B6B">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701" w:type="dxa"/>
            <w:tcBorders>
              <w:top w:val="single" w:sz="6" w:space="0" w:color="auto"/>
              <w:left w:val="single" w:sz="6" w:space="0" w:color="auto"/>
              <w:bottom w:val="single" w:sz="6" w:space="0" w:color="auto"/>
              <w:right w:val="single" w:sz="6" w:space="0" w:color="auto"/>
            </w:tcBorders>
          </w:tcPr>
          <w:p w14:paraId="56AB8439" w14:textId="77777777" w:rsidR="000D450B" w:rsidRPr="0091731D" w:rsidRDefault="000D450B" w:rsidP="007C270F">
            <w:pPr>
              <w:spacing w:after="0" w:line="240" w:lineRule="auto"/>
              <w:textAlignment w:val="baseline"/>
              <w:rPr>
                <w:rFonts w:ascii="Arial" w:eastAsia="Times New Roman" w:hAnsi="Arial" w:cs="Arial"/>
                <w:lang w:eastAsia="en-IE"/>
              </w:rPr>
            </w:pPr>
            <w:r w:rsidRPr="00E54D64">
              <w:rPr>
                <w:rFonts w:ascii="Arial" w:eastAsia="Times New Roman" w:hAnsi="Arial" w:cs="Arial"/>
                <w:color w:val="000000"/>
                <w:lang w:eastAsia="en-IE"/>
              </w:rPr>
              <w:t>No AA issues arise.</w:t>
            </w:r>
          </w:p>
        </w:tc>
        <w:tc>
          <w:tcPr>
            <w:tcW w:w="1701" w:type="dxa"/>
            <w:tcBorders>
              <w:top w:val="single" w:sz="6" w:space="0" w:color="auto"/>
              <w:left w:val="single" w:sz="6" w:space="0" w:color="auto"/>
              <w:bottom w:val="single" w:sz="6" w:space="0" w:color="auto"/>
              <w:right w:val="single" w:sz="6" w:space="0" w:color="auto"/>
            </w:tcBorders>
          </w:tcPr>
          <w:p w14:paraId="0CFC6450" w14:textId="77777777" w:rsidR="000D450B" w:rsidRPr="0035557A" w:rsidRDefault="000D450B" w:rsidP="007C270F">
            <w:pPr>
              <w:spacing w:after="0" w:line="240" w:lineRule="auto"/>
              <w:textAlignment w:val="baseline"/>
              <w:rPr>
                <w:rFonts w:ascii="Arial" w:eastAsia="Times New Roman" w:hAnsi="Arial" w:cs="Arial"/>
                <w:lang w:eastAsia="en-IE"/>
              </w:rPr>
            </w:pPr>
            <w:r w:rsidRPr="0035557A">
              <w:rPr>
                <w:rFonts w:ascii="Arial" w:eastAsia="Times New Roman" w:hAnsi="Arial" w:cs="Arial"/>
                <w:color w:val="000000"/>
                <w:szCs w:val="24"/>
                <w:lang w:eastAsia="en-IE"/>
              </w:rPr>
              <w:t>No SFRA issues arise.</w:t>
            </w:r>
          </w:p>
        </w:tc>
      </w:tr>
      <w:tr w:rsidR="000D450B" w:rsidRPr="0035557A" w14:paraId="22376266" w14:textId="77777777" w:rsidTr="007C270F">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42F85FA1" w14:textId="77777777" w:rsidR="000D450B" w:rsidRPr="0091731D"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91731D">
              <w:rPr>
                <w:rFonts w:ascii="Arial" w:eastAsia="Times New Roman" w:hAnsi="Arial" w:cs="Arial"/>
                <w:lang w:eastAsia="en-IE"/>
              </w:rPr>
              <w:lastRenderedPageBreak/>
              <w:t>Scoil</w:t>
            </w:r>
            <w:proofErr w:type="spellEnd"/>
            <w:r w:rsidRPr="0091731D">
              <w:rPr>
                <w:rFonts w:ascii="Arial" w:eastAsia="Times New Roman" w:hAnsi="Arial" w:cs="Arial"/>
                <w:lang w:eastAsia="en-IE"/>
              </w:rPr>
              <w:t xml:space="preserve"> </w:t>
            </w:r>
            <w:proofErr w:type="spellStart"/>
            <w:r w:rsidRPr="0091731D">
              <w:rPr>
                <w:rFonts w:ascii="Arial" w:eastAsia="Times New Roman" w:hAnsi="Arial" w:cs="Arial"/>
                <w:lang w:eastAsia="en-IE"/>
              </w:rPr>
              <w:t>Mhuire</w:t>
            </w:r>
            <w:proofErr w:type="spellEnd"/>
            <w:r w:rsidRPr="0091731D">
              <w:rPr>
                <w:rFonts w:ascii="Arial" w:eastAsia="Times New Roman" w:hAnsi="Arial" w:cs="Arial"/>
                <w:lang w:eastAsia="en-IE"/>
              </w:rPr>
              <w:t xml:space="preserve"> </w:t>
            </w:r>
            <w:proofErr w:type="spellStart"/>
            <w:r w:rsidRPr="0091731D">
              <w:rPr>
                <w:rFonts w:ascii="Arial" w:eastAsia="Times New Roman" w:hAnsi="Arial" w:cs="Arial"/>
                <w:lang w:eastAsia="en-IE"/>
              </w:rPr>
              <w:t>han</w:t>
            </w:r>
            <w:proofErr w:type="spellEnd"/>
            <w:r w:rsidRPr="0091731D">
              <w:rPr>
                <w:rFonts w:ascii="Arial" w:eastAsia="Times New Roman" w:hAnsi="Arial" w:cs="Arial"/>
                <w:lang w:eastAsia="en-IE"/>
              </w:rPr>
              <w:t xml:space="preserve"> </w:t>
            </w:r>
            <w:proofErr w:type="spellStart"/>
            <w:r w:rsidRPr="0091731D">
              <w:rPr>
                <w:rFonts w:ascii="Arial" w:eastAsia="Times New Roman" w:hAnsi="Arial" w:cs="Arial"/>
                <w:lang w:eastAsia="en-IE"/>
              </w:rPr>
              <w:t>Smal</w:t>
            </w:r>
            <w:proofErr w:type="spellEnd"/>
            <w:r w:rsidRPr="0091731D">
              <w:rPr>
                <w:rFonts w:ascii="Arial" w:eastAsia="Times New Roman" w:hAnsi="Arial" w:cs="Arial"/>
                <w:lang w:eastAsia="en-IE"/>
              </w:rPr>
              <w:t xml:space="preserve">, </w:t>
            </w:r>
            <w:proofErr w:type="spellStart"/>
            <w:r w:rsidRPr="0091731D">
              <w:rPr>
                <w:rFonts w:ascii="Arial" w:eastAsia="Times New Roman" w:hAnsi="Arial" w:cs="Arial"/>
                <w:lang w:eastAsia="en-IE"/>
              </w:rPr>
              <w:t>Tyrconnell</w:t>
            </w:r>
            <w:proofErr w:type="spellEnd"/>
            <w:r w:rsidRPr="0091731D">
              <w:rPr>
                <w:rFonts w:ascii="Arial" w:eastAsia="Times New Roman" w:hAnsi="Arial" w:cs="Arial"/>
                <w:lang w:eastAsia="en-IE"/>
              </w:rPr>
              <w:t xml:space="preserve"> Road, Inchicore, Dublin 8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D79862B"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Z15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A1D01ED"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55DFC6ED"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04DF462C"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Map D</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493B1D2"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D-0014</w:t>
            </w:r>
          </w:p>
        </w:tc>
        <w:tc>
          <w:tcPr>
            <w:tcW w:w="1701" w:type="dxa"/>
            <w:tcBorders>
              <w:top w:val="single" w:sz="6" w:space="0" w:color="auto"/>
              <w:left w:val="single" w:sz="6" w:space="0" w:color="auto"/>
              <w:bottom w:val="single" w:sz="6" w:space="0" w:color="auto"/>
              <w:right w:val="single" w:sz="6" w:space="0" w:color="auto"/>
            </w:tcBorders>
          </w:tcPr>
          <w:p w14:paraId="311982BB" w14:textId="77777777" w:rsidR="000D450B" w:rsidRPr="0091731D" w:rsidRDefault="000D450B" w:rsidP="007C270F">
            <w:pPr>
              <w:spacing w:after="0" w:line="240" w:lineRule="auto"/>
              <w:textAlignment w:val="baseline"/>
              <w:rPr>
                <w:rFonts w:ascii="Arial" w:eastAsia="Times New Roman" w:hAnsi="Arial" w:cs="Arial"/>
                <w:lang w:eastAsia="en-IE"/>
              </w:rPr>
            </w:pPr>
            <w:r w:rsidRPr="005045BE">
              <w:rPr>
                <w:rFonts w:ascii="Arial" w:eastAsia="Times New Roman" w:hAnsi="Arial" w:cs="Arial"/>
                <w:lang w:eastAsia="en-IE"/>
              </w:rPr>
              <w:t>No likely significant environmental effects arise</w:t>
            </w:r>
            <w:r>
              <w:rPr>
                <w:rFonts w:ascii="Arial" w:eastAsia="Times New Roman" w:hAnsi="Arial" w:cs="Arial"/>
                <w:lang w:eastAsia="en-IE"/>
              </w:rPr>
              <w:t>.</w:t>
            </w:r>
          </w:p>
        </w:tc>
        <w:tc>
          <w:tcPr>
            <w:tcW w:w="1701" w:type="dxa"/>
            <w:tcBorders>
              <w:top w:val="single" w:sz="6" w:space="0" w:color="auto"/>
              <w:left w:val="single" w:sz="6" w:space="0" w:color="auto"/>
              <w:bottom w:val="single" w:sz="6" w:space="0" w:color="auto"/>
              <w:right w:val="single" w:sz="6" w:space="0" w:color="auto"/>
            </w:tcBorders>
          </w:tcPr>
          <w:p w14:paraId="3AB917AD" w14:textId="77777777" w:rsidR="000D450B" w:rsidRPr="0091731D" w:rsidRDefault="000D450B" w:rsidP="007C270F">
            <w:pPr>
              <w:spacing w:after="0" w:line="240" w:lineRule="auto"/>
              <w:textAlignment w:val="baseline"/>
              <w:rPr>
                <w:rFonts w:ascii="Arial" w:eastAsia="Times New Roman" w:hAnsi="Arial" w:cs="Arial"/>
                <w:lang w:eastAsia="en-IE"/>
              </w:rPr>
            </w:pPr>
            <w:r w:rsidRPr="00E54D64">
              <w:rPr>
                <w:rFonts w:ascii="Arial" w:eastAsia="Times New Roman" w:hAnsi="Arial" w:cs="Arial"/>
                <w:color w:val="000000"/>
                <w:lang w:eastAsia="en-IE"/>
              </w:rPr>
              <w:t>No AA issues arise.</w:t>
            </w:r>
          </w:p>
        </w:tc>
        <w:tc>
          <w:tcPr>
            <w:tcW w:w="1701" w:type="dxa"/>
            <w:tcBorders>
              <w:top w:val="single" w:sz="6" w:space="0" w:color="auto"/>
              <w:left w:val="single" w:sz="6" w:space="0" w:color="auto"/>
              <w:bottom w:val="single" w:sz="6" w:space="0" w:color="auto"/>
              <w:right w:val="single" w:sz="6" w:space="0" w:color="auto"/>
            </w:tcBorders>
          </w:tcPr>
          <w:p w14:paraId="69CE1638" w14:textId="77777777" w:rsidR="000D450B" w:rsidRPr="0035557A" w:rsidRDefault="000D450B" w:rsidP="007C270F">
            <w:pPr>
              <w:spacing w:after="0" w:line="240" w:lineRule="auto"/>
              <w:textAlignment w:val="baseline"/>
              <w:rPr>
                <w:rFonts w:ascii="Arial" w:eastAsia="Times New Roman" w:hAnsi="Arial" w:cs="Arial"/>
                <w:lang w:eastAsia="en-IE"/>
              </w:rPr>
            </w:pPr>
            <w:r w:rsidRPr="0035557A">
              <w:rPr>
                <w:rFonts w:ascii="Arial" w:eastAsia="Times New Roman" w:hAnsi="Arial" w:cs="Arial"/>
                <w:color w:val="000000"/>
                <w:szCs w:val="24"/>
                <w:lang w:eastAsia="en-IE"/>
              </w:rPr>
              <w:t>No SFRA issues arise.</w:t>
            </w:r>
          </w:p>
        </w:tc>
      </w:tr>
      <w:tr w:rsidR="000D450B" w:rsidRPr="0035557A" w14:paraId="2B4C96CE" w14:textId="77777777" w:rsidTr="007C270F">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41C6A6CA" w14:textId="77777777" w:rsidR="000D450B" w:rsidRPr="0091731D" w:rsidRDefault="000D450B" w:rsidP="007C270F">
            <w:pPr>
              <w:spacing w:after="0" w:line="240" w:lineRule="auto"/>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St. Vincent’s Special NS, Navan Road, Dublin 7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CF97503"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Z15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090AE7EF"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02706869"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D623A8B"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Map D</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2C6CBB65"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D-0015</w:t>
            </w:r>
          </w:p>
        </w:tc>
        <w:tc>
          <w:tcPr>
            <w:tcW w:w="1701" w:type="dxa"/>
            <w:tcBorders>
              <w:top w:val="single" w:sz="6" w:space="0" w:color="auto"/>
              <w:left w:val="single" w:sz="6" w:space="0" w:color="auto"/>
              <w:bottom w:val="single" w:sz="6" w:space="0" w:color="auto"/>
              <w:right w:val="single" w:sz="6" w:space="0" w:color="auto"/>
            </w:tcBorders>
          </w:tcPr>
          <w:p w14:paraId="625DD473" w14:textId="77777777" w:rsidR="000D450B" w:rsidRPr="0091731D" w:rsidRDefault="000D450B" w:rsidP="007C270F">
            <w:pPr>
              <w:spacing w:after="0" w:line="240" w:lineRule="auto"/>
              <w:textAlignment w:val="baseline"/>
              <w:rPr>
                <w:rFonts w:ascii="Arial" w:eastAsia="Times New Roman" w:hAnsi="Arial" w:cs="Arial"/>
                <w:lang w:eastAsia="en-IE"/>
              </w:rPr>
            </w:pPr>
            <w:r w:rsidRPr="00B72B6B">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701" w:type="dxa"/>
            <w:tcBorders>
              <w:top w:val="single" w:sz="6" w:space="0" w:color="auto"/>
              <w:left w:val="single" w:sz="6" w:space="0" w:color="auto"/>
              <w:bottom w:val="single" w:sz="6" w:space="0" w:color="auto"/>
              <w:right w:val="single" w:sz="6" w:space="0" w:color="auto"/>
            </w:tcBorders>
          </w:tcPr>
          <w:p w14:paraId="44AC39E9" w14:textId="77777777" w:rsidR="000D450B" w:rsidRPr="0091731D" w:rsidRDefault="000D450B" w:rsidP="007C270F">
            <w:pPr>
              <w:spacing w:after="0" w:line="240" w:lineRule="auto"/>
              <w:textAlignment w:val="baseline"/>
              <w:rPr>
                <w:rFonts w:ascii="Arial" w:eastAsia="Times New Roman" w:hAnsi="Arial" w:cs="Arial"/>
                <w:lang w:eastAsia="en-IE"/>
              </w:rPr>
            </w:pPr>
            <w:r w:rsidRPr="00E54D64">
              <w:rPr>
                <w:rFonts w:ascii="Arial" w:eastAsia="Times New Roman" w:hAnsi="Arial" w:cs="Arial"/>
                <w:color w:val="000000"/>
                <w:lang w:eastAsia="en-IE"/>
              </w:rPr>
              <w:t>No AA issues arise.</w:t>
            </w:r>
          </w:p>
        </w:tc>
        <w:tc>
          <w:tcPr>
            <w:tcW w:w="1701" w:type="dxa"/>
            <w:tcBorders>
              <w:top w:val="single" w:sz="6" w:space="0" w:color="auto"/>
              <w:left w:val="single" w:sz="6" w:space="0" w:color="auto"/>
              <w:bottom w:val="single" w:sz="6" w:space="0" w:color="auto"/>
              <w:right w:val="single" w:sz="6" w:space="0" w:color="auto"/>
            </w:tcBorders>
          </w:tcPr>
          <w:p w14:paraId="1E367C55" w14:textId="77777777" w:rsidR="000D450B" w:rsidRPr="0035557A" w:rsidRDefault="000D450B" w:rsidP="007C270F">
            <w:pPr>
              <w:spacing w:after="0" w:line="240" w:lineRule="auto"/>
              <w:textAlignment w:val="baseline"/>
              <w:rPr>
                <w:rFonts w:ascii="Arial" w:eastAsia="Times New Roman" w:hAnsi="Arial" w:cs="Arial"/>
                <w:lang w:eastAsia="en-IE"/>
              </w:rPr>
            </w:pPr>
            <w:r w:rsidRPr="0035557A">
              <w:rPr>
                <w:rFonts w:ascii="Arial" w:eastAsia="Times New Roman" w:hAnsi="Arial" w:cs="Arial"/>
                <w:color w:val="000000"/>
                <w:szCs w:val="24"/>
                <w:lang w:eastAsia="en-IE"/>
              </w:rPr>
              <w:t>No SFRA issues arise.</w:t>
            </w:r>
          </w:p>
        </w:tc>
      </w:tr>
      <w:tr w:rsidR="000D450B" w:rsidRPr="0035557A" w14:paraId="29E26855" w14:textId="77777777" w:rsidTr="007C270F">
        <w:trPr>
          <w:trHeight w:val="585"/>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34423314" w14:textId="77777777" w:rsidR="000D450B" w:rsidRPr="0091731D" w:rsidRDefault="000D450B" w:rsidP="007C270F">
            <w:pPr>
              <w:spacing w:after="0" w:line="240" w:lineRule="auto"/>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86, 90-96 Jamestown Road, Dublin 8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AAE62BA"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Z10</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F0E58F4"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Z1</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24776B40"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Z10</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145A2B3A"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Map D</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23913A7"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D-0016</w:t>
            </w:r>
          </w:p>
        </w:tc>
        <w:tc>
          <w:tcPr>
            <w:tcW w:w="1701" w:type="dxa"/>
            <w:tcBorders>
              <w:top w:val="single" w:sz="6" w:space="0" w:color="auto"/>
              <w:left w:val="single" w:sz="6" w:space="0" w:color="auto"/>
              <w:bottom w:val="single" w:sz="6" w:space="0" w:color="auto"/>
              <w:right w:val="single" w:sz="6" w:space="0" w:color="auto"/>
            </w:tcBorders>
          </w:tcPr>
          <w:p w14:paraId="42B3E7BA" w14:textId="77777777" w:rsidR="000D450B" w:rsidRPr="0091731D" w:rsidRDefault="000D450B" w:rsidP="007C270F">
            <w:pPr>
              <w:spacing w:after="0" w:line="240" w:lineRule="auto"/>
              <w:textAlignment w:val="baseline"/>
              <w:rPr>
                <w:rFonts w:ascii="Arial" w:eastAsia="Times New Roman" w:hAnsi="Arial" w:cs="Arial"/>
                <w:lang w:eastAsia="en-IE"/>
              </w:rPr>
            </w:pPr>
            <w:r w:rsidRPr="005045BE">
              <w:rPr>
                <w:rFonts w:ascii="Arial" w:eastAsia="Times New Roman" w:hAnsi="Arial" w:cs="Arial"/>
                <w:lang w:eastAsia="en-IE"/>
              </w:rPr>
              <w:t>No likely significant environmental effects arise</w:t>
            </w:r>
            <w:r>
              <w:rPr>
                <w:rFonts w:ascii="Arial" w:eastAsia="Times New Roman" w:hAnsi="Arial" w:cs="Arial"/>
                <w:lang w:eastAsia="en-IE"/>
              </w:rPr>
              <w:t>.</w:t>
            </w:r>
          </w:p>
        </w:tc>
        <w:tc>
          <w:tcPr>
            <w:tcW w:w="1701" w:type="dxa"/>
            <w:tcBorders>
              <w:top w:val="single" w:sz="6" w:space="0" w:color="auto"/>
              <w:left w:val="single" w:sz="6" w:space="0" w:color="auto"/>
              <w:bottom w:val="single" w:sz="6" w:space="0" w:color="auto"/>
              <w:right w:val="single" w:sz="6" w:space="0" w:color="auto"/>
            </w:tcBorders>
          </w:tcPr>
          <w:p w14:paraId="0ACDA04B" w14:textId="77777777" w:rsidR="000D450B" w:rsidRPr="0091731D" w:rsidRDefault="000D450B" w:rsidP="007C270F">
            <w:pPr>
              <w:spacing w:after="0" w:line="240" w:lineRule="auto"/>
              <w:textAlignment w:val="baseline"/>
              <w:rPr>
                <w:rFonts w:ascii="Arial" w:eastAsia="Times New Roman" w:hAnsi="Arial" w:cs="Arial"/>
                <w:lang w:eastAsia="en-IE"/>
              </w:rPr>
            </w:pPr>
            <w:r w:rsidRPr="00E54D64">
              <w:rPr>
                <w:rFonts w:ascii="Arial" w:eastAsia="Times New Roman" w:hAnsi="Arial" w:cs="Arial"/>
                <w:color w:val="000000"/>
                <w:lang w:eastAsia="en-IE"/>
              </w:rPr>
              <w:t>No AA issues arise.</w:t>
            </w:r>
          </w:p>
        </w:tc>
        <w:tc>
          <w:tcPr>
            <w:tcW w:w="1701" w:type="dxa"/>
            <w:tcBorders>
              <w:top w:val="single" w:sz="6" w:space="0" w:color="auto"/>
              <w:left w:val="single" w:sz="6" w:space="0" w:color="auto"/>
              <w:bottom w:val="single" w:sz="6" w:space="0" w:color="auto"/>
              <w:right w:val="single" w:sz="6" w:space="0" w:color="auto"/>
            </w:tcBorders>
          </w:tcPr>
          <w:p w14:paraId="0D8B08EF" w14:textId="77777777" w:rsidR="000D450B" w:rsidRPr="0035557A" w:rsidRDefault="000D450B" w:rsidP="007C270F">
            <w:pPr>
              <w:spacing w:after="0" w:line="240" w:lineRule="auto"/>
              <w:textAlignment w:val="baseline"/>
              <w:rPr>
                <w:rFonts w:ascii="Arial" w:eastAsia="Times New Roman" w:hAnsi="Arial" w:cs="Arial"/>
                <w:lang w:eastAsia="en-IE"/>
              </w:rPr>
            </w:pPr>
            <w:r w:rsidRPr="0035557A">
              <w:rPr>
                <w:rFonts w:ascii="Arial" w:eastAsia="Times New Roman" w:hAnsi="Arial" w:cs="Arial"/>
                <w:color w:val="000000"/>
                <w:szCs w:val="24"/>
                <w:lang w:eastAsia="en-IE"/>
              </w:rPr>
              <w:t>No SFRA issues arise.</w:t>
            </w:r>
          </w:p>
        </w:tc>
      </w:tr>
      <w:tr w:rsidR="000D450B" w:rsidRPr="0035557A" w14:paraId="39063776" w14:textId="77777777" w:rsidTr="007C270F">
        <w:trPr>
          <w:trHeight w:val="405"/>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6DC93E7F" w14:textId="77777777" w:rsidR="000D450B" w:rsidRPr="0091731D" w:rsidRDefault="000D450B" w:rsidP="007C270F">
            <w:pPr>
              <w:spacing w:after="0" w:line="240" w:lineRule="auto"/>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Jamestown Industrial Centre and HG Ritchie Co., Jamestown Road, Inchicore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C6F8220"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Z6</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CDFE65C"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Z10 or Z1 / Z14</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74951E00"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Z6</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17ACEA40"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Map D</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FA363A7"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D-0017</w:t>
            </w:r>
          </w:p>
        </w:tc>
        <w:tc>
          <w:tcPr>
            <w:tcW w:w="1701" w:type="dxa"/>
            <w:tcBorders>
              <w:top w:val="single" w:sz="6" w:space="0" w:color="auto"/>
              <w:left w:val="single" w:sz="6" w:space="0" w:color="auto"/>
              <w:bottom w:val="single" w:sz="6" w:space="0" w:color="auto"/>
              <w:right w:val="single" w:sz="6" w:space="0" w:color="auto"/>
            </w:tcBorders>
          </w:tcPr>
          <w:p w14:paraId="1A32E5AC" w14:textId="77777777" w:rsidR="000D450B" w:rsidRPr="0091731D" w:rsidRDefault="000D450B" w:rsidP="007C270F">
            <w:pPr>
              <w:spacing w:after="0" w:line="240" w:lineRule="auto"/>
              <w:textAlignment w:val="baseline"/>
              <w:rPr>
                <w:rFonts w:ascii="Arial" w:eastAsia="Times New Roman" w:hAnsi="Arial" w:cs="Arial"/>
                <w:lang w:eastAsia="en-IE"/>
              </w:rPr>
            </w:pPr>
            <w:r w:rsidRPr="002A53FF">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701" w:type="dxa"/>
            <w:tcBorders>
              <w:top w:val="single" w:sz="6" w:space="0" w:color="auto"/>
              <w:left w:val="single" w:sz="6" w:space="0" w:color="auto"/>
              <w:bottom w:val="single" w:sz="6" w:space="0" w:color="auto"/>
              <w:right w:val="single" w:sz="6" w:space="0" w:color="auto"/>
            </w:tcBorders>
          </w:tcPr>
          <w:p w14:paraId="2DA1AF75" w14:textId="77777777" w:rsidR="000D450B" w:rsidRPr="0091731D" w:rsidRDefault="000D450B" w:rsidP="007C270F">
            <w:pPr>
              <w:spacing w:after="0" w:line="240" w:lineRule="auto"/>
              <w:textAlignment w:val="baseline"/>
              <w:rPr>
                <w:rFonts w:ascii="Arial" w:eastAsia="Times New Roman" w:hAnsi="Arial" w:cs="Arial"/>
                <w:lang w:eastAsia="en-IE"/>
              </w:rPr>
            </w:pPr>
            <w:r w:rsidRPr="00E54D64">
              <w:rPr>
                <w:rFonts w:ascii="Arial" w:eastAsia="Times New Roman" w:hAnsi="Arial" w:cs="Arial"/>
                <w:color w:val="000000"/>
                <w:lang w:eastAsia="en-IE"/>
              </w:rPr>
              <w:t>No AA issues arise.</w:t>
            </w:r>
          </w:p>
        </w:tc>
        <w:tc>
          <w:tcPr>
            <w:tcW w:w="1701" w:type="dxa"/>
            <w:tcBorders>
              <w:top w:val="single" w:sz="6" w:space="0" w:color="auto"/>
              <w:left w:val="single" w:sz="6" w:space="0" w:color="auto"/>
              <w:bottom w:val="single" w:sz="6" w:space="0" w:color="auto"/>
              <w:right w:val="single" w:sz="6" w:space="0" w:color="auto"/>
            </w:tcBorders>
          </w:tcPr>
          <w:p w14:paraId="2ED4E948" w14:textId="77777777" w:rsidR="000D450B" w:rsidRPr="0035557A" w:rsidRDefault="000D450B" w:rsidP="007C270F">
            <w:pPr>
              <w:spacing w:after="0" w:line="240" w:lineRule="auto"/>
              <w:textAlignment w:val="baseline"/>
              <w:rPr>
                <w:rFonts w:ascii="Arial" w:eastAsia="Times New Roman" w:hAnsi="Arial" w:cs="Arial"/>
                <w:lang w:eastAsia="en-IE"/>
              </w:rPr>
            </w:pPr>
            <w:r w:rsidRPr="0035557A">
              <w:rPr>
                <w:rFonts w:ascii="Arial" w:eastAsia="Times New Roman" w:hAnsi="Arial" w:cs="Arial"/>
                <w:color w:val="000000"/>
                <w:szCs w:val="24"/>
                <w:lang w:eastAsia="en-IE"/>
              </w:rPr>
              <w:t>No SFRA issues arise.</w:t>
            </w:r>
          </w:p>
        </w:tc>
      </w:tr>
      <w:tr w:rsidR="000D450B" w:rsidRPr="0035557A" w14:paraId="39A699C9" w14:textId="77777777" w:rsidTr="007C270F">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3E8A8E92" w14:textId="77777777" w:rsidR="000D450B" w:rsidRPr="0091731D"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91731D">
              <w:rPr>
                <w:rFonts w:ascii="Arial" w:eastAsia="Times New Roman" w:hAnsi="Arial" w:cs="Arial"/>
                <w:lang w:eastAsia="en-IE"/>
              </w:rPr>
              <w:t>Kylemore</w:t>
            </w:r>
            <w:proofErr w:type="spellEnd"/>
            <w:r w:rsidRPr="0091731D">
              <w:rPr>
                <w:rFonts w:ascii="Arial" w:eastAsia="Times New Roman" w:hAnsi="Arial" w:cs="Arial"/>
                <w:lang w:eastAsia="en-IE"/>
              </w:rPr>
              <w:t xml:space="preserve"> Road / </w:t>
            </w:r>
            <w:proofErr w:type="spellStart"/>
            <w:r w:rsidRPr="0091731D">
              <w:rPr>
                <w:rFonts w:ascii="Arial" w:eastAsia="Times New Roman" w:hAnsi="Arial" w:cs="Arial"/>
                <w:lang w:eastAsia="en-IE"/>
              </w:rPr>
              <w:t>Parkwest</w:t>
            </w:r>
            <w:proofErr w:type="spellEnd"/>
            <w:r w:rsidRPr="0091731D">
              <w:rPr>
                <w:rFonts w:ascii="Arial" w:eastAsia="Times New Roman" w:hAnsi="Arial" w:cs="Arial"/>
                <w:lang w:eastAsia="en-IE"/>
              </w:rPr>
              <w:t xml:space="preserve"> Road and Inchicore Works and Lads East of </w:t>
            </w:r>
            <w:proofErr w:type="spellStart"/>
            <w:r w:rsidRPr="0091731D">
              <w:rPr>
                <w:rFonts w:ascii="Arial" w:eastAsia="Times New Roman" w:hAnsi="Arial" w:cs="Arial"/>
                <w:lang w:eastAsia="en-IE"/>
              </w:rPr>
              <w:t>Kylemore</w:t>
            </w:r>
            <w:proofErr w:type="spellEnd"/>
            <w:r w:rsidRPr="0091731D">
              <w:rPr>
                <w:rFonts w:ascii="Arial" w:eastAsia="Times New Roman" w:hAnsi="Arial" w:cs="Arial"/>
                <w:lang w:eastAsia="en-IE"/>
              </w:rPr>
              <w:t xml:space="preserve"> Road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48C55AC"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Z6</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6BF9121"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Z14</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2E2FA38A"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Z6</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74A1A50B"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Map D</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84594DF" w14:textId="77777777" w:rsidR="000D450B" w:rsidRPr="0091731D" w:rsidRDefault="000D450B" w:rsidP="007C270F">
            <w:pPr>
              <w:spacing w:after="0" w:line="240" w:lineRule="auto"/>
              <w:jc w:val="center"/>
              <w:textAlignment w:val="baseline"/>
              <w:rPr>
                <w:rFonts w:ascii="Segoe UI" w:eastAsia="Times New Roman" w:hAnsi="Segoe UI" w:cs="Segoe UI"/>
                <w:sz w:val="18"/>
                <w:szCs w:val="18"/>
                <w:lang w:eastAsia="en-IE"/>
              </w:rPr>
            </w:pPr>
            <w:r w:rsidRPr="0091731D">
              <w:rPr>
                <w:rFonts w:ascii="Arial" w:eastAsia="Times New Roman" w:hAnsi="Arial" w:cs="Arial"/>
                <w:lang w:eastAsia="en-IE"/>
              </w:rPr>
              <w:t>D-0018</w:t>
            </w:r>
          </w:p>
        </w:tc>
        <w:tc>
          <w:tcPr>
            <w:tcW w:w="1701" w:type="dxa"/>
            <w:tcBorders>
              <w:top w:val="single" w:sz="6" w:space="0" w:color="auto"/>
              <w:left w:val="single" w:sz="6" w:space="0" w:color="auto"/>
              <w:bottom w:val="single" w:sz="6" w:space="0" w:color="auto"/>
              <w:right w:val="single" w:sz="6" w:space="0" w:color="auto"/>
            </w:tcBorders>
          </w:tcPr>
          <w:p w14:paraId="206D3536" w14:textId="77777777" w:rsidR="000D450B" w:rsidRPr="0091731D" w:rsidRDefault="000D450B" w:rsidP="007C270F">
            <w:pPr>
              <w:spacing w:after="0" w:line="240" w:lineRule="auto"/>
              <w:textAlignment w:val="baseline"/>
              <w:rPr>
                <w:rFonts w:ascii="Arial" w:eastAsia="Times New Roman" w:hAnsi="Arial" w:cs="Arial"/>
                <w:lang w:eastAsia="en-IE"/>
              </w:rPr>
            </w:pPr>
            <w:r w:rsidRPr="002A53FF">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701" w:type="dxa"/>
            <w:tcBorders>
              <w:top w:val="single" w:sz="6" w:space="0" w:color="auto"/>
              <w:left w:val="single" w:sz="6" w:space="0" w:color="auto"/>
              <w:bottom w:val="single" w:sz="6" w:space="0" w:color="auto"/>
              <w:right w:val="single" w:sz="6" w:space="0" w:color="auto"/>
            </w:tcBorders>
          </w:tcPr>
          <w:p w14:paraId="189F1862" w14:textId="77777777" w:rsidR="000D450B" w:rsidRPr="0091731D" w:rsidRDefault="000D450B" w:rsidP="007C270F">
            <w:pPr>
              <w:spacing w:after="0" w:line="240" w:lineRule="auto"/>
              <w:textAlignment w:val="baseline"/>
              <w:rPr>
                <w:rFonts w:ascii="Arial" w:eastAsia="Times New Roman" w:hAnsi="Arial" w:cs="Arial"/>
                <w:lang w:eastAsia="en-IE"/>
              </w:rPr>
            </w:pPr>
            <w:r w:rsidRPr="00E54D64">
              <w:rPr>
                <w:rFonts w:ascii="Arial" w:eastAsia="Times New Roman" w:hAnsi="Arial" w:cs="Arial"/>
                <w:color w:val="000000"/>
                <w:lang w:eastAsia="en-IE"/>
              </w:rPr>
              <w:t>No AA issues arise.</w:t>
            </w:r>
          </w:p>
        </w:tc>
        <w:tc>
          <w:tcPr>
            <w:tcW w:w="1701" w:type="dxa"/>
            <w:tcBorders>
              <w:top w:val="single" w:sz="6" w:space="0" w:color="auto"/>
              <w:left w:val="single" w:sz="6" w:space="0" w:color="auto"/>
              <w:bottom w:val="single" w:sz="6" w:space="0" w:color="auto"/>
              <w:right w:val="single" w:sz="6" w:space="0" w:color="auto"/>
            </w:tcBorders>
          </w:tcPr>
          <w:p w14:paraId="2A77312F" w14:textId="77777777" w:rsidR="000D450B" w:rsidRPr="0035557A" w:rsidRDefault="000D450B" w:rsidP="007C270F">
            <w:pPr>
              <w:spacing w:after="0" w:line="240" w:lineRule="auto"/>
              <w:textAlignment w:val="baseline"/>
              <w:rPr>
                <w:rFonts w:ascii="Arial" w:eastAsia="Times New Roman" w:hAnsi="Arial" w:cs="Arial"/>
                <w:lang w:eastAsia="en-IE"/>
              </w:rPr>
            </w:pPr>
            <w:r w:rsidRPr="0035557A">
              <w:rPr>
                <w:rFonts w:ascii="Arial" w:eastAsia="Times New Roman" w:hAnsi="Arial" w:cs="Arial"/>
                <w:color w:val="000000"/>
                <w:szCs w:val="24"/>
                <w:lang w:eastAsia="en-IE"/>
              </w:rPr>
              <w:t>No SFRA issues arise.</w:t>
            </w:r>
          </w:p>
        </w:tc>
      </w:tr>
      <w:tr w:rsidR="000D450B" w:rsidRPr="0091731D" w14:paraId="4614CECF" w14:textId="77777777" w:rsidTr="007C270F">
        <w:trPr>
          <w:trHeight w:val="300"/>
        </w:trPr>
        <w:tc>
          <w:tcPr>
            <w:tcW w:w="14309" w:type="dxa"/>
            <w:gridSpan w:val="9"/>
            <w:tcBorders>
              <w:top w:val="single" w:sz="6" w:space="0" w:color="auto"/>
              <w:left w:val="single" w:sz="6" w:space="0" w:color="auto"/>
              <w:bottom w:val="single" w:sz="6" w:space="0" w:color="auto"/>
              <w:right w:val="single" w:sz="6" w:space="0" w:color="auto"/>
            </w:tcBorders>
            <w:shd w:val="clear" w:color="auto" w:fill="5B9BD5" w:themeFill="accent1"/>
            <w:vAlign w:val="center"/>
          </w:tcPr>
          <w:p w14:paraId="47669953" w14:textId="77777777" w:rsidR="000D450B" w:rsidRPr="0091731D" w:rsidRDefault="000D450B" w:rsidP="007C270F">
            <w:pPr>
              <w:spacing w:after="0" w:line="240" w:lineRule="auto"/>
              <w:textAlignment w:val="baseline"/>
              <w:rPr>
                <w:rFonts w:ascii="Arial" w:eastAsia="Times New Roman" w:hAnsi="Arial" w:cs="Arial"/>
                <w:lang w:eastAsia="en-IE"/>
              </w:rPr>
            </w:pPr>
            <w:r w:rsidRPr="00F60E68">
              <w:rPr>
                <w:rFonts w:ascii="Arial" w:eastAsia="Times New Roman" w:hAnsi="Arial" w:cs="Arial"/>
                <w:b/>
                <w:color w:val="FFFFFF" w:themeColor="background1"/>
                <w:sz w:val="28"/>
                <w:lang w:eastAsia="en-IE"/>
              </w:rPr>
              <w:t>Other Non-Zoning Map Changes</w:t>
            </w:r>
          </w:p>
        </w:tc>
      </w:tr>
      <w:tr w:rsidR="000D450B" w:rsidRPr="0091731D" w14:paraId="714C5760" w14:textId="77777777" w:rsidTr="007C270F">
        <w:trPr>
          <w:trHeight w:val="300"/>
        </w:trPr>
        <w:tc>
          <w:tcPr>
            <w:tcW w:w="6938" w:type="dxa"/>
            <w:gridSpan w:val="4"/>
            <w:tcBorders>
              <w:top w:val="single" w:sz="6" w:space="0" w:color="auto"/>
              <w:left w:val="single" w:sz="6" w:space="0" w:color="auto"/>
              <w:bottom w:val="single" w:sz="6" w:space="0" w:color="auto"/>
              <w:right w:val="single" w:sz="6" w:space="0" w:color="auto"/>
            </w:tcBorders>
            <w:shd w:val="clear" w:color="auto" w:fill="auto"/>
            <w:vAlign w:val="bottom"/>
          </w:tcPr>
          <w:p w14:paraId="274EA3E2" w14:textId="77777777" w:rsidR="000D450B" w:rsidRPr="00B72B6B" w:rsidRDefault="000D450B" w:rsidP="007C270F">
            <w:pPr>
              <w:spacing w:after="0" w:line="240" w:lineRule="auto"/>
              <w:textAlignment w:val="baseline"/>
              <w:rPr>
                <w:rFonts w:ascii="Arial" w:eastAsia="Times New Roman" w:hAnsi="Arial" w:cs="Arial"/>
                <w:color w:val="000000"/>
                <w:lang w:eastAsia="en-IE"/>
              </w:rPr>
            </w:pPr>
            <w:r w:rsidRPr="00B72B6B">
              <w:rPr>
                <w:rFonts w:ascii="Arial" w:eastAsia="Times New Roman" w:hAnsi="Arial" w:cs="Arial"/>
                <w:color w:val="000000"/>
                <w:lang w:eastAsia="en-IE"/>
              </w:rPr>
              <w:t>In legend replace ‘Zone of Archaeological Interest’ with ‘Record of Monuments and Places (RMP)’</w:t>
            </w:r>
          </w:p>
          <w:p w14:paraId="0EF1CFEC" w14:textId="77777777" w:rsidR="000D450B" w:rsidRPr="00B72B6B" w:rsidRDefault="000D450B" w:rsidP="007C270F">
            <w:pPr>
              <w:spacing w:after="0" w:line="240" w:lineRule="auto"/>
              <w:textAlignment w:val="baseline"/>
              <w:rPr>
                <w:rFonts w:ascii="Arial" w:eastAsia="Times New Roman" w:hAnsi="Arial" w:cs="Arial"/>
                <w:color w:val="000000"/>
                <w:lang w:eastAsia="en-IE"/>
              </w:rPr>
            </w:pPr>
            <w:r w:rsidRPr="00B72B6B">
              <w:rPr>
                <w:rFonts w:ascii="Arial" w:eastAsia="Times New Roman" w:hAnsi="Arial" w:cs="Arial"/>
                <w:color w:val="000000"/>
                <w:lang w:eastAsia="en-IE"/>
              </w:rPr>
              <w:t>In legend replace ‘Sites of Archaeological Interest’ with ‘Record of Monuments and Places (RMP)’</w:t>
            </w:r>
          </w:p>
          <w:p w14:paraId="6DC25AC3" w14:textId="77777777" w:rsidR="000D450B" w:rsidRPr="00B72B6B" w:rsidRDefault="000D450B" w:rsidP="007C270F">
            <w:pPr>
              <w:spacing w:after="0" w:line="240" w:lineRule="auto"/>
              <w:textAlignment w:val="baseline"/>
              <w:rPr>
                <w:rFonts w:ascii="Arial" w:eastAsia="Times New Roman" w:hAnsi="Arial" w:cs="Arial"/>
                <w:color w:val="000000"/>
                <w:lang w:eastAsia="en-IE"/>
              </w:rPr>
            </w:pPr>
            <w:r w:rsidRPr="00B72B6B">
              <w:rPr>
                <w:rFonts w:ascii="Arial" w:eastAsia="Times New Roman" w:hAnsi="Arial" w:cs="Arial"/>
                <w:color w:val="000000"/>
                <w:lang w:eastAsia="en-IE"/>
              </w:rPr>
              <w:t>In legend insert ‘See Record of Monuments and Places book and maps at https</w:t>
            </w:r>
            <w:proofErr w:type="gramStart"/>
            <w:r w:rsidRPr="00B72B6B">
              <w:rPr>
                <w:rFonts w:ascii="Arial" w:eastAsia="Times New Roman" w:hAnsi="Arial" w:cs="Arial"/>
                <w:color w:val="000000"/>
                <w:lang w:eastAsia="en-IE"/>
              </w:rPr>
              <w:t>:/</w:t>
            </w:r>
            <w:proofErr w:type="gramEnd"/>
            <w:r w:rsidRPr="00B72B6B">
              <w:rPr>
                <w:rFonts w:ascii="Arial" w:eastAsia="Times New Roman" w:hAnsi="Arial" w:cs="Arial"/>
                <w:color w:val="000000"/>
                <w:lang w:eastAsia="en-IE"/>
              </w:rPr>
              <w:t xml:space="preserve">/www.archaeology.ie/publications-forms-legislation/record-of-monuments-and-places’. For updated information see the Historic Environment Viewer at </w:t>
            </w:r>
            <w:hyperlink r:id="rId13" w:history="1">
              <w:r w:rsidRPr="00B72B6B">
                <w:rPr>
                  <w:rStyle w:val="Hyperlink"/>
                  <w:rFonts w:ascii="Arial" w:eastAsia="Times New Roman" w:hAnsi="Arial" w:cs="Arial"/>
                  <w:lang w:eastAsia="en-IE"/>
                </w:rPr>
                <w:t>https://maps.archaeology.ie/HistoricEnvironment/</w:t>
              </w:r>
            </w:hyperlink>
            <w:r w:rsidRPr="00B72B6B">
              <w:rPr>
                <w:rFonts w:ascii="Arial" w:eastAsia="Times New Roman" w:hAnsi="Arial" w:cs="Arial"/>
                <w:color w:val="000000"/>
                <w:lang w:eastAsia="en-IE"/>
              </w:rPr>
              <w:t>’</w:t>
            </w:r>
          </w:p>
          <w:p w14:paraId="5420D65C" w14:textId="77777777" w:rsidR="000D450B" w:rsidRPr="00B72B6B" w:rsidRDefault="000D450B" w:rsidP="007C270F">
            <w:pPr>
              <w:spacing w:after="0" w:line="240" w:lineRule="auto"/>
              <w:textAlignment w:val="baseline"/>
              <w:rPr>
                <w:rFonts w:ascii="Arial" w:eastAsia="Times New Roman" w:hAnsi="Arial" w:cs="Arial"/>
                <w:color w:val="000000"/>
                <w:lang w:eastAsia="en-IE"/>
              </w:rPr>
            </w:pPr>
            <w:r w:rsidRPr="00B72B6B">
              <w:rPr>
                <w:rFonts w:ascii="Arial" w:eastAsia="Times New Roman" w:hAnsi="Arial" w:cs="Arial"/>
                <w:color w:val="000000"/>
                <w:lang w:eastAsia="en-IE"/>
              </w:rPr>
              <w:t>In Map Legend, change 'Land Use Zoning Objectives' to 'Primary Land Use Zoning Categories'</w:t>
            </w:r>
          </w:p>
          <w:p w14:paraId="0ACC7A71" w14:textId="77777777" w:rsidR="000D450B" w:rsidRPr="00E04EC9" w:rsidRDefault="000D450B" w:rsidP="007C270F">
            <w:pPr>
              <w:spacing w:after="0" w:line="240" w:lineRule="auto"/>
              <w:textAlignment w:val="baseline"/>
              <w:rPr>
                <w:rFonts w:ascii="Arial" w:eastAsia="Times New Roman" w:hAnsi="Arial" w:cs="Arial"/>
                <w:color w:val="000000"/>
                <w:lang w:eastAsia="en-IE"/>
              </w:rPr>
            </w:pPr>
            <w:r w:rsidRPr="00B72B6B">
              <w:rPr>
                <w:rFonts w:ascii="Arial" w:eastAsia="Times New Roman" w:hAnsi="Arial" w:cs="Arial"/>
                <w:color w:val="000000"/>
                <w:lang w:eastAsia="en-IE"/>
              </w:rPr>
              <w:t>Zoning Maps updated to show all LAP and SDZ boundaries.</w:t>
            </w:r>
          </w:p>
        </w:tc>
        <w:tc>
          <w:tcPr>
            <w:tcW w:w="7371"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6181ED8E" w14:textId="77777777" w:rsidR="000D450B" w:rsidRDefault="000D450B" w:rsidP="007C270F">
            <w:pPr>
              <w:spacing w:after="0" w:line="240" w:lineRule="auto"/>
              <w:textAlignment w:val="baseline"/>
              <w:rPr>
                <w:rFonts w:ascii="Arial" w:eastAsia="Times New Roman" w:hAnsi="Arial" w:cs="Arial"/>
                <w:lang w:eastAsia="en-IE"/>
              </w:rPr>
            </w:pPr>
            <w:r w:rsidRPr="001F52BF">
              <w:rPr>
                <w:rFonts w:ascii="Arial" w:eastAsia="Times New Roman" w:hAnsi="Arial" w:cs="Arial"/>
                <w:lang w:eastAsia="en-IE"/>
              </w:rPr>
              <w:t>No likely significant environmental effects arise.</w:t>
            </w:r>
          </w:p>
          <w:p w14:paraId="50835CBE" w14:textId="77777777" w:rsidR="000D450B" w:rsidRDefault="000D450B" w:rsidP="007C270F">
            <w:pPr>
              <w:spacing w:after="0" w:line="240" w:lineRule="auto"/>
              <w:textAlignment w:val="baseline"/>
              <w:rPr>
                <w:rFonts w:ascii="Arial" w:eastAsia="Times New Roman" w:hAnsi="Arial" w:cs="Arial"/>
                <w:lang w:eastAsia="en-IE"/>
              </w:rPr>
            </w:pPr>
            <w:r w:rsidRPr="00E54D64">
              <w:rPr>
                <w:rFonts w:ascii="Arial" w:eastAsia="Times New Roman" w:hAnsi="Arial" w:cs="Arial"/>
                <w:color w:val="000000"/>
                <w:lang w:eastAsia="en-IE"/>
              </w:rPr>
              <w:t>No AA issues arise.</w:t>
            </w:r>
          </w:p>
          <w:p w14:paraId="5A89BE09" w14:textId="77777777" w:rsidR="000D450B" w:rsidRPr="0091731D" w:rsidRDefault="000D450B" w:rsidP="007C270F">
            <w:pPr>
              <w:spacing w:after="0" w:line="240" w:lineRule="auto"/>
              <w:textAlignment w:val="baseline"/>
              <w:rPr>
                <w:rFonts w:ascii="Arial" w:eastAsia="Times New Roman" w:hAnsi="Arial" w:cs="Arial"/>
                <w:lang w:eastAsia="en-IE"/>
              </w:rPr>
            </w:pPr>
            <w:r w:rsidRPr="006334D3">
              <w:rPr>
                <w:rFonts w:ascii="Arial" w:eastAsia="Times New Roman" w:hAnsi="Arial" w:cs="Arial"/>
                <w:lang w:eastAsia="en-IE"/>
              </w:rPr>
              <w:t>No SFRA issues arise.</w:t>
            </w:r>
          </w:p>
        </w:tc>
      </w:tr>
    </w:tbl>
    <w:p w14:paraId="18C10499" w14:textId="77777777" w:rsidR="000D450B" w:rsidRPr="00E940C3" w:rsidRDefault="000D450B" w:rsidP="000D450B">
      <w:pPr>
        <w:tabs>
          <w:tab w:val="left" w:pos="1560"/>
        </w:tabs>
        <w:rPr>
          <w:sz w:val="14"/>
        </w:rPr>
      </w:pPr>
    </w:p>
    <w:tbl>
      <w:tblPr>
        <w:tblW w:w="143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2"/>
        <w:gridCol w:w="1274"/>
        <w:gridCol w:w="1140"/>
        <w:gridCol w:w="2126"/>
        <w:gridCol w:w="991"/>
        <w:gridCol w:w="1276"/>
        <w:gridCol w:w="1665"/>
        <w:gridCol w:w="1735"/>
        <w:gridCol w:w="1700"/>
      </w:tblGrid>
      <w:tr w:rsidR="000D450B" w:rsidRPr="00294E58" w14:paraId="2FD08ACF" w14:textId="77777777" w:rsidTr="007C270F">
        <w:trPr>
          <w:trHeight w:val="390"/>
        </w:trPr>
        <w:tc>
          <w:tcPr>
            <w:tcW w:w="14309" w:type="dxa"/>
            <w:gridSpan w:val="9"/>
            <w:tcBorders>
              <w:top w:val="single" w:sz="6" w:space="0" w:color="auto"/>
              <w:left w:val="single" w:sz="6" w:space="0" w:color="auto"/>
              <w:bottom w:val="single" w:sz="6" w:space="0" w:color="auto"/>
              <w:right w:val="single" w:sz="6" w:space="0" w:color="auto"/>
            </w:tcBorders>
            <w:shd w:val="clear" w:color="auto" w:fill="5B9BD5"/>
            <w:vAlign w:val="center"/>
          </w:tcPr>
          <w:p w14:paraId="3FDA2BD6" w14:textId="77777777" w:rsidR="000D450B" w:rsidRPr="00294E58" w:rsidRDefault="000D450B" w:rsidP="007C270F">
            <w:pPr>
              <w:spacing w:after="0" w:line="240" w:lineRule="auto"/>
              <w:textAlignment w:val="baseline"/>
              <w:rPr>
                <w:rFonts w:ascii="Arial" w:eastAsia="Times New Roman" w:hAnsi="Arial" w:cs="Arial"/>
                <w:b/>
                <w:bCs/>
                <w:color w:val="FFFFFF"/>
                <w:lang w:eastAsia="en-IE"/>
              </w:rPr>
            </w:pPr>
            <w:r w:rsidRPr="00294E58">
              <w:rPr>
                <w:rFonts w:ascii="Arial" w:eastAsia="Times New Roman" w:hAnsi="Arial" w:cs="Arial"/>
                <w:b/>
                <w:bCs/>
                <w:color w:val="FFFFFF"/>
                <w:sz w:val="32"/>
                <w:lang w:eastAsia="en-IE"/>
              </w:rPr>
              <w:lastRenderedPageBreak/>
              <w:t>Zoning Map E</w:t>
            </w:r>
          </w:p>
        </w:tc>
      </w:tr>
      <w:tr w:rsidR="000D450B" w:rsidRPr="00294E58" w14:paraId="6F1B7D54" w14:textId="77777777" w:rsidTr="007C270F">
        <w:trPr>
          <w:trHeight w:val="573"/>
        </w:trPr>
        <w:tc>
          <w:tcPr>
            <w:tcW w:w="2402" w:type="dxa"/>
            <w:tcBorders>
              <w:top w:val="single" w:sz="6" w:space="0" w:color="auto"/>
              <w:left w:val="single" w:sz="6" w:space="0" w:color="auto"/>
              <w:bottom w:val="single" w:sz="6" w:space="0" w:color="auto"/>
              <w:right w:val="single" w:sz="6" w:space="0" w:color="auto"/>
            </w:tcBorders>
            <w:shd w:val="clear" w:color="auto" w:fill="5B9BD5"/>
            <w:vAlign w:val="center"/>
            <w:hideMark/>
          </w:tcPr>
          <w:p w14:paraId="6E69E769"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b/>
                <w:bCs/>
                <w:color w:val="FFFFFF"/>
                <w:lang w:eastAsia="en-IE"/>
              </w:rPr>
              <w:t>Site Address </w:t>
            </w:r>
            <w:r w:rsidRPr="00294E58">
              <w:rPr>
                <w:rFonts w:ascii="Arial" w:eastAsia="Times New Roman" w:hAnsi="Arial" w:cs="Arial"/>
                <w:color w:val="FFFFFF"/>
                <w:lang w:eastAsia="en-IE"/>
              </w:rPr>
              <w:t> </w:t>
            </w:r>
          </w:p>
        </w:tc>
        <w:tc>
          <w:tcPr>
            <w:tcW w:w="1274" w:type="dxa"/>
            <w:tcBorders>
              <w:top w:val="single" w:sz="6" w:space="0" w:color="auto"/>
              <w:left w:val="single" w:sz="6" w:space="0" w:color="auto"/>
              <w:bottom w:val="single" w:sz="6" w:space="0" w:color="auto"/>
              <w:right w:val="single" w:sz="6" w:space="0" w:color="auto"/>
            </w:tcBorders>
            <w:shd w:val="clear" w:color="auto" w:fill="5B9BD5"/>
            <w:vAlign w:val="center"/>
            <w:hideMark/>
          </w:tcPr>
          <w:p w14:paraId="6FDF9A88"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b/>
                <w:bCs/>
                <w:color w:val="FFFFFF"/>
                <w:lang w:eastAsia="en-IE"/>
              </w:rPr>
              <w:t>Draft Plan Zoning </w:t>
            </w:r>
            <w:r w:rsidRPr="00294E58">
              <w:rPr>
                <w:rFonts w:ascii="Arial" w:eastAsia="Times New Roman" w:hAnsi="Arial" w:cs="Arial"/>
                <w:color w:val="FFFFFF"/>
                <w:lang w:eastAsia="en-IE"/>
              </w:rPr>
              <w:t> </w:t>
            </w:r>
          </w:p>
        </w:tc>
        <w:tc>
          <w:tcPr>
            <w:tcW w:w="1140" w:type="dxa"/>
            <w:tcBorders>
              <w:top w:val="single" w:sz="6" w:space="0" w:color="auto"/>
              <w:left w:val="single" w:sz="6" w:space="0" w:color="auto"/>
              <w:bottom w:val="single" w:sz="6" w:space="0" w:color="auto"/>
              <w:right w:val="single" w:sz="6" w:space="0" w:color="auto"/>
            </w:tcBorders>
            <w:shd w:val="clear" w:color="auto" w:fill="5B9BD5"/>
            <w:vAlign w:val="center"/>
            <w:hideMark/>
          </w:tcPr>
          <w:p w14:paraId="7038491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b/>
                <w:bCs/>
                <w:color w:val="FFFFFF"/>
                <w:lang w:eastAsia="en-IE"/>
              </w:rPr>
              <w:t>Requested Zoning </w:t>
            </w:r>
            <w:r w:rsidRPr="00294E58">
              <w:rPr>
                <w:rFonts w:ascii="Arial" w:eastAsia="Times New Roman" w:hAnsi="Arial" w:cs="Arial"/>
                <w:color w:val="FFFFFF"/>
                <w:lang w:eastAsia="en-IE"/>
              </w:rPr>
              <w:t> </w:t>
            </w:r>
          </w:p>
        </w:tc>
        <w:tc>
          <w:tcPr>
            <w:tcW w:w="2126" w:type="dxa"/>
            <w:tcBorders>
              <w:top w:val="single" w:sz="6" w:space="0" w:color="auto"/>
              <w:left w:val="single" w:sz="6" w:space="0" w:color="auto"/>
              <w:bottom w:val="single" w:sz="6" w:space="0" w:color="auto"/>
              <w:right w:val="single" w:sz="6" w:space="0" w:color="auto"/>
            </w:tcBorders>
            <w:shd w:val="clear" w:color="auto" w:fill="5B9BD5"/>
            <w:vAlign w:val="center"/>
            <w:hideMark/>
          </w:tcPr>
          <w:p w14:paraId="3A59EB86"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b/>
                <w:bCs/>
                <w:color w:val="FFFFFF"/>
                <w:lang w:eastAsia="en-IE"/>
              </w:rPr>
              <w:t>CE Recommendation</w:t>
            </w:r>
            <w:r w:rsidRPr="00294E58">
              <w:rPr>
                <w:rFonts w:ascii="Arial" w:eastAsia="Times New Roman" w:hAnsi="Arial" w:cs="Arial"/>
                <w:color w:val="FFFFFF"/>
                <w:lang w:eastAsia="en-IE"/>
              </w:rPr>
              <w:t> </w:t>
            </w:r>
          </w:p>
        </w:tc>
        <w:tc>
          <w:tcPr>
            <w:tcW w:w="991" w:type="dxa"/>
            <w:tcBorders>
              <w:top w:val="single" w:sz="6" w:space="0" w:color="auto"/>
              <w:left w:val="single" w:sz="6" w:space="0" w:color="auto"/>
              <w:bottom w:val="single" w:sz="6" w:space="0" w:color="auto"/>
              <w:right w:val="single" w:sz="6" w:space="0" w:color="auto"/>
            </w:tcBorders>
            <w:shd w:val="clear" w:color="auto" w:fill="5B9BD5"/>
            <w:vAlign w:val="center"/>
            <w:hideMark/>
          </w:tcPr>
          <w:p w14:paraId="26AD559D"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b/>
                <w:bCs/>
                <w:color w:val="FFFFFF"/>
                <w:lang w:eastAsia="en-IE"/>
              </w:rPr>
              <w:t>Map Sheet </w:t>
            </w:r>
            <w:r w:rsidRPr="00294E58">
              <w:rPr>
                <w:rFonts w:ascii="Arial" w:eastAsia="Times New Roman" w:hAnsi="Arial" w:cs="Arial"/>
                <w:color w:val="FFFFFF"/>
                <w:lang w:eastAsia="en-IE"/>
              </w:rPr>
              <w:t> </w:t>
            </w:r>
          </w:p>
        </w:tc>
        <w:tc>
          <w:tcPr>
            <w:tcW w:w="1276" w:type="dxa"/>
            <w:tcBorders>
              <w:top w:val="single" w:sz="6" w:space="0" w:color="auto"/>
              <w:left w:val="single" w:sz="6" w:space="0" w:color="auto"/>
              <w:bottom w:val="single" w:sz="6" w:space="0" w:color="auto"/>
              <w:right w:val="single" w:sz="6" w:space="0" w:color="auto"/>
            </w:tcBorders>
            <w:shd w:val="clear" w:color="auto" w:fill="5B9BD5"/>
            <w:vAlign w:val="center"/>
            <w:hideMark/>
          </w:tcPr>
          <w:p w14:paraId="62BA2B05"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b/>
                <w:bCs/>
                <w:color w:val="FFFFFF"/>
                <w:lang w:eastAsia="en-IE"/>
              </w:rPr>
              <w:t>Map Reference</w:t>
            </w:r>
            <w:r w:rsidRPr="00294E58">
              <w:rPr>
                <w:rFonts w:ascii="Arial" w:eastAsia="Times New Roman" w:hAnsi="Arial" w:cs="Arial"/>
                <w:color w:val="FFFFFF"/>
                <w:lang w:eastAsia="en-IE"/>
              </w:rPr>
              <w:t> </w:t>
            </w:r>
          </w:p>
        </w:tc>
        <w:tc>
          <w:tcPr>
            <w:tcW w:w="1665" w:type="dxa"/>
            <w:tcBorders>
              <w:top w:val="single" w:sz="6" w:space="0" w:color="auto"/>
              <w:left w:val="single" w:sz="6" w:space="0" w:color="auto"/>
              <w:bottom w:val="single" w:sz="6" w:space="0" w:color="auto"/>
              <w:right w:val="single" w:sz="6" w:space="0" w:color="auto"/>
            </w:tcBorders>
            <w:shd w:val="clear" w:color="auto" w:fill="5B9BD5"/>
          </w:tcPr>
          <w:p w14:paraId="1B11477E" w14:textId="77777777" w:rsidR="000D450B" w:rsidRDefault="000D450B" w:rsidP="007C270F">
            <w:pPr>
              <w:spacing w:after="0" w:line="240" w:lineRule="auto"/>
              <w:jc w:val="center"/>
              <w:textAlignment w:val="baseline"/>
              <w:rPr>
                <w:rFonts w:ascii="Arial" w:eastAsia="Times New Roman" w:hAnsi="Arial" w:cs="Arial"/>
                <w:b/>
                <w:bCs/>
                <w:color w:val="FFFFFF"/>
                <w:lang w:eastAsia="en-IE"/>
              </w:rPr>
            </w:pPr>
            <w:r w:rsidRPr="00294E58">
              <w:rPr>
                <w:rFonts w:ascii="Arial" w:eastAsia="Times New Roman" w:hAnsi="Arial" w:cs="Arial"/>
                <w:b/>
                <w:bCs/>
                <w:color w:val="FFFFFF"/>
                <w:lang w:eastAsia="en-IE"/>
              </w:rPr>
              <w:t>SEA</w:t>
            </w:r>
          </w:p>
          <w:p w14:paraId="00F07D1A" w14:textId="77777777" w:rsidR="000D450B" w:rsidRPr="00294E58" w:rsidRDefault="000D450B" w:rsidP="007C270F">
            <w:pPr>
              <w:spacing w:after="0" w:line="240" w:lineRule="auto"/>
              <w:jc w:val="center"/>
              <w:textAlignment w:val="baseline"/>
              <w:rPr>
                <w:rFonts w:ascii="Arial" w:eastAsia="Times New Roman" w:hAnsi="Arial" w:cs="Arial"/>
                <w:b/>
                <w:bCs/>
                <w:color w:val="FFFFFF"/>
                <w:lang w:eastAsia="en-IE"/>
              </w:rPr>
            </w:pPr>
            <w:r>
              <w:rPr>
                <w:rFonts w:ascii="Arial" w:eastAsia="Times New Roman" w:hAnsi="Arial" w:cs="Arial"/>
                <w:b/>
                <w:bCs/>
                <w:color w:val="FFFFFF"/>
                <w:lang w:eastAsia="en-IE"/>
              </w:rPr>
              <w:t>Assessment</w:t>
            </w:r>
          </w:p>
        </w:tc>
        <w:tc>
          <w:tcPr>
            <w:tcW w:w="1735" w:type="dxa"/>
            <w:tcBorders>
              <w:top w:val="single" w:sz="6" w:space="0" w:color="auto"/>
              <w:left w:val="single" w:sz="6" w:space="0" w:color="auto"/>
              <w:bottom w:val="single" w:sz="6" w:space="0" w:color="auto"/>
              <w:right w:val="single" w:sz="6" w:space="0" w:color="auto"/>
            </w:tcBorders>
            <w:shd w:val="clear" w:color="auto" w:fill="5B9BD5"/>
          </w:tcPr>
          <w:p w14:paraId="24FBF722" w14:textId="77777777" w:rsidR="000D450B" w:rsidRDefault="000D450B" w:rsidP="007C270F">
            <w:pPr>
              <w:spacing w:after="0" w:line="240" w:lineRule="auto"/>
              <w:jc w:val="center"/>
              <w:textAlignment w:val="baseline"/>
              <w:rPr>
                <w:rFonts w:ascii="Arial" w:eastAsia="Times New Roman" w:hAnsi="Arial" w:cs="Arial"/>
                <w:b/>
                <w:bCs/>
                <w:color w:val="FFFFFF"/>
                <w:lang w:eastAsia="en-IE"/>
              </w:rPr>
            </w:pPr>
            <w:r w:rsidRPr="00294E58">
              <w:rPr>
                <w:rFonts w:ascii="Arial" w:eastAsia="Times New Roman" w:hAnsi="Arial" w:cs="Arial"/>
                <w:b/>
                <w:bCs/>
                <w:color w:val="FFFFFF"/>
                <w:lang w:eastAsia="en-IE"/>
              </w:rPr>
              <w:t>AA</w:t>
            </w:r>
          </w:p>
          <w:p w14:paraId="71449F07" w14:textId="77777777" w:rsidR="000D450B" w:rsidRPr="00294E58" w:rsidRDefault="000D450B" w:rsidP="007C270F">
            <w:pPr>
              <w:spacing w:after="0" w:line="240" w:lineRule="auto"/>
              <w:jc w:val="center"/>
              <w:textAlignment w:val="baseline"/>
              <w:rPr>
                <w:rFonts w:ascii="Arial" w:eastAsia="Times New Roman" w:hAnsi="Arial" w:cs="Arial"/>
                <w:b/>
                <w:bCs/>
                <w:color w:val="FFFFFF"/>
                <w:lang w:eastAsia="en-IE"/>
              </w:rPr>
            </w:pPr>
            <w:r>
              <w:rPr>
                <w:rFonts w:ascii="Arial" w:eastAsia="Times New Roman" w:hAnsi="Arial" w:cs="Arial"/>
                <w:b/>
                <w:bCs/>
                <w:color w:val="FFFFFF"/>
                <w:lang w:eastAsia="en-IE"/>
              </w:rPr>
              <w:t>Assessment</w:t>
            </w:r>
          </w:p>
        </w:tc>
        <w:tc>
          <w:tcPr>
            <w:tcW w:w="1700" w:type="dxa"/>
            <w:tcBorders>
              <w:top w:val="single" w:sz="6" w:space="0" w:color="auto"/>
              <w:left w:val="single" w:sz="6" w:space="0" w:color="auto"/>
              <w:bottom w:val="single" w:sz="6" w:space="0" w:color="auto"/>
              <w:right w:val="single" w:sz="6" w:space="0" w:color="auto"/>
            </w:tcBorders>
            <w:shd w:val="clear" w:color="auto" w:fill="5B9BD5"/>
          </w:tcPr>
          <w:p w14:paraId="7095C66A" w14:textId="77777777" w:rsidR="000D450B" w:rsidRDefault="000D450B" w:rsidP="007C270F">
            <w:pPr>
              <w:spacing w:after="0" w:line="240" w:lineRule="auto"/>
              <w:jc w:val="center"/>
              <w:textAlignment w:val="baseline"/>
              <w:rPr>
                <w:rFonts w:ascii="Arial" w:eastAsia="Times New Roman" w:hAnsi="Arial" w:cs="Arial"/>
                <w:b/>
                <w:bCs/>
                <w:color w:val="FFFFFF"/>
                <w:lang w:eastAsia="en-IE"/>
              </w:rPr>
            </w:pPr>
            <w:r w:rsidRPr="00294E58">
              <w:rPr>
                <w:rFonts w:ascii="Arial" w:eastAsia="Times New Roman" w:hAnsi="Arial" w:cs="Arial"/>
                <w:b/>
                <w:bCs/>
                <w:color w:val="FFFFFF"/>
                <w:lang w:eastAsia="en-IE"/>
              </w:rPr>
              <w:t>SFRA</w:t>
            </w:r>
          </w:p>
          <w:p w14:paraId="3CE9C446" w14:textId="77777777" w:rsidR="000D450B" w:rsidRPr="00294E58" w:rsidRDefault="000D450B" w:rsidP="007C270F">
            <w:pPr>
              <w:spacing w:after="0" w:line="240" w:lineRule="auto"/>
              <w:jc w:val="center"/>
              <w:textAlignment w:val="baseline"/>
              <w:rPr>
                <w:rFonts w:ascii="Arial" w:eastAsia="Times New Roman" w:hAnsi="Arial" w:cs="Arial"/>
                <w:b/>
                <w:bCs/>
                <w:color w:val="FFFFFF"/>
                <w:lang w:eastAsia="en-IE"/>
              </w:rPr>
            </w:pPr>
            <w:r>
              <w:rPr>
                <w:rFonts w:ascii="Arial" w:eastAsia="Times New Roman" w:hAnsi="Arial" w:cs="Arial"/>
                <w:b/>
                <w:bCs/>
                <w:color w:val="FFFFFF"/>
                <w:lang w:eastAsia="en-IE"/>
              </w:rPr>
              <w:t>Assessment</w:t>
            </w:r>
          </w:p>
        </w:tc>
      </w:tr>
      <w:tr w:rsidR="000D450B" w:rsidRPr="00294E58" w14:paraId="1CCB3DFF"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0CA3FFCC"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1 to 11 Nelson Street, Dublin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0A98E764"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Z2</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26F1963C"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Z8</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1D1D4A66"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Z2</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07BBF34A"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0711541"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E-0001</w:t>
            </w:r>
          </w:p>
        </w:tc>
        <w:tc>
          <w:tcPr>
            <w:tcW w:w="1665" w:type="dxa"/>
            <w:tcBorders>
              <w:top w:val="single" w:sz="6" w:space="0" w:color="auto"/>
              <w:left w:val="single" w:sz="6" w:space="0" w:color="auto"/>
              <w:bottom w:val="single" w:sz="6" w:space="0" w:color="auto"/>
              <w:right w:val="single" w:sz="6" w:space="0" w:color="auto"/>
            </w:tcBorders>
          </w:tcPr>
          <w:p w14:paraId="1D49415F"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E3799">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1E5D9C6D" w14:textId="77777777" w:rsidR="000D450B" w:rsidRPr="00294E58" w:rsidRDefault="000D450B" w:rsidP="007C270F">
            <w:pPr>
              <w:rPr>
                <w:rFonts w:ascii="Arial" w:hAnsi="Arial" w:cs="Arial"/>
              </w:rPr>
            </w:pPr>
            <w:r>
              <w:rPr>
                <w:rFonts w:ascii="Arial" w:hAnsi="Arial" w:cs="Arial"/>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0846BCF2"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t>No SFRA issues arise.</w:t>
            </w:r>
          </w:p>
        </w:tc>
      </w:tr>
      <w:tr w:rsidR="000D450B" w:rsidRPr="00294E58" w14:paraId="5836C09B"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3C162E50"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The Black Church, St. Mary's Place North, D07 </w:t>
            </w:r>
          </w:p>
        </w:tc>
        <w:tc>
          <w:tcPr>
            <w:tcW w:w="1274" w:type="dxa"/>
            <w:tcBorders>
              <w:top w:val="single" w:sz="6" w:space="0" w:color="auto"/>
              <w:left w:val="single" w:sz="6" w:space="0" w:color="auto"/>
              <w:bottom w:val="single" w:sz="6" w:space="0" w:color="auto"/>
              <w:right w:val="single" w:sz="6" w:space="0" w:color="auto"/>
            </w:tcBorders>
            <w:shd w:val="clear" w:color="auto" w:fill="E2EFD9"/>
            <w:hideMark/>
          </w:tcPr>
          <w:p w14:paraId="39FB8243"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w:t>
            </w:r>
          </w:p>
        </w:tc>
        <w:tc>
          <w:tcPr>
            <w:tcW w:w="1140" w:type="dxa"/>
            <w:tcBorders>
              <w:top w:val="single" w:sz="6" w:space="0" w:color="auto"/>
              <w:left w:val="single" w:sz="6" w:space="0" w:color="auto"/>
              <w:bottom w:val="single" w:sz="6" w:space="0" w:color="auto"/>
              <w:right w:val="single" w:sz="6" w:space="0" w:color="auto"/>
            </w:tcBorders>
            <w:shd w:val="clear" w:color="auto" w:fill="E2EFD9"/>
            <w:hideMark/>
          </w:tcPr>
          <w:p w14:paraId="00C11DF5"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Z2</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0BA6FCC6"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Z2</w:t>
            </w:r>
          </w:p>
        </w:tc>
        <w:tc>
          <w:tcPr>
            <w:tcW w:w="991" w:type="dxa"/>
            <w:tcBorders>
              <w:top w:val="single" w:sz="6" w:space="0" w:color="auto"/>
              <w:left w:val="single" w:sz="6" w:space="0" w:color="auto"/>
              <w:bottom w:val="single" w:sz="6" w:space="0" w:color="auto"/>
              <w:right w:val="single" w:sz="6" w:space="0" w:color="auto"/>
            </w:tcBorders>
            <w:shd w:val="clear" w:color="auto" w:fill="E2EFD9"/>
            <w:hideMark/>
          </w:tcPr>
          <w:p w14:paraId="203BF753"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378BDD65"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E-0003</w:t>
            </w:r>
          </w:p>
        </w:tc>
        <w:tc>
          <w:tcPr>
            <w:tcW w:w="1665" w:type="dxa"/>
            <w:tcBorders>
              <w:top w:val="single" w:sz="6" w:space="0" w:color="auto"/>
              <w:left w:val="single" w:sz="6" w:space="0" w:color="auto"/>
              <w:bottom w:val="single" w:sz="6" w:space="0" w:color="auto"/>
              <w:right w:val="single" w:sz="6" w:space="0" w:color="auto"/>
            </w:tcBorders>
            <w:shd w:val="clear" w:color="auto" w:fill="E2EFD9"/>
          </w:tcPr>
          <w:p w14:paraId="0BB92A4C"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E3799">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shd w:val="clear" w:color="auto" w:fill="E2EFD9"/>
          </w:tcPr>
          <w:p w14:paraId="5998630D" w14:textId="77777777" w:rsidR="000D450B" w:rsidRPr="00294E58" w:rsidRDefault="000D450B" w:rsidP="007C270F">
            <w:r w:rsidRPr="00294E58">
              <w:rPr>
                <w:rFonts w:ascii="Arial" w:eastAsia="Times New Roman" w:hAnsi="Arial" w:cs="Arial"/>
                <w:color w:val="000000"/>
                <w:szCs w:val="24"/>
                <w:lang w:eastAsia="en-IE"/>
              </w:rPr>
              <w:t xml:space="preserve">The proposed </w:t>
            </w:r>
            <w:r>
              <w:rPr>
                <w:rFonts w:ascii="Arial" w:eastAsia="Times New Roman" w:hAnsi="Arial" w:cs="Arial"/>
                <w:color w:val="000000"/>
                <w:szCs w:val="24"/>
                <w:lang w:eastAsia="en-IE"/>
              </w:rPr>
              <w:t xml:space="preserve">change from Z1 to Z2 would not </w:t>
            </w:r>
            <w:r w:rsidRPr="00294E58">
              <w:rPr>
                <w:rFonts w:ascii="Arial" w:eastAsia="Times New Roman" w:hAnsi="Arial" w:cs="Arial"/>
                <w:color w:val="000000"/>
                <w:szCs w:val="24"/>
                <w:lang w:eastAsia="en-IE"/>
              </w:rPr>
              <w:t xml:space="preserve">result in any additional implications for any European sites or their QI’s / SCI’s to those already assessed for Z1 in the draft NIR of the draft Plan.  Current protective policies and objectives included in the Draft Plan for Z2 ensure that rezoning these lands will not adversely affect the integrity of </w:t>
            </w:r>
            <w:r w:rsidRPr="00294E58">
              <w:rPr>
                <w:rFonts w:ascii="Arial" w:eastAsia="Times New Roman" w:hAnsi="Arial" w:cs="Arial"/>
                <w:color w:val="000000"/>
                <w:szCs w:val="24"/>
                <w:lang w:eastAsia="en-IE"/>
              </w:rPr>
              <w:lastRenderedPageBreak/>
              <w:t>any European sites.</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461CC177"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lastRenderedPageBreak/>
              <w:t>No SFRA issues arise.</w:t>
            </w:r>
          </w:p>
        </w:tc>
      </w:tr>
      <w:tr w:rsidR="000D450B" w:rsidRPr="00294E58" w14:paraId="413F3F76"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4787D3FF"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 xml:space="preserve">The </w:t>
            </w:r>
            <w:proofErr w:type="spellStart"/>
            <w:r w:rsidRPr="00294E58">
              <w:rPr>
                <w:rFonts w:ascii="Arial" w:eastAsia="Times New Roman" w:hAnsi="Arial" w:cs="Arial"/>
                <w:color w:val="000000"/>
                <w:lang w:eastAsia="en-IE"/>
              </w:rPr>
              <w:t>Hendron’s</w:t>
            </w:r>
            <w:proofErr w:type="spellEnd"/>
            <w:r w:rsidRPr="00294E58">
              <w:rPr>
                <w:rFonts w:ascii="Arial" w:eastAsia="Times New Roman" w:hAnsi="Arial" w:cs="Arial"/>
                <w:color w:val="000000"/>
                <w:lang w:eastAsia="en-IE"/>
              </w:rPr>
              <w:t xml:space="preserve"> Building, 41 Dominick Street Upper, D07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40DCC7BC"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Z3</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70E758ED"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Z3</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764B6FEF"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Z3</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47121D2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CF47E31"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E-0004</w:t>
            </w:r>
          </w:p>
        </w:tc>
        <w:tc>
          <w:tcPr>
            <w:tcW w:w="1665" w:type="dxa"/>
            <w:tcBorders>
              <w:top w:val="single" w:sz="6" w:space="0" w:color="auto"/>
              <w:left w:val="single" w:sz="6" w:space="0" w:color="auto"/>
              <w:bottom w:val="single" w:sz="6" w:space="0" w:color="auto"/>
              <w:right w:val="single" w:sz="6" w:space="0" w:color="auto"/>
            </w:tcBorders>
          </w:tcPr>
          <w:p w14:paraId="6A99D34C"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E3799">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2A4BFEFA"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408173AB"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t>No SFRA issues arise.</w:t>
            </w:r>
          </w:p>
        </w:tc>
      </w:tr>
      <w:tr w:rsidR="000D450B" w:rsidRPr="00294E58" w14:paraId="138D2C5A"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327271A0"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Thomas Brennan's Bar, 15 Dominick Street, Dublin 7. </w:t>
            </w:r>
          </w:p>
        </w:tc>
        <w:tc>
          <w:tcPr>
            <w:tcW w:w="1274" w:type="dxa"/>
            <w:tcBorders>
              <w:top w:val="single" w:sz="6" w:space="0" w:color="auto"/>
              <w:left w:val="single" w:sz="6" w:space="0" w:color="auto"/>
              <w:bottom w:val="single" w:sz="6" w:space="0" w:color="auto"/>
              <w:right w:val="single" w:sz="6" w:space="0" w:color="auto"/>
            </w:tcBorders>
            <w:shd w:val="clear" w:color="auto" w:fill="E2EFD9"/>
            <w:hideMark/>
          </w:tcPr>
          <w:p w14:paraId="6B7DE635"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w:t>
            </w:r>
          </w:p>
        </w:tc>
        <w:tc>
          <w:tcPr>
            <w:tcW w:w="1140" w:type="dxa"/>
            <w:tcBorders>
              <w:top w:val="single" w:sz="6" w:space="0" w:color="auto"/>
              <w:left w:val="single" w:sz="6" w:space="0" w:color="auto"/>
              <w:bottom w:val="single" w:sz="6" w:space="0" w:color="auto"/>
              <w:right w:val="single" w:sz="6" w:space="0" w:color="auto"/>
            </w:tcBorders>
            <w:shd w:val="clear" w:color="auto" w:fill="E2EFD9"/>
            <w:hideMark/>
          </w:tcPr>
          <w:p w14:paraId="57F56C59"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Z2</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7D4A7E27"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Z2</w:t>
            </w:r>
          </w:p>
        </w:tc>
        <w:tc>
          <w:tcPr>
            <w:tcW w:w="991" w:type="dxa"/>
            <w:tcBorders>
              <w:top w:val="single" w:sz="6" w:space="0" w:color="auto"/>
              <w:left w:val="single" w:sz="6" w:space="0" w:color="auto"/>
              <w:bottom w:val="single" w:sz="6" w:space="0" w:color="auto"/>
              <w:right w:val="single" w:sz="6" w:space="0" w:color="auto"/>
            </w:tcBorders>
            <w:shd w:val="clear" w:color="auto" w:fill="E2EFD9"/>
            <w:hideMark/>
          </w:tcPr>
          <w:p w14:paraId="2DD6869F"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19F73D55"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E-0005</w:t>
            </w:r>
          </w:p>
        </w:tc>
        <w:tc>
          <w:tcPr>
            <w:tcW w:w="1665" w:type="dxa"/>
            <w:tcBorders>
              <w:top w:val="single" w:sz="6" w:space="0" w:color="auto"/>
              <w:left w:val="single" w:sz="6" w:space="0" w:color="auto"/>
              <w:bottom w:val="single" w:sz="6" w:space="0" w:color="auto"/>
              <w:right w:val="single" w:sz="6" w:space="0" w:color="auto"/>
            </w:tcBorders>
            <w:shd w:val="clear" w:color="auto" w:fill="E2EFD9"/>
          </w:tcPr>
          <w:p w14:paraId="3CF8A8DE"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E3799">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shd w:val="clear" w:color="auto" w:fill="E2EFD9"/>
          </w:tcPr>
          <w:p w14:paraId="2A730EF6" w14:textId="77777777" w:rsidR="000D450B" w:rsidRPr="00294E58" w:rsidRDefault="000D450B" w:rsidP="007C270F">
            <w:pPr>
              <w:rPr>
                <w:rFonts w:ascii="Arial" w:hAnsi="Arial" w:cs="Arial"/>
              </w:rPr>
            </w:pPr>
            <w:r w:rsidRPr="00294E58">
              <w:rPr>
                <w:rFonts w:ascii="Arial" w:hAnsi="Arial" w:cs="Arial"/>
              </w:rPr>
              <w:t>The proposed change from Z1 to Z2 would not result in any additional implications for any European sites or their QI’s / SCI’s to those already assessed for Z1 in the draft NIR of the draft Plan.  Current protective policies and objectives included in the Draft Plan for Z2 ensure that rezoning these lands will not adversely affect the integrity of any European sites.</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1B11C3B1"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t>No SFRA issues arise.</w:t>
            </w:r>
          </w:p>
        </w:tc>
      </w:tr>
      <w:tr w:rsidR="000D450B" w:rsidRPr="00294E58" w14:paraId="596403B7"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29EB4460"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lastRenderedPageBreak/>
              <w:t>106-112 Dorset Street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41AADBE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52C2521B"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03D4A9F5"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1088CECF"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B729484"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E-0006</w:t>
            </w:r>
          </w:p>
        </w:tc>
        <w:tc>
          <w:tcPr>
            <w:tcW w:w="1665" w:type="dxa"/>
            <w:tcBorders>
              <w:top w:val="single" w:sz="6" w:space="0" w:color="auto"/>
              <w:left w:val="single" w:sz="6" w:space="0" w:color="auto"/>
              <w:bottom w:val="single" w:sz="6" w:space="0" w:color="auto"/>
              <w:right w:val="single" w:sz="6" w:space="0" w:color="auto"/>
            </w:tcBorders>
          </w:tcPr>
          <w:p w14:paraId="25B88A6F"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E3799">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33A38F2E"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24B89CCC"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t>No SFRA issues arise.</w:t>
            </w:r>
          </w:p>
        </w:tc>
      </w:tr>
      <w:tr w:rsidR="000D450B" w:rsidRPr="00294E58" w14:paraId="7DDB9207"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6CEF79DD"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 xml:space="preserve">12 Manor Street , </w:t>
            </w:r>
            <w:proofErr w:type="spellStart"/>
            <w:r w:rsidRPr="00294E58">
              <w:rPr>
                <w:rFonts w:ascii="Arial" w:eastAsia="Times New Roman" w:hAnsi="Arial" w:cs="Arial"/>
                <w:color w:val="000000"/>
                <w:lang w:eastAsia="en-IE"/>
              </w:rPr>
              <w:t>Stoneybatter</w:t>
            </w:r>
            <w:proofErr w:type="spellEnd"/>
            <w:r w:rsidRPr="00294E58">
              <w:rPr>
                <w:rFonts w:ascii="Arial" w:eastAsia="Times New Roman" w:hAnsi="Arial" w:cs="Arial"/>
                <w:color w:val="000000"/>
                <w:lang w:eastAsia="en-IE"/>
              </w:rPr>
              <w:t>, Dublin 7 </w:t>
            </w:r>
          </w:p>
        </w:tc>
        <w:tc>
          <w:tcPr>
            <w:tcW w:w="1274" w:type="dxa"/>
            <w:tcBorders>
              <w:top w:val="single" w:sz="6" w:space="0" w:color="auto"/>
              <w:left w:val="single" w:sz="6" w:space="0" w:color="auto"/>
              <w:bottom w:val="single" w:sz="6" w:space="0" w:color="auto"/>
              <w:right w:val="single" w:sz="6" w:space="0" w:color="auto"/>
            </w:tcBorders>
            <w:shd w:val="clear" w:color="auto" w:fill="E2EFD9"/>
            <w:hideMark/>
          </w:tcPr>
          <w:p w14:paraId="3A231330"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40" w:type="dxa"/>
            <w:tcBorders>
              <w:top w:val="single" w:sz="6" w:space="0" w:color="auto"/>
              <w:left w:val="single" w:sz="6" w:space="0" w:color="auto"/>
              <w:bottom w:val="single" w:sz="6" w:space="0" w:color="auto"/>
              <w:right w:val="single" w:sz="6" w:space="0" w:color="auto"/>
            </w:tcBorders>
            <w:shd w:val="clear" w:color="auto" w:fill="E2EFD9"/>
            <w:hideMark/>
          </w:tcPr>
          <w:p w14:paraId="6EA3F4AC"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Z5</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22EE5B54"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Z3</w:t>
            </w:r>
          </w:p>
        </w:tc>
        <w:tc>
          <w:tcPr>
            <w:tcW w:w="991" w:type="dxa"/>
            <w:tcBorders>
              <w:top w:val="single" w:sz="6" w:space="0" w:color="auto"/>
              <w:left w:val="single" w:sz="6" w:space="0" w:color="auto"/>
              <w:bottom w:val="single" w:sz="6" w:space="0" w:color="auto"/>
              <w:right w:val="single" w:sz="6" w:space="0" w:color="auto"/>
            </w:tcBorders>
            <w:shd w:val="clear" w:color="auto" w:fill="E2EFD9"/>
            <w:hideMark/>
          </w:tcPr>
          <w:p w14:paraId="2D326E46"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02BD3539"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E-0007</w:t>
            </w:r>
          </w:p>
        </w:tc>
        <w:tc>
          <w:tcPr>
            <w:tcW w:w="1665" w:type="dxa"/>
            <w:tcBorders>
              <w:top w:val="single" w:sz="6" w:space="0" w:color="auto"/>
              <w:left w:val="single" w:sz="6" w:space="0" w:color="auto"/>
              <w:bottom w:val="single" w:sz="6" w:space="0" w:color="auto"/>
              <w:right w:val="single" w:sz="6" w:space="0" w:color="auto"/>
            </w:tcBorders>
            <w:shd w:val="clear" w:color="auto" w:fill="E2EFD9"/>
          </w:tcPr>
          <w:p w14:paraId="2FAF6B41"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E3799">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shd w:val="clear" w:color="auto" w:fill="E2EFD9"/>
          </w:tcPr>
          <w:p w14:paraId="77B26225" w14:textId="77777777" w:rsidR="000D450B" w:rsidRPr="00294E58" w:rsidRDefault="000D450B" w:rsidP="007C270F">
            <w:r w:rsidRPr="00294E58">
              <w:rPr>
                <w:rFonts w:ascii="Arial" w:eastAsia="Times New Roman" w:hAnsi="Arial" w:cs="Arial"/>
                <w:color w:val="000000"/>
                <w:lang w:eastAsia="en-IE"/>
              </w:rPr>
              <w:t>No AA Issues. The proposed c</w:t>
            </w:r>
            <w:r>
              <w:rPr>
                <w:rFonts w:ascii="Arial" w:eastAsia="Times New Roman" w:hAnsi="Arial" w:cs="Arial"/>
                <w:color w:val="000000"/>
                <w:lang w:eastAsia="en-IE"/>
              </w:rPr>
              <w:t xml:space="preserve">hange from Z15 to Z3 would not </w:t>
            </w:r>
            <w:r w:rsidRPr="00294E58">
              <w:rPr>
                <w:rFonts w:ascii="Arial" w:eastAsia="Times New Roman" w:hAnsi="Arial" w:cs="Arial"/>
                <w:color w:val="000000"/>
                <w:lang w:eastAsia="en-IE"/>
              </w:rPr>
              <w:t>result in any additional implications for any European sites or their QI’s / SCI’s to those already assessed for Z15 in the draft NIR of the draft Plan.  Current protective policies and objectives included in the Draft Plan for Z3 ensure that rezoning these lands will not adversely affect the integrity of any European sites.</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116C2BDE"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t>No SFRA issues arise.</w:t>
            </w:r>
          </w:p>
        </w:tc>
      </w:tr>
      <w:tr w:rsidR="000D450B" w:rsidRPr="00294E58" w14:paraId="194D7B11"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6B7E0117"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lastRenderedPageBreak/>
              <w:t>12 to 14 Nelson Street, Dublin 7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5BFCB495"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Z2</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08A8A14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Z8</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483F0E6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Z2</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3617A24A"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3B9BECF"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E-0008</w:t>
            </w:r>
          </w:p>
        </w:tc>
        <w:tc>
          <w:tcPr>
            <w:tcW w:w="1665" w:type="dxa"/>
            <w:tcBorders>
              <w:top w:val="single" w:sz="6" w:space="0" w:color="auto"/>
              <w:left w:val="single" w:sz="6" w:space="0" w:color="auto"/>
              <w:bottom w:val="single" w:sz="6" w:space="0" w:color="auto"/>
              <w:right w:val="single" w:sz="6" w:space="0" w:color="auto"/>
            </w:tcBorders>
          </w:tcPr>
          <w:p w14:paraId="47D9E171"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E3799">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0CAA8884"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0543E8FA"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t>No SFRA issues arise.</w:t>
            </w:r>
          </w:p>
        </w:tc>
      </w:tr>
      <w:tr w:rsidR="000D450B" w:rsidRPr="00294E58" w14:paraId="5C7CFDBA"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4C76F026"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 xml:space="preserve">134/135 Lower </w:t>
            </w:r>
            <w:proofErr w:type="spellStart"/>
            <w:r w:rsidRPr="00294E58">
              <w:rPr>
                <w:rFonts w:ascii="Arial" w:eastAsia="Times New Roman" w:hAnsi="Arial" w:cs="Arial"/>
                <w:color w:val="000000"/>
                <w:lang w:eastAsia="en-IE"/>
              </w:rPr>
              <w:t>Baggot</w:t>
            </w:r>
            <w:proofErr w:type="spellEnd"/>
            <w:r w:rsidRPr="00294E58">
              <w:rPr>
                <w:rFonts w:ascii="Arial" w:eastAsia="Times New Roman" w:hAnsi="Arial" w:cs="Arial"/>
                <w:color w:val="000000"/>
                <w:lang w:eastAsia="en-IE"/>
              </w:rPr>
              <w:t xml:space="preserve"> Street, Dublin 2  </w:t>
            </w:r>
          </w:p>
        </w:tc>
        <w:tc>
          <w:tcPr>
            <w:tcW w:w="1274" w:type="dxa"/>
            <w:tcBorders>
              <w:top w:val="single" w:sz="6" w:space="0" w:color="auto"/>
              <w:left w:val="single" w:sz="6" w:space="0" w:color="auto"/>
              <w:bottom w:val="single" w:sz="6" w:space="0" w:color="auto"/>
              <w:right w:val="single" w:sz="6" w:space="0" w:color="auto"/>
            </w:tcBorders>
            <w:shd w:val="clear" w:color="auto" w:fill="E2EFD9"/>
            <w:hideMark/>
          </w:tcPr>
          <w:p w14:paraId="09E7CBC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Z4/ Z8</w:t>
            </w:r>
          </w:p>
        </w:tc>
        <w:tc>
          <w:tcPr>
            <w:tcW w:w="1140" w:type="dxa"/>
            <w:tcBorders>
              <w:top w:val="single" w:sz="6" w:space="0" w:color="auto"/>
              <w:left w:val="single" w:sz="6" w:space="0" w:color="auto"/>
              <w:bottom w:val="single" w:sz="6" w:space="0" w:color="auto"/>
              <w:right w:val="single" w:sz="6" w:space="0" w:color="auto"/>
            </w:tcBorders>
            <w:shd w:val="clear" w:color="auto" w:fill="E2EFD9"/>
            <w:hideMark/>
          </w:tcPr>
          <w:p w14:paraId="1C807ED0"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Z4</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088DA0EC"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Z4</w:t>
            </w:r>
          </w:p>
        </w:tc>
        <w:tc>
          <w:tcPr>
            <w:tcW w:w="991" w:type="dxa"/>
            <w:tcBorders>
              <w:top w:val="single" w:sz="6" w:space="0" w:color="auto"/>
              <w:left w:val="single" w:sz="6" w:space="0" w:color="auto"/>
              <w:bottom w:val="single" w:sz="6" w:space="0" w:color="auto"/>
              <w:right w:val="single" w:sz="6" w:space="0" w:color="auto"/>
            </w:tcBorders>
            <w:shd w:val="clear" w:color="auto" w:fill="E2EFD9"/>
            <w:hideMark/>
          </w:tcPr>
          <w:p w14:paraId="3C63296B"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4338C3BD"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E-0010</w:t>
            </w:r>
          </w:p>
        </w:tc>
        <w:tc>
          <w:tcPr>
            <w:tcW w:w="1665" w:type="dxa"/>
            <w:tcBorders>
              <w:top w:val="single" w:sz="6" w:space="0" w:color="auto"/>
              <w:left w:val="single" w:sz="6" w:space="0" w:color="auto"/>
              <w:bottom w:val="single" w:sz="6" w:space="0" w:color="auto"/>
              <w:right w:val="single" w:sz="6" w:space="0" w:color="auto"/>
            </w:tcBorders>
            <w:shd w:val="clear" w:color="auto" w:fill="E2EFD9"/>
          </w:tcPr>
          <w:p w14:paraId="73BA09A4"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E3799">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shd w:val="clear" w:color="auto" w:fill="E2EFD9"/>
          </w:tcPr>
          <w:p w14:paraId="4310CC91" w14:textId="77777777" w:rsidR="000D450B" w:rsidRPr="00294E58" w:rsidRDefault="000D450B" w:rsidP="007C270F">
            <w:r w:rsidRPr="00294E58">
              <w:rPr>
                <w:rFonts w:ascii="Arial" w:eastAsia="Times New Roman" w:hAnsi="Arial" w:cs="Arial"/>
                <w:color w:val="000000"/>
                <w:lang w:eastAsia="en-IE"/>
              </w:rPr>
              <w:t>The proposed ch</w:t>
            </w:r>
            <w:r>
              <w:rPr>
                <w:rFonts w:ascii="Arial" w:eastAsia="Times New Roman" w:hAnsi="Arial" w:cs="Arial"/>
                <w:color w:val="000000"/>
                <w:lang w:eastAsia="en-IE"/>
              </w:rPr>
              <w:t>ange from Z4/Z8 to Z4 would not</w:t>
            </w:r>
            <w:r w:rsidRPr="00294E58">
              <w:rPr>
                <w:rFonts w:ascii="Arial" w:eastAsia="Times New Roman" w:hAnsi="Arial" w:cs="Arial"/>
                <w:color w:val="000000"/>
                <w:lang w:eastAsia="en-IE"/>
              </w:rPr>
              <w:t xml:space="preserve"> result in any additional implications for any European sites or their QI’s / SCI’s to those already assessed for Z4 and Z8 in the draft NIR of the draft Plan.  Current protective policies and objectives included in the Draft Plan for Z4 ensure that rezoning these lands will not adversely affect the integrity of any European sites.</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7684B768"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t>No SFRA issues arise.</w:t>
            </w:r>
          </w:p>
        </w:tc>
      </w:tr>
      <w:tr w:rsidR="000D450B" w:rsidRPr="00294E58" w14:paraId="1822FE55"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421EA69B"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lastRenderedPageBreak/>
              <w:t>146a, 148, 148a Richmond Road, Dublin 3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2CEA6093"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Z10</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3687C031"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10E4FB0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Z10</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3B7E4216"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5BA0EF8"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E-0011</w:t>
            </w:r>
          </w:p>
        </w:tc>
        <w:tc>
          <w:tcPr>
            <w:tcW w:w="1665" w:type="dxa"/>
            <w:tcBorders>
              <w:top w:val="single" w:sz="6" w:space="0" w:color="auto"/>
              <w:left w:val="single" w:sz="6" w:space="0" w:color="auto"/>
              <w:bottom w:val="single" w:sz="6" w:space="0" w:color="auto"/>
              <w:right w:val="single" w:sz="6" w:space="0" w:color="auto"/>
            </w:tcBorders>
          </w:tcPr>
          <w:p w14:paraId="7DDD3D25"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E3799">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2B7FBACA"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5E2DA515"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A2EA6">
              <w:rPr>
                <w:rFonts w:ascii="Arial" w:eastAsia="Times New Roman" w:hAnsi="Arial" w:cs="Arial"/>
                <w:color w:val="000000"/>
                <w:szCs w:val="24"/>
                <w:lang w:eastAsia="en-IE"/>
              </w:rPr>
              <w:t>No SFRA issues arise.</w:t>
            </w:r>
          </w:p>
        </w:tc>
      </w:tr>
      <w:tr w:rsidR="000D450B" w:rsidRPr="00294E58" w14:paraId="08335098"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1183C558"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16 and 17 Berkeley Street, D07 </w:t>
            </w:r>
          </w:p>
        </w:tc>
        <w:tc>
          <w:tcPr>
            <w:tcW w:w="1274" w:type="dxa"/>
            <w:tcBorders>
              <w:top w:val="single" w:sz="6" w:space="0" w:color="auto"/>
              <w:left w:val="single" w:sz="6" w:space="0" w:color="auto"/>
              <w:bottom w:val="single" w:sz="6" w:space="0" w:color="auto"/>
              <w:right w:val="single" w:sz="6" w:space="0" w:color="auto"/>
            </w:tcBorders>
            <w:shd w:val="clear" w:color="auto" w:fill="E2EFD9"/>
            <w:hideMark/>
          </w:tcPr>
          <w:p w14:paraId="073678D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w:t>
            </w:r>
          </w:p>
        </w:tc>
        <w:tc>
          <w:tcPr>
            <w:tcW w:w="1140" w:type="dxa"/>
            <w:tcBorders>
              <w:top w:val="single" w:sz="6" w:space="0" w:color="auto"/>
              <w:left w:val="single" w:sz="6" w:space="0" w:color="auto"/>
              <w:bottom w:val="single" w:sz="6" w:space="0" w:color="auto"/>
              <w:right w:val="single" w:sz="6" w:space="0" w:color="auto"/>
            </w:tcBorders>
            <w:shd w:val="clear" w:color="auto" w:fill="E2EFD9"/>
            <w:hideMark/>
          </w:tcPr>
          <w:p w14:paraId="4FC7A374"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Z8</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38D68BE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Z2</w:t>
            </w:r>
          </w:p>
        </w:tc>
        <w:tc>
          <w:tcPr>
            <w:tcW w:w="991" w:type="dxa"/>
            <w:tcBorders>
              <w:top w:val="single" w:sz="6" w:space="0" w:color="auto"/>
              <w:left w:val="single" w:sz="6" w:space="0" w:color="auto"/>
              <w:bottom w:val="single" w:sz="6" w:space="0" w:color="auto"/>
              <w:right w:val="single" w:sz="6" w:space="0" w:color="auto"/>
            </w:tcBorders>
            <w:shd w:val="clear" w:color="auto" w:fill="E2EFD9"/>
            <w:hideMark/>
          </w:tcPr>
          <w:p w14:paraId="19C30DCB"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6AF4E089"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E-0012</w:t>
            </w:r>
          </w:p>
        </w:tc>
        <w:tc>
          <w:tcPr>
            <w:tcW w:w="1665" w:type="dxa"/>
            <w:tcBorders>
              <w:top w:val="single" w:sz="6" w:space="0" w:color="auto"/>
              <w:left w:val="single" w:sz="6" w:space="0" w:color="auto"/>
              <w:bottom w:val="single" w:sz="6" w:space="0" w:color="auto"/>
              <w:right w:val="single" w:sz="6" w:space="0" w:color="auto"/>
            </w:tcBorders>
            <w:shd w:val="clear" w:color="auto" w:fill="E2EFD9"/>
          </w:tcPr>
          <w:p w14:paraId="4F56E606"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E3799">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shd w:val="clear" w:color="auto" w:fill="E2EFD9"/>
          </w:tcPr>
          <w:p w14:paraId="53C35091" w14:textId="77777777" w:rsidR="000D450B" w:rsidRPr="00294E58" w:rsidRDefault="000D450B" w:rsidP="007C270F">
            <w:pPr>
              <w:rPr>
                <w:rFonts w:ascii="Arial" w:eastAsia="Times New Roman" w:hAnsi="Arial" w:cs="Arial"/>
                <w:color w:val="000000"/>
                <w:szCs w:val="24"/>
                <w:lang w:eastAsia="en-IE"/>
              </w:rPr>
            </w:pPr>
            <w:r w:rsidRPr="00294E58">
              <w:rPr>
                <w:rFonts w:ascii="Arial" w:eastAsia="Times New Roman" w:hAnsi="Arial" w:cs="Arial"/>
                <w:color w:val="000000"/>
                <w:szCs w:val="24"/>
                <w:lang w:eastAsia="en-IE"/>
              </w:rPr>
              <w:t xml:space="preserve">No AA issues arise. </w:t>
            </w:r>
          </w:p>
          <w:p w14:paraId="06F6A318" w14:textId="77777777" w:rsidR="000D450B" w:rsidRPr="00294E58" w:rsidRDefault="000D450B" w:rsidP="007C270F">
            <w:r w:rsidRPr="00294E58">
              <w:rPr>
                <w:rFonts w:ascii="Arial" w:eastAsia="Times New Roman" w:hAnsi="Arial" w:cs="Arial"/>
                <w:color w:val="000000"/>
                <w:lang w:eastAsia="en-IE"/>
              </w:rPr>
              <w:t>The proposed change from Z1 to Z2 would not result in any additional implications for any European sites or their QI’s / SCI’s to those already assessed for Z1 in the draft NIR of the draft Plan.  Current protective policies and objectives included in the Draft Plan for Z2 ensure that rezoning these lands will not adversely affect the integrity of any European sites.</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3EDB9015"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t>No SFRA issues arise.</w:t>
            </w:r>
          </w:p>
        </w:tc>
      </w:tr>
      <w:tr w:rsidR="000D450B" w:rsidRPr="00294E58" w14:paraId="31600239"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33A79E54"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lastRenderedPageBreak/>
              <w:t xml:space="preserve">18 to 23 </w:t>
            </w:r>
            <w:proofErr w:type="spellStart"/>
            <w:r w:rsidRPr="00294E58">
              <w:rPr>
                <w:rFonts w:ascii="Arial" w:eastAsia="Times New Roman" w:hAnsi="Arial" w:cs="Arial"/>
                <w:color w:val="000000"/>
                <w:lang w:eastAsia="en-IE"/>
              </w:rPr>
              <w:t>Blessington</w:t>
            </w:r>
            <w:proofErr w:type="spellEnd"/>
            <w:r w:rsidRPr="00294E58">
              <w:rPr>
                <w:rFonts w:ascii="Arial" w:eastAsia="Times New Roman" w:hAnsi="Arial" w:cs="Arial"/>
                <w:color w:val="000000"/>
                <w:lang w:eastAsia="en-IE"/>
              </w:rPr>
              <w:t xml:space="preserve"> Street, Dublin 7.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4071BE74"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Z2</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66A43BFC"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Z8</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459E1634"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Z2</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5CC692B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8F68D48"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E-0013</w:t>
            </w:r>
          </w:p>
        </w:tc>
        <w:tc>
          <w:tcPr>
            <w:tcW w:w="1665" w:type="dxa"/>
            <w:tcBorders>
              <w:top w:val="single" w:sz="6" w:space="0" w:color="auto"/>
              <w:left w:val="single" w:sz="6" w:space="0" w:color="auto"/>
              <w:bottom w:val="single" w:sz="6" w:space="0" w:color="auto"/>
              <w:right w:val="single" w:sz="6" w:space="0" w:color="auto"/>
            </w:tcBorders>
          </w:tcPr>
          <w:p w14:paraId="3596DC19"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E3799">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778675DB"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7C645D66"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4D5D6B">
              <w:rPr>
                <w:rFonts w:ascii="Arial" w:eastAsia="Times New Roman" w:hAnsi="Arial" w:cs="Arial"/>
                <w:color w:val="000000"/>
                <w:szCs w:val="24"/>
                <w:lang w:eastAsia="en-IE"/>
              </w:rPr>
              <w:t>No SFRA issues arise.</w:t>
            </w:r>
          </w:p>
        </w:tc>
      </w:tr>
      <w:tr w:rsidR="000D450B" w:rsidRPr="00294E58" w14:paraId="328492CF"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4B421B66"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22-37 Nelson Street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4221F7F7"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Z2</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2C328564"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Z8</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29340BD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Z2</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4CB63D7F"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662128C"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E-0014</w:t>
            </w:r>
          </w:p>
        </w:tc>
        <w:tc>
          <w:tcPr>
            <w:tcW w:w="1665" w:type="dxa"/>
            <w:tcBorders>
              <w:top w:val="single" w:sz="6" w:space="0" w:color="auto"/>
              <w:left w:val="single" w:sz="6" w:space="0" w:color="auto"/>
              <w:bottom w:val="single" w:sz="6" w:space="0" w:color="auto"/>
              <w:right w:val="single" w:sz="6" w:space="0" w:color="auto"/>
            </w:tcBorders>
          </w:tcPr>
          <w:p w14:paraId="7B6E3D6D"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E3799">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4F37841F"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1FD4671D"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4D5D6B">
              <w:rPr>
                <w:rFonts w:ascii="Arial" w:eastAsia="Times New Roman" w:hAnsi="Arial" w:cs="Arial"/>
                <w:color w:val="000000"/>
                <w:szCs w:val="24"/>
                <w:lang w:eastAsia="en-IE"/>
              </w:rPr>
              <w:t>No SFRA issues arise.</w:t>
            </w:r>
          </w:p>
        </w:tc>
      </w:tr>
      <w:tr w:rsidR="000D450B" w:rsidRPr="00294E58" w14:paraId="7BC4B070"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2300EFC9"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8/9/10 Prussia Street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75FBAAAA"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 Z2</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52CF21E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Z6</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6F53CB1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 Z2</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7CA42CF0"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15CFAE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E-0015</w:t>
            </w:r>
          </w:p>
        </w:tc>
        <w:tc>
          <w:tcPr>
            <w:tcW w:w="1665" w:type="dxa"/>
            <w:tcBorders>
              <w:top w:val="single" w:sz="6" w:space="0" w:color="auto"/>
              <w:left w:val="single" w:sz="6" w:space="0" w:color="auto"/>
              <w:bottom w:val="single" w:sz="6" w:space="0" w:color="auto"/>
              <w:right w:val="single" w:sz="6" w:space="0" w:color="auto"/>
            </w:tcBorders>
          </w:tcPr>
          <w:p w14:paraId="27118825"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E3799">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66A0B753"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3EA5DAB9"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4D5D6B">
              <w:rPr>
                <w:rFonts w:ascii="Arial" w:eastAsia="Times New Roman" w:hAnsi="Arial" w:cs="Arial"/>
                <w:color w:val="000000"/>
                <w:szCs w:val="24"/>
                <w:lang w:eastAsia="en-IE"/>
              </w:rPr>
              <w:t>No SFRA issues arise.</w:t>
            </w:r>
          </w:p>
        </w:tc>
      </w:tr>
      <w:tr w:rsidR="000D450B" w:rsidRPr="00294E58" w14:paraId="76B6C9DD"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43B1B299"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88-90 Townsend Street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131D5F71"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68E32CF1"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Z5</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6E4010E9"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2AD5A20C"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0B6734F"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E-0016</w:t>
            </w:r>
          </w:p>
        </w:tc>
        <w:tc>
          <w:tcPr>
            <w:tcW w:w="1665" w:type="dxa"/>
            <w:tcBorders>
              <w:top w:val="single" w:sz="6" w:space="0" w:color="auto"/>
              <w:left w:val="single" w:sz="6" w:space="0" w:color="auto"/>
              <w:bottom w:val="single" w:sz="6" w:space="0" w:color="auto"/>
              <w:right w:val="single" w:sz="6" w:space="0" w:color="auto"/>
            </w:tcBorders>
          </w:tcPr>
          <w:p w14:paraId="52728C71"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E3799">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0F82B6BA"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24A8B1B9" w14:textId="77777777" w:rsidR="000D450B" w:rsidRPr="002A2EA6" w:rsidRDefault="000D450B" w:rsidP="007C270F">
            <w:pPr>
              <w:spacing w:after="0" w:line="240" w:lineRule="auto"/>
              <w:textAlignment w:val="baseline"/>
              <w:rPr>
                <w:rFonts w:ascii="Arial" w:eastAsia="Times New Roman" w:hAnsi="Arial" w:cs="Arial"/>
                <w:color w:val="000000"/>
                <w:lang w:eastAsia="en-IE"/>
              </w:rPr>
            </w:pPr>
            <w:r w:rsidRPr="002A2EA6">
              <w:rPr>
                <w:rFonts w:ascii="Arial" w:eastAsia="Times New Roman" w:hAnsi="Arial" w:cs="Arial"/>
                <w:color w:val="000000"/>
                <w:szCs w:val="24"/>
                <w:lang w:eastAsia="en-IE"/>
              </w:rPr>
              <w:t>No SFRA issues arise.</w:t>
            </w:r>
          </w:p>
        </w:tc>
      </w:tr>
      <w:tr w:rsidR="000D450B" w:rsidRPr="00294E58" w14:paraId="61FC101E"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5D6B244F"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90-91 Townsend Street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725CE2C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Z3</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7075FF8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Z5</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79D9DB33"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Z3</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35BB3408"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9C7DE29"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E-0017</w:t>
            </w:r>
          </w:p>
        </w:tc>
        <w:tc>
          <w:tcPr>
            <w:tcW w:w="1665" w:type="dxa"/>
            <w:tcBorders>
              <w:top w:val="single" w:sz="6" w:space="0" w:color="auto"/>
              <w:left w:val="single" w:sz="6" w:space="0" w:color="auto"/>
              <w:bottom w:val="single" w:sz="6" w:space="0" w:color="auto"/>
              <w:right w:val="single" w:sz="6" w:space="0" w:color="auto"/>
            </w:tcBorders>
          </w:tcPr>
          <w:p w14:paraId="33A2C122"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E3799">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05D800F5" w14:textId="77777777" w:rsidR="000D450B" w:rsidRPr="00294E58" w:rsidRDefault="000D450B" w:rsidP="007C270F">
            <w:pPr>
              <w:rPr>
                <w:rFonts w:ascii="Arial" w:hAnsi="Arial" w:cs="Arial"/>
              </w:rPr>
            </w:pPr>
            <w:r>
              <w:rPr>
                <w:rFonts w:ascii="Arial" w:hAnsi="Arial" w:cs="Arial"/>
              </w:rPr>
              <w:t>No AA issues arise.</w:t>
            </w:r>
          </w:p>
        </w:tc>
        <w:tc>
          <w:tcPr>
            <w:tcW w:w="1700" w:type="dxa"/>
            <w:tcBorders>
              <w:top w:val="single" w:sz="6" w:space="0" w:color="auto"/>
              <w:left w:val="single" w:sz="6" w:space="0" w:color="auto"/>
              <w:bottom w:val="single" w:sz="6" w:space="0" w:color="auto"/>
              <w:right w:val="single" w:sz="6" w:space="0" w:color="auto"/>
            </w:tcBorders>
          </w:tcPr>
          <w:p w14:paraId="4AA9750B" w14:textId="77777777" w:rsidR="000D450B" w:rsidRPr="002A2EA6" w:rsidRDefault="000D450B" w:rsidP="007C270F">
            <w:pPr>
              <w:spacing w:after="0" w:line="240" w:lineRule="auto"/>
              <w:textAlignment w:val="baseline"/>
              <w:rPr>
                <w:rFonts w:ascii="Arial" w:eastAsia="Times New Roman" w:hAnsi="Arial" w:cs="Arial"/>
                <w:color w:val="000000"/>
                <w:lang w:eastAsia="en-IE"/>
              </w:rPr>
            </w:pPr>
            <w:r w:rsidRPr="002A2EA6">
              <w:rPr>
                <w:rFonts w:ascii="Arial" w:eastAsia="Times New Roman" w:hAnsi="Arial" w:cs="Arial"/>
                <w:color w:val="000000"/>
                <w:szCs w:val="24"/>
                <w:lang w:eastAsia="en-IE"/>
              </w:rPr>
              <w:t>No SFRA issues arise.</w:t>
            </w:r>
          </w:p>
        </w:tc>
      </w:tr>
      <w:tr w:rsidR="000D450B" w:rsidRPr="00294E58" w14:paraId="402BF4C5"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1E034909"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 xml:space="preserve">An </w:t>
            </w:r>
            <w:proofErr w:type="spellStart"/>
            <w:r w:rsidRPr="00294E58">
              <w:rPr>
                <w:rFonts w:ascii="Arial" w:eastAsia="Times New Roman" w:hAnsi="Arial" w:cs="Arial"/>
                <w:color w:val="000000"/>
                <w:lang w:eastAsia="en-IE"/>
              </w:rPr>
              <w:t>Oige</w:t>
            </w:r>
            <w:proofErr w:type="spellEnd"/>
            <w:r w:rsidRPr="00294E58">
              <w:rPr>
                <w:rFonts w:ascii="Arial" w:eastAsia="Times New Roman" w:hAnsi="Arial" w:cs="Arial"/>
                <w:color w:val="000000"/>
                <w:lang w:eastAsia="en-IE"/>
              </w:rPr>
              <w:t xml:space="preserve">, 61 </w:t>
            </w:r>
            <w:proofErr w:type="spellStart"/>
            <w:r w:rsidRPr="00294E58">
              <w:rPr>
                <w:rFonts w:ascii="Arial" w:eastAsia="Times New Roman" w:hAnsi="Arial" w:cs="Arial"/>
                <w:color w:val="000000"/>
                <w:lang w:eastAsia="en-IE"/>
              </w:rPr>
              <w:t>Mountjoy</w:t>
            </w:r>
            <w:proofErr w:type="spellEnd"/>
            <w:r w:rsidRPr="00294E58">
              <w:rPr>
                <w:rFonts w:ascii="Arial" w:eastAsia="Times New Roman" w:hAnsi="Arial" w:cs="Arial"/>
                <w:color w:val="000000"/>
                <w:lang w:eastAsia="en-IE"/>
              </w:rPr>
              <w:t xml:space="preserve"> St., D07 </w:t>
            </w:r>
          </w:p>
        </w:tc>
        <w:tc>
          <w:tcPr>
            <w:tcW w:w="1274" w:type="dxa"/>
            <w:tcBorders>
              <w:top w:val="single" w:sz="6" w:space="0" w:color="auto"/>
              <w:left w:val="single" w:sz="6" w:space="0" w:color="auto"/>
              <w:bottom w:val="single" w:sz="6" w:space="0" w:color="auto"/>
              <w:right w:val="single" w:sz="6" w:space="0" w:color="auto"/>
            </w:tcBorders>
            <w:shd w:val="clear" w:color="auto" w:fill="E2EFD9"/>
            <w:hideMark/>
          </w:tcPr>
          <w:p w14:paraId="7F159497"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40" w:type="dxa"/>
            <w:tcBorders>
              <w:top w:val="single" w:sz="6" w:space="0" w:color="auto"/>
              <w:left w:val="single" w:sz="6" w:space="0" w:color="auto"/>
              <w:bottom w:val="single" w:sz="6" w:space="0" w:color="auto"/>
              <w:right w:val="single" w:sz="6" w:space="0" w:color="auto"/>
            </w:tcBorders>
            <w:shd w:val="clear" w:color="auto" w:fill="E2EFD9"/>
            <w:hideMark/>
          </w:tcPr>
          <w:p w14:paraId="79F25924"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6152B6AF"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Z2</w:t>
            </w:r>
          </w:p>
        </w:tc>
        <w:tc>
          <w:tcPr>
            <w:tcW w:w="991" w:type="dxa"/>
            <w:tcBorders>
              <w:top w:val="single" w:sz="6" w:space="0" w:color="auto"/>
              <w:left w:val="single" w:sz="6" w:space="0" w:color="auto"/>
              <w:bottom w:val="single" w:sz="6" w:space="0" w:color="auto"/>
              <w:right w:val="single" w:sz="6" w:space="0" w:color="auto"/>
            </w:tcBorders>
            <w:shd w:val="clear" w:color="auto" w:fill="E2EFD9"/>
            <w:hideMark/>
          </w:tcPr>
          <w:p w14:paraId="3D37341C"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09D6FC87"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E-0018</w:t>
            </w:r>
          </w:p>
        </w:tc>
        <w:tc>
          <w:tcPr>
            <w:tcW w:w="1665" w:type="dxa"/>
            <w:tcBorders>
              <w:top w:val="single" w:sz="6" w:space="0" w:color="auto"/>
              <w:left w:val="single" w:sz="6" w:space="0" w:color="auto"/>
              <w:bottom w:val="single" w:sz="6" w:space="0" w:color="auto"/>
              <w:right w:val="single" w:sz="6" w:space="0" w:color="auto"/>
            </w:tcBorders>
            <w:shd w:val="clear" w:color="auto" w:fill="E2EFD9"/>
          </w:tcPr>
          <w:p w14:paraId="17A27F2B"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C02866">
              <w:rPr>
                <w:rFonts w:ascii="Arial" w:eastAsia="Times New Roman" w:hAnsi="Arial" w:cs="Arial"/>
                <w:color w:val="000000"/>
                <w:lang w:eastAsia="en-IE"/>
              </w:rPr>
              <w:t>Likely positive environmental effects</w:t>
            </w:r>
            <w:r>
              <w:rPr>
                <w:rFonts w:ascii="Arial" w:eastAsia="Times New Roman" w:hAnsi="Arial" w:cs="Arial"/>
                <w:color w:val="000000"/>
                <w:lang w:eastAsia="en-IE"/>
              </w:rPr>
              <w:t>.</w:t>
            </w:r>
          </w:p>
        </w:tc>
        <w:tc>
          <w:tcPr>
            <w:tcW w:w="1735" w:type="dxa"/>
            <w:tcBorders>
              <w:top w:val="single" w:sz="6" w:space="0" w:color="auto"/>
              <w:left w:val="single" w:sz="6" w:space="0" w:color="auto"/>
              <w:bottom w:val="single" w:sz="6" w:space="0" w:color="auto"/>
              <w:right w:val="single" w:sz="6" w:space="0" w:color="auto"/>
            </w:tcBorders>
            <w:shd w:val="clear" w:color="auto" w:fill="E2EFD9"/>
          </w:tcPr>
          <w:p w14:paraId="4FF549F8" w14:textId="77777777" w:rsidR="000D450B" w:rsidRPr="00294E58" w:rsidRDefault="000D450B" w:rsidP="007C270F">
            <w:pPr>
              <w:rPr>
                <w:rFonts w:ascii="Arial" w:hAnsi="Arial" w:cs="Arial"/>
              </w:rPr>
            </w:pPr>
            <w:r w:rsidRPr="00294E58">
              <w:rPr>
                <w:rFonts w:ascii="Arial" w:hAnsi="Arial" w:cs="Arial"/>
              </w:rPr>
              <w:t xml:space="preserve">The proposed </w:t>
            </w:r>
            <w:r w:rsidRPr="00750A81">
              <w:rPr>
                <w:rFonts w:ascii="Arial" w:hAnsi="Arial" w:cs="Arial"/>
              </w:rPr>
              <w:t>change from Z15 to Z2 would not</w:t>
            </w:r>
            <w:r w:rsidRPr="00294E58">
              <w:rPr>
                <w:rFonts w:ascii="Arial" w:hAnsi="Arial" w:cs="Arial"/>
              </w:rPr>
              <w:t xml:space="preserve"> result in any additional implications for any European sites or their QI’s / SCI’s to those already assessed for Z15 in the draft NIR of the draft Plan.  Current </w:t>
            </w:r>
            <w:r w:rsidRPr="00294E58">
              <w:rPr>
                <w:rFonts w:ascii="Arial" w:hAnsi="Arial" w:cs="Arial"/>
              </w:rPr>
              <w:lastRenderedPageBreak/>
              <w:t>protective policies and objectives included in the Draft Plan for Z2 ensure that rezoning these lands will not adversely affect the integrity of any European sites.</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10239586"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lastRenderedPageBreak/>
              <w:t>No SFRA issues arise.</w:t>
            </w:r>
          </w:p>
        </w:tc>
      </w:tr>
      <w:tr w:rsidR="000D450B" w:rsidRPr="00294E58" w14:paraId="3838AE28"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715A0128"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Bailey Gibson </w:t>
            </w:r>
          </w:p>
        </w:tc>
        <w:tc>
          <w:tcPr>
            <w:tcW w:w="1274" w:type="dxa"/>
            <w:tcBorders>
              <w:top w:val="single" w:sz="6" w:space="0" w:color="auto"/>
              <w:left w:val="single" w:sz="6" w:space="0" w:color="auto"/>
              <w:bottom w:val="single" w:sz="6" w:space="0" w:color="auto"/>
              <w:right w:val="single" w:sz="6" w:space="0" w:color="auto"/>
            </w:tcBorders>
            <w:shd w:val="clear" w:color="auto" w:fill="E2EFD9"/>
            <w:hideMark/>
          </w:tcPr>
          <w:p w14:paraId="24EB4256"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Z4</w:t>
            </w:r>
          </w:p>
        </w:tc>
        <w:tc>
          <w:tcPr>
            <w:tcW w:w="1140" w:type="dxa"/>
            <w:tcBorders>
              <w:top w:val="single" w:sz="6" w:space="0" w:color="auto"/>
              <w:left w:val="single" w:sz="6" w:space="0" w:color="auto"/>
              <w:bottom w:val="single" w:sz="6" w:space="0" w:color="auto"/>
              <w:right w:val="single" w:sz="6" w:space="0" w:color="auto"/>
            </w:tcBorders>
            <w:shd w:val="clear" w:color="auto" w:fill="E2EFD9"/>
            <w:hideMark/>
          </w:tcPr>
          <w:p w14:paraId="705C98CF"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Z14</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2B5F268D"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Z14</w:t>
            </w:r>
          </w:p>
        </w:tc>
        <w:tc>
          <w:tcPr>
            <w:tcW w:w="991" w:type="dxa"/>
            <w:tcBorders>
              <w:top w:val="single" w:sz="6" w:space="0" w:color="auto"/>
              <w:left w:val="single" w:sz="6" w:space="0" w:color="auto"/>
              <w:bottom w:val="single" w:sz="6" w:space="0" w:color="auto"/>
              <w:right w:val="single" w:sz="6" w:space="0" w:color="auto"/>
            </w:tcBorders>
            <w:shd w:val="clear" w:color="auto" w:fill="E2EFD9"/>
            <w:hideMark/>
          </w:tcPr>
          <w:p w14:paraId="7C56B1A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24EB64D6"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E-0019</w:t>
            </w:r>
          </w:p>
        </w:tc>
        <w:tc>
          <w:tcPr>
            <w:tcW w:w="1665" w:type="dxa"/>
            <w:tcBorders>
              <w:top w:val="single" w:sz="6" w:space="0" w:color="auto"/>
              <w:left w:val="single" w:sz="6" w:space="0" w:color="auto"/>
              <w:bottom w:val="single" w:sz="6" w:space="0" w:color="auto"/>
              <w:right w:val="single" w:sz="6" w:space="0" w:color="auto"/>
            </w:tcBorders>
            <w:shd w:val="clear" w:color="auto" w:fill="E2EFD9"/>
          </w:tcPr>
          <w:p w14:paraId="75882CB2"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E3799">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shd w:val="clear" w:color="auto" w:fill="E2EFD9"/>
          </w:tcPr>
          <w:p w14:paraId="0427A965" w14:textId="77777777" w:rsidR="000D450B" w:rsidRPr="00294E58" w:rsidRDefault="000D450B" w:rsidP="007C270F">
            <w:pPr>
              <w:rPr>
                <w:rFonts w:ascii="Arial" w:hAnsi="Arial" w:cs="Arial"/>
              </w:rPr>
            </w:pPr>
            <w:r w:rsidRPr="00750A81">
              <w:rPr>
                <w:rFonts w:ascii="Arial" w:hAnsi="Arial" w:cs="Arial"/>
              </w:rPr>
              <w:t>The proposed change from Z4 to Z14 would not</w:t>
            </w:r>
            <w:r w:rsidRPr="00294E58">
              <w:rPr>
                <w:rFonts w:ascii="Arial" w:hAnsi="Arial" w:cs="Arial"/>
              </w:rPr>
              <w:t xml:space="preserve"> result in any additional implications for any European sites or their QI’s / SCI’s t</w:t>
            </w:r>
            <w:r w:rsidRPr="00750A81">
              <w:rPr>
                <w:rFonts w:ascii="Arial" w:hAnsi="Arial" w:cs="Arial"/>
              </w:rPr>
              <w:t xml:space="preserve">o those already assessed for </w:t>
            </w:r>
            <w:r w:rsidRPr="00294E58">
              <w:rPr>
                <w:rFonts w:ascii="Arial" w:hAnsi="Arial" w:cs="Arial"/>
              </w:rPr>
              <w:t xml:space="preserve">Z4 in the draft NIR of the draft Plan.  Current protective policies and objectives included in the Draft Plan for Z14 ensure that rezoning these </w:t>
            </w:r>
            <w:r w:rsidRPr="00294E58">
              <w:rPr>
                <w:rFonts w:ascii="Arial" w:hAnsi="Arial" w:cs="Arial"/>
              </w:rPr>
              <w:lastRenderedPageBreak/>
              <w:t>lands will not adversely affect the integrity of any European sites.</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009A3D92"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lastRenderedPageBreak/>
              <w:t>No SFRA issues arise.</w:t>
            </w:r>
          </w:p>
        </w:tc>
      </w:tr>
      <w:tr w:rsidR="000D450B" w:rsidRPr="00294E58" w14:paraId="20A40FB6"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717DFD23"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Basin View / James St. Primary and Secondary Schools (SDRA 15)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09650D65"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04BFA1E7"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46B2D5F6"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55C71D4D"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2BBF221"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E-0020</w:t>
            </w:r>
          </w:p>
        </w:tc>
        <w:tc>
          <w:tcPr>
            <w:tcW w:w="1665" w:type="dxa"/>
            <w:tcBorders>
              <w:top w:val="single" w:sz="6" w:space="0" w:color="auto"/>
              <w:left w:val="single" w:sz="6" w:space="0" w:color="auto"/>
              <w:bottom w:val="single" w:sz="6" w:space="0" w:color="auto"/>
              <w:right w:val="single" w:sz="6" w:space="0" w:color="auto"/>
            </w:tcBorders>
          </w:tcPr>
          <w:p w14:paraId="0F44D00E"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E3799">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5DEE6A6C"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1E759A10"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104A8D">
              <w:rPr>
                <w:rFonts w:ascii="Arial" w:eastAsia="Times New Roman" w:hAnsi="Arial" w:cs="Arial"/>
                <w:color w:val="000000"/>
                <w:szCs w:val="24"/>
                <w:lang w:eastAsia="en-IE"/>
              </w:rPr>
              <w:t>No SFRA issues arise.</w:t>
            </w:r>
          </w:p>
        </w:tc>
      </w:tr>
      <w:tr w:rsidR="000D450B" w:rsidRPr="00294E58" w14:paraId="196E6D4B"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50FB7FEC"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St. James's Primary School, Basin Lane, James Street, Dublin 8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5B677386"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2AC7C003"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4C1DEEE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33622BF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83E8B95"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E-0020</w:t>
            </w:r>
          </w:p>
        </w:tc>
        <w:tc>
          <w:tcPr>
            <w:tcW w:w="1665" w:type="dxa"/>
            <w:tcBorders>
              <w:top w:val="single" w:sz="6" w:space="0" w:color="auto"/>
              <w:left w:val="single" w:sz="6" w:space="0" w:color="auto"/>
              <w:bottom w:val="single" w:sz="6" w:space="0" w:color="auto"/>
              <w:right w:val="single" w:sz="6" w:space="0" w:color="auto"/>
            </w:tcBorders>
          </w:tcPr>
          <w:p w14:paraId="727DCAF0"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E3799">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5EDF4409"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3641E802"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104A8D">
              <w:rPr>
                <w:rFonts w:ascii="Arial" w:eastAsia="Times New Roman" w:hAnsi="Arial" w:cs="Arial"/>
                <w:color w:val="000000"/>
                <w:szCs w:val="24"/>
                <w:lang w:eastAsia="en-IE"/>
              </w:rPr>
              <w:t>No SFRA issues arise.</w:t>
            </w:r>
          </w:p>
        </w:tc>
      </w:tr>
      <w:tr w:rsidR="000D450B" w:rsidRPr="00294E58" w14:paraId="50915E47"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3C63A48C"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Capuchin Friary, Church Street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55AC6194"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Z5</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512858FC"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13EA9CCF"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Z5</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2A8E5BD6"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265E1C8"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E-0021</w:t>
            </w:r>
          </w:p>
        </w:tc>
        <w:tc>
          <w:tcPr>
            <w:tcW w:w="1665" w:type="dxa"/>
            <w:tcBorders>
              <w:top w:val="single" w:sz="6" w:space="0" w:color="auto"/>
              <w:left w:val="single" w:sz="6" w:space="0" w:color="auto"/>
              <w:bottom w:val="single" w:sz="6" w:space="0" w:color="auto"/>
              <w:right w:val="single" w:sz="6" w:space="0" w:color="auto"/>
            </w:tcBorders>
          </w:tcPr>
          <w:p w14:paraId="0993829C"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E3799">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7B06630D"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3F12D565"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104A8D">
              <w:rPr>
                <w:rFonts w:ascii="Arial" w:eastAsia="Times New Roman" w:hAnsi="Arial" w:cs="Arial"/>
                <w:color w:val="000000"/>
                <w:szCs w:val="24"/>
                <w:lang w:eastAsia="en-IE"/>
              </w:rPr>
              <w:t>No SFRA issues arise.</w:t>
            </w:r>
          </w:p>
        </w:tc>
      </w:tr>
      <w:tr w:rsidR="000D450B" w:rsidRPr="00294E58" w14:paraId="662250A4" w14:textId="77777777" w:rsidTr="007C270F">
        <w:trPr>
          <w:trHeight w:val="809"/>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73DABAC8"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294E58">
              <w:rPr>
                <w:rFonts w:ascii="Arial" w:eastAsia="Times New Roman" w:hAnsi="Arial" w:cs="Arial"/>
                <w:color w:val="000000"/>
                <w:lang w:eastAsia="en-IE"/>
              </w:rPr>
              <w:t>Carrisbrook</w:t>
            </w:r>
            <w:proofErr w:type="spellEnd"/>
            <w:r w:rsidRPr="00294E58">
              <w:rPr>
                <w:rFonts w:ascii="Arial" w:eastAsia="Times New Roman" w:hAnsi="Arial" w:cs="Arial"/>
                <w:color w:val="000000"/>
                <w:lang w:eastAsia="en-IE"/>
              </w:rPr>
              <w:t xml:space="preserve"> House, 112 Northumberland Road, Dublin 4  </w:t>
            </w:r>
          </w:p>
        </w:tc>
        <w:tc>
          <w:tcPr>
            <w:tcW w:w="1274" w:type="dxa"/>
            <w:tcBorders>
              <w:top w:val="single" w:sz="6" w:space="0" w:color="auto"/>
              <w:left w:val="single" w:sz="6" w:space="0" w:color="auto"/>
              <w:bottom w:val="single" w:sz="6" w:space="0" w:color="auto"/>
              <w:right w:val="single" w:sz="6" w:space="0" w:color="auto"/>
            </w:tcBorders>
            <w:shd w:val="clear" w:color="auto" w:fill="E2EFD9"/>
            <w:hideMark/>
          </w:tcPr>
          <w:p w14:paraId="293C8790"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Z6/Z1</w:t>
            </w:r>
          </w:p>
        </w:tc>
        <w:tc>
          <w:tcPr>
            <w:tcW w:w="1140" w:type="dxa"/>
            <w:tcBorders>
              <w:top w:val="single" w:sz="6" w:space="0" w:color="auto"/>
              <w:left w:val="single" w:sz="6" w:space="0" w:color="auto"/>
              <w:bottom w:val="single" w:sz="6" w:space="0" w:color="auto"/>
              <w:right w:val="single" w:sz="6" w:space="0" w:color="auto"/>
            </w:tcBorders>
            <w:shd w:val="clear" w:color="auto" w:fill="E2EFD9"/>
            <w:hideMark/>
          </w:tcPr>
          <w:p w14:paraId="1229715D"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Z6</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5AEEAC4A"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Z6/ Z1</w:t>
            </w:r>
          </w:p>
        </w:tc>
        <w:tc>
          <w:tcPr>
            <w:tcW w:w="991" w:type="dxa"/>
            <w:tcBorders>
              <w:top w:val="single" w:sz="6" w:space="0" w:color="auto"/>
              <w:left w:val="single" w:sz="6" w:space="0" w:color="auto"/>
              <w:bottom w:val="single" w:sz="6" w:space="0" w:color="auto"/>
              <w:right w:val="single" w:sz="6" w:space="0" w:color="auto"/>
            </w:tcBorders>
            <w:shd w:val="clear" w:color="auto" w:fill="E2EFD9"/>
            <w:hideMark/>
          </w:tcPr>
          <w:p w14:paraId="115472D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6FC77C46"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E-0022</w:t>
            </w:r>
          </w:p>
        </w:tc>
        <w:tc>
          <w:tcPr>
            <w:tcW w:w="1665" w:type="dxa"/>
            <w:tcBorders>
              <w:top w:val="single" w:sz="6" w:space="0" w:color="auto"/>
              <w:left w:val="single" w:sz="6" w:space="0" w:color="auto"/>
              <w:bottom w:val="single" w:sz="6" w:space="0" w:color="auto"/>
              <w:right w:val="single" w:sz="6" w:space="0" w:color="auto"/>
            </w:tcBorders>
            <w:shd w:val="clear" w:color="auto" w:fill="E2EFD9"/>
          </w:tcPr>
          <w:p w14:paraId="52F76A29"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E3799">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shd w:val="clear" w:color="auto" w:fill="E2EFD9"/>
          </w:tcPr>
          <w:p w14:paraId="78B093E9" w14:textId="77777777" w:rsidR="000D450B" w:rsidRPr="00294E58" w:rsidRDefault="000D450B" w:rsidP="007C270F">
            <w:pPr>
              <w:rPr>
                <w:rFonts w:ascii="Arial" w:hAnsi="Arial" w:cs="Arial"/>
              </w:rPr>
            </w:pPr>
            <w:r w:rsidRPr="00294E58">
              <w:rPr>
                <w:rFonts w:ascii="Arial" w:hAnsi="Arial" w:cs="Arial"/>
              </w:rPr>
              <w:t>No AA Issues arise.</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29275CDD"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A62EA5">
              <w:rPr>
                <w:rFonts w:ascii="Arial" w:eastAsia="Times New Roman" w:hAnsi="Arial" w:cs="Arial"/>
                <w:color w:val="000000"/>
                <w:szCs w:val="24"/>
                <w:lang w:eastAsia="en-IE"/>
              </w:rPr>
              <w:t>No SFRA issues arise.</w:t>
            </w:r>
          </w:p>
        </w:tc>
      </w:tr>
      <w:tr w:rsidR="000D450B" w:rsidRPr="00294E58" w14:paraId="68A2565D"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4D7C92EC"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 xml:space="preserve">Catherine </w:t>
            </w:r>
            <w:proofErr w:type="spellStart"/>
            <w:r w:rsidRPr="00294E58">
              <w:rPr>
                <w:rFonts w:ascii="Arial" w:eastAsia="Times New Roman" w:hAnsi="Arial" w:cs="Arial"/>
                <w:color w:val="000000"/>
                <w:lang w:eastAsia="en-IE"/>
              </w:rPr>
              <w:t>McAuley</w:t>
            </w:r>
            <w:proofErr w:type="spellEnd"/>
            <w:r w:rsidRPr="00294E58">
              <w:rPr>
                <w:rFonts w:ascii="Arial" w:eastAsia="Times New Roman" w:hAnsi="Arial" w:cs="Arial"/>
                <w:color w:val="000000"/>
                <w:lang w:eastAsia="en-IE"/>
              </w:rPr>
              <w:t xml:space="preserve"> School, 59 Lower </w:t>
            </w:r>
            <w:proofErr w:type="spellStart"/>
            <w:r w:rsidRPr="00294E58">
              <w:rPr>
                <w:rFonts w:ascii="Arial" w:eastAsia="Times New Roman" w:hAnsi="Arial" w:cs="Arial"/>
                <w:color w:val="000000"/>
                <w:lang w:eastAsia="en-IE"/>
              </w:rPr>
              <w:t>Baggot</w:t>
            </w:r>
            <w:proofErr w:type="spellEnd"/>
            <w:r w:rsidRPr="00294E58">
              <w:rPr>
                <w:rFonts w:ascii="Arial" w:eastAsia="Times New Roman" w:hAnsi="Arial" w:cs="Arial"/>
                <w:color w:val="000000"/>
                <w:lang w:eastAsia="en-IE"/>
              </w:rPr>
              <w:t xml:space="preserve"> Street, Dublin 2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3F1D3E6D"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5FF0BB81"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315630E3"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529E32F4"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A15A737"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E-0023</w:t>
            </w:r>
          </w:p>
        </w:tc>
        <w:tc>
          <w:tcPr>
            <w:tcW w:w="1665" w:type="dxa"/>
            <w:tcBorders>
              <w:top w:val="single" w:sz="6" w:space="0" w:color="auto"/>
              <w:left w:val="single" w:sz="6" w:space="0" w:color="auto"/>
              <w:bottom w:val="single" w:sz="6" w:space="0" w:color="auto"/>
              <w:right w:val="single" w:sz="6" w:space="0" w:color="auto"/>
            </w:tcBorders>
          </w:tcPr>
          <w:p w14:paraId="4BBCA406"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E3799">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1EED591E"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12808CB2"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9B73C4">
              <w:rPr>
                <w:rFonts w:ascii="Arial" w:eastAsia="Times New Roman" w:hAnsi="Arial" w:cs="Arial"/>
                <w:color w:val="000000"/>
                <w:szCs w:val="24"/>
                <w:lang w:eastAsia="en-IE"/>
              </w:rPr>
              <w:t>No SFRA issues arise.</w:t>
            </w:r>
          </w:p>
        </w:tc>
      </w:tr>
      <w:tr w:rsidR="000D450B" w:rsidRPr="00294E58" w14:paraId="4FDAB19F"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36D8157D"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294E58">
              <w:rPr>
                <w:rFonts w:ascii="Arial" w:eastAsia="Times New Roman" w:hAnsi="Arial" w:cs="Arial"/>
                <w:color w:val="000000"/>
                <w:lang w:eastAsia="en-IE"/>
              </w:rPr>
              <w:t>Scoil</w:t>
            </w:r>
            <w:proofErr w:type="spellEnd"/>
            <w:r w:rsidRPr="00294E58">
              <w:rPr>
                <w:rFonts w:ascii="Arial" w:eastAsia="Times New Roman" w:hAnsi="Arial" w:cs="Arial"/>
                <w:color w:val="000000"/>
                <w:lang w:eastAsia="en-IE"/>
              </w:rPr>
              <w:t xml:space="preserve"> </w:t>
            </w:r>
            <w:proofErr w:type="spellStart"/>
            <w:r w:rsidRPr="00294E58">
              <w:rPr>
                <w:rFonts w:ascii="Arial" w:eastAsia="Times New Roman" w:hAnsi="Arial" w:cs="Arial"/>
                <w:color w:val="000000"/>
                <w:lang w:eastAsia="en-IE"/>
              </w:rPr>
              <w:t>Chaitriona</w:t>
            </w:r>
            <w:proofErr w:type="spellEnd"/>
            <w:r w:rsidRPr="00294E58">
              <w:rPr>
                <w:rFonts w:ascii="Arial" w:eastAsia="Times New Roman" w:hAnsi="Arial" w:cs="Arial"/>
                <w:color w:val="000000"/>
                <w:lang w:eastAsia="en-IE"/>
              </w:rPr>
              <w:t xml:space="preserve"> </w:t>
            </w:r>
            <w:proofErr w:type="spellStart"/>
            <w:r w:rsidRPr="00294E58">
              <w:rPr>
                <w:rFonts w:ascii="Arial" w:eastAsia="Times New Roman" w:hAnsi="Arial" w:cs="Arial"/>
                <w:color w:val="000000"/>
                <w:lang w:eastAsia="en-IE"/>
              </w:rPr>
              <w:t>Baggot</w:t>
            </w:r>
            <w:proofErr w:type="spellEnd"/>
            <w:r w:rsidRPr="00294E58">
              <w:rPr>
                <w:rFonts w:ascii="Arial" w:eastAsia="Times New Roman" w:hAnsi="Arial" w:cs="Arial"/>
                <w:color w:val="000000"/>
                <w:lang w:eastAsia="en-IE"/>
              </w:rPr>
              <w:t xml:space="preserve"> Street, 59 Lower </w:t>
            </w:r>
            <w:proofErr w:type="spellStart"/>
            <w:r w:rsidRPr="00294E58">
              <w:rPr>
                <w:rFonts w:ascii="Arial" w:eastAsia="Times New Roman" w:hAnsi="Arial" w:cs="Arial"/>
                <w:color w:val="000000"/>
                <w:lang w:eastAsia="en-IE"/>
              </w:rPr>
              <w:t>Baggott</w:t>
            </w:r>
            <w:proofErr w:type="spellEnd"/>
            <w:r w:rsidRPr="00294E58">
              <w:rPr>
                <w:rFonts w:ascii="Arial" w:eastAsia="Times New Roman" w:hAnsi="Arial" w:cs="Arial"/>
                <w:color w:val="000000"/>
                <w:lang w:eastAsia="en-IE"/>
              </w:rPr>
              <w:t xml:space="preserve"> Street, Dublin 2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1ABD1EE0"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64562F45"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5960573C"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5FFF8B96"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99ADDD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E-0023</w:t>
            </w:r>
          </w:p>
        </w:tc>
        <w:tc>
          <w:tcPr>
            <w:tcW w:w="1665" w:type="dxa"/>
            <w:tcBorders>
              <w:top w:val="single" w:sz="6" w:space="0" w:color="auto"/>
              <w:left w:val="single" w:sz="6" w:space="0" w:color="auto"/>
              <w:bottom w:val="single" w:sz="6" w:space="0" w:color="auto"/>
              <w:right w:val="single" w:sz="6" w:space="0" w:color="auto"/>
            </w:tcBorders>
          </w:tcPr>
          <w:p w14:paraId="753CA371"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E3799">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3257244E"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5418A0B9"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9B73C4">
              <w:rPr>
                <w:rFonts w:ascii="Arial" w:eastAsia="Times New Roman" w:hAnsi="Arial" w:cs="Arial"/>
                <w:color w:val="000000"/>
                <w:szCs w:val="24"/>
                <w:lang w:eastAsia="en-IE"/>
              </w:rPr>
              <w:t>No SFRA issues arise.</w:t>
            </w:r>
          </w:p>
        </w:tc>
      </w:tr>
      <w:tr w:rsidR="000D450B" w:rsidRPr="00294E58" w14:paraId="2F9B83A5"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13DD077E"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Catholic University School, 89 Lower Leeson Street Dublin 2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21752160"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Z8</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258E26FC"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597A537C"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Z8</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44E18FE4"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C5A017C"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E-0024</w:t>
            </w:r>
          </w:p>
        </w:tc>
        <w:tc>
          <w:tcPr>
            <w:tcW w:w="1665" w:type="dxa"/>
            <w:tcBorders>
              <w:top w:val="single" w:sz="6" w:space="0" w:color="auto"/>
              <w:left w:val="single" w:sz="6" w:space="0" w:color="auto"/>
              <w:bottom w:val="single" w:sz="6" w:space="0" w:color="auto"/>
              <w:right w:val="single" w:sz="6" w:space="0" w:color="auto"/>
            </w:tcBorders>
          </w:tcPr>
          <w:p w14:paraId="43F7BBDA"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E3799">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11EE70D1"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036AB482"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9B73C4">
              <w:rPr>
                <w:rFonts w:ascii="Arial" w:eastAsia="Times New Roman" w:hAnsi="Arial" w:cs="Arial"/>
                <w:color w:val="000000"/>
                <w:szCs w:val="24"/>
                <w:lang w:eastAsia="en-IE"/>
              </w:rPr>
              <w:t>No SFRA issues arise.</w:t>
            </w:r>
          </w:p>
        </w:tc>
      </w:tr>
      <w:tr w:rsidR="000D450B" w:rsidRPr="00294E58" w14:paraId="1798DF53"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7C160F0E"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lastRenderedPageBreak/>
              <w:t>Central Model Senior School, Marlborough Street Dublin 1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754C7C2D"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1244C05D"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7294668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422F4D5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2BB626D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E-0025</w:t>
            </w:r>
          </w:p>
        </w:tc>
        <w:tc>
          <w:tcPr>
            <w:tcW w:w="1665" w:type="dxa"/>
            <w:tcBorders>
              <w:top w:val="single" w:sz="6" w:space="0" w:color="auto"/>
              <w:left w:val="single" w:sz="6" w:space="0" w:color="auto"/>
              <w:bottom w:val="single" w:sz="6" w:space="0" w:color="auto"/>
              <w:right w:val="single" w:sz="6" w:space="0" w:color="auto"/>
            </w:tcBorders>
          </w:tcPr>
          <w:p w14:paraId="05FC0C93"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E95568">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317B256A"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5C572E52"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9B73C4">
              <w:rPr>
                <w:rFonts w:ascii="Arial" w:eastAsia="Times New Roman" w:hAnsi="Arial" w:cs="Arial"/>
                <w:color w:val="000000"/>
                <w:szCs w:val="24"/>
                <w:lang w:eastAsia="en-IE"/>
              </w:rPr>
              <w:t>No SFRA issues arise.</w:t>
            </w:r>
          </w:p>
        </w:tc>
      </w:tr>
      <w:tr w:rsidR="000D450B" w:rsidRPr="00294E58" w14:paraId="20007C14"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5EBC3D54"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Central Model Infants school, Marlborough Street, Dublin 1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7689B8F9"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1C8A1328"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780DB22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407987F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16124DC"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E-0025</w:t>
            </w:r>
          </w:p>
        </w:tc>
        <w:tc>
          <w:tcPr>
            <w:tcW w:w="1665" w:type="dxa"/>
            <w:tcBorders>
              <w:top w:val="single" w:sz="6" w:space="0" w:color="auto"/>
              <w:left w:val="single" w:sz="6" w:space="0" w:color="auto"/>
              <w:bottom w:val="single" w:sz="6" w:space="0" w:color="auto"/>
              <w:right w:val="single" w:sz="6" w:space="0" w:color="auto"/>
            </w:tcBorders>
          </w:tcPr>
          <w:p w14:paraId="56CFCC82"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E95568">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7CE58717"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0C7C84D4"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9B73C4">
              <w:rPr>
                <w:rFonts w:ascii="Arial" w:eastAsia="Times New Roman" w:hAnsi="Arial" w:cs="Arial"/>
                <w:color w:val="000000"/>
                <w:szCs w:val="24"/>
                <w:lang w:eastAsia="en-IE"/>
              </w:rPr>
              <w:t>No SFRA issues arise.</w:t>
            </w:r>
          </w:p>
        </w:tc>
      </w:tr>
      <w:tr w:rsidR="000D450B" w:rsidRPr="00294E58" w14:paraId="47956488"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4DA4D48C"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294E58">
              <w:rPr>
                <w:rFonts w:ascii="Arial" w:eastAsia="Times New Roman" w:hAnsi="Arial" w:cs="Arial"/>
                <w:color w:val="000000"/>
                <w:lang w:eastAsia="en-IE"/>
              </w:rPr>
              <w:t>Charlemont</w:t>
            </w:r>
            <w:proofErr w:type="spellEnd"/>
            <w:r w:rsidRPr="00294E58">
              <w:rPr>
                <w:rFonts w:ascii="Arial" w:eastAsia="Times New Roman" w:hAnsi="Arial" w:cs="Arial"/>
                <w:color w:val="000000"/>
                <w:lang w:eastAsia="en-IE"/>
              </w:rPr>
              <w:t xml:space="preserve"> Street, Harcourt Road and Richmond Street South, Dublin 2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477ACB10"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Z10</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4CCCF43C"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Z6</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6DC29050"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Z10</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5C274A31"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A5620D3"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E-0026</w:t>
            </w:r>
          </w:p>
        </w:tc>
        <w:tc>
          <w:tcPr>
            <w:tcW w:w="1665" w:type="dxa"/>
            <w:tcBorders>
              <w:top w:val="single" w:sz="6" w:space="0" w:color="auto"/>
              <w:left w:val="single" w:sz="6" w:space="0" w:color="auto"/>
              <w:bottom w:val="single" w:sz="6" w:space="0" w:color="auto"/>
              <w:right w:val="single" w:sz="6" w:space="0" w:color="auto"/>
            </w:tcBorders>
          </w:tcPr>
          <w:p w14:paraId="0536357E"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E95568">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0BAED966"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4DD6E17D"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7212C">
              <w:rPr>
                <w:rFonts w:ascii="Arial" w:eastAsia="Times New Roman" w:hAnsi="Arial" w:cs="Arial"/>
                <w:color w:val="000000"/>
                <w:szCs w:val="24"/>
                <w:lang w:eastAsia="en-IE"/>
              </w:rPr>
              <w:t>No SFRA issues arise.</w:t>
            </w:r>
          </w:p>
        </w:tc>
      </w:tr>
      <w:tr w:rsidR="000D450B" w:rsidRPr="00294E58" w14:paraId="349C39C1"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493E935E"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 xml:space="preserve">Christ the King Boys NS, Annaly Road, </w:t>
            </w:r>
            <w:proofErr w:type="spellStart"/>
            <w:r w:rsidRPr="00294E58">
              <w:rPr>
                <w:rFonts w:ascii="Arial" w:eastAsia="Times New Roman" w:hAnsi="Arial" w:cs="Arial"/>
                <w:color w:val="000000"/>
                <w:lang w:eastAsia="en-IE"/>
              </w:rPr>
              <w:t>Cabra</w:t>
            </w:r>
            <w:proofErr w:type="spellEnd"/>
            <w:r w:rsidRPr="00294E58">
              <w:rPr>
                <w:rFonts w:ascii="Arial" w:eastAsia="Times New Roman" w:hAnsi="Arial" w:cs="Arial"/>
                <w:color w:val="000000"/>
                <w:lang w:eastAsia="en-IE"/>
              </w:rPr>
              <w:t>, Dublin 7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00A84E73"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53D64853"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5EA17AFB"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73F7EAE3"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8FB0266"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E-0027</w:t>
            </w:r>
          </w:p>
        </w:tc>
        <w:tc>
          <w:tcPr>
            <w:tcW w:w="1665" w:type="dxa"/>
            <w:tcBorders>
              <w:top w:val="single" w:sz="6" w:space="0" w:color="auto"/>
              <w:left w:val="single" w:sz="6" w:space="0" w:color="auto"/>
              <w:bottom w:val="single" w:sz="6" w:space="0" w:color="auto"/>
              <w:right w:val="single" w:sz="6" w:space="0" w:color="auto"/>
            </w:tcBorders>
          </w:tcPr>
          <w:p w14:paraId="2097C751"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E95568">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79C6341B"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43C9ED2A"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7212C">
              <w:rPr>
                <w:rFonts w:ascii="Arial" w:eastAsia="Times New Roman" w:hAnsi="Arial" w:cs="Arial"/>
                <w:color w:val="000000"/>
                <w:szCs w:val="24"/>
                <w:lang w:eastAsia="en-IE"/>
              </w:rPr>
              <w:t>No SFRA issues arise.</w:t>
            </w:r>
          </w:p>
        </w:tc>
      </w:tr>
      <w:tr w:rsidR="000D450B" w:rsidRPr="00294E58" w14:paraId="1F3263C1"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68605E41"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 xml:space="preserve">Christ the King Junior Girls NS, Annaly Road, </w:t>
            </w:r>
            <w:proofErr w:type="spellStart"/>
            <w:r w:rsidRPr="00294E58">
              <w:rPr>
                <w:rFonts w:ascii="Arial" w:eastAsia="Times New Roman" w:hAnsi="Arial" w:cs="Arial"/>
                <w:color w:val="000000"/>
                <w:lang w:eastAsia="en-IE"/>
              </w:rPr>
              <w:t>Cabra</w:t>
            </w:r>
            <w:proofErr w:type="spellEnd"/>
            <w:r w:rsidRPr="00294E58">
              <w:rPr>
                <w:rFonts w:ascii="Arial" w:eastAsia="Times New Roman" w:hAnsi="Arial" w:cs="Arial"/>
                <w:color w:val="000000"/>
                <w:lang w:eastAsia="en-IE"/>
              </w:rPr>
              <w:t>, Dublin 7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540CC5D8"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090ECE55"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180E44B6"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766EA593"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DD2DFBB"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E-0027</w:t>
            </w:r>
          </w:p>
        </w:tc>
        <w:tc>
          <w:tcPr>
            <w:tcW w:w="1665" w:type="dxa"/>
            <w:tcBorders>
              <w:top w:val="single" w:sz="6" w:space="0" w:color="auto"/>
              <w:left w:val="single" w:sz="6" w:space="0" w:color="auto"/>
              <w:bottom w:val="single" w:sz="6" w:space="0" w:color="auto"/>
              <w:right w:val="single" w:sz="6" w:space="0" w:color="auto"/>
            </w:tcBorders>
          </w:tcPr>
          <w:p w14:paraId="6DDDCEFD"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D00487">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715AB9BE"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4094955A"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7212C">
              <w:rPr>
                <w:rFonts w:ascii="Arial" w:eastAsia="Times New Roman" w:hAnsi="Arial" w:cs="Arial"/>
                <w:color w:val="000000"/>
                <w:szCs w:val="24"/>
                <w:lang w:eastAsia="en-IE"/>
              </w:rPr>
              <w:t>No SFRA issues arise.</w:t>
            </w:r>
          </w:p>
        </w:tc>
      </w:tr>
      <w:tr w:rsidR="000D450B" w:rsidRPr="00294E58" w14:paraId="56414067"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6B29B695"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 xml:space="preserve">Christ the King Senior Girls NS, Annaly Road, </w:t>
            </w:r>
            <w:proofErr w:type="spellStart"/>
            <w:r w:rsidRPr="00294E58">
              <w:rPr>
                <w:rFonts w:ascii="Arial" w:eastAsia="Times New Roman" w:hAnsi="Arial" w:cs="Arial"/>
                <w:color w:val="000000"/>
                <w:lang w:eastAsia="en-IE"/>
              </w:rPr>
              <w:t>Cabra</w:t>
            </w:r>
            <w:proofErr w:type="spellEnd"/>
            <w:r w:rsidRPr="00294E58">
              <w:rPr>
                <w:rFonts w:ascii="Arial" w:eastAsia="Times New Roman" w:hAnsi="Arial" w:cs="Arial"/>
                <w:color w:val="000000"/>
                <w:lang w:eastAsia="en-IE"/>
              </w:rPr>
              <w:t>, Dublin 7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3A4E594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6AC4E3D1"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1E64CB01"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1BCCA56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4F32C0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E-0027</w:t>
            </w:r>
          </w:p>
        </w:tc>
        <w:tc>
          <w:tcPr>
            <w:tcW w:w="1665" w:type="dxa"/>
            <w:tcBorders>
              <w:top w:val="single" w:sz="6" w:space="0" w:color="auto"/>
              <w:left w:val="single" w:sz="6" w:space="0" w:color="auto"/>
              <w:bottom w:val="single" w:sz="6" w:space="0" w:color="auto"/>
              <w:right w:val="single" w:sz="6" w:space="0" w:color="auto"/>
            </w:tcBorders>
          </w:tcPr>
          <w:p w14:paraId="4FEDC650"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D00487">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6FDDD1DD"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2BC8ED38"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7212C">
              <w:rPr>
                <w:rFonts w:ascii="Arial" w:eastAsia="Times New Roman" w:hAnsi="Arial" w:cs="Arial"/>
                <w:color w:val="000000"/>
                <w:szCs w:val="24"/>
                <w:lang w:eastAsia="en-IE"/>
              </w:rPr>
              <w:t>No SFRA issues arise.</w:t>
            </w:r>
          </w:p>
        </w:tc>
      </w:tr>
      <w:tr w:rsidR="000D450B" w:rsidRPr="00294E58" w14:paraId="166C4874"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20509F10"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 xml:space="preserve">Circle K </w:t>
            </w:r>
            <w:proofErr w:type="spellStart"/>
            <w:r w:rsidRPr="00294E58">
              <w:rPr>
                <w:rFonts w:ascii="Arial" w:eastAsia="Times New Roman" w:hAnsi="Arial" w:cs="Arial"/>
                <w:color w:val="000000"/>
                <w:lang w:eastAsia="en-IE"/>
              </w:rPr>
              <w:t>Cabra</w:t>
            </w:r>
            <w:proofErr w:type="spellEnd"/>
            <w:r w:rsidRPr="00294E58">
              <w:rPr>
                <w:rFonts w:ascii="Arial" w:eastAsia="Times New Roman" w:hAnsi="Arial" w:cs="Arial"/>
                <w:color w:val="000000"/>
                <w:lang w:eastAsia="en-IE"/>
              </w:rPr>
              <w:t xml:space="preserve"> Road, Dublin 7  </w:t>
            </w:r>
          </w:p>
        </w:tc>
        <w:tc>
          <w:tcPr>
            <w:tcW w:w="1274" w:type="dxa"/>
            <w:tcBorders>
              <w:top w:val="single" w:sz="6" w:space="0" w:color="auto"/>
              <w:left w:val="single" w:sz="6" w:space="0" w:color="auto"/>
              <w:bottom w:val="single" w:sz="6" w:space="0" w:color="auto"/>
              <w:right w:val="single" w:sz="6" w:space="0" w:color="auto"/>
            </w:tcBorders>
            <w:shd w:val="clear" w:color="auto" w:fill="E2EFD9"/>
            <w:hideMark/>
          </w:tcPr>
          <w:p w14:paraId="4FF2F504"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w:t>
            </w:r>
          </w:p>
        </w:tc>
        <w:tc>
          <w:tcPr>
            <w:tcW w:w="1140" w:type="dxa"/>
            <w:tcBorders>
              <w:top w:val="single" w:sz="6" w:space="0" w:color="auto"/>
              <w:left w:val="single" w:sz="6" w:space="0" w:color="auto"/>
              <w:bottom w:val="single" w:sz="6" w:space="0" w:color="auto"/>
              <w:right w:val="single" w:sz="6" w:space="0" w:color="auto"/>
            </w:tcBorders>
            <w:shd w:val="clear" w:color="auto" w:fill="E2EFD9"/>
            <w:hideMark/>
          </w:tcPr>
          <w:p w14:paraId="36AE69E1"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Z3</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5C20A4E5"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Z3</w:t>
            </w:r>
          </w:p>
        </w:tc>
        <w:tc>
          <w:tcPr>
            <w:tcW w:w="991" w:type="dxa"/>
            <w:tcBorders>
              <w:top w:val="single" w:sz="6" w:space="0" w:color="auto"/>
              <w:left w:val="single" w:sz="6" w:space="0" w:color="auto"/>
              <w:bottom w:val="single" w:sz="6" w:space="0" w:color="auto"/>
              <w:right w:val="single" w:sz="6" w:space="0" w:color="auto"/>
            </w:tcBorders>
            <w:shd w:val="clear" w:color="auto" w:fill="E2EFD9"/>
            <w:hideMark/>
          </w:tcPr>
          <w:p w14:paraId="6B62BBF5"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45D18CE1"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E-0028</w:t>
            </w:r>
          </w:p>
        </w:tc>
        <w:tc>
          <w:tcPr>
            <w:tcW w:w="1665" w:type="dxa"/>
            <w:tcBorders>
              <w:top w:val="single" w:sz="6" w:space="0" w:color="auto"/>
              <w:left w:val="single" w:sz="6" w:space="0" w:color="auto"/>
              <w:bottom w:val="single" w:sz="6" w:space="0" w:color="auto"/>
              <w:right w:val="single" w:sz="6" w:space="0" w:color="auto"/>
            </w:tcBorders>
            <w:shd w:val="clear" w:color="auto" w:fill="E2EFD9"/>
          </w:tcPr>
          <w:p w14:paraId="13167CB7"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D00487">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shd w:val="clear" w:color="auto" w:fill="E2EFD9"/>
          </w:tcPr>
          <w:p w14:paraId="60BB3E50" w14:textId="77777777" w:rsidR="000D450B" w:rsidRPr="00294E58" w:rsidRDefault="000D450B" w:rsidP="007C270F">
            <w:pPr>
              <w:rPr>
                <w:rFonts w:ascii="Arial" w:hAnsi="Arial" w:cs="Arial"/>
              </w:rPr>
            </w:pPr>
            <w:r w:rsidRPr="00294E58">
              <w:rPr>
                <w:rFonts w:ascii="Arial" w:hAnsi="Arial" w:cs="Arial"/>
              </w:rPr>
              <w:t xml:space="preserve">The proposed change from Z1 to Z3 would not result in any additional implications for any European sites or their QI’s / SCI’s to those already assessed </w:t>
            </w:r>
            <w:r w:rsidRPr="00294E58">
              <w:rPr>
                <w:rFonts w:ascii="Arial" w:hAnsi="Arial" w:cs="Arial"/>
              </w:rPr>
              <w:lastRenderedPageBreak/>
              <w:t>for Z1 in the draft NIR of the draft Plan.  Current protective policies and objectives included in the Draft Plan for Z3 ensure that rezoning these lands will not adversely affect the integrity of any European sites.</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0A5267FF"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lastRenderedPageBreak/>
              <w:t>No SFRA issues arise.</w:t>
            </w:r>
          </w:p>
        </w:tc>
      </w:tr>
      <w:tr w:rsidR="000D450B" w:rsidRPr="00294E58" w14:paraId="357562BC"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53244110"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 xml:space="preserve">Circle K Glasnevin, </w:t>
            </w:r>
            <w:proofErr w:type="spellStart"/>
            <w:r w:rsidRPr="00294E58">
              <w:rPr>
                <w:rFonts w:ascii="Arial" w:eastAsia="Times New Roman" w:hAnsi="Arial" w:cs="Arial"/>
                <w:color w:val="000000"/>
                <w:lang w:eastAsia="en-IE"/>
              </w:rPr>
              <w:t>Finglas</w:t>
            </w:r>
            <w:proofErr w:type="spellEnd"/>
            <w:r w:rsidRPr="00294E58">
              <w:rPr>
                <w:rFonts w:ascii="Arial" w:eastAsia="Times New Roman" w:hAnsi="Arial" w:cs="Arial"/>
                <w:color w:val="000000"/>
                <w:lang w:eastAsia="en-IE"/>
              </w:rPr>
              <w:t xml:space="preserve"> Road Dublin 11  </w:t>
            </w:r>
          </w:p>
        </w:tc>
        <w:tc>
          <w:tcPr>
            <w:tcW w:w="1274" w:type="dxa"/>
            <w:tcBorders>
              <w:top w:val="single" w:sz="6" w:space="0" w:color="auto"/>
              <w:left w:val="single" w:sz="6" w:space="0" w:color="auto"/>
              <w:bottom w:val="single" w:sz="6" w:space="0" w:color="auto"/>
              <w:right w:val="single" w:sz="6" w:space="0" w:color="auto"/>
            </w:tcBorders>
            <w:shd w:val="clear" w:color="auto" w:fill="E2EFD9"/>
            <w:hideMark/>
          </w:tcPr>
          <w:p w14:paraId="30E0E21F"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w:t>
            </w:r>
          </w:p>
        </w:tc>
        <w:tc>
          <w:tcPr>
            <w:tcW w:w="1140" w:type="dxa"/>
            <w:tcBorders>
              <w:top w:val="single" w:sz="6" w:space="0" w:color="auto"/>
              <w:left w:val="single" w:sz="6" w:space="0" w:color="auto"/>
              <w:bottom w:val="single" w:sz="6" w:space="0" w:color="auto"/>
              <w:right w:val="single" w:sz="6" w:space="0" w:color="auto"/>
            </w:tcBorders>
            <w:shd w:val="clear" w:color="auto" w:fill="E2EFD9"/>
            <w:hideMark/>
          </w:tcPr>
          <w:p w14:paraId="3E4F9AE6"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Z3</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0EF64904"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Z3</w:t>
            </w:r>
          </w:p>
        </w:tc>
        <w:tc>
          <w:tcPr>
            <w:tcW w:w="991" w:type="dxa"/>
            <w:tcBorders>
              <w:top w:val="single" w:sz="6" w:space="0" w:color="auto"/>
              <w:left w:val="single" w:sz="6" w:space="0" w:color="auto"/>
              <w:bottom w:val="single" w:sz="6" w:space="0" w:color="auto"/>
              <w:right w:val="single" w:sz="6" w:space="0" w:color="auto"/>
            </w:tcBorders>
            <w:shd w:val="clear" w:color="auto" w:fill="E2EFD9"/>
            <w:hideMark/>
          </w:tcPr>
          <w:p w14:paraId="195BE1AB"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74ED0DF9"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E-0029</w:t>
            </w:r>
          </w:p>
        </w:tc>
        <w:tc>
          <w:tcPr>
            <w:tcW w:w="1665" w:type="dxa"/>
            <w:tcBorders>
              <w:top w:val="single" w:sz="6" w:space="0" w:color="auto"/>
              <w:left w:val="single" w:sz="6" w:space="0" w:color="auto"/>
              <w:bottom w:val="single" w:sz="6" w:space="0" w:color="auto"/>
              <w:right w:val="single" w:sz="6" w:space="0" w:color="auto"/>
            </w:tcBorders>
            <w:shd w:val="clear" w:color="auto" w:fill="E2EFD9"/>
          </w:tcPr>
          <w:p w14:paraId="453DF3C8"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E3799">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shd w:val="clear" w:color="auto" w:fill="E2EFD9"/>
          </w:tcPr>
          <w:p w14:paraId="74BE0FE7" w14:textId="77777777" w:rsidR="000D450B" w:rsidRPr="00294E58" w:rsidRDefault="000D450B" w:rsidP="007C270F">
            <w:pPr>
              <w:rPr>
                <w:rFonts w:ascii="Arial" w:hAnsi="Arial" w:cs="Arial"/>
              </w:rPr>
            </w:pPr>
            <w:r w:rsidRPr="00294E58">
              <w:rPr>
                <w:rFonts w:ascii="Arial" w:hAnsi="Arial" w:cs="Arial"/>
              </w:rPr>
              <w:t xml:space="preserve">The proposed change from Z1 to Z3 would not result in any additional implications for any European sites or their QI’s / SCI’s to those already assessed for Z1 in the draft NIR of the draft Plan.  Current protective policies and objectives included in the </w:t>
            </w:r>
            <w:r w:rsidRPr="00294E58">
              <w:rPr>
                <w:rFonts w:ascii="Arial" w:hAnsi="Arial" w:cs="Arial"/>
              </w:rPr>
              <w:lastRenderedPageBreak/>
              <w:t>Draft Plan for Z3 ensure that rezoning these lands will not adversely affect the integrity of any European sites.</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3A74FF5D"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lastRenderedPageBreak/>
              <w:t>No SFRA issues arise.</w:t>
            </w:r>
          </w:p>
        </w:tc>
      </w:tr>
      <w:tr w:rsidR="000D450B" w:rsidRPr="00294E58" w14:paraId="3A1F57F2"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735998DD"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 xml:space="preserve">Circle K </w:t>
            </w:r>
            <w:proofErr w:type="spellStart"/>
            <w:r w:rsidRPr="00294E58">
              <w:rPr>
                <w:rFonts w:ascii="Arial" w:eastAsia="Times New Roman" w:hAnsi="Arial" w:cs="Arial"/>
                <w:color w:val="000000"/>
                <w:lang w:eastAsia="en-IE"/>
              </w:rPr>
              <w:t>Kilmainham</w:t>
            </w:r>
            <w:proofErr w:type="spellEnd"/>
            <w:r w:rsidRPr="00294E58">
              <w:rPr>
                <w:rFonts w:ascii="Arial" w:eastAsia="Times New Roman" w:hAnsi="Arial" w:cs="Arial"/>
                <w:color w:val="000000"/>
                <w:lang w:eastAsia="en-IE"/>
              </w:rPr>
              <w:t>, South Circular Road, Dublin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4F4A5CE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Z9</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72DC0008"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Z3</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7CFA307C"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Z9</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2522EF5F"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845DFC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E-0030</w:t>
            </w:r>
          </w:p>
        </w:tc>
        <w:tc>
          <w:tcPr>
            <w:tcW w:w="1665" w:type="dxa"/>
            <w:tcBorders>
              <w:top w:val="single" w:sz="6" w:space="0" w:color="auto"/>
              <w:left w:val="single" w:sz="6" w:space="0" w:color="auto"/>
              <w:bottom w:val="single" w:sz="6" w:space="0" w:color="auto"/>
              <w:right w:val="single" w:sz="6" w:space="0" w:color="auto"/>
            </w:tcBorders>
          </w:tcPr>
          <w:p w14:paraId="3BA603EC"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D31658">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6AF14488"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44DF0067"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ED34D6">
              <w:rPr>
                <w:rFonts w:ascii="Arial" w:eastAsia="Times New Roman" w:hAnsi="Arial" w:cs="Arial"/>
                <w:color w:val="000000"/>
                <w:szCs w:val="24"/>
                <w:lang w:eastAsia="en-IE"/>
              </w:rPr>
              <w:t>No SFRA issues arise.</w:t>
            </w:r>
          </w:p>
        </w:tc>
      </w:tr>
      <w:tr w:rsidR="000D450B" w:rsidRPr="00294E58" w14:paraId="1685020F"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5F7DA14D"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City Quay NS Gloucester Street South, Dublin 2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71A1DE43"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69D8A1A1"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36BD8FE8"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214678C5"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2793EDF7"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E-0031</w:t>
            </w:r>
          </w:p>
        </w:tc>
        <w:tc>
          <w:tcPr>
            <w:tcW w:w="1665" w:type="dxa"/>
            <w:tcBorders>
              <w:top w:val="single" w:sz="6" w:space="0" w:color="auto"/>
              <w:left w:val="single" w:sz="6" w:space="0" w:color="auto"/>
              <w:bottom w:val="single" w:sz="6" w:space="0" w:color="auto"/>
              <w:right w:val="single" w:sz="6" w:space="0" w:color="auto"/>
            </w:tcBorders>
          </w:tcPr>
          <w:p w14:paraId="711CF2BF"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D31658">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7E99774E"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6082D728"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A2EA6">
              <w:rPr>
                <w:rFonts w:ascii="Arial" w:eastAsia="Times New Roman" w:hAnsi="Arial" w:cs="Arial"/>
                <w:color w:val="000000"/>
                <w:szCs w:val="24"/>
                <w:lang w:eastAsia="en-IE"/>
              </w:rPr>
              <w:t>No SFRA issues arise.</w:t>
            </w:r>
          </w:p>
        </w:tc>
      </w:tr>
      <w:tr w:rsidR="000D450B" w:rsidRPr="00294E58" w14:paraId="38E66F02"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07ACBBD7"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 xml:space="preserve">Coach Houses, Royal Hospital, </w:t>
            </w:r>
            <w:proofErr w:type="spellStart"/>
            <w:r w:rsidRPr="00294E58">
              <w:rPr>
                <w:rFonts w:ascii="Arial" w:eastAsia="Times New Roman" w:hAnsi="Arial" w:cs="Arial"/>
                <w:color w:val="000000"/>
                <w:lang w:eastAsia="en-IE"/>
              </w:rPr>
              <w:t>Kilmainham</w:t>
            </w:r>
            <w:proofErr w:type="spellEnd"/>
            <w:r w:rsidRPr="00294E58">
              <w:rPr>
                <w:rFonts w:ascii="Arial" w:eastAsia="Times New Roman" w:hAnsi="Arial" w:cs="Arial"/>
                <w:color w:val="000000"/>
                <w:lang w:eastAsia="en-IE"/>
              </w:rPr>
              <w:t xml:space="preserve"> Lane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08AED80A"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Z9</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36A29C33"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174F1C95"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Z9</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5108419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4CA1ACC"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E-0032</w:t>
            </w:r>
          </w:p>
        </w:tc>
        <w:tc>
          <w:tcPr>
            <w:tcW w:w="1665" w:type="dxa"/>
            <w:tcBorders>
              <w:top w:val="single" w:sz="6" w:space="0" w:color="auto"/>
              <w:left w:val="single" w:sz="6" w:space="0" w:color="auto"/>
              <w:bottom w:val="single" w:sz="6" w:space="0" w:color="auto"/>
              <w:right w:val="single" w:sz="6" w:space="0" w:color="auto"/>
            </w:tcBorders>
          </w:tcPr>
          <w:p w14:paraId="1872DA21"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F152C2">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0926EB8C"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35271F3E"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ED34D6">
              <w:rPr>
                <w:rFonts w:ascii="Arial" w:eastAsia="Times New Roman" w:hAnsi="Arial" w:cs="Arial"/>
                <w:color w:val="000000"/>
                <w:szCs w:val="24"/>
                <w:lang w:eastAsia="en-IE"/>
              </w:rPr>
              <w:t>No SFRA issues arise.</w:t>
            </w:r>
          </w:p>
        </w:tc>
      </w:tr>
      <w:tr w:rsidR="000D450B" w:rsidRPr="00294E58" w14:paraId="2612DAB0"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7B3D5F43"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Construction House and Canal House, Canal Road, Dublin 6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7C7C8EBD"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Z10</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517CDD2C"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Z6</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3E3DCC35"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Z10</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63CFE45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976FA2D"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E-0033</w:t>
            </w:r>
          </w:p>
        </w:tc>
        <w:tc>
          <w:tcPr>
            <w:tcW w:w="1665" w:type="dxa"/>
            <w:tcBorders>
              <w:top w:val="single" w:sz="6" w:space="0" w:color="auto"/>
              <w:left w:val="single" w:sz="6" w:space="0" w:color="auto"/>
              <w:bottom w:val="single" w:sz="6" w:space="0" w:color="auto"/>
              <w:right w:val="single" w:sz="6" w:space="0" w:color="auto"/>
            </w:tcBorders>
          </w:tcPr>
          <w:p w14:paraId="246868C4"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F152C2">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5487E791"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7CCB80A3"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ED34D6">
              <w:rPr>
                <w:rFonts w:ascii="Arial" w:eastAsia="Times New Roman" w:hAnsi="Arial" w:cs="Arial"/>
                <w:color w:val="000000"/>
                <w:szCs w:val="24"/>
                <w:lang w:eastAsia="en-IE"/>
              </w:rPr>
              <w:t>No SFRA issues arise.</w:t>
            </w:r>
          </w:p>
        </w:tc>
      </w:tr>
      <w:tr w:rsidR="000D450B" w:rsidRPr="00294E58" w14:paraId="3048878E"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3C5C53F3"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294E58">
              <w:rPr>
                <w:rFonts w:ascii="Arial" w:eastAsia="Times New Roman" w:hAnsi="Arial" w:cs="Arial"/>
                <w:color w:val="000000"/>
                <w:lang w:eastAsia="en-IE"/>
              </w:rPr>
              <w:t>Crosscare</w:t>
            </w:r>
            <w:proofErr w:type="spellEnd"/>
            <w:r w:rsidRPr="00294E58">
              <w:rPr>
                <w:rFonts w:ascii="Arial" w:eastAsia="Times New Roman" w:hAnsi="Arial" w:cs="Arial"/>
                <w:color w:val="000000"/>
                <w:lang w:eastAsia="en-IE"/>
              </w:rPr>
              <w:t xml:space="preserve"> Wellington Centre, 24-26 Wellington Street Upper, D07 </w:t>
            </w:r>
          </w:p>
        </w:tc>
        <w:tc>
          <w:tcPr>
            <w:tcW w:w="1274" w:type="dxa"/>
            <w:tcBorders>
              <w:top w:val="single" w:sz="6" w:space="0" w:color="auto"/>
              <w:left w:val="single" w:sz="6" w:space="0" w:color="auto"/>
              <w:bottom w:val="single" w:sz="6" w:space="0" w:color="auto"/>
              <w:right w:val="single" w:sz="6" w:space="0" w:color="auto"/>
            </w:tcBorders>
            <w:shd w:val="clear" w:color="auto" w:fill="E2EFD9"/>
            <w:hideMark/>
          </w:tcPr>
          <w:p w14:paraId="3D0D6C17"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w:t>
            </w:r>
          </w:p>
        </w:tc>
        <w:tc>
          <w:tcPr>
            <w:tcW w:w="1140" w:type="dxa"/>
            <w:tcBorders>
              <w:top w:val="single" w:sz="6" w:space="0" w:color="auto"/>
              <w:left w:val="single" w:sz="6" w:space="0" w:color="auto"/>
              <w:bottom w:val="single" w:sz="6" w:space="0" w:color="auto"/>
              <w:right w:val="single" w:sz="6" w:space="0" w:color="auto"/>
            </w:tcBorders>
            <w:shd w:val="clear" w:color="auto" w:fill="E2EFD9"/>
            <w:hideMark/>
          </w:tcPr>
          <w:p w14:paraId="46F88DE4"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Z2</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48682E0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Z2</w:t>
            </w:r>
          </w:p>
        </w:tc>
        <w:tc>
          <w:tcPr>
            <w:tcW w:w="991" w:type="dxa"/>
            <w:tcBorders>
              <w:top w:val="single" w:sz="6" w:space="0" w:color="auto"/>
              <w:left w:val="single" w:sz="6" w:space="0" w:color="auto"/>
              <w:bottom w:val="single" w:sz="6" w:space="0" w:color="auto"/>
              <w:right w:val="single" w:sz="6" w:space="0" w:color="auto"/>
            </w:tcBorders>
            <w:shd w:val="clear" w:color="auto" w:fill="E2EFD9"/>
            <w:hideMark/>
          </w:tcPr>
          <w:p w14:paraId="5FB9D5D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774CC3FC"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E-0034</w:t>
            </w:r>
          </w:p>
        </w:tc>
        <w:tc>
          <w:tcPr>
            <w:tcW w:w="1665" w:type="dxa"/>
            <w:tcBorders>
              <w:top w:val="single" w:sz="6" w:space="0" w:color="auto"/>
              <w:left w:val="single" w:sz="6" w:space="0" w:color="auto"/>
              <w:bottom w:val="single" w:sz="6" w:space="0" w:color="auto"/>
              <w:right w:val="single" w:sz="6" w:space="0" w:color="auto"/>
            </w:tcBorders>
            <w:shd w:val="clear" w:color="auto" w:fill="E2EFD9"/>
          </w:tcPr>
          <w:p w14:paraId="57078D90"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F152C2">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shd w:val="clear" w:color="auto" w:fill="E2EFD9"/>
          </w:tcPr>
          <w:p w14:paraId="57CEA042" w14:textId="77777777" w:rsidR="000D450B" w:rsidRPr="00294E58" w:rsidRDefault="000D450B" w:rsidP="007C270F">
            <w:r w:rsidRPr="00294E58">
              <w:rPr>
                <w:rFonts w:ascii="Arial" w:eastAsia="Times New Roman" w:hAnsi="Arial" w:cs="Arial"/>
                <w:color w:val="000000"/>
                <w:lang w:eastAsia="en-IE"/>
              </w:rPr>
              <w:t xml:space="preserve">The proposed change from Z1 to Z2 would not result in any additional implications for any European sites or their QI’s / SCI’s to those </w:t>
            </w:r>
            <w:r w:rsidRPr="00294E58">
              <w:rPr>
                <w:rFonts w:ascii="Arial" w:eastAsia="Times New Roman" w:hAnsi="Arial" w:cs="Arial"/>
                <w:color w:val="000000"/>
                <w:lang w:eastAsia="en-IE"/>
              </w:rPr>
              <w:lastRenderedPageBreak/>
              <w:t>already assessed for Z1 in the draft NIR of the draft Plan.  Current protective policies and objectives included in the Draft Plan for Z2 ensure that rezoning these lands will not adversely affect the integrity of any European sites.</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2CE6E0BD"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lastRenderedPageBreak/>
              <w:t>No SFRA issues arise.</w:t>
            </w:r>
          </w:p>
        </w:tc>
      </w:tr>
      <w:tr w:rsidR="000D450B" w:rsidRPr="00294E58" w14:paraId="588578EE"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698524B5"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Director of Public Prosecutions Site, Infirmary Road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33DE1097"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Z9</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692F4CB7"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Existing use (not specified)</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569EFCD8"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Z9</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2C56C7A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837368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E-0035</w:t>
            </w:r>
          </w:p>
        </w:tc>
        <w:tc>
          <w:tcPr>
            <w:tcW w:w="1665" w:type="dxa"/>
            <w:tcBorders>
              <w:top w:val="single" w:sz="6" w:space="0" w:color="auto"/>
              <w:left w:val="single" w:sz="6" w:space="0" w:color="auto"/>
              <w:bottom w:val="single" w:sz="6" w:space="0" w:color="auto"/>
              <w:right w:val="single" w:sz="6" w:space="0" w:color="auto"/>
            </w:tcBorders>
          </w:tcPr>
          <w:p w14:paraId="19349EFC"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ED6045">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12C3E245"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7FCC37CC"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C459A2">
              <w:rPr>
                <w:rFonts w:ascii="Arial" w:eastAsia="Times New Roman" w:hAnsi="Arial" w:cs="Arial"/>
                <w:color w:val="000000"/>
                <w:szCs w:val="24"/>
                <w:lang w:eastAsia="en-IE"/>
              </w:rPr>
              <w:t>No SFRA issues arise.</w:t>
            </w:r>
          </w:p>
        </w:tc>
      </w:tr>
      <w:tr w:rsidR="000D450B" w:rsidRPr="00294E58" w14:paraId="0DB45102"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137D2AFD"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Drumcondra Road Lower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43E6EE4C"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Z4</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0D50B0E7"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6B9F58D8"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Z4</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5B2048E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098EE08"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E-0036</w:t>
            </w:r>
          </w:p>
        </w:tc>
        <w:tc>
          <w:tcPr>
            <w:tcW w:w="1665" w:type="dxa"/>
            <w:tcBorders>
              <w:top w:val="single" w:sz="6" w:space="0" w:color="auto"/>
              <w:left w:val="single" w:sz="6" w:space="0" w:color="auto"/>
              <w:bottom w:val="single" w:sz="6" w:space="0" w:color="auto"/>
              <w:right w:val="single" w:sz="6" w:space="0" w:color="auto"/>
            </w:tcBorders>
          </w:tcPr>
          <w:p w14:paraId="05F059EA"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ED6045">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70B6118A"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13CBD4ED"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C459A2">
              <w:rPr>
                <w:rFonts w:ascii="Arial" w:eastAsia="Times New Roman" w:hAnsi="Arial" w:cs="Arial"/>
                <w:color w:val="000000"/>
                <w:szCs w:val="24"/>
                <w:lang w:eastAsia="en-IE"/>
              </w:rPr>
              <w:t>No SFRA issues arise.</w:t>
            </w:r>
          </w:p>
        </w:tc>
      </w:tr>
      <w:tr w:rsidR="000D450B" w:rsidRPr="00294E58" w14:paraId="5C869609"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59946316"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 xml:space="preserve">Fountain Lodge, 1 </w:t>
            </w:r>
            <w:proofErr w:type="spellStart"/>
            <w:r w:rsidRPr="00294E58">
              <w:rPr>
                <w:rFonts w:ascii="Arial" w:eastAsia="Times New Roman" w:hAnsi="Arial" w:cs="Arial"/>
                <w:color w:val="000000"/>
                <w:lang w:eastAsia="en-IE"/>
              </w:rPr>
              <w:t>Chapelizod</w:t>
            </w:r>
            <w:proofErr w:type="spellEnd"/>
            <w:r w:rsidRPr="00294E58">
              <w:rPr>
                <w:rFonts w:ascii="Arial" w:eastAsia="Times New Roman" w:hAnsi="Arial" w:cs="Arial"/>
                <w:color w:val="000000"/>
                <w:lang w:eastAsia="en-IE"/>
              </w:rPr>
              <w:t xml:space="preserve"> Road, Dublin 8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2CAA2706"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Z9</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16A7D777"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4001B23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Z9</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1C1FCF57"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B61F5C7"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E-0038</w:t>
            </w:r>
          </w:p>
        </w:tc>
        <w:tc>
          <w:tcPr>
            <w:tcW w:w="1665" w:type="dxa"/>
            <w:tcBorders>
              <w:top w:val="single" w:sz="6" w:space="0" w:color="auto"/>
              <w:left w:val="single" w:sz="6" w:space="0" w:color="auto"/>
              <w:bottom w:val="single" w:sz="6" w:space="0" w:color="auto"/>
              <w:right w:val="single" w:sz="6" w:space="0" w:color="auto"/>
            </w:tcBorders>
          </w:tcPr>
          <w:p w14:paraId="481E9D79"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ED6045">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598BFE0D"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6A9E236B" w14:textId="77777777" w:rsidR="000D450B" w:rsidRPr="002A2EA6" w:rsidRDefault="000D450B" w:rsidP="007C270F">
            <w:pPr>
              <w:spacing w:after="0" w:line="240" w:lineRule="auto"/>
              <w:textAlignment w:val="baseline"/>
              <w:rPr>
                <w:rFonts w:ascii="Arial" w:eastAsia="Times New Roman" w:hAnsi="Arial" w:cs="Arial"/>
                <w:color w:val="000000"/>
                <w:szCs w:val="24"/>
                <w:lang w:eastAsia="en-IE"/>
              </w:rPr>
            </w:pPr>
            <w:r w:rsidRPr="002A2EA6">
              <w:rPr>
                <w:rFonts w:ascii="Arial" w:eastAsia="Times New Roman" w:hAnsi="Arial" w:cs="Arial"/>
                <w:color w:val="000000"/>
                <w:szCs w:val="24"/>
                <w:lang w:eastAsia="en-IE"/>
              </w:rPr>
              <w:t>No SFRA issues arise.</w:t>
            </w:r>
          </w:p>
          <w:p w14:paraId="4FC1B2E3" w14:textId="77777777" w:rsidR="000D450B" w:rsidRPr="002A2EA6" w:rsidRDefault="000D450B" w:rsidP="007C270F">
            <w:pPr>
              <w:spacing w:after="0" w:line="240" w:lineRule="auto"/>
              <w:textAlignment w:val="baseline"/>
              <w:rPr>
                <w:rFonts w:ascii="Arial" w:eastAsia="Times New Roman" w:hAnsi="Arial" w:cs="Arial"/>
                <w:color w:val="000000"/>
                <w:szCs w:val="24"/>
                <w:lang w:eastAsia="en-IE"/>
              </w:rPr>
            </w:pPr>
          </w:p>
          <w:p w14:paraId="54F88156"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A2EA6">
              <w:rPr>
                <w:rFonts w:ascii="Arial" w:eastAsia="Times New Roman" w:hAnsi="Arial" w:cs="Arial"/>
                <w:color w:val="000000"/>
                <w:lang w:eastAsia="en-IE"/>
              </w:rPr>
              <w:t xml:space="preserve">Zoning </w:t>
            </w:r>
            <w:r>
              <w:rPr>
                <w:rFonts w:ascii="Arial" w:eastAsia="Times New Roman" w:hAnsi="Arial" w:cs="Arial"/>
                <w:color w:val="000000"/>
                <w:szCs w:val="24"/>
                <w:lang w:eastAsia="en-IE"/>
              </w:rPr>
              <w:t>as recommended by CE</w:t>
            </w:r>
            <w:r w:rsidRPr="002A2EA6">
              <w:rPr>
                <w:rFonts w:ascii="Arial" w:eastAsia="Times New Roman" w:hAnsi="Arial" w:cs="Arial"/>
                <w:color w:val="000000"/>
                <w:lang w:eastAsia="en-IE"/>
              </w:rPr>
              <w:t xml:space="preserve"> reflects fact that lands lie in Flood Zone A</w:t>
            </w:r>
          </w:p>
        </w:tc>
      </w:tr>
      <w:tr w:rsidR="000D450B" w:rsidRPr="00294E58" w14:paraId="44E7266D"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3236B049"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lastRenderedPageBreak/>
              <w:t>Francis Street CBS (Primary) Francis Street, Dublin 8  </w:t>
            </w:r>
          </w:p>
        </w:tc>
        <w:tc>
          <w:tcPr>
            <w:tcW w:w="1274" w:type="dxa"/>
            <w:tcBorders>
              <w:top w:val="single" w:sz="6" w:space="0" w:color="auto"/>
              <w:left w:val="single" w:sz="6" w:space="0" w:color="auto"/>
              <w:bottom w:val="single" w:sz="6" w:space="0" w:color="auto"/>
              <w:right w:val="single" w:sz="6" w:space="0" w:color="auto"/>
            </w:tcBorders>
            <w:shd w:val="clear" w:color="auto" w:fill="E2EFD9"/>
            <w:hideMark/>
          </w:tcPr>
          <w:p w14:paraId="7715B243"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w:t>
            </w:r>
          </w:p>
        </w:tc>
        <w:tc>
          <w:tcPr>
            <w:tcW w:w="1140" w:type="dxa"/>
            <w:tcBorders>
              <w:top w:val="single" w:sz="6" w:space="0" w:color="auto"/>
              <w:left w:val="single" w:sz="6" w:space="0" w:color="auto"/>
              <w:bottom w:val="single" w:sz="6" w:space="0" w:color="auto"/>
              <w:right w:val="single" w:sz="6" w:space="0" w:color="auto"/>
            </w:tcBorders>
            <w:shd w:val="clear" w:color="auto" w:fill="E2EFD9"/>
            <w:hideMark/>
          </w:tcPr>
          <w:p w14:paraId="1664BB10"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31691F11"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1" w:type="dxa"/>
            <w:tcBorders>
              <w:top w:val="single" w:sz="6" w:space="0" w:color="auto"/>
              <w:left w:val="single" w:sz="6" w:space="0" w:color="auto"/>
              <w:bottom w:val="single" w:sz="6" w:space="0" w:color="auto"/>
              <w:right w:val="single" w:sz="6" w:space="0" w:color="auto"/>
            </w:tcBorders>
            <w:shd w:val="clear" w:color="auto" w:fill="E2EFD9"/>
            <w:hideMark/>
          </w:tcPr>
          <w:p w14:paraId="28D9A93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413E6FBD"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E-0039</w:t>
            </w:r>
          </w:p>
        </w:tc>
        <w:tc>
          <w:tcPr>
            <w:tcW w:w="1665" w:type="dxa"/>
            <w:tcBorders>
              <w:top w:val="single" w:sz="6" w:space="0" w:color="auto"/>
              <w:left w:val="single" w:sz="6" w:space="0" w:color="auto"/>
              <w:bottom w:val="single" w:sz="6" w:space="0" w:color="auto"/>
              <w:right w:val="single" w:sz="6" w:space="0" w:color="auto"/>
            </w:tcBorders>
            <w:shd w:val="clear" w:color="auto" w:fill="E2EFD9"/>
          </w:tcPr>
          <w:p w14:paraId="135172B1"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E3799">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shd w:val="clear" w:color="auto" w:fill="E2EFD9"/>
          </w:tcPr>
          <w:p w14:paraId="36A9994A" w14:textId="77777777" w:rsidR="000D450B" w:rsidRPr="00294E58" w:rsidRDefault="000D450B" w:rsidP="007C270F">
            <w:pPr>
              <w:rPr>
                <w:rFonts w:ascii="Arial" w:hAnsi="Arial" w:cs="Arial"/>
              </w:rPr>
            </w:pPr>
            <w:r w:rsidRPr="00294E58">
              <w:rPr>
                <w:rFonts w:ascii="Arial" w:hAnsi="Arial" w:cs="Arial"/>
              </w:rPr>
              <w:t>The proposed change from Z1 to Z15 would not result in any additional implications for any European sites or their QI’s / SCI’s to those already assessed for Z1 in the draft NIR of the draft Plan.  Current protective policies and objectives included in the Draft Plan for Z15 ensure that rezoning these lands will not adversely affect the integrity of any European sites.</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236A6D13"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t>No SFRA issues arise.</w:t>
            </w:r>
          </w:p>
        </w:tc>
      </w:tr>
      <w:tr w:rsidR="000D450B" w:rsidRPr="00294E58" w14:paraId="00633DA3"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72BA0A19"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294E58">
              <w:rPr>
                <w:rFonts w:ascii="Arial" w:eastAsia="Times New Roman" w:hAnsi="Arial" w:cs="Arial"/>
                <w:color w:val="000000"/>
                <w:lang w:eastAsia="en-IE"/>
              </w:rPr>
              <w:t>Gaelscoil</w:t>
            </w:r>
            <w:proofErr w:type="spellEnd"/>
            <w:r w:rsidRPr="00294E58">
              <w:rPr>
                <w:rFonts w:ascii="Arial" w:eastAsia="Times New Roman" w:hAnsi="Arial" w:cs="Arial"/>
                <w:color w:val="000000"/>
                <w:lang w:eastAsia="en-IE"/>
              </w:rPr>
              <w:t xml:space="preserve"> </w:t>
            </w:r>
            <w:proofErr w:type="spellStart"/>
            <w:r w:rsidRPr="00294E58">
              <w:rPr>
                <w:rFonts w:ascii="Arial" w:eastAsia="Times New Roman" w:hAnsi="Arial" w:cs="Arial"/>
                <w:color w:val="000000"/>
                <w:lang w:eastAsia="en-IE"/>
              </w:rPr>
              <w:t>Inse</w:t>
            </w:r>
            <w:proofErr w:type="spellEnd"/>
            <w:r w:rsidRPr="00294E58">
              <w:rPr>
                <w:rFonts w:ascii="Arial" w:eastAsia="Times New Roman" w:hAnsi="Arial" w:cs="Arial"/>
                <w:color w:val="000000"/>
                <w:lang w:eastAsia="en-IE"/>
              </w:rPr>
              <w:t xml:space="preserve"> </w:t>
            </w:r>
            <w:proofErr w:type="spellStart"/>
            <w:r w:rsidRPr="00294E58">
              <w:rPr>
                <w:rFonts w:ascii="Arial" w:eastAsia="Times New Roman" w:hAnsi="Arial" w:cs="Arial"/>
                <w:color w:val="000000"/>
                <w:lang w:eastAsia="en-IE"/>
              </w:rPr>
              <w:t>Chor</w:t>
            </w:r>
            <w:proofErr w:type="spellEnd"/>
            <w:r w:rsidRPr="00294E58">
              <w:rPr>
                <w:rFonts w:ascii="Arial" w:eastAsia="Times New Roman" w:hAnsi="Arial" w:cs="Arial"/>
                <w:color w:val="000000"/>
                <w:lang w:eastAsia="en-IE"/>
              </w:rPr>
              <w:t xml:space="preserve">, An Chur </w:t>
            </w:r>
            <w:proofErr w:type="spellStart"/>
            <w:r w:rsidRPr="00294E58">
              <w:rPr>
                <w:rFonts w:ascii="Arial" w:eastAsia="Times New Roman" w:hAnsi="Arial" w:cs="Arial"/>
                <w:color w:val="000000"/>
                <w:lang w:eastAsia="en-IE"/>
              </w:rPr>
              <w:t>Bhothar</w:t>
            </w:r>
            <w:proofErr w:type="spellEnd"/>
            <w:r w:rsidRPr="00294E58">
              <w:rPr>
                <w:rFonts w:ascii="Arial" w:eastAsia="Times New Roman" w:hAnsi="Arial" w:cs="Arial"/>
                <w:color w:val="000000"/>
                <w:lang w:eastAsia="en-IE"/>
              </w:rPr>
              <w:t xml:space="preserve"> Theas </w:t>
            </w:r>
            <w:proofErr w:type="spellStart"/>
            <w:r w:rsidRPr="00294E58">
              <w:rPr>
                <w:rFonts w:ascii="Arial" w:eastAsia="Times New Roman" w:hAnsi="Arial" w:cs="Arial"/>
                <w:color w:val="000000"/>
                <w:lang w:eastAsia="en-IE"/>
              </w:rPr>
              <w:t>Droichead</w:t>
            </w:r>
            <w:proofErr w:type="spellEnd"/>
            <w:r w:rsidRPr="00294E58">
              <w:rPr>
                <w:rFonts w:ascii="Arial" w:eastAsia="Times New Roman" w:hAnsi="Arial" w:cs="Arial"/>
                <w:color w:val="000000"/>
                <w:lang w:eastAsia="en-IE"/>
              </w:rPr>
              <w:t xml:space="preserve"> an </w:t>
            </w:r>
            <w:proofErr w:type="spellStart"/>
            <w:r w:rsidRPr="00294E58">
              <w:rPr>
                <w:rFonts w:ascii="Arial" w:eastAsia="Times New Roman" w:hAnsi="Arial" w:cs="Arial"/>
                <w:color w:val="000000"/>
                <w:lang w:eastAsia="en-IE"/>
              </w:rPr>
              <w:t>Hinse</w:t>
            </w:r>
            <w:proofErr w:type="spellEnd"/>
            <w:r w:rsidRPr="00294E58">
              <w:rPr>
                <w:rFonts w:ascii="Arial" w:eastAsia="Times New Roman" w:hAnsi="Arial" w:cs="Arial"/>
                <w:color w:val="000000"/>
                <w:lang w:eastAsia="en-IE"/>
              </w:rPr>
              <w:t xml:space="preserve">, </w:t>
            </w:r>
            <w:proofErr w:type="spellStart"/>
            <w:r w:rsidRPr="00294E58">
              <w:rPr>
                <w:rFonts w:ascii="Arial" w:eastAsia="Times New Roman" w:hAnsi="Arial" w:cs="Arial"/>
                <w:color w:val="000000"/>
                <w:lang w:eastAsia="en-IE"/>
              </w:rPr>
              <w:t>Baile</w:t>
            </w:r>
            <w:proofErr w:type="spellEnd"/>
            <w:r w:rsidRPr="00294E58">
              <w:rPr>
                <w:rFonts w:ascii="Arial" w:eastAsia="Times New Roman" w:hAnsi="Arial" w:cs="Arial"/>
                <w:color w:val="000000"/>
                <w:lang w:eastAsia="en-IE"/>
              </w:rPr>
              <w:t xml:space="preserve"> </w:t>
            </w:r>
            <w:proofErr w:type="spellStart"/>
            <w:r w:rsidRPr="00294E58">
              <w:rPr>
                <w:rFonts w:ascii="Arial" w:eastAsia="Times New Roman" w:hAnsi="Arial" w:cs="Arial"/>
                <w:color w:val="000000"/>
                <w:lang w:eastAsia="en-IE"/>
              </w:rPr>
              <w:t>Atha</w:t>
            </w:r>
            <w:proofErr w:type="spellEnd"/>
            <w:r w:rsidRPr="00294E58">
              <w:rPr>
                <w:rFonts w:ascii="Arial" w:eastAsia="Times New Roman" w:hAnsi="Arial" w:cs="Arial"/>
                <w:color w:val="000000"/>
                <w:lang w:eastAsia="en-IE"/>
              </w:rPr>
              <w:t xml:space="preserve"> </w:t>
            </w:r>
            <w:proofErr w:type="spellStart"/>
            <w:r w:rsidRPr="00294E58">
              <w:rPr>
                <w:rFonts w:ascii="Arial" w:eastAsia="Times New Roman" w:hAnsi="Arial" w:cs="Arial"/>
                <w:color w:val="000000"/>
                <w:lang w:eastAsia="en-IE"/>
              </w:rPr>
              <w:t>Cliath</w:t>
            </w:r>
            <w:proofErr w:type="spellEnd"/>
            <w:r w:rsidRPr="00294E58">
              <w:rPr>
                <w:rFonts w:ascii="Arial" w:eastAsia="Times New Roman" w:hAnsi="Arial" w:cs="Arial"/>
                <w:color w:val="000000"/>
                <w:lang w:eastAsia="en-IE"/>
              </w:rPr>
              <w:t xml:space="preserve"> 8  </w:t>
            </w:r>
          </w:p>
        </w:tc>
        <w:tc>
          <w:tcPr>
            <w:tcW w:w="1274" w:type="dxa"/>
            <w:tcBorders>
              <w:top w:val="single" w:sz="6" w:space="0" w:color="auto"/>
              <w:left w:val="single" w:sz="6" w:space="0" w:color="auto"/>
              <w:bottom w:val="single" w:sz="6" w:space="0" w:color="auto"/>
              <w:right w:val="single" w:sz="6" w:space="0" w:color="auto"/>
            </w:tcBorders>
            <w:shd w:val="clear" w:color="auto" w:fill="E2EFD9"/>
            <w:hideMark/>
          </w:tcPr>
          <w:p w14:paraId="66224D80"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Z9</w:t>
            </w:r>
          </w:p>
        </w:tc>
        <w:tc>
          <w:tcPr>
            <w:tcW w:w="1140" w:type="dxa"/>
            <w:tcBorders>
              <w:top w:val="single" w:sz="6" w:space="0" w:color="auto"/>
              <w:left w:val="single" w:sz="6" w:space="0" w:color="auto"/>
              <w:bottom w:val="single" w:sz="6" w:space="0" w:color="auto"/>
              <w:right w:val="single" w:sz="6" w:space="0" w:color="auto"/>
            </w:tcBorders>
            <w:shd w:val="clear" w:color="auto" w:fill="E2EFD9"/>
            <w:hideMark/>
          </w:tcPr>
          <w:p w14:paraId="4D042168"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328280ED"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1" w:type="dxa"/>
            <w:tcBorders>
              <w:top w:val="single" w:sz="6" w:space="0" w:color="auto"/>
              <w:left w:val="single" w:sz="6" w:space="0" w:color="auto"/>
              <w:bottom w:val="single" w:sz="6" w:space="0" w:color="auto"/>
              <w:right w:val="single" w:sz="6" w:space="0" w:color="auto"/>
            </w:tcBorders>
            <w:shd w:val="clear" w:color="auto" w:fill="E2EFD9"/>
            <w:hideMark/>
          </w:tcPr>
          <w:p w14:paraId="5398DE63"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2A985116"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E-0040</w:t>
            </w:r>
          </w:p>
        </w:tc>
        <w:tc>
          <w:tcPr>
            <w:tcW w:w="1665" w:type="dxa"/>
            <w:tcBorders>
              <w:top w:val="single" w:sz="6" w:space="0" w:color="auto"/>
              <w:left w:val="single" w:sz="6" w:space="0" w:color="auto"/>
              <w:bottom w:val="single" w:sz="6" w:space="0" w:color="auto"/>
              <w:right w:val="single" w:sz="6" w:space="0" w:color="auto"/>
            </w:tcBorders>
            <w:shd w:val="clear" w:color="auto" w:fill="E2EFD9"/>
          </w:tcPr>
          <w:p w14:paraId="306B79A8"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E3799">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shd w:val="clear" w:color="auto" w:fill="E2EFD9"/>
          </w:tcPr>
          <w:p w14:paraId="2626F282" w14:textId="77777777" w:rsidR="000D450B" w:rsidRPr="00294E58" w:rsidRDefault="000D450B" w:rsidP="007C270F">
            <w:pPr>
              <w:rPr>
                <w:rFonts w:ascii="Arial" w:hAnsi="Arial" w:cs="Arial"/>
              </w:rPr>
            </w:pPr>
            <w:r w:rsidRPr="00294E58">
              <w:rPr>
                <w:rFonts w:ascii="Arial" w:hAnsi="Arial" w:cs="Arial"/>
              </w:rPr>
              <w:t xml:space="preserve">The proposed change from Z9 to Z15 would not result in any additional implications for any European </w:t>
            </w:r>
            <w:r w:rsidRPr="00294E58">
              <w:rPr>
                <w:rFonts w:ascii="Arial" w:hAnsi="Arial" w:cs="Arial"/>
              </w:rPr>
              <w:lastRenderedPageBreak/>
              <w:t>sites or their QI’s / SCI’s to those already assessed for Z9 in the draft NIR of the draft Plan.  Current protective policies and objectives included in the Draft Plan for Z15 ensure that rezoning these lands will not adversely affect the integrity of any European sites.</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3F321BDA"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lastRenderedPageBreak/>
              <w:t>No SFRA issues arise.</w:t>
            </w:r>
          </w:p>
        </w:tc>
      </w:tr>
      <w:tr w:rsidR="000D450B" w:rsidRPr="00294E58" w14:paraId="138C73D2"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7A40359B"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Gardiner Street Primary School, 76 Upper Gardiner Street, Dublin 1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0C557FA3"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Z8</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470E4989"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0A27E4E4"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Z8</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3784A35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67A45DF"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E-0041</w:t>
            </w:r>
          </w:p>
        </w:tc>
        <w:tc>
          <w:tcPr>
            <w:tcW w:w="1665" w:type="dxa"/>
            <w:tcBorders>
              <w:top w:val="single" w:sz="6" w:space="0" w:color="auto"/>
              <w:left w:val="single" w:sz="6" w:space="0" w:color="auto"/>
              <w:bottom w:val="single" w:sz="6" w:space="0" w:color="auto"/>
              <w:right w:val="single" w:sz="6" w:space="0" w:color="auto"/>
            </w:tcBorders>
          </w:tcPr>
          <w:p w14:paraId="4BD767FC"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FA519E">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21BCFEA6"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6A81E072"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914DBE">
              <w:rPr>
                <w:rFonts w:ascii="Arial" w:eastAsia="Times New Roman" w:hAnsi="Arial" w:cs="Arial"/>
                <w:color w:val="000000"/>
                <w:szCs w:val="24"/>
                <w:lang w:eastAsia="en-IE"/>
              </w:rPr>
              <w:t>No SFRA issues arise.</w:t>
            </w:r>
          </w:p>
        </w:tc>
      </w:tr>
      <w:tr w:rsidR="000D450B" w:rsidRPr="00294E58" w14:paraId="184A6D7A"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0E44032D"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294E58">
              <w:rPr>
                <w:rFonts w:ascii="Arial" w:eastAsia="Times New Roman" w:hAnsi="Arial" w:cs="Arial"/>
                <w:color w:val="000000"/>
                <w:lang w:eastAsia="en-IE"/>
              </w:rPr>
              <w:t>Gealscoil</w:t>
            </w:r>
            <w:proofErr w:type="spellEnd"/>
            <w:r w:rsidRPr="00294E58">
              <w:rPr>
                <w:rFonts w:ascii="Arial" w:eastAsia="Times New Roman" w:hAnsi="Arial" w:cs="Arial"/>
                <w:color w:val="000000"/>
                <w:lang w:eastAsia="en-IE"/>
              </w:rPr>
              <w:t xml:space="preserve"> </w:t>
            </w:r>
            <w:proofErr w:type="spellStart"/>
            <w:r w:rsidRPr="00294E58">
              <w:rPr>
                <w:rFonts w:ascii="Arial" w:eastAsia="Times New Roman" w:hAnsi="Arial" w:cs="Arial"/>
                <w:color w:val="000000"/>
                <w:lang w:eastAsia="en-IE"/>
              </w:rPr>
              <w:t>Cholaiste</w:t>
            </w:r>
            <w:proofErr w:type="spellEnd"/>
            <w:r w:rsidRPr="00294E58">
              <w:rPr>
                <w:rFonts w:ascii="Arial" w:eastAsia="Times New Roman" w:hAnsi="Arial" w:cs="Arial"/>
                <w:color w:val="000000"/>
                <w:lang w:eastAsia="en-IE"/>
              </w:rPr>
              <w:t xml:space="preserve"> </w:t>
            </w:r>
            <w:proofErr w:type="spellStart"/>
            <w:r w:rsidRPr="00294E58">
              <w:rPr>
                <w:rFonts w:ascii="Arial" w:eastAsia="Times New Roman" w:hAnsi="Arial" w:cs="Arial"/>
                <w:color w:val="000000"/>
                <w:lang w:eastAsia="en-IE"/>
              </w:rPr>
              <w:t>Mhuire</w:t>
            </w:r>
            <w:proofErr w:type="spellEnd"/>
            <w:r w:rsidRPr="00294E58">
              <w:rPr>
                <w:rFonts w:ascii="Arial" w:eastAsia="Times New Roman" w:hAnsi="Arial" w:cs="Arial"/>
                <w:color w:val="000000"/>
                <w:lang w:eastAsia="en-IE"/>
              </w:rPr>
              <w:t xml:space="preserve">, 4 </w:t>
            </w:r>
            <w:proofErr w:type="spellStart"/>
            <w:r w:rsidRPr="00294E58">
              <w:rPr>
                <w:rFonts w:ascii="Arial" w:eastAsia="Times New Roman" w:hAnsi="Arial" w:cs="Arial"/>
                <w:color w:val="000000"/>
                <w:lang w:eastAsia="en-IE"/>
              </w:rPr>
              <w:t>Cearnog</w:t>
            </w:r>
            <w:proofErr w:type="spellEnd"/>
            <w:r w:rsidRPr="00294E58">
              <w:rPr>
                <w:rFonts w:ascii="Arial" w:eastAsia="Times New Roman" w:hAnsi="Arial" w:cs="Arial"/>
                <w:color w:val="000000"/>
                <w:lang w:eastAsia="en-IE"/>
              </w:rPr>
              <w:t xml:space="preserve"> </w:t>
            </w:r>
            <w:proofErr w:type="spellStart"/>
            <w:r w:rsidRPr="00294E58">
              <w:rPr>
                <w:rFonts w:ascii="Arial" w:eastAsia="Times New Roman" w:hAnsi="Arial" w:cs="Arial"/>
                <w:color w:val="000000"/>
                <w:lang w:eastAsia="en-IE"/>
              </w:rPr>
              <w:t>Pharnell</w:t>
            </w:r>
            <w:proofErr w:type="spellEnd"/>
            <w:r w:rsidRPr="00294E58">
              <w:rPr>
                <w:rFonts w:ascii="Arial" w:eastAsia="Times New Roman" w:hAnsi="Arial" w:cs="Arial"/>
                <w:color w:val="000000"/>
                <w:lang w:eastAsia="en-IE"/>
              </w:rPr>
              <w:t xml:space="preserve">, </w:t>
            </w:r>
            <w:proofErr w:type="spellStart"/>
            <w:r w:rsidRPr="00294E58">
              <w:rPr>
                <w:rFonts w:ascii="Arial" w:eastAsia="Times New Roman" w:hAnsi="Arial" w:cs="Arial"/>
                <w:color w:val="000000"/>
                <w:lang w:eastAsia="en-IE"/>
              </w:rPr>
              <w:t>Baile</w:t>
            </w:r>
            <w:proofErr w:type="spellEnd"/>
            <w:r w:rsidRPr="00294E58">
              <w:rPr>
                <w:rFonts w:ascii="Arial" w:eastAsia="Times New Roman" w:hAnsi="Arial" w:cs="Arial"/>
                <w:color w:val="000000"/>
                <w:lang w:eastAsia="en-IE"/>
              </w:rPr>
              <w:t xml:space="preserve"> </w:t>
            </w:r>
            <w:proofErr w:type="spellStart"/>
            <w:r w:rsidRPr="00294E58">
              <w:rPr>
                <w:rFonts w:ascii="Arial" w:eastAsia="Times New Roman" w:hAnsi="Arial" w:cs="Arial"/>
                <w:color w:val="000000"/>
                <w:lang w:eastAsia="en-IE"/>
              </w:rPr>
              <w:t>Atha</w:t>
            </w:r>
            <w:proofErr w:type="spellEnd"/>
            <w:r w:rsidRPr="00294E58">
              <w:rPr>
                <w:rFonts w:ascii="Arial" w:eastAsia="Times New Roman" w:hAnsi="Arial" w:cs="Arial"/>
                <w:color w:val="000000"/>
                <w:lang w:eastAsia="en-IE"/>
              </w:rPr>
              <w:t xml:space="preserve"> </w:t>
            </w:r>
            <w:proofErr w:type="spellStart"/>
            <w:r w:rsidRPr="00294E58">
              <w:rPr>
                <w:rFonts w:ascii="Arial" w:eastAsia="Times New Roman" w:hAnsi="Arial" w:cs="Arial"/>
                <w:color w:val="000000"/>
                <w:lang w:eastAsia="en-IE"/>
              </w:rPr>
              <w:t>Cliath</w:t>
            </w:r>
            <w:proofErr w:type="spellEnd"/>
            <w:r w:rsidRPr="00294E58">
              <w:rPr>
                <w:rFonts w:ascii="Arial" w:eastAsia="Times New Roman" w:hAnsi="Arial" w:cs="Arial"/>
                <w:color w:val="000000"/>
                <w:lang w:eastAsia="en-IE"/>
              </w:rPr>
              <w:t xml:space="preserve"> 1 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623A9E8D"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Z8/Z1</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7DE172D1"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4CFEB5D5"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Z8/Z1</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62929A99"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2D41C0D7"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E-0042</w:t>
            </w:r>
          </w:p>
        </w:tc>
        <w:tc>
          <w:tcPr>
            <w:tcW w:w="1665" w:type="dxa"/>
            <w:tcBorders>
              <w:top w:val="single" w:sz="6" w:space="0" w:color="auto"/>
              <w:left w:val="single" w:sz="6" w:space="0" w:color="auto"/>
              <w:bottom w:val="single" w:sz="6" w:space="0" w:color="auto"/>
              <w:right w:val="single" w:sz="6" w:space="0" w:color="auto"/>
            </w:tcBorders>
          </w:tcPr>
          <w:p w14:paraId="4E8FC91A"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FA519E">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7D22D1D8"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3BD93EC9"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914DBE">
              <w:rPr>
                <w:rFonts w:ascii="Arial" w:eastAsia="Times New Roman" w:hAnsi="Arial" w:cs="Arial"/>
                <w:color w:val="000000"/>
                <w:szCs w:val="24"/>
                <w:lang w:eastAsia="en-IE"/>
              </w:rPr>
              <w:t>No SFRA issues arise.</w:t>
            </w:r>
          </w:p>
        </w:tc>
      </w:tr>
      <w:tr w:rsidR="000D450B" w:rsidRPr="00294E58" w14:paraId="6B618AB7"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7A56AD98"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Grand Canal Street Lower  </w:t>
            </w:r>
          </w:p>
        </w:tc>
        <w:tc>
          <w:tcPr>
            <w:tcW w:w="1274" w:type="dxa"/>
            <w:tcBorders>
              <w:top w:val="single" w:sz="6" w:space="0" w:color="auto"/>
              <w:left w:val="single" w:sz="6" w:space="0" w:color="auto"/>
              <w:bottom w:val="single" w:sz="6" w:space="0" w:color="auto"/>
              <w:right w:val="single" w:sz="6" w:space="0" w:color="auto"/>
            </w:tcBorders>
            <w:shd w:val="clear" w:color="auto" w:fill="E2EFD9"/>
            <w:hideMark/>
          </w:tcPr>
          <w:p w14:paraId="6A4E9CF9"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Z2</w:t>
            </w:r>
          </w:p>
        </w:tc>
        <w:tc>
          <w:tcPr>
            <w:tcW w:w="1140" w:type="dxa"/>
            <w:tcBorders>
              <w:top w:val="single" w:sz="6" w:space="0" w:color="auto"/>
              <w:left w:val="single" w:sz="6" w:space="0" w:color="auto"/>
              <w:bottom w:val="single" w:sz="6" w:space="0" w:color="auto"/>
              <w:right w:val="single" w:sz="6" w:space="0" w:color="auto"/>
            </w:tcBorders>
            <w:shd w:val="clear" w:color="auto" w:fill="E2EFD9"/>
            <w:hideMark/>
          </w:tcPr>
          <w:p w14:paraId="64E8E6E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Z10</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55F0169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w:t>
            </w:r>
          </w:p>
        </w:tc>
        <w:tc>
          <w:tcPr>
            <w:tcW w:w="991" w:type="dxa"/>
            <w:tcBorders>
              <w:top w:val="single" w:sz="6" w:space="0" w:color="auto"/>
              <w:left w:val="single" w:sz="6" w:space="0" w:color="auto"/>
              <w:bottom w:val="single" w:sz="6" w:space="0" w:color="auto"/>
              <w:right w:val="single" w:sz="6" w:space="0" w:color="auto"/>
            </w:tcBorders>
            <w:shd w:val="clear" w:color="auto" w:fill="E2EFD9"/>
            <w:hideMark/>
          </w:tcPr>
          <w:p w14:paraId="769EBE45"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42F65819"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E-0043</w:t>
            </w:r>
          </w:p>
        </w:tc>
        <w:tc>
          <w:tcPr>
            <w:tcW w:w="1665" w:type="dxa"/>
            <w:tcBorders>
              <w:top w:val="single" w:sz="6" w:space="0" w:color="auto"/>
              <w:left w:val="single" w:sz="6" w:space="0" w:color="auto"/>
              <w:bottom w:val="single" w:sz="6" w:space="0" w:color="auto"/>
              <w:right w:val="single" w:sz="6" w:space="0" w:color="auto"/>
            </w:tcBorders>
            <w:shd w:val="clear" w:color="auto" w:fill="E2EFD9"/>
          </w:tcPr>
          <w:p w14:paraId="7F9E9ACF"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E3799">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shd w:val="clear" w:color="auto" w:fill="E2EFD9"/>
          </w:tcPr>
          <w:p w14:paraId="02A5EE57" w14:textId="77777777" w:rsidR="000D450B" w:rsidRPr="00294E58" w:rsidRDefault="000D450B" w:rsidP="007C270F">
            <w:pPr>
              <w:rPr>
                <w:rFonts w:ascii="Arial" w:hAnsi="Arial" w:cs="Arial"/>
              </w:rPr>
            </w:pPr>
            <w:r w:rsidRPr="00294E58">
              <w:rPr>
                <w:rFonts w:ascii="Arial" w:hAnsi="Arial" w:cs="Arial"/>
              </w:rPr>
              <w:t xml:space="preserve">The proposed change from Z2 to Z1 would not result in any additional implications for </w:t>
            </w:r>
            <w:r w:rsidRPr="00294E58">
              <w:rPr>
                <w:rFonts w:ascii="Arial" w:hAnsi="Arial" w:cs="Arial"/>
              </w:rPr>
              <w:lastRenderedPageBreak/>
              <w:t>any European sites or their QI’s / SCI’s to those already assessed for Z2 in the draft NIR of the draft Plan.  Current protective policies and objectives included in the Draft Plan for Z1 ensure that rezoning these lands will not adversely affect the integrity of any European sites.</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32B52BE4"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lastRenderedPageBreak/>
              <w:t>No SFRA issues arise.</w:t>
            </w:r>
          </w:p>
        </w:tc>
      </w:tr>
      <w:tr w:rsidR="000D450B" w:rsidRPr="00294E58" w14:paraId="06D0A42E"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18138ADD"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Grattan Hall, Lower Mount Street  </w:t>
            </w:r>
          </w:p>
        </w:tc>
        <w:tc>
          <w:tcPr>
            <w:tcW w:w="1274" w:type="dxa"/>
            <w:tcBorders>
              <w:top w:val="single" w:sz="6" w:space="0" w:color="auto"/>
              <w:left w:val="single" w:sz="6" w:space="0" w:color="auto"/>
              <w:bottom w:val="single" w:sz="6" w:space="0" w:color="auto"/>
              <w:right w:val="single" w:sz="6" w:space="0" w:color="auto"/>
            </w:tcBorders>
            <w:shd w:val="clear" w:color="auto" w:fill="E2EFD9"/>
            <w:hideMark/>
          </w:tcPr>
          <w:p w14:paraId="40C307D8"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Z10</w:t>
            </w:r>
          </w:p>
        </w:tc>
        <w:tc>
          <w:tcPr>
            <w:tcW w:w="1140" w:type="dxa"/>
            <w:tcBorders>
              <w:top w:val="single" w:sz="6" w:space="0" w:color="auto"/>
              <w:left w:val="single" w:sz="6" w:space="0" w:color="auto"/>
              <w:bottom w:val="single" w:sz="6" w:space="0" w:color="auto"/>
              <w:right w:val="single" w:sz="6" w:space="0" w:color="auto"/>
            </w:tcBorders>
            <w:shd w:val="clear" w:color="auto" w:fill="E2EFD9"/>
            <w:hideMark/>
          </w:tcPr>
          <w:p w14:paraId="1510AEDB"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3C10C2AD"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w:t>
            </w:r>
          </w:p>
        </w:tc>
        <w:tc>
          <w:tcPr>
            <w:tcW w:w="991" w:type="dxa"/>
            <w:tcBorders>
              <w:top w:val="single" w:sz="6" w:space="0" w:color="auto"/>
              <w:left w:val="single" w:sz="6" w:space="0" w:color="auto"/>
              <w:bottom w:val="single" w:sz="6" w:space="0" w:color="auto"/>
              <w:right w:val="single" w:sz="6" w:space="0" w:color="auto"/>
            </w:tcBorders>
            <w:shd w:val="clear" w:color="auto" w:fill="E2EFD9"/>
            <w:hideMark/>
          </w:tcPr>
          <w:p w14:paraId="6A094CBF"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01D23CCB"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E-0044</w:t>
            </w:r>
          </w:p>
        </w:tc>
        <w:tc>
          <w:tcPr>
            <w:tcW w:w="1665" w:type="dxa"/>
            <w:tcBorders>
              <w:top w:val="single" w:sz="6" w:space="0" w:color="auto"/>
              <w:left w:val="single" w:sz="6" w:space="0" w:color="auto"/>
              <w:bottom w:val="single" w:sz="6" w:space="0" w:color="auto"/>
              <w:right w:val="single" w:sz="6" w:space="0" w:color="auto"/>
            </w:tcBorders>
            <w:shd w:val="clear" w:color="auto" w:fill="E2EFD9"/>
          </w:tcPr>
          <w:p w14:paraId="7972DF74"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E3799">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shd w:val="clear" w:color="auto" w:fill="E2EFD9"/>
          </w:tcPr>
          <w:p w14:paraId="46F36FAF" w14:textId="77777777" w:rsidR="000D450B" w:rsidRPr="00294E58" w:rsidRDefault="000D450B" w:rsidP="007C270F">
            <w:pPr>
              <w:rPr>
                <w:rFonts w:ascii="Arial" w:hAnsi="Arial" w:cs="Arial"/>
              </w:rPr>
            </w:pPr>
            <w:r w:rsidRPr="00294E58">
              <w:rPr>
                <w:rFonts w:ascii="Arial" w:hAnsi="Arial" w:cs="Arial"/>
              </w:rPr>
              <w:t xml:space="preserve">The proposed change from Z10 to Z1 would not result in any additional implications for any European sites or their QI’s / SCI’s to those already assessed for Z10 in the draft NIR of the draft Plan.  </w:t>
            </w:r>
            <w:r w:rsidRPr="00294E58">
              <w:rPr>
                <w:rFonts w:ascii="Arial" w:hAnsi="Arial" w:cs="Arial"/>
              </w:rPr>
              <w:lastRenderedPageBreak/>
              <w:t>Current protective policies and objectives included in the Draft Plan for Z1 ensure that rezoning these lands will not adversely affect the integrity of any European sites.</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041077CD"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lastRenderedPageBreak/>
              <w:t>No SFRA issues arise.</w:t>
            </w:r>
          </w:p>
        </w:tc>
      </w:tr>
      <w:tr w:rsidR="000D450B" w:rsidRPr="00294E58" w14:paraId="609F7FFB"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0D372EBD"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Griffith Court, Fairview, Dublin 3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1908BAB7"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7EEFBED7"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Z9</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4E793F6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1C834C95"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41DC000"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E-0045</w:t>
            </w:r>
          </w:p>
        </w:tc>
        <w:tc>
          <w:tcPr>
            <w:tcW w:w="1665" w:type="dxa"/>
            <w:tcBorders>
              <w:top w:val="single" w:sz="6" w:space="0" w:color="auto"/>
              <w:left w:val="single" w:sz="6" w:space="0" w:color="auto"/>
              <w:bottom w:val="single" w:sz="6" w:space="0" w:color="auto"/>
              <w:right w:val="single" w:sz="6" w:space="0" w:color="auto"/>
            </w:tcBorders>
          </w:tcPr>
          <w:p w14:paraId="345BB1F8"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196B5B">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3CC73536"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41512259"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1B78B0">
              <w:rPr>
                <w:rFonts w:ascii="Arial" w:eastAsia="Times New Roman" w:hAnsi="Arial" w:cs="Arial"/>
                <w:color w:val="000000"/>
                <w:szCs w:val="24"/>
                <w:lang w:eastAsia="en-IE"/>
              </w:rPr>
              <w:t>No SFRA issues arise.</w:t>
            </w:r>
          </w:p>
        </w:tc>
      </w:tr>
      <w:tr w:rsidR="000D450B" w:rsidRPr="00294E58" w14:paraId="1913720D"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61FD9D3E"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Hampton, Grace Park Road, Dublin 9  </w:t>
            </w:r>
          </w:p>
        </w:tc>
        <w:tc>
          <w:tcPr>
            <w:tcW w:w="1274" w:type="dxa"/>
            <w:tcBorders>
              <w:top w:val="single" w:sz="6" w:space="0" w:color="auto"/>
              <w:left w:val="single" w:sz="6" w:space="0" w:color="auto"/>
              <w:bottom w:val="single" w:sz="6" w:space="0" w:color="auto"/>
              <w:right w:val="single" w:sz="6" w:space="0" w:color="auto"/>
            </w:tcBorders>
            <w:shd w:val="clear" w:color="auto" w:fill="E2EFD9"/>
            <w:hideMark/>
          </w:tcPr>
          <w:p w14:paraId="5986444A"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40" w:type="dxa"/>
            <w:tcBorders>
              <w:top w:val="single" w:sz="6" w:space="0" w:color="auto"/>
              <w:left w:val="single" w:sz="6" w:space="0" w:color="auto"/>
              <w:bottom w:val="single" w:sz="6" w:space="0" w:color="auto"/>
              <w:right w:val="single" w:sz="6" w:space="0" w:color="auto"/>
            </w:tcBorders>
            <w:shd w:val="clear" w:color="auto" w:fill="E2EFD9"/>
            <w:hideMark/>
          </w:tcPr>
          <w:p w14:paraId="0EF6B2E3"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Z1/Z9</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29396670"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Z1/Z9</w:t>
            </w:r>
          </w:p>
        </w:tc>
        <w:tc>
          <w:tcPr>
            <w:tcW w:w="991" w:type="dxa"/>
            <w:tcBorders>
              <w:top w:val="single" w:sz="6" w:space="0" w:color="auto"/>
              <w:left w:val="single" w:sz="6" w:space="0" w:color="auto"/>
              <w:bottom w:val="single" w:sz="6" w:space="0" w:color="auto"/>
              <w:right w:val="single" w:sz="6" w:space="0" w:color="auto"/>
            </w:tcBorders>
            <w:shd w:val="clear" w:color="auto" w:fill="E2EFD9"/>
            <w:hideMark/>
          </w:tcPr>
          <w:p w14:paraId="1A1BA477"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3181318A"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E-0046</w:t>
            </w:r>
          </w:p>
        </w:tc>
        <w:tc>
          <w:tcPr>
            <w:tcW w:w="1665" w:type="dxa"/>
            <w:tcBorders>
              <w:top w:val="single" w:sz="6" w:space="0" w:color="auto"/>
              <w:left w:val="single" w:sz="6" w:space="0" w:color="auto"/>
              <w:bottom w:val="single" w:sz="6" w:space="0" w:color="auto"/>
              <w:right w:val="single" w:sz="6" w:space="0" w:color="auto"/>
            </w:tcBorders>
            <w:shd w:val="clear" w:color="auto" w:fill="E2EFD9"/>
          </w:tcPr>
          <w:p w14:paraId="44563979"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196B5B">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shd w:val="clear" w:color="auto" w:fill="E2EFD9"/>
          </w:tcPr>
          <w:p w14:paraId="3AE7B598" w14:textId="77777777" w:rsidR="000D450B" w:rsidRPr="00294E58" w:rsidRDefault="000D450B" w:rsidP="007C270F">
            <w:pPr>
              <w:rPr>
                <w:rFonts w:ascii="Arial" w:hAnsi="Arial" w:cs="Arial"/>
              </w:rPr>
            </w:pPr>
            <w:r w:rsidRPr="00294E58">
              <w:rPr>
                <w:rFonts w:ascii="Arial" w:hAnsi="Arial" w:cs="Arial"/>
              </w:rPr>
              <w:t xml:space="preserve">Previously consented development on some of this land has already occurred. The proposed change from Z15 to Z1/Z9 would not result in any additional implications for any European sites or their QI’s / SCI’s to those </w:t>
            </w:r>
            <w:r w:rsidRPr="00294E58">
              <w:rPr>
                <w:rFonts w:ascii="Arial" w:hAnsi="Arial" w:cs="Arial"/>
              </w:rPr>
              <w:lastRenderedPageBreak/>
              <w:t>already assessed for Z15 in the draft NIR of the draft Plan.  Current protective policies and objectives inc</w:t>
            </w:r>
            <w:r>
              <w:rPr>
                <w:rFonts w:ascii="Arial" w:hAnsi="Arial" w:cs="Arial"/>
              </w:rPr>
              <w:t xml:space="preserve">luded in the Draft Plan for Z1 </w:t>
            </w:r>
            <w:r w:rsidRPr="00294E58">
              <w:rPr>
                <w:rFonts w:ascii="Arial" w:hAnsi="Arial" w:cs="Arial"/>
              </w:rPr>
              <w:t>and Z9 ensure that rezoning these lands will not adversely affect the integrity of any European sites.</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662E4B81"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1B78B0">
              <w:rPr>
                <w:rFonts w:ascii="Arial" w:eastAsia="Times New Roman" w:hAnsi="Arial" w:cs="Arial"/>
                <w:color w:val="000000"/>
                <w:szCs w:val="24"/>
                <w:lang w:eastAsia="en-IE"/>
              </w:rPr>
              <w:lastRenderedPageBreak/>
              <w:t>No SFRA issues arise.</w:t>
            </w:r>
          </w:p>
        </w:tc>
      </w:tr>
      <w:tr w:rsidR="000D450B" w:rsidRPr="00294E58" w14:paraId="473F5005"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1A0B1C90"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Henrietta Street School, 8 Henrietta Street, Dublin 1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375390DC"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Z8/Z1</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1BE92BE1"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5B45160D"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Pr>
                <w:rFonts w:ascii="Arial" w:eastAsia="Times New Roman" w:hAnsi="Arial" w:cs="Arial"/>
                <w:color w:val="000000"/>
                <w:lang w:eastAsia="en-IE"/>
              </w:rPr>
              <w:t>Z8/Z1</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046BDD39"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91287C8"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E-0047</w:t>
            </w:r>
          </w:p>
        </w:tc>
        <w:tc>
          <w:tcPr>
            <w:tcW w:w="1665" w:type="dxa"/>
            <w:tcBorders>
              <w:top w:val="single" w:sz="6" w:space="0" w:color="auto"/>
              <w:left w:val="single" w:sz="6" w:space="0" w:color="auto"/>
              <w:bottom w:val="single" w:sz="6" w:space="0" w:color="auto"/>
              <w:right w:val="single" w:sz="6" w:space="0" w:color="auto"/>
            </w:tcBorders>
          </w:tcPr>
          <w:p w14:paraId="16EFE6B7"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E3799">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0C72B2E8" w14:textId="77777777" w:rsidR="000D450B" w:rsidRPr="00294E58" w:rsidRDefault="000D450B" w:rsidP="007C270F">
            <w:pPr>
              <w:rPr>
                <w:rFonts w:ascii="Arial" w:hAnsi="Arial" w:cs="Arial"/>
              </w:rPr>
            </w:pPr>
            <w:r>
              <w:rPr>
                <w:rFonts w:ascii="Arial" w:hAnsi="Arial" w:cs="Arial"/>
              </w:rPr>
              <w:t>No AA issues arise.</w:t>
            </w:r>
          </w:p>
        </w:tc>
        <w:tc>
          <w:tcPr>
            <w:tcW w:w="1700" w:type="dxa"/>
            <w:tcBorders>
              <w:top w:val="single" w:sz="6" w:space="0" w:color="auto"/>
              <w:left w:val="single" w:sz="6" w:space="0" w:color="auto"/>
              <w:bottom w:val="single" w:sz="6" w:space="0" w:color="auto"/>
              <w:right w:val="single" w:sz="6" w:space="0" w:color="auto"/>
            </w:tcBorders>
          </w:tcPr>
          <w:p w14:paraId="27461924"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t>No SFRA issues arise.</w:t>
            </w:r>
          </w:p>
        </w:tc>
      </w:tr>
      <w:tr w:rsidR="000D450B" w:rsidRPr="00294E58" w14:paraId="0C5EB2E8"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62EDB6C4"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Holy Child Pre School, Rutland St Project, Lower Sean McDermott Street, Dublin 1 </w:t>
            </w:r>
          </w:p>
        </w:tc>
        <w:tc>
          <w:tcPr>
            <w:tcW w:w="1274" w:type="dxa"/>
            <w:tcBorders>
              <w:top w:val="single" w:sz="6" w:space="0" w:color="auto"/>
              <w:left w:val="single" w:sz="6" w:space="0" w:color="auto"/>
              <w:bottom w:val="single" w:sz="6" w:space="0" w:color="auto"/>
              <w:right w:val="single" w:sz="6" w:space="0" w:color="auto"/>
            </w:tcBorders>
            <w:shd w:val="clear" w:color="auto" w:fill="E2EFD9"/>
            <w:hideMark/>
          </w:tcPr>
          <w:p w14:paraId="54896D1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Z5</w:t>
            </w:r>
          </w:p>
        </w:tc>
        <w:tc>
          <w:tcPr>
            <w:tcW w:w="1140" w:type="dxa"/>
            <w:tcBorders>
              <w:top w:val="single" w:sz="6" w:space="0" w:color="auto"/>
              <w:left w:val="single" w:sz="6" w:space="0" w:color="auto"/>
              <w:bottom w:val="single" w:sz="6" w:space="0" w:color="auto"/>
              <w:right w:val="single" w:sz="6" w:space="0" w:color="auto"/>
            </w:tcBorders>
            <w:shd w:val="clear" w:color="auto" w:fill="E2EFD9"/>
            <w:hideMark/>
          </w:tcPr>
          <w:p w14:paraId="372A2CA6"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67FF9F5D"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1" w:type="dxa"/>
            <w:tcBorders>
              <w:top w:val="single" w:sz="6" w:space="0" w:color="auto"/>
              <w:left w:val="single" w:sz="6" w:space="0" w:color="auto"/>
              <w:bottom w:val="single" w:sz="6" w:space="0" w:color="auto"/>
              <w:right w:val="single" w:sz="6" w:space="0" w:color="auto"/>
            </w:tcBorders>
            <w:shd w:val="clear" w:color="auto" w:fill="E2EFD9"/>
            <w:hideMark/>
          </w:tcPr>
          <w:p w14:paraId="5491A26D"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72112229"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E-0048</w:t>
            </w:r>
          </w:p>
        </w:tc>
        <w:tc>
          <w:tcPr>
            <w:tcW w:w="1665" w:type="dxa"/>
            <w:tcBorders>
              <w:top w:val="single" w:sz="6" w:space="0" w:color="auto"/>
              <w:left w:val="single" w:sz="6" w:space="0" w:color="auto"/>
              <w:bottom w:val="single" w:sz="6" w:space="0" w:color="auto"/>
              <w:right w:val="single" w:sz="6" w:space="0" w:color="auto"/>
            </w:tcBorders>
            <w:shd w:val="clear" w:color="auto" w:fill="E2EFD9"/>
          </w:tcPr>
          <w:p w14:paraId="165874AF"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E3799">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shd w:val="clear" w:color="auto" w:fill="E2EFD9"/>
          </w:tcPr>
          <w:p w14:paraId="5A8125BB" w14:textId="77777777" w:rsidR="000D450B" w:rsidRPr="00294E58" w:rsidRDefault="000D450B" w:rsidP="007C270F">
            <w:pPr>
              <w:rPr>
                <w:rFonts w:ascii="Arial" w:hAnsi="Arial" w:cs="Arial"/>
              </w:rPr>
            </w:pPr>
            <w:r w:rsidRPr="00294E58">
              <w:rPr>
                <w:rFonts w:ascii="Arial" w:hAnsi="Arial" w:cs="Arial"/>
              </w:rPr>
              <w:t xml:space="preserve">The proposal to change from Z5 to Z15 would not result in any additional implications for any European sites or their Qis/SCI1 to those already assessed for Z5. </w:t>
            </w:r>
            <w:r w:rsidRPr="00294E58">
              <w:rPr>
                <w:rFonts w:ascii="Arial" w:hAnsi="Arial" w:cs="Arial"/>
              </w:rPr>
              <w:lastRenderedPageBreak/>
              <w:t>Current protective policies and objectives included in the Draft Plan for Z15 ensure that rezoning these lands will not adversely affect the integrity of any European sites.</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27914DB4"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lastRenderedPageBreak/>
              <w:t>No SFRA issues arise.</w:t>
            </w:r>
          </w:p>
        </w:tc>
      </w:tr>
      <w:tr w:rsidR="000D450B" w:rsidRPr="00294E58" w14:paraId="0FC70C46"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280230D2"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Holy Family School for the Deaf, Navan Road, Dublin 7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7717A727"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61746C37"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4A686D4B"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2335C4F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0D30995"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E-0049</w:t>
            </w:r>
          </w:p>
        </w:tc>
        <w:tc>
          <w:tcPr>
            <w:tcW w:w="1665" w:type="dxa"/>
            <w:tcBorders>
              <w:top w:val="single" w:sz="6" w:space="0" w:color="auto"/>
              <w:left w:val="single" w:sz="6" w:space="0" w:color="auto"/>
              <w:bottom w:val="single" w:sz="6" w:space="0" w:color="auto"/>
              <w:right w:val="single" w:sz="6" w:space="0" w:color="auto"/>
            </w:tcBorders>
          </w:tcPr>
          <w:p w14:paraId="1B2373A5"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5F0FDB">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3A18449A"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500CA29C"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t>No SFRA issues arise.</w:t>
            </w:r>
          </w:p>
        </w:tc>
      </w:tr>
      <w:tr w:rsidR="000D450B" w:rsidRPr="00294E58" w14:paraId="487ACEE4"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622E857C"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Immaculate Heart of Mary, City Quay, Dublin 2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2DC3DEC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Z5</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4E4583DB"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5BE0380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Z5</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43D36693"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2012E80D"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E-0050</w:t>
            </w:r>
          </w:p>
        </w:tc>
        <w:tc>
          <w:tcPr>
            <w:tcW w:w="1665" w:type="dxa"/>
            <w:tcBorders>
              <w:top w:val="single" w:sz="6" w:space="0" w:color="auto"/>
              <w:left w:val="single" w:sz="6" w:space="0" w:color="auto"/>
              <w:bottom w:val="single" w:sz="6" w:space="0" w:color="auto"/>
              <w:right w:val="single" w:sz="6" w:space="0" w:color="auto"/>
            </w:tcBorders>
          </w:tcPr>
          <w:p w14:paraId="105CFB9D"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5F0FDB">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5A2D750C"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1CF04459"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A2EA6">
              <w:rPr>
                <w:rFonts w:ascii="Arial" w:eastAsia="Times New Roman" w:hAnsi="Arial" w:cs="Arial"/>
                <w:color w:val="000000"/>
                <w:szCs w:val="24"/>
                <w:lang w:eastAsia="en-IE"/>
              </w:rPr>
              <w:t>No SFRA issues arise.</w:t>
            </w:r>
          </w:p>
        </w:tc>
      </w:tr>
      <w:tr w:rsidR="000D450B" w:rsidRPr="00294E58" w14:paraId="2EC9E724"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2A5FE263"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 xml:space="preserve">Inchicore NS, </w:t>
            </w:r>
            <w:proofErr w:type="spellStart"/>
            <w:r w:rsidRPr="00294E58">
              <w:rPr>
                <w:rFonts w:ascii="Arial" w:eastAsia="Times New Roman" w:hAnsi="Arial" w:cs="Arial"/>
                <w:color w:val="000000"/>
                <w:lang w:eastAsia="en-IE"/>
              </w:rPr>
              <w:t>Sarlsfield</w:t>
            </w:r>
            <w:proofErr w:type="spellEnd"/>
            <w:r w:rsidRPr="00294E58">
              <w:rPr>
                <w:rFonts w:ascii="Arial" w:eastAsia="Times New Roman" w:hAnsi="Arial" w:cs="Arial"/>
                <w:color w:val="000000"/>
                <w:lang w:eastAsia="en-IE"/>
              </w:rPr>
              <w:t xml:space="preserve"> Road, Inchicore, Dublin 10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3B7CB679"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3A7116E0"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1F875DD4"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27274850"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290DE4A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E-0051</w:t>
            </w:r>
          </w:p>
        </w:tc>
        <w:tc>
          <w:tcPr>
            <w:tcW w:w="1665" w:type="dxa"/>
            <w:tcBorders>
              <w:top w:val="single" w:sz="6" w:space="0" w:color="auto"/>
              <w:left w:val="single" w:sz="6" w:space="0" w:color="auto"/>
              <w:bottom w:val="single" w:sz="6" w:space="0" w:color="auto"/>
              <w:right w:val="single" w:sz="6" w:space="0" w:color="auto"/>
            </w:tcBorders>
          </w:tcPr>
          <w:p w14:paraId="150AA2DB"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5F0FDB">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54167583"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7CA70724"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t>No SFRA issues arise.</w:t>
            </w:r>
          </w:p>
        </w:tc>
      </w:tr>
      <w:tr w:rsidR="000D450B" w:rsidRPr="00294E58" w14:paraId="54AE9218"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12B51BAF"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 xml:space="preserve">Le </w:t>
            </w:r>
            <w:proofErr w:type="spellStart"/>
            <w:r w:rsidRPr="00294E58">
              <w:rPr>
                <w:rFonts w:ascii="Arial" w:eastAsia="Times New Roman" w:hAnsi="Arial" w:cs="Arial"/>
                <w:color w:val="000000"/>
                <w:lang w:eastAsia="en-IE"/>
              </w:rPr>
              <w:t>Touche</w:t>
            </w:r>
            <w:proofErr w:type="spellEnd"/>
            <w:r w:rsidRPr="00294E58">
              <w:rPr>
                <w:rFonts w:ascii="Arial" w:eastAsia="Times New Roman" w:hAnsi="Arial" w:cs="Arial"/>
                <w:color w:val="000000"/>
                <w:lang w:eastAsia="en-IE"/>
              </w:rPr>
              <w:t xml:space="preserve"> House, IFSC </w:t>
            </w:r>
          </w:p>
        </w:tc>
        <w:tc>
          <w:tcPr>
            <w:tcW w:w="1274" w:type="dxa"/>
            <w:tcBorders>
              <w:top w:val="single" w:sz="6" w:space="0" w:color="auto"/>
              <w:left w:val="single" w:sz="6" w:space="0" w:color="auto"/>
              <w:bottom w:val="single" w:sz="6" w:space="0" w:color="auto"/>
              <w:right w:val="single" w:sz="6" w:space="0" w:color="auto"/>
            </w:tcBorders>
            <w:shd w:val="clear" w:color="auto" w:fill="E2EFD9"/>
            <w:hideMark/>
          </w:tcPr>
          <w:p w14:paraId="48F3C69D"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Z9</w:t>
            </w:r>
          </w:p>
        </w:tc>
        <w:tc>
          <w:tcPr>
            <w:tcW w:w="1140" w:type="dxa"/>
            <w:tcBorders>
              <w:top w:val="single" w:sz="6" w:space="0" w:color="auto"/>
              <w:left w:val="single" w:sz="6" w:space="0" w:color="auto"/>
              <w:bottom w:val="single" w:sz="6" w:space="0" w:color="auto"/>
              <w:right w:val="single" w:sz="6" w:space="0" w:color="auto"/>
            </w:tcBorders>
            <w:shd w:val="clear" w:color="auto" w:fill="E2EFD9"/>
            <w:hideMark/>
          </w:tcPr>
          <w:p w14:paraId="4B175E29"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Z5</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5A841EAA"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Z5 / Z9</w:t>
            </w:r>
          </w:p>
        </w:tc>
        <w:tc>
          <w:tcPr>
            <w:tcW w:w="991" w:type="dxa"/>
            <w:tcBorders>
              <w:top w:val="single" w:sz="6" w:space="0" w:color="auto"/>
              <w:left w:val="single" w:sz="6" w:space="0" w:color="auto"/>
              <w:bottom w:val="single" w:sz="6" w:space="0" w:color="auto"/>
              <w:right w:val="single" w:sz="6" w:space="0" w:color="auto"/>
            </w:tcBorders>
            <w:shd w:val="clear" w:color="auto" w:fill="E2EFD9"/>
            <w:hideMark/>
          </w:tcPr>
          <w:p w14:paraId="19993C7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26B0AF57"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E-0052</w:t>
            </w:r>
          </w:p>
        </w:tc>
        <w:tc>
          <w:tcPr>
            <w:tcW w:w="1665" w:type="dxa"/>
            <w:tcBorders>
              <w:top w:val="single" w:sz="6" w:space="0" w:color="auto"/>
              <w:left w:val="single" w:sz="6" w:space="0" w:color="auto"/>
              <w:bottom w:val="single" w:sz="6" w:space="0" w:color="auto"/>
              <w:right w:val="single" w:sz="6" w:space="0" w:color="auto"/>
            </w:tcBorders>
            <w:shd w:val="clear" w:color="auto" w:fill="E2EFD9"/>
          </w:tcPr>
          <w:p w14:paraId="634372D9"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5F0FDB">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shd w:val="clear" w:color="auto" w:fill="E2EFD9"/>
          </w:tcPr>
          <w:p w14:paraId="2D99CB4C"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0018DBA2"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t>No SFRA issues arise.</w:t>
            </w:r>
          </w:p>
        </w:tc>
      </w:tr>
      <w:tr w:rsidR="000D450B" w:rsidRPr="00294E58" w14:paraId="160A56EB"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48277E0F"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Leyden's Cash and Carry, 158A Richmond Road, Dublin 3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2E1BD6AC"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Z10</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7D075A6C"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1E24EE8D"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Z10</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09E060E1"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FF1606A"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E-0053</w:t>
            </w:r>
          </w:p>
        </w:tc>
        <w:tc>
          <w:tcPr>
            <w:tcW w:w="1665" w:type="dxa"/>
            <w:tcBorders>
              <w:top w:val="single" w:sz="6" w:space="0" w:color="auto"/>
              <w:left w:val="single" w:sz="6" w:space="0" w:color="auto"/>
              <w:bottom w:val="single" w:sz="6" w:space="0" w:color="auto"/>
              <w:right w:val="single" w:sz="6" w:space="0" w:color="auto"/>
            </w:tcBorders>
          </w:tcPr>
          <w:p w14:paraId="6A0CCA0D"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5F0FDB">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07B04532"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105B34EE"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A2EA6">
              <w:rPr>
                <w:rFonts w:ascii="Arial" w:eastAsia="Times New Roman" w:hAnsi="Arial" w:cs="Arial"/>
                <w:color w:val="000000"/>
                <w:szCs w:val="24"/>
                <w:lang w:eastAsia="en-IE"/>
              </w:rPr>
              <w:t>No SFRA issues arise.</w:t>
            </w:r>
          </w:p>
        </w:tc>
      </w:tr>
      <w:tr w:rsidR="000D450B" w:rsidRPr="00294E58" w14:paraId="027EC2E7"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25B541A6"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lastRenderedPageBreak/>
              <w:t>Loreto College Junior School (Girls) 53 Stephens Green, Dublin 2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35A453B3"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Z8</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7C2BBE0F"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352742F5"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Z8</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3E406E1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8CB83CD"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E-0054</w:t>
            </w:r>
          </w:p>
        </w:tc>
        <w:tc>
          <w:tcPr>
            <w:tcW w:w="1665" w:type="dxa"/>
            <w:tcBorders>
              <w:top w:val="single" w:sz="6" w:space="0" w:color="auto"/>
              <w:left w:val="single" w:sz="6" w:space="0" w:color="auto"/>
              <w:bottom w:val="single" w:sz="6" w:space="0" w:color="auto"/>
              <w:right w:val="single" w:sz="6" w:space="0" w:color="auto"/>
            </w:tcBorders>
          </w:tcPr>
          <w:p w14:paraId="428C3274"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EE56D4">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177863F6"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009F835A"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t>No SFRA issues arise.</w:t>
            </w:r>
          </w:p>
        </w:tc>
      </w:tr>
      <w:tr w:rsidR="000D450B" w:rsidRPr="00294E58" w14:paraId="7B387DF0"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5407DC07"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Marrowbone Lane, Dublin 8  </w:t>
            </w:r>
          </w:p>
        </w:tc>
        <w:tc>
          <w:tcPr>
            <w:tcW w:w="1274" w:type="dxa"/>
            <w:tcBorders>
              <w:top w:val="single" w:sz="6" w:space="0" w:color="auto"/>
              <w:left w:val="single" w:sz="6" w:space="0" w:color="auto"/>
              <w:bottom w:val="single" w:sz="6" w:space="0" w:color="auto"/>
              <w:right w:val="single" w:sz="6" w:space="0" w:color="auto"/>
            </w:tcBorders>
            <w:shd w:val="clear" w:color="auto" w:fill="E2EFD9"/>
            <w:hideMark/>
          </w:tcPr>
          <w:p w14:paraId="4C90E227"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Z9/Z14</w:t>
            </w:r>
          </w:p>
        </w:tc>
        <w:tc>
          <w:tcPr>
            <w:tcW w:w="1140" w:type="dxa"/>
            <w:tcBorders>
              <w:top w:val="single" w:sz="6" w:space="0" w:color="auto"/>
              <w:left w:val="single" w:sz="6" w:space="0" w:color="auto"/>
              <w:bottom w:val="single" w:sz="6" w:space="0" w:color="auto"/>
              <w:right w:val="single" w:sz="6" w:space="0" w:color="auto"/>
            </w:tcBorders>
            <w:shd w:val="clear" w:color="auto" w:fill="E2EFD9"/>
            <w:hideMark/>
          </w:tcPr>
          <w:p w14:paraId="6D40C915"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Z9</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696F1F71"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Z14</w:t>
            </w:r>
          </w:p>
        </w:tc>
        <w:tc>
          <w:tcPr>
            <w:tcW w:w="991" w:type="dxa"/>
            <w:tcBorders>
              <w:top w:val="single" w:sz="6" w:space="0" w:color="auto"/>
              <w:left w:val="single" w:sz="6" w:space="0" w:color="auto"/>
              <w:bottom w:val="single" w:sz="6" w:space="0" w:color="auto"/>
              <w:right w:val="single" w:sz="6" w:space="0" w:color="auto"/>
            </w:tcBorders>
            <w:shd w:val="clear" w:color="auto" w:fill="E2EFD9"/>
            <w:hideMark/>
          </w:tcPr>
          <w:p w14:paraId="671612C8"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54DB6F9A"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E-0055</w:t>
            </w:r>
          </w:p>
        </w:tc>
        <w:tc>
          <w:tcPr>
            <w:tcW w:w="1665" w:type="dxa"/>
            <w:tcBorders>
              <w:top w:val="single" w:sz="6" w:space="0" w:color="auto"/>
              <w:left w:val="single" w:sz="6" w:space="0" w:color="auto"/>
              <w:bottom w:val="single" w:sz="6" w:space="0" w:color="auto"/>
              <w:right w:val="single" w:sz="6" w:space="0" w:color="auto"/>
            </w:tcBorders>
            <w:shd w:val="clear" w:color="auto" w:fill="E2EFD9"/>
          </w:tcPr>
          <w:p w14:paraId="015544D6"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C02866">
              <w:rPr>
                <w:rFonts w:ascii="Arial" w:eastAsia="Times New Roman" w:hAnsi="Arial" w:cs="Arial"/>
                <w:color w:val="000000"/>
                <w:lang w:eastAsia="en-IE"/>
              </w:rPr>
              <w:t>Potential uncertain environmental effects on landscape. Appropriate mitigation is included in the Draft Plan</w:t>
            </w:r>
            <w:r>
              <w:rPr>
                <w:rFonts w:ascii="Arial" w:eastAsia="Times New Roman" w:hAnsi="Arial" w:cs="Arial"/>
                <w:color w:val="000000"/>
                <w:lang w:eastAsia="en-IE"/>
              </w:rPr>
              <w:t>.</w:t>
            </w:r>
          </w:p>
        </w:tc>
        <w:tc>
          <w:tcPr>
            <w:tcW w:w="1735" w:type="dxa"/>
            <w:tcBorders>
              <w:top w:val="single" w:sz="6" w:space="0" w:color="auto"/>
              <w:left w:val="single" w:sz="6" w:space="0" w:color="auto"/>
              <w:bottom w:val="single" w:sz="6" w:space="0" w:color="auto"/>
              <w:right w:val="single" w:sz="6" w:space="0" w:color="auto"/>
            </w:tcBorders>
            <w:shd w:val="clear" w:color="auto" w:fill="E2EFD9"/>
          </w:tcPr>
          <w:p w14:paraId="3F3E69B5" w14:textId="77777777" w:rsidR="000D450B" w:rsidRPr="00294E58" w:rsidRDefault="000D450B" w:rsidP="007C270F">
            <w:pPr>
              <w:rPr>
                <w:rFonts w:ascii="Arial" w:hAnsi="Arial" w:cs="Arial"/>
              </w:rPr>
            </w:pPr>
            <w:r w:rsidRPr="00294E58">
              <w:rPr>
                <w:rFonts w:ascii="Arial" w:hAnsi="Arial" w:cs="Arial"/>
              </w:rPr>
              <w:t>The proposed change from Z9/Z14 to Z14 would not result in any additional implications for any European sites or their QI’s / SCI’s to those already assessed for Z9 and Z14 in the draft NIR of the draft Plan.  Current protective policies and objectives included in the Draft Plan for Z14 ensure that rezoning these lands will not adversely affect the integrity of any European sites.</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586A25C9"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A62EA5">
              <w:rPr>
                <w:rFonts w:ascii="Arial" w:eastAsia="Times New Roman" w:hAnsi="Arial" w:cs="Arial"/>
                <w:color w:val="000000"/>
                <w:szCs w:val="24"/>
                <w:lang w:eastAsia="en-IE"/>
              </w:rPr>
              <w:t>No SFRA issues arise.</w:t>
            </w:r>
          </w:p>
        </w:tc>
      </w:tr>
      <w:tr w:rsidR="000D450B" w:rsidRPr="00294E58" w14:paraId="370B31F2"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41444BEF"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lastRenderedPageBreak/>
              <w:t>Mary Help of Christians GNS, Navan Road, Dublin 7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7421F174"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5538E2FB"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02688A2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7F87F0BF"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D2BCAA6"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E-0056</w:t>
            </w:r>
          </w:p>
        </w:tc>
        <w:tc>
          <w:tcPr>
            <w:tcW w:w="1665" w:type="dxa"/>
            <w:tcBorders>
              <w:top w:val="single" w:sz="6" w:space="0" w:color="auto"/>
              <w:left w:val="single" w:sz="6" w:space="0" w:color="auto"/>
              <w:bottom w:val="single" w:sz="6" w:space="0" w:color="auto"/>
              <w:right w:val="single" w:sz="6" w:space="0" w:color="auto"/>
            </w:tcBorders>
          </w:tcPr>
          <w:p w14:paraId="340A0511"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8B3C3A">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7F7130F1"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346F909A"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914EBA">
              <w:rPr>
                <w:rFonts w:ascii="Arial" w:eastAsia="Times New Roman" w:hAnsi="Arial" w:cs="Arial"/>
                <w:color w:val="000000"/>
                <w:szCs w:val="24"/>
                <w:lang w:eastAsia="en-IE"/>
              </w:rPr>
              <w:t>No SFRA issues arise.</w:t>
            </w:r>
          </w:p>
        </w:tc>
      </w:tr>
      <w:tr w:rsidR="000D450B" w:rsidRPr="00294E58" w14:paraId="36E0C73A"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4387EE20"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St. John Bosco Junior Boys NS, Navan road, Dublin 7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50C719F7"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013BF87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74B8B27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6CA478D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CBDD401"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E-0056</w:t>
            </w:r>
          </w:p>
        </w:tc>
        <w:tc>
          <w:tcPr>
            <w:tcW w:w="1665" w:type="dxa"/>
            <w:tcBorders>
              <w:top w:val="single" w:sz="6" w:space="0" w:color="auto"/>
              <w:left w:val="single" w:sz="6" w:space="0" w:color="auto"/>
              <w:bottom w:val="single" w:sz="6" w:space="0" w:color="auto"/>
              <w:right w:val="single" w:sz="6" w:space="0" w:color="auto"/>
            </w:tcBorders>
          </w:tcPr>
          <w:p w14:paraId="197B3835"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8B3C3A">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2727F6E3"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43372DB1"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914EBA">
              <w:rPr>
                <w:rFonts w:ascii="Arial" w:eastAsia="Times New Roman" w:hAnsi="Arial" w:cs="Arial"/>
                <w:color w:val="000000"/>
                <w:szCs w:val="24"/>
                <w:lang w:eastAsia="en-IE"/>
              </w:rPr>
              <w:t>No SFRA issues arise.</w:t>
            </w:r>
          </w:p>
        </w:tc>
      </w:tr>
      <w:tr w:rsidR="000D450B" w:rsidRPr="00294E58" w14:paraId="21A1C3C2"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6847D36F"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St. John Bosco Senior Boys NS, Navan Road, Dublin 7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26874196"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2DEBDF6D"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4CE71A76"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58EEEDB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12379CC"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E-0056</w:t>
            </w:r>
          </w:p>
        </w:tc>
        <w:tc>
          <w:tcPr>
            <w:tcW w:w="1665" w:type="dxa"/>
            <w:tcBorders>
              <w:top w:val="single" w:sz="6" w:space="0" w:color="auto"/>
              <w:left w:val="single" w:sz="6" w:space="0" w:color="auto"/>
              <w:bottom w:val="single" w:sz="6" w:space="0" w:color="auto"/>
              <w:right w:val="single" w:sz="6" w:space="0" w:color="auto"/>
            </w:tcBorders>
          </w:tcPr>
          <w:p w14:paraId="290476E7"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8B3C3A">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2B52560F"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10BC44A2"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914EBA">
              <w:rPr>
                <w:rFonts w:ascii="Arial" w:eastAsia="Times New Roman" w:hAnsi="Arial" w:cs="Arial"/>
                <w:color w:val="000000"/>
                <w:szCs w:val="24"/>
                <w:lang w:eastAsia="en-IE"/>
              </w:rPr>
              <w:t>No SFRA issues arise.</w:t>
            </w:r>
          </w:p>
        </w:tc>
      </w:tr>
      <w:tr w:rsidR="000D450B" w:rsidRPr="00294E58" w14:paraId="52E5D3CE"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55DFB933"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294E58">
              <w:rPr>
                <w:rFonts w:ascii="Arial" w:eastAsia="Times New Roman" w:hAnsi="Arial" w:cs="Arial"/>
                <w:color w:val="000000"/>
                <w:lang w:eastAsia="en-IE"/>
              </w:rPr>
              <w:t>Maxol</w:t>
            </w:r>
            <w:proofErr w:type="spellEnd"/>
            <w:r w:rsidRPr="00294E58">
              <w:rPr>
                <w:rFonts w:ascii="Arial" w:eastAsia="Times New Roman" w:hAnsi="Arial" w:cs="Arial"/>
                <w:color w:val="000000"/>
                <w:lang w:eastAsia="en-IE"/>
              </w:rPr>
              <w:t>, 179 Navan Road, Dublin 7  </w:t>
            </w:r>
          </w:p>
        </w:tc>
        <w:tc>
          <w:tcPr>
            <w:tcW w:w="1274" w:type="dxa"/>
            <w:tcBorders>
              <w:top w:val="single" w:sz="6" w:space="0" w:color="auto"/>
              <w:left w:val="single" w:sz="6" w:space="0" w:color="auto"/>
              <w:bottom w:val="single" w:sz="6" w:space="0" w:color="auto"/>
              <w:right w:val="single" w:sz="6" w:space="0" w:color="auto"/>
            </w:tcBorders>
            <w:shd w:val="clear" w:color="auto" w:fill="E2EFD9"/>
            <w:hideMark/>
          </w:tcPr>
          <w:p w14:paraId="02D0BD90"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40" w:type="dxa"/>
            <w:tcBorders>
              <w:top w:val="single" w:sz="6" w:space="0" w:color="auto"/>
              <w:left w:val="single" w:sz="6" w:space="0" w:color="auto"/>
              <w:bottom w:val="single" w:sz="6" w:space="0" w:color="auto"/>
              <w:right w:val="single" w:sz="6" w:space="0" w:color="auto"/>
            </w:tcBorders>
            <w:shd w:val="clear" w:color="auto" w:fill="E2EFD9"/>
            <w:hideMark/>
          </w:tcPr>
          <w:p w14:paraId="1D04DD3C"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5EA808CF"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w:t>
            </w:r>
          </w:p>
        </w:tc>
        <w:tc>
          <w:tcPr>
            <w:tcW w:w="991" w:type="dxa"/>
            <w:tcBorders>
              <w:top w:val="single" w:sz="6" w:space="0" w:color="auto"/>
              <w:left w:val="single" w:sz="6" w:space="0" w:color="auto"/>
              <w:bottom w:val="single" w:sz="6" w:space="0" w:color="auto"/>
              <w:right w:val="single" w:sz="6" w:space="0" w:color="auto"/>
            </w:tcBorders>
            <w:shd w:val="clear" w:color="auto" w:fill="E2EFD9"/>
            <w:hideMark/>
          </w:tcPr>
          <w:p w14:paraId="6F66DF03"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588672EB"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E-0057</w:t>
            </w:r>
          </w:p>
        </w:tc>
        <w:tc>
          <w:tcPr>
            <w:tcW w:w="1665" w:type="dxa"/>
            <w:tcBorders>
              <w:top w:val="single" w:sz="6" w:space="0" w:color="auto"/>
              <w:left w:val="single" w:sz="6" w:space="0" w:color="auto"/>
              <w:bottom w:val="single" w:sz="6" w:space="0" w:color="auto"/>
              <w:right w:val="single" w:sz="6" w:space="0" w:color="auto"/>
            </w:tcBorders>
            <w:shd w:val="clear" w:color="auto" w:fill="E2EFD9"/>
          </w:tcPr>
          <w:p w14:paraId="38F392E3"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8B3C3A">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shd w:val="clear" w:color="auto" w:fill="E2EFD9"/>
          </w:tcPr>
          <w:p w14:paraId="7356EF6B" w14:textId="77777777" w:rsidR="000D450B" w:rsidRPr="00294E58" w:rsidRDefault="000D450B" w:rsidP="007C270F">
            <w:pPr>
              <w:rPr>
                <w:rFonts w:ascii="Arial" w:hAnsi="Arial" w:cs="Arial"/>
              </w:rPr>
            </w:pPr>
            <w:r w:rsidRPr="00294E58">
              <w:rPr>
                <w:rFonts w:ascii="Arial" w:hAnsi="Arial" w:cs="Arial"/>
              </w:rPr>
              <w:t xml:space="preserve">The proposed change from Z15 to Z1 would not result in any additional implications for any European sites or their QI’s / SCI’s to those already assessed for Z15 in the draft NIR of the draft Plan.  Current protective policies and objectives included in the Draft Plan for Z1 ensure that rezoning these </w:t>
            </w:r>
            <w:r w:rsidRPr="00294E58">
              <w:rPr>
                <w:rFonts w:ascii="Arial" w:hAnsi="Arial" w:cs="Arial"/>
              </w:rPr>
              <w:lastRenderedPageBreak/>
              <w:t>lands will not adversely affect the integrity of any European sites.</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692BDDB8"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lastRenderedPageBreak/>
              <w:t>No SFRA issues arise.</w:t>
            </w:r>
          </w:p>
        </w:tc>
      </w:tr>
      <w:tr w:rsidR="000D450B" w:rsidRPr="00294E58" w14:paraId="6FD9B115"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55FB5842"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294E58">
              <w:rPr>
                <w:rFonts w:ascii="Arial" w:eastAsia="Times New Roman" w:hAnsi="Arial" w:cs="Arial"/>
                <w:color w:val="000000"/>
                <w:lang w:eastAsia="en-IE"/>
              </w:rPr>
              <w:t>Maxol</w:t>
            </w:r>
            <w:proofErr w:type="spellEnd"/>
            <w:r w:rsidRPr="00294E58">
              <w:rPr>
                <w:rFonts w:ascii="Arial" w:eastAsia="Times New Roman" w:hAnsi="Arial" w:cs="Arial"/>
                <w:color w:val="000000"/>
                <w:lang w:eastAsia="en-IE"/>
              </w:rPr>
              <w:t xml:space="preserve">, 79c </w:t>
            </w:r>
            <w:proofErr w:type="spellStart"/>
            <w:r w:rsidRPr="00294E58">
              <w:rPr>
                <w:rFonts w:ascii="Arial" w:eastAsia="Times New Roman" w:hAnsi="Arial" w:cs="Arial"/>
                <w:color w:val="000000"/>
                <w:lang w:eastAsia="en-IE"/>
              </w:rPr>
              <w:t>Mespil</w:t>
            </w:r>
            <w:proofErr w:type="spellEnd"/>
            <w:r w:rsidRPr="00294E58">
              <w:rPr>
                <w:rFonts w:ascii="Arial" w:eastAsia="Times New Roman" w:hAnsi="Arial" w:cs="Arial"/>
                <w:color w:val="000000"/>
                <w:lang w:eastAsia="en-IE"/>
              </w:rPr>
              <w:t xml:space="preserve"> Road, Dublin 4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2675AE53"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Z9</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0BAD7189"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Z4</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17E93DE8"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Z9</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69F8BC67"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660B46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E-0058</w:t>
            </w:r>
          </w:p>
        </w:tc>
        <w:tc>
          <w:tcPr>
            <w:tcW w:w="1665" w:type="dxa"/>
            <w:tcBorders>
              <w:top w:val="single" w:sz="6" w:space="0" w:color="auto"/>
              <w:left w:val="single" w:sz="6" w:space="0" w:color="auto"/>
              <w:bottom w:val="single" w:sz="6" w:space="0" w:color="auto"/>
              <w:right w:val="single" w:sz="6" w:space="0" w:color="auto"/>
            </w:tcBorders>
          </w:tcPr>
          <w:p w14:paraId="46F6A0D9"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884BF7">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7E858A35"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64140A3D"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8957B2">
              <w:rPr>
                <w:rFonts w:ascii="Arial" w:eastAsia="Times New Roman" w:hAnsi="Arial" w:cs="Arial"/>
                <w:color w:val="000000"/>
                <w:szCs w:val="24"/>
                <w:lang w:eastAsia="en-IE"/>
              </w:rPr>
              <w:t>No SFRA issues arise.</w:t>
            </w:r>
          </w:p>
        </w:tc>
      </w:tr>
      <w:tr w:rsidR="000D450B" w:rsidRPr="00294E58" w14:paraId="6D874C08"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0D6B5430"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 xml:space="preserve">Most Precious Blood, </w:t>
            </w:r>
            <w:proofErr w:type="spellStart"/>
            <w:r w:rsidRPr="00294E58">
              <w:rPr>
                <w:rFonts w:ascii="Arial" w:eastAsia="Times New Roman" w:hAnsi="Arial" w:cs="Arial"/>
                <w:color w:val="000000"/>
                <w:lang w:eastAsia="en-IE"/>
              </w:rPr>
              <w:t>Cabra</w:t>
            </w:r>
            <w:proofErr w:type="spellEnd"/>
            <w:r w:rsidRPr="00294E58">
              <w:rPr>
                <w:rFonts w:ascii="Arial" w:eastAsia="Times New Roman" w:hAnsi="Arial" w:cs="Arial"/>
                <w:color w:val="000000"/>
                <w:lang w:eastAsia="en-IE"/>
              </w:rPr>
              <w:t xml:space="preserve"> West, Dublin 7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69897C18"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5A6A899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442C929C"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7D014C13"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5D07A33"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E-0059</w:t>
            </w:r>
          </w:p>
        </w:tc>
        <w:tc>
          <w:tcPr>
            <w:tcW w:w="1665" w:type="dxa"/>
            <w:tcBorders>
              <w:top w:val="single" w:sz="6" w:space="0" w:color="auto"/>
              <w:left w:val="single" w:sz="6" w:space="0" w:color="auto"/>
              <w:bottom w:val="single" w:sz="6" w:space="0" w:color="auto"/>
              <w:right w:val="single" w:sz="6" w:space="0" w:color="auto"/>
            </w:tcBorders>
          </w:tcPr>
          <w:p w14:paraId="19ECD5C4"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884BF7">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2DD16E83"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568954CE"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8957B2">
              <w:rPr>
                <w:rFonts w:ascii="Arial" w:eastAsia="Times New Roman" w:hAnsi="Arial" w:cs="Arial"/>
                <w:color w:val="000000"/>
                <w:szCs w:val="24"/>
                <w:lang w:eastAsia="en-IE"/>
              </w:rPr>
              <w:t>No SFRA issues arise.</w:t>
            </w:r>
          </w:p>
        </w:tc>
      </w:tr>
      <w:tr w:rsidR="000D450B" w:rsidRPr="00294E58" w14:paraId="20F63DC7"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7A7CD001"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294E58">
              <w:rPr>
                <w:rFonts w:ascii="Arial" w:eastAsia="Times New Roman" w:hAnsi="Arial" w:cs="Arial"/>
                <w:color w:val="000000"/>
                <w:lang w:eastAsia="en-IE"/>
              </w:rPr>
              <w:t>Polefield</w:t>
            </w:r>
            <w:proofErr w:type="spellEnd"/>
            <w:r w:rsidRPr="00294E58">
              <w:rPr>
                <w:rFonts w:ascii="Arial" w:eastAsia="Times New Roman" w:hAnsi="Arial" w:cs="Arial"/>
                <w:color w:val="000000"/>
                <w:lang w:eastAsia="en-IE"/>
              </w:rPr>
              <w:t xml:space="preserve"> Site - MKN Hotel site East Wall Road  </w:t>
            </w:r>
          </w:p>
        </w:tc>
        <w:tc>
          <w:tcPr>
            <w:tcW w:w="1274" w:type="dxa"/>
            <w:tcBorders>
              <w:top w:val="single" w:sz="6" w:space="0" w:color="auto"/>
              <w:left w:val="single" w:sz="6" w:space="0" w:color="auto"/>
              <w:bottom w:val="single" w:sz="6" w:space="0" w:color="auto"/>
              <w:right w:val="single" w:sz="6" w:space="0" w:color="auto"/>
            </w:tcBorders>
            <w:shd w:val="clear" w:color="auto" w:fill="E2EFD9"/>
            <w:hideMark/>
          </w:tcPr>
          <w:p w14:paraId="2144B55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Z6</w:t>
            </w:r>
          </w:p>
        </w:tc>
        <w:tc>
          <w:tcPr>
            <w:tcW w:w="1140" w:type="dxa"/>
            <w:tcBorders>
              <w:top w:val="single" w:sz="6" w:space="0" w:color="auto"/>
              <w:left w:val="single" w:sz="6" w:space="0" w:color="auto"/>
              <w:bottom w:val="single" w:sz="6" w:space="0" w:color="auto"/>
              <w:right w:val="single" w:sz="6" w:space="0" w:color="auto"/>
            </w:tcBorders>
            <w:shd w:val="clear" w:color="auto" w:fill="E2EFD9"/>
            <w:hideMark/>
          </w:tcPr>
          <w:p w14:paraId="63EEAC7D"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Z10</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565C3357"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Z10</w:t>
            </w:r>
          </w:p>
        </w:tc>
        <w:tc>
          <w:tcPr>
            <w:tcW w:w="991" w:type="dxa"/>
            <w:tcBorders>
              <w:top w:val="single" w:sz="6" w:space="0" w:color="auto"/>
              <w:left w:val="single" w:sz="6" w:space="0" w:color="auto"/>
              <w:bottom w:val="single" w:sz="6" w:space="0" w:color="auto"/>
              <w:right w:val="single" w:sz="6" w:space="0" w:color="auto"/>
            </w:tcBorders>
            <w:shd w:val="clear" w:color="auto" w:fill="E2EFD9"/>
            <w:hideMark/>
          </w:tcPr>
          <w:p w14:paraId="2A2A7B15"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3AC08C60"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E-0060</w:t>
            </w:r>
          </w:p>
        </w:tc>
        <w:tc>
          <w:tcPr>
            <w:tcW w:w="1665" w:type="dxa"/>
            <w:tcBorders>
              <w:top w:val="single" w:sz="6" w:space="0" w:color="auto"/>
              <w:left w:val="single" w:sz="6" w:space="0" w:color="auto"/>
              <w:bottom w:val="single" w:sz="6" w:space="0" w:color="auto"/>
              <w:right w:val="single" w:sz="6" w:space="0" w:color="auto"/>
            </w:tcBorders>
            <w:shd w:val="clear" w:color="auto" w:fill="E2EFD9"/>
          </w:tcPr>
          <w:p w14:paraId="07D61E1D"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884BF7">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shd w:val="clear" w:color="auto" w:fill="E2EFD9"/>
          </w:tcPr>
          <w:p w14:paraId="3C4DECD7" w14:textId="77777777" w:rsidR="000D450B" w:rsidRPr="00294E58" w:rsidRDefault="000D450B" w:rsidP="007C270F">
            <w:pPr>
              <w:rPr>
                <w:rFonts w:ascii="Arial" w:hAnsi="Arial" w:cs="Arial"/>
              </w:rPr>
            </w:pPr>
            <w:r w:rsidRPr="00294E58">
              <w:rPr>
                <w:rFonts w:ascii="Arial" w:hAnsi="Arial" w:cs="Arial"/>
              </w:rPr>
              <w:t xml:space="preserve">The proposed change from Z6 to Z10 would not result in any additional implications for any European sites or their QI’s / SCI’s to those already assessed for Z6 in the draft NIR of the draft Plan.  Current protective policies and objectives included in the Draft Plan for Z10 ensure that </w:t>
            </w:r>
            <w:r w:rsidRPr="00294E58">
              <w:rPr>
                <w:rFonts w:ascii="Arial" w:hAnsi="Arial" w:cs="Arial"/>
              </w:rPr>
              <w:lastRenderedPageBreak/>
              <w:t>rezoning these lands will not adversely affect the integrity of any European sites.</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1483D7B0" w14:textId="77777777" w:rsidR="000D450B" w:rsidRPr="00294E58" w:rsidRDefault="000D450B" w:rsidP="007C270F">
            <w:pPr>
              <w:spacing w:after="0" w:line="240" w:lineRule="auto"/>
              <w:jc w:val="center"/>
              <w:textAlignment w:val="baseline"/>
              <w:rPr>
                <w:rFonts w:ascii="Arial" w:eastAsia="Times New Roman" w:hAnsi="Arial" w:cs="Arial"/>
                <w:color w:val="000000"/>
                <w:lang w:eastAsia="en-IE"/>
              </w:rPr>
            </w:pPr>
            <w:r w:rsidRPr="00A62EA5">
              <w:rPr>
                <w:rFonts w:ascii="Arial" w:eastAsia="Times New Roman" w:hAnsi="Arial" w:cs="Arial"/>
                <w:color w:val="000000"/>
                <w:szCs w:val="24"/>
                <w:lang w:eastAsia="en-IE"/>
              </w:rPr>
              <w:lastRenderedPageBreak/>
              <w:t>No SFRA issues arise</w:t>
            </w:r>
          </w:p>
        </w:tc>
      </w:tr>
      <w:tr w:rsidR="000D450B" w:rsidRPr="00294E58" w14:paraId="205ACC83"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21ACAFAC"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Mud Island Community Garden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78DC0BAF"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Z9</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2CB92D3D"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Z9</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57094FF4"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Z9</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1B4D38D5"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C89FA26"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E-0061</w:t>
            </w:r>
          </w:p>
        </w:tc>
        <w:tc>
          <w:tcPr>
            <w:tcW w:w="1665" w:type="dxa"/>
            <w:tcBorders>
              <w:top w:val="single" w:sz="6" w:space="0" w:color="auto"/>
              <w:left w:val="single" w:sz="6" w:space="0" w:color="auto"/>
              <w:bottom w:val="single" w:sz="6" w:space="0" w:color="auto"/>
              <w:right w:val="single" w:sz="6" w:space="0" w:color="auto"/>
            </w:tcBorders>
          </w:tcPr>
          <w:p w14:paraId="544E7B8A"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A561CB">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61E64129"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595EAE8A"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4471B0">
              <w:rPr>
                <w:rFonts w:ascii="Arial" w:eastAsia="Times New Roman" w:hAnsi="Arial" w:cs="Arial"/>
                <w:color w:val="000000"/>
                <w:szCs w:val="24"/>
                <w:lang w:eastAsia="en-IE"/>
              </w:rPr>
              <w:t>No SFRA issues arise.</w:t>
            </w:r>
          </w:p>
        </w:tc>
      </w:tr>
      <w:tr w:rsidR="000D450B" w:rsidRPr="00294E58" w14:paraId="207CD7F1"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5664720A"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New Street, Dublin 8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6677C92A"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1C6D40CD"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Z6</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265BCB9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2A9D6460"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3208386"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E-0062</w:t>
            </w:r>
          </w:p>
        </w:tc>
        <w:tc>
          <w:tcPr>
            <w:tcW w:w="1665" w:type="dxa"/>
            <w:tcBorders>
              <w:top w:val="single" w:sz="6" w:space="0" w:color="auto"/>
              <w:left w:val="single" w:sz="6" w:space="0" w:color="auto"/>
              <w:bottom w:val="single" w:sz="6" w:space="0" w:color="auto"/>
              <w:right w:val="single" w:sz="6" w:space="0" w:color="auto"/>
            </w:tcBorders>
          </w:tcPr>
          <w:p w14:paraId="4162A4EA"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A561CB">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005D7AF4"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1D42A33B"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4471B0">
              <w:rPr>
                <w:rFonts w:ascii="Arial" w:eastAsia="Times New Roman" w:hAnsi="Arial" w:cs="Arial"/>
                <w:color w:val="000000"/>
                <w:szCs w:val="24"/>
                <w:lang w:eastAsia="en-IE"/>
              </w:rPr>
              <w:t>No SFRA issues arise.</w:t>
            </w:r>
          </w:p>
        </w:tc>
      </w:tr>
      <w:tr w:rsidR="000D450B" w:rsidRPr="00294E58" w14:paraId="08B915C8"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707501AE"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O' Connell CBS Primary, North Richmond Street, North Circular Road, Dublin 1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53CE54D7"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2D9993D9"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77C9BA34"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10F95CF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96F73B9"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E-0063</w:t>
            </w:r>
          </w:p>
        </w:tc>
        <w:tc>
          <w:tcPr>
            <w:tcW w:w="1665" w:type="dxa"/>
            <w:tcBorders>
              <w:top w:val="single" w:sz="6" w:space="0" w:color="auto"/>
              <w:left w:val="single" w:sz="6" w:space="0" w:color="auto"/>
              <w:bottom w:val="single" w:sz="6" w:space="0" w:color="auto"/>
              <w:right w:val="single" w:sz="6" w:space="0" w:color="auto"/>
            </w:tcBorders>
          </w:tcPr>
          <w:p w14:paraId="53B768CE"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A561CB">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3E3C968E"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356898C2"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4471B0">
              <w:rPr>
                <w:rFonts w:ascii="Arial" w:eastAsia="Times New Roman" w:hAnsi="Arial" w:cs="Arial"/>
                <w:color w:val="000000"/>
                <w:szCs w:val="24"/>
                <w:lang w:eastAsia="en-IE"/>
              </w:rPr>
              <w:t>No SFRA issues arise.</w:t>
            </w:r>
          </w:p>
        </w:tc>
      </w:tr>
      <w:tr w:rsidR="000D450B" w:rsidRPr="00294E58" w14:paraId="67C810DC"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3F856230"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Old Fever Hospital Cork Street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7B149EA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611871D8"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01D45665"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4A031BE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45199F9"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E-0064</w:t>
            </w:r>
          </w:p>
        </w:tc>
        <w:tc>
          <w:tcPr>
            <w:tcW w:w="1665" w:type="dxa"/>
            <w:tcBorders>
              <w:top w:val="single" w:sz="6" w:space="0" w:color="auto"/>
              <w:left w:val="single" w:sz="6" w:space="0" w:color="auto"/>
              <w:bottom w:val="single" w:sz="6" w:space="0" w:color="auto"/>
              <w:right w:val="single" w:sz="6" w:space="0" w:color="auto"/>
            </w:tcBorders>
          </w:tcPr>
          <w:p w14:paraId="798CD360"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A561CB">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2A95F5B3"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55FF9630" w14:textId="77777777" w:rsidR="000D450B" w:rsidRPr="00562EE4" w:rsidRDefault="000D450B" w:rsidP="007C270F">
            <w:pPr>
              <w:spacing w:after="0" w:line="240" w:lineRule="auto"/>
              <w:textAlignment w:val="baseline"/>
              <w:rPr>
                <w:rFonts w:ascii="Arial" w:eastAsia="Times New Roman" w:hAnsi="Arial" w:cs="Arial"/>
                <w:color w:val="000000"/>
                <w:szCs w:val="24"/>
                <w:lang w:eastAsia="en-IE"/>
              </w:rPr>
            </w:pPr>
            <w:r w:rsidRPr="00562EE4">
              <w:rPr>
                <w:rFonts w:ascii="Arial" w:eastAsia="Times New Roman" w:hAnsi="Arial" w:cs="Arial"/>
                <w:color w:val="000000"/>
                <w:szCs w:val="24"/>
                <w:lang w:eastAsia="en-IE"/>
              </w:rPr>
              <w:t>No SFRA issues arise.</w:t>
            </w:r>
          </w:p>
          <w:p w14:paraId="49319830" w14:textId="77777777" w:rsidR="000D450B" w:rsidRPr="00562EE4" w:rsidRDefault="000D450B" w:rsidP="007C270F">
            <w:pPr>
              <w:spacing w:after="0" w:line="240" w:lineRule="auto"/>
              <w:textAlignment w:val="baseline"/>
              <w:rPr>
                <w:rFonts w:ascii="Arial" w:eastAsia="Times New Roman" w:hAnsi="Arial" w:cs="Arial"/>
                <w:color w:val="000000"/>
                <w:szCs w:val="24"/>
                <w:lang w:eastAsia="en-IE"/>
              </w:rPr>
            </w:pPr>
          </w:p>
          <w:p w14:paraId="0EA840BB"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562EE4">
              <w:rPr>
                <w:rFonts w:ascii="Arial" w:eastAsia="Times New Roman" w:hAnsi="Arial" w:cs="Arial"/>
                <w:color w:val="000000"/>
                <w:szCs w:val="24"/>
                <w:lang w:eastAsia="en-IE"/>
              </w:rPr>
              <w:t>Lands partly lie in Flood Zone B</w:t>
            </w:r>
          </w:p>
        </w:tc>
      </w:tr>
      <w:tr w:rsidR="000D450B" w:rsidRPr="00294E58" w14:paraId="16886934"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013BBA57"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Our Lady Help of Christians, Navan Road, Dublin 7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6B685D17"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1DC8321F"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24378A88"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01CA50E3"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98DC0E6"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E-0065</w:t>
            </w:r>
          </w:p>
        </w:tc>
        <w:tc>
          <w:tcPr>
            <w:tcW w:w="1665" w:type="dxa"/>
            <w:tcBorders>
              <w:top w:val="single" w:sz="6" w:space="0" w:color="auto"/>
              <w:left w:val="single" w:sz="6" w:space="0" w:color="auto"/>
              <w:bottom w:val="single" w:sz="6" w:space="0" w:color="auto"/>
              <w:right w:val="single" w:sz="6" w:space="0" w:color="auto"/>
            </w:tcBorders>
          </w:tcPr>
          <w:p w14:paraId="5E2E0661"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A561CB">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26B7AB61"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6F36708B"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DC6C68">
              <w:rPr>
                <w:rFonts w:ascii="Arial" w:eastAsia="Times New Roman" w:hAnsi="Arial" w:cs="Arial"/>
                <w:color w:val="000000"/>
                <w:szCs w:val="24"/>
                <w:lang w:eastAsia="en-IE"/>
              </w:rPr>
              <w:t>No SFRA issues arise.</w:t>
            </w:r>
          </w:p>
        </w:tc>
      </w:tr>
      <w:tr w:rsidR="000D450B" w:rsidRPr="00294E58" w14:paraId="52E316FC"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0A38A82A"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 xml:space="preserve">Our Lady of Good Counsel BNS, </w:t>
            </w:r>
            <w:proofErr w:type="spellStart"/>
            <w:r w:rsidRPr="00294E58">
              <w:rPr>
                <w:rFonts w:ascii="Arial" w:eastAsia="Times New Roman" w:hAnsi="Arial" w:cs="Arial"/>
                <w:color w:val="000000"/>
                <w:lang w:eastAsia="en-IE"/>
              </w:rPr>
              <w:t>Mourne</w:t>
            </w:r>
            <w:proofErr w:type="spellEnd"/>
            <w:r w:rsidRPr="00294E58">
              <w:rPr>
                <w:rFonts w:ascii="Arial" w:eastAsia="Times New Roman" w:hAnsi="Arial" w:cs="Arial"/>
                <w:color w:val="000000"/>
                <w:lang w:eastAsia="en-IE"/>
              </w:rPr>
              <w:t xml:space="preserve"> Road, </w:t>
            </w:r>
            <w:proofErr w:type="spellStart"/>
            <w:r w:rsidRPr="00294E58">
              <w:rPr>
                <w:rFonts w:ascii="Arial" w:eastAsia="Times New Roman" w:hAnsi="Arial" w:cs="Arial"/>
                <w:color w:val="000000"/>
                <w:lang w:eastAsia="en-IE"/>
              </w:rPr>
              <w:t>Drimnagh</w:t>
            </w:r>
            <w:proofErr w:type="spellEnd"/>
            <w:r w:rsidRPr="00294E58">
              <w:rPr>
                <w:rFonts w:ascii="Arial" w:eastAsia="Times New Roman" w:hAnsi="Arial" w:cs="Arial"/>
                <w:color w:val="000000"/>
                <w:lang w:eastAsia="en-IE"/>
              </w:rPr>
              <w:t xml:space="preserve"> Dublin 12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3A98168B"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77A5B0A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2A77E96A"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5542580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D38F50A"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E-0066</w:t>
            </w:r>
          </w:p>
          <w:p w14:paraId="3D1D6650"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p>
        </w:tc>
        <w:tc>
          <w:tcPr>
            <w:tcW w:w="1665" w:type="dxa"/>
            <w:tcBorders>
              <w:top w:val="single" w:sz="6" w:space="0" w:color="auto"/>
              <w:left w:val="single" w:sz="6" w:space="0" w:color="auto"/>
              <w:bottom w:val="single" w:sz="6" w:space="0" w:color="auto"/>
              <w:right w:val="single" w:sz="6" w:space="0" w:color="auto"/>
            </w:tcBorders>
          </w:tcPr>
          <w:p w14:paraId="2BEAD146"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9949F7">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6A6B2579"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2B8971E5"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DC6C68">
              <w:rPr>
                <w:rFonts w:ascii="Arial" w:eastAsia="Times New Roman" w:hAnsi="Arial" w:cs="Arial"/>
                <w:color w:val="000000"/>
                <w:szCs w:val="24"/>
                <w:lang w:eastAsia="en-IE"/>
              </w:rPr>
              <w:t>No SFRA issues arise.</w:t>
            </w:r>
          </w:p>
        </w:tc>
      </w:tr>
      <w:tr w:rsidR="000D450B" w:rsidRPr="00294E58" w14:paraId="4FDAAF98"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6CF5B59C"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lastRenderedPageBreak/>
              <w:t xml:space="preserve">Our Lady of Good Counsel GNA, </w:t>
            </w:r>
            <w:proofErr w:type="spellStart"/>
            <w:r w:rsidRPr="00294E58">
              <w:rPr>
                <w:rFonts w:ascii="Arial" w:eastAsia="Times New Roman" w:hAnsi="Arial" w:cs="Arial"/>
                <w:color w:val="000000"/>
                <w:lang w:eastAsia="en-IE"/>
              </w:rPr>
              <w:t>Mourne</w:t>
            </w:r>
            <w:proofErr w:type="spellEnd"/>
            <w:r w:rsidRPr="00294E58">
              <w:rPr>
                <w:rFonts w:ascii="Arial" w:eastAsia="Times New Roman" w:hAnsi="Arial" w:cs="Arial"/>
                <w:color w:val="000000"/>
                <w:lang w:eastAsia="en-IE"/>
              </w:rPr>
              <w:t xml:space="preserve"> Road, </w:t>
            </w:r>
            <w:proofErr w:type="spellStart"/>
            <w:r w:rsidRPr="00294E58">
              <w:rPr>
                <w:rFonts w:ascii="Arial" w:eastAsia="Times New Roman" w:hAnsi="Arial" w:cs="Arial"/>
                <w:color w:val="000000"/>
                <w:lang w:eastAsia="en-IE"/>
              </w:rPr>
              <w:t>Drimnagh</w:t>
            </w:r>
            <w:proofErr w:type="spellEnd"/>
            <w:r w:rsidRPr="00294E58">
              <w:rPr>
                <w:rFonts w:ascii="Arial" w:eastAsia="Times New Roman" w:hAnsi="Arial" w:cs="Arial"/>
                <w:color w:val="000000"/>
                <w:lang w:eastAsia="en-IE"/>
              </w:rPr>
              <w:t xml:space="preserve"> Dublin 12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29450960"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58856A56"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114D4381"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5C2372AB"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6F2FCE9"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E-0066</w:t>
            </w:r>
          </w:p>
          <w:p w14:paraId="42DD5AF9"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(See also G-0012)</w:t>
            </w:r>
          </w:p>
        </w:tc>
        <w:tc>
          <w:tcPr>
            <w:tcW w:w="1665" w:type="dxa"/>
            <w:tcBorders>
              <w:top w:val="single" w:sz="6" w:space="0" w:color="auto"/>
              <w:left w:val="single" w:sz="6" w:space="0" w:color="auto"/>
              <w:bottom w:val="single" w:sz="6" w:space="0" w:color="auto"/>
              <w:right w:val="single" w:sz="6" w:space="0" w:color="auto"/>
            </w:tcBorders>
          </w:tcPr>
          <w:p w14:paraId="40F7E49D"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9949F7">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010A32EE"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7F508A68"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DC6C68">
              <w:rPr>
                <w:rFonts w:ascii="Arial" w:eastAsia="Times New Roman" w:hAnsi="Arial" w:cs="Arial"/>
                <w:color w:val="000000"/>
                <w:szCs w:val="24"/>
                <w:lang w:eastAsia="en-IE"/>
              </w:rPr>
              <w:t>No SFRA issues arise.</w:t>
            </w:r>
          </w:p>
        </w:tc>
      </w:tr>
      <w:tr w:rsidR="000D450B" w:rsidRPr="00294E58" w14:paraId="2652724C"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138F2A52"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Our Lady of the Holy Rosary of Fatima, South Circular Road  </w:t>
            </w:r>
          </w:p>
        </w:tc>
        <w:tc>
          <w:tcPr>
            <w:tcW w:w="1274"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765745E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w:t>
            </w:r>
          </w:p>
        </w:tc>
        <w:tc>
          <w:tcPr>
            <w:tcW w:w="1140"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0D22B9D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08413D9D"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1"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49E559D8"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7EB49AF1"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E-0067</w:t>
            </w:r>
          </w:p>
        </w:tc>
        <w:tc>
          <w:tcPr>
            <w:tcW w:w="1665"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71A909D5"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9949F7">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7CEB1B00" w14:textId="77777777" w:rsidR="000D450B" w:rsidRPr="00294E58" w:rsidRDefault="000D450B" w:rsidP="007C270F">
            <w:pPr>
              <w:rPr>
                <w:rFonts w:ascii="Arial" w:hAnsi="Arial" w:cs="Arial"/>
              </w:rPr>
            </w:pPr>
            <w:r w:rsidRPr="00294E58">
              <w:rPr>
                <w:rFonts w:ascii="Arial" w:hAnsi="Arial" w:cs="Arial"/>
              </w:rPr>
              <w:t>The proposed change from Z1 to Z15 would not result in any additional implications for any European sites or their QI’s / SCI’s to those already assessed for Z1 in the draft NIR of the draft Plan.  Current protective policies and objectives included in the Draft Plan for Z15 ensure that rezoning these lands will not adversely affect the integrity of any European sites.</w:t>
            </w:r>
          </w:p>
        </w:tc>
        <w:tc>
          <w:tcPr>
            <w:tcW w:w="1700"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6277BB1F"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A62EA5">
              <w:rPr>
                <w:rFonts w:ascii="Arial" w:eastAsia="Times New Roman" w:hAnsi="Arial" w:cs="Arial"/>
                <w:color w:val="000000"/>
                <w:szCs w:val="24"/>
                <w:lang w:eastAsia="en-IE"/>
              </w:rPr>
              <w:t>No SFRA issues arise.</w:t>
            </w:r>
          </w:p>
        </w:tc>
      </w:tr>
      <w:tr w:rsidR="000D450B" w:rsidRPr="00294E58" w14:paraId="5BA099D8"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43F7A5E0"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 xml:space="preserve">Our Lady of Lourdes Girls NS, </w:t>
            </w:r>
            <w:proofErr w:type="spellStart"/>
            <w:r w:rsidRPr="00294E58">
              <w:rPr>
                <w:rFonts w:ascii="Arial" w:eastAsia="Times New Roman" w:hAnsi="Arial" w:cs="Arial"/>
                <w:color w:val="000000"/>
                <w:lang w:eastAsia="en-IE"/>
              </w:rPr>
              <w:t>Goldenbridge</w:t>
            </w:r>
            <w:proofErr w:type="spellEnd"/>
            <w:r w:rsidRPr="00294E58">
              <w:rPr>
                <w:rFonts w:ascii="Arial" w:eastAsia="Times New Roman" w:hAnsi="Arial" w:cs="Arial"/>
                <w:color w:val="000000"/>
                <w:lang w:eastAsia="en-IE"/>
              </w:rPr>
              <w:t>, Inchicore, Dublin 8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0EA35B2B"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2BED3D77"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475BC497"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26919DD6"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B60F16F"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E-0068</w:t>
            </w:r>
          </w:p>
        </w:tc>
        <w:tc>
          <w:tcPr>
            <w:tcW w:w="1665" w:type="dxa"/>
            <w:tcBorders>
              <w:top w:val="single" w:sz="6" w:space="0" w:color="auto"/>
              <w:left w:val="single" w:sz="6" w:space="0" w:color="auto"/>
              <w:bottom w:val="single" w:sz="6" w:space="0" w:color="auto"/>
              <w:right w:val="single" w:sz="6" w:space="0" w:color="auto"/>
            </w:tcBorders>
          </w:tcPr>
          <w:p w14:paraId="111B0F3C"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C10D78">
              <w:rPr>
                <w:rFonts w:ascii="Arial" w:eastAsia="Times New Roman" w:hAnsi="Arial" w:cs="Arial"/>
                <w:color w:val="000000"/>
                <w:lang w:eastAsia="en-IE"/>
              </w:rPr>
              <w:t xml:space="preserve">No likely significant </w:t>
            </w:r>
            <w:r w:rsidRPr="00C10D78">
              <w:rPr>
                <w:rFonts w:ascii="Arial" w:eastAsia="Times New Roman" w:hAnsi="Arial" w:cs="Arial"/>
                <w:color w:val="000000"/>
                <w:lang w:eastAsia="en-IE"/>
              </w:rPr>
              <w:lastRenderedPageBreak/>
              <w:t>environmental effects arise.</w:t>
            </w:r>
          </w:p>
        </w:tc>
        <w:tc>
          <w:tcPr>
            <w:tcW w:w="1735" w:type="dxa"/>
            <w:tcBorders>
              <w:top w:val="single" w:sz="6" w:space="0" w:color="auto"/>
              <w:left w:val="single" w:sz="6" w:space="0" w:color="auto"/>
              <w:bottom w:val="single" w:sz="6" w:space="0" w:color="auto"/>
              <w:right w:val="single" w:sz="6" w:space="0" w:color="auto"/>
            </w:tcBorders>
          </w:tcPr>
          <w:p w14:paraId="56243774" w14:textId="77777777" w:rsidR="000D450B" w:rsidRPr="00294E58" w:rsidRDefault="000D450B" w:rsidP="007C270F">
            <w:r w:rsidRPr="00294E58">
              <w:rPr>
                <w:rFonts w:ascii="Arial" w:eastAsia="Times New Roman" w:hAnsi="Arial" w:cs="Arial"/>
                <w:color w:val="000000"/>
                <w:szCs w:val="24"/>
                <w:lang w:eastAsia="en-IE"/>
              </w:rPr>
              <w:lastRenderedPageBreak/>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467041FE"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t>No SFRA issues arise.</w:t>
            </w:r>
          </w:p>
        </w:tc>
      </w:tr>
      <w:tr w:rsidR="000D450B" w:rsidRPr="00294E58" w14:paraId="567E6B2C"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3B3AD4E0"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 xml:space="preserve">Presentation Primary School, George's Hill, </w:t>
            </w:r>
            <w:proofErr w:type="spellStart"/>
            <w:r w:rsidRPr="00294E58">
              <w:rPr>
                <w:rFonts w:ascii="Arial" w:eastAsia="Times New Roman" w:hAnsi="Arial" w:cs="Arial"/>
                <w:color w:val="000000"/>
                <w:lang w:eastAsia="en-IE"/>
              </w:rPr>
              <w:t>Halston</w:t>
            </w:r>
            <w:proofErr w:type="spellEnd"/>
            <w:r w:rsidRPr="00294E58">
              <w:rPr>
                <w:rFonts w:ascii="Arial" w:eastAsia="Times New Roman" w:hAnsi="Arial" w:cs="Arial"/>
                <w:color w:val="000000"/>
                <w:lang w:eastAsia="en-IE"/>
              </w:rPr>
              <w:t>, Street, Dublin 7  </w:t>
            </w:r>
          </w:p>
        </w:tc>
        <w:tc>
          <w:tcPr>
            <w:tcW w:w="1274" w:type="dxa"/>
            <w:tcBorders>
              <w:top w:val="single" w:sz="6" w:space="0" w:color="auto"/>
              <w:left w:val="single" w:sz="6" w:space="0" w:color="auto"/>
              <w:bottom w:val="single" w:sz="6" w:space="0" w:color="auto"/>
              <w:right w:val="single" w:sz="6" w:space="0" w:color="auto"/>
            </w:tcBorders>
            <w:shd w:val="clear" w:color="auto" w:fill="E2EFD9"/>
            <w:hideMark/>
          </w:tcPr>
          <w:p w14:paraId="5B05744F"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Z5</w:t>
            </w:r>
          </w:p>
        </w:tc>
        <w:tc>
          <w:tcPr>
            <w:tcW w:w="1140" w:type="dxa"/>
            <w:tcBorders>
              <w:top w:val="single" w:sz="6" w:space="0" w:color="auto"/>
              <w:left w:val="single" w:sz="6" w:space="0" w:color="auto"/>
              <w:bottom w:val="single" w:sz="6" w:space="0" w:color="auto"/>
              <w:right w:val="single" w:sz="6" w:space="0" w:color="auto"/>
            </w:tcBorders>
            <w:shd w:val="clear" w:color="auto" w:fill="E2EFD9"/>
            <w:hideMark/>
          </w:tcPr>
          <w:p w14:paraId="7B4BD9DB"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27F19AA0"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1" w:type="dxa"/>
            <w:tcBorders>
              <w:top w:val="single" w:sz="6" w:space="0" w:color="auto"/>
              <w:left w:val="single" w:sz="6" w:space="0" w:color="auto"/>
              <w:bottom w:val="single" w:sz="6" w:space="0" w:color="auto"/>
              <w:right w:val="single" w:sz="6" w:space="0" w:color="auto"/>
            </w:tcBorders>
            <w:shd w:val="clear" w:color="auto" w:fill="E2EFD9"/>
            <w:hideMark/>
          </w:tcPr>
          <w:p w14:paraId="7AC5AD89"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0C9F5091"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E-0069</w:t>
            </w:r>
          </w:p>
        </w:tc>
        <w:tc>
          <w:tcPr>
            <w:tcW w:w="1665" w:type="dxa"/>
            <w:tcBorders>
              <w:top w:val="single" w:sz="6" w:space="0" w:color="auto"/>
              <w:left w:val="single" w:sz="6" w:space="0" w:color="auto"/>
              <w:bottom w:val="single" w:sz="6" w:space="0" w:color="auto"/>
              <w:right w:val="single" w:sz="6" w:space="0" w:color="auto"/>
            </w:tcBorders>
            <w:shd w:val="clear" w:color="auto" w:fill="E2EFD9"/>
          </w:tcPr>
          <w:p w14:paraId="56E27E73"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C10D78">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shd w:val="clear" w:color="auto" w:fill="E2EFD9"/>
          </w:tcPr>
          <w:p w14:paraId="4A19EF52"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5FFF0C0E"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t>No SFRA issues arise.</w:t>
            </w:r>
          </w:p>
        </w:tc>
      </w:tr>
      <w:tr w:rsidR="000D450B" w:rsidRPr="00294E58" w14:paraId="3DB2B45C"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4AE25B03"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 xml:space="preserve">Presentation Primary School, </w:t>
            </w:r>
            <w:proofErr w:type="spellStart"/>
            <w:r w:rsidRPr="00294E58">
              <w:rPr>
                <w:rFonts w:ascii="Arial" w:eastAsia="Times New Roman" w:hAnsi="Arial" w:cs="Arial"/>
                <w:color w:val="000000"/>
                <w:lang w:eastAsia="en-IE"/>
              </w:rPr>
              <w:t>Warrenmount</w:t>
            </w:r>
            <w:proofErr w:type="spellEnd"/>
            <w:r w:rsidRPr="00294E58">
              <w:rPr>
                <w:rFonts w:ascii="Arial" w:eastAsia="Times New Roman" w:hAnsi="Arial" w:cs="Arial"/>
                <w:color w:val="000000"/>
                <w:lang w:eastAsia="en-IE"/>
              </w:rPr>
              <w:t xml:space="preserve">, </w:t>
            </w:r>
            <w:proofErr w:type="spellStart"/>
            <w:r w:rsidRPr="00294E58">
              <w:rPr>
                <w:rFonts w:ascii="Arial" w:eastAsia="Times New Roman" w:hAnsi="Arial" w:cs="Arial"/>
                <w:color w:val="000000"/>
                <w:lang w:eastAsia="en-IE"/>
              </w:rPr>
              <w:t>Blackpitts</w:t>
            </w:r>
            <w:proofErr w:type="spellEnd"/>
            <w:r w:rsidRPr="00294E58">
              <w:rPr>
                <w:rFonts w:ascii="Arial" w:eastAsia="Times New Roman" w:hAnsi="Arial" w:cs="Arial"/>
                <w:color w:val="000000"/>
                <w:lang w:eastAsia="en-IE"/>
              </w:rPr>
              <w:t>, Dublin 8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68CA6EBC"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39070AAC"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5E31434C"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22EF9A25"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CF9479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E-0070</w:t>
            </w:r>
          </w:p>
        </w:tc>
        <w:tc>
          <w:tcPr>
            <w:tcW w:w="1665" w:type="dxa"/>
            <w:tcBorders>
              <w:top w:val="single" w:sz="6" w:space="0" w:color="auto"/>
              <w:left w:val="single" w:sz="6" w:space="0" w:color="auto"/>
              <w:bottom w:val="single" w:sz="6" w:space="0" w:color="auto"/>
              <w:right w:val="single" w:sz="6" w:space="0" w:color="auto"/>
            </w:tcBorders>
          </w:tcPr>
          <w:p w14:paraId="623D71DB"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C10D78">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6A45C941"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1246B5A2"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t>No SFRA issues arise.</w:t>
            </w:r>
          </w:p>
        </w:tc>
      </w:tr>
      <w:tr w:rsidR="000D450B" w:rsidRPr="00294E58" w14:paraId="619C5E16"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0BBE0338"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Pembroke Gardens, Ballsbridge  </w:t>
            </w:r>
          </w:p>
        </w:tc>
        <w:tc>
          <w:tcPr>
            <w:tcW w:w="1274" w:type="dxa"/>
            <w:tcBorders>
              <w:top w:val="single" w:sz="6" w:space="0" w:color="auto"/>
              <w:left w:val="single" w:sz="6" w:space="0" w:color="auto"/>
              <w:bottom w:val="single" w:sz="6" w:space="0" w:color="auto"/>
              <w:right w:val="single" w:sz="6" w:space="0" w:color="auto"/>
            </w:tcBorders>
            <w:shd w:val="clear" w:color="auto" w:fill="E2EFD9"/>
            <w:hideMark/>
          </w:tcPr>
          <w:p w14:paraId="138E2E00"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w:t>
            </w:r>
          </w:p>
        </w:tc>
        <w:tc>
          <w:tcPr>
            <w:tcW w:w="1140" w:type="dxa"/>
            <w:tcBorders>
              <w:top w:val="single" w:sz="6" w:space="0" w:color="auto"/>
              <w:left w:val="single" w:sz="6" w:space="0" w:color="auto"/>
              <w:bottom w:val="single" w:sz="6" w:space="0" w:color="auto"/>
              <w:right w:val="single" w:sz="6" w:space="0" w:color="auto"/>
            </w:tcBorders>
            <w:shd w:val="clear" w:color="auto" w:fill="E2EFD9"/>
            <w:hideMark/>
          </w:tcPr>
          <w:p w14:paraId="5087616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Z9</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74AFCCF5"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Z9</w:t>
            </w:r>
          </w:p>
        </w:tc>
        <w:tc>
          <w:tcPr>
            <w:tcW w:w="991" w:type="dxa"/>
            <w:tcBorders>
              <w:top w:val="single" w:sz="6" w:space="0" w:color="auto"/>
              <w:left w:val="single" w:sz="6" w:space="0" w:color="auto"/>
              <w:bottom w:val="single" w:sz="6" w:space="0" w:color="auto"/>
              <w:right w:val="single" w:sz="6" w:space="0" w:color="auto"/>
            </w:tcBorders>
            <w:shd w:val="clear" w:color="auto" w:fill="E2EFD9"/>
            <w:hideMark/>
          </w:tcPr>
          <w:p w14:paraId="1756C379"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7695C528"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E-0071</w:t>
            </w:r>
          </w:p>
        </w:tc>
        <w:tc>
          <w:tcPr>
            <w:tcW w:w="1665" w:type="dxa"/>
            <w:tcBorders>
              <w:top w:val="single" w:sz="6" w:space="0" w:color="auto"/>
              <w:left w:val="single" w:sz="6" w:space="0" w:color="auto"/>
              <w:bottom w:val="single" w:sz="6" w:space="0" w:color="auto"/>
              <w:right w:val="single" w:sz="6" w:space="0" w:color="auto"/>
            </w:tcBorders>
            <w:shd w:val="clear" w:color="auto" w:fill="E2EFD9"/>
          </w:tcPr>
          <w:p w14:paraId="6AB98551"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D15A0D">
              <w:rPr>
                <w:rFonts w:ascii="Arial" w:eastAsia="Times New Roman" w:hAnsi="Arial" w:cs="Arial"/>
                <w:color w:val="000000"/>
                <w:lang w:eastAsia="en-IE"/>
              </w:rPr>
              <w:t>Likely positive environmental effects</w:t>
            </w:r>
            <w:r>
              <w:rPr>
                <w:rFonts w:ascii="Arial" w:eastAsia="Times New Roman" w:hAnsi="Arial" w:cs="Arial"/>
                <w:color w:val="000000"/>
                <w:lang w:eastAsia="en-IE"/>
              </w:rPr>
              <w:t>.</w:t>
            </w:r>
          </w:p>
        </w:tc>
        <w:tc>
          <w:tcPr>
            <w:tcW w:w="1735" w:type="dxa"/>
            <w:tcBorders>
              <w:top w:val="single" w:sz="6" w:space="0" w:color="auto"/>
              <w:left w:val="single" w:sz="6" w:space="0" w:color="auto"/>
              <w:bottom w:val="single" w:sz="6" w:space="0" w:color="auto"/>
              <w:right w:val="single" w:sz="6" w:space="0" w:color="auto"/>
            </w:tcBorders>
            <w:shd w:val="clear" w:color="auto" w:fill="E2EFD9"/>
          </w:tcPr>
          <w:p w14:paraId="6A3C62F1" w14:textId="77777777" w:rsidR="000D450B" w:rsidRPr="00294E58" w:rsidRDefault="000D450B" w:rsidP="007C270F">
            <w:r w:rsidRPr="00294E58">
              <w:rPr>
                <w:rFonts w:ascii="Arial" w:eastAsia="Times New Roman" w:hAnsi="Arial" w:cs="Arial"/>
                <w:color w:val="000000"/>
                <w:szCs w:val="24"/>
                <w:lang w:eastAsia="en-IE"/>
              </w:rPr>
              <w:t xml:space="preserve">The proposed change from Z1 to Z9 would not result in any additional implications for any European sites or their QI’s / SCI’s to those already assessed for Z1 in the draft NIR of the draft Plan.  Current protective policies and objectives included in the Draft Plan for Z9 ensure that rezoning these lands will not adversely affect the integrity of </w:t>
            </w:r>
            <w:r w:rsidRPr="00294E58">
              <w:rPr>
                <w:rFonts w:ascii="Arial" w:eastAsia="Times New Roman" w:hAnsi="Arial" w:cs="Arial"/>
                <w:color w:val="000000"/>
                <w:szCs w:val="24"/>
                <w:lang w:eastAsia="en-IE"/>
              </w:rPr>
              <w:lastRenderedPageBreak/>
              <w:t>any European sites.</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29ACB4AF"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lastRenderedPageBreak/>
              <w:t>No SFRA issues arise.</w:t>
            </w:r>
          </w:p>
        </w:tc>
      </w:tr>
      <w:tr w:rsidR="000D450B" w:rsidRPr="00294E58" w14:paraId="564E5F3C"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46D25AE4"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Rear of 1A Prussia Street Dublin 7  </w:t>
            </w:r>
          </w:p>
        </w:tc>
        <w:tc>
          <w:tcPr>
            <w:tcW w:w="1274" w:type="dxa"/>
            <w:tcBorders>
              <w:top w:val="single" w:sz="6" w:space="0" w:color="auto"/>
              <w:left w:val="single" w:sz="6" w:space="0" w:color="auto"/>
              <w:bottom w:val="single" w:sz="6" w:space="0" w:color="auto"/>
              <w:right w:val="single" w:sz="6" w:space="0" w:color="auto"/>
            </w:tcBorders>
            <w:shd w:val="clear" w:color="auto" w:fill="E2EFD9"/>
            <w:hideMark/>
          </w:tcPr>
          <w:p w14:paraId="0EF5C20F"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Z6</w:t>
            </w:r>
          </w:p>
        </w:tc>
        <w:tc>
          <w:tcPr>
            <w:tcW w:w="1140" w:type="dxa"/>
            <w:tcBorders>
              <w:top w:val="single" w:sz="6" w:space="0" w:color="auto"/>
              <w:left w:val="single" w:sz="6" w:space="0" w:color="auto"/>
              <w:bottom w:val="single" w:sz="6" w:space="0" w:color="auto"/>
              <w:right w:val="single" w:sz="6" w:space="0" w:color="auto"/>
            </w:tcBorders>
            <w:shd w:val="clear" w:color="auto" w:fill="E2EFD9"/>
            <w:hideMark/>
          </w:tcPr>
          <w:p w14:paraId="05227C24"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Z3</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17011785"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Z3</w:t>
            </w:r>
          </w:p>
        </w:tc>
        <w:tc>
          <w:tcPr>
            <w:tcW w:w="991" w:type="dxa"/>
            <w:tcBorders>
              <w:top w:val="single" w:sz="6" w:space="0" w:color="auto"/>
              <w:left w:val="single" w:sz="6" w:space="0" w:color="auto"/>
              <w:bottom w:val="single" w:sz="6" w:space="0" w:color="auto"/>
              <w:right w:val="single" w:sz="6" w:space="0" w:color="auto"/>
            </w:tcBorders>
            <w:shd w:val="clear" w:color="auto" w:fill="E2EFD9"/>
            <w:hideMark/>
          </w:tcPr>
          <w:p w14:paraId="1FF003C3"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55CD1D64"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E-0072</w:t>
            </w:r>
          </w:p>
        </w:tc>
        <w:tc>
          <w:tcPr>
            <w:tcW w:w="1665" w:type="dxa"/>
            <w:tcBorders>
              <w:top w:val="single" w:sz="6" w:space="0" w:color="auto"/>
              <w:left w:val="single" w:sz="6" w:space="0" w:color="auto"/>
              <w:bottom w:val="single" w:sz="6" w:space="0" w:color="auto"/>
              <w:right w:val="single" w:sz="6" w:space="0" w:color="auto"/>
            </w:tcBorders>
            <w:shd w:val="clear" w:color="auto" w:fill="E2EFD9"/>
          </w:tcPr>
          <w:p w14:paraId="38ED5F18"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E3799">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shd w:val="clear" w:color="auto" w:fill="E2EFD9"/>
          </w:tcPr>
          <w:p w14:paraId="0565E66D" w14:textId="77777777" w:rsidR="000D450B" w:rsidRPr="00294E58" w:rsidRDefault="000D450B" w:rsidP="007C270F">
            <w:pPr>
              <w:rPr>
                <w:rFonts w:ascii="Arial" w:hAnsi="Arial" w:cs="Arial"/>
              </w:rPr>
            </w:pPr>
            <w:r w:rsidRPr="00294E58">
              <w:rPr>
                <w:rFonts w:ascii="Arial" w:hAnsi="Arial" w:cs="Arial"/>
              </w:rPr>
              <w:t>The proposed change from Z6/Z3 to Z3 would not result in any additional implications for any European sites or their QI’s / SCI’s to those already assessed for Z6 and Z3 in the draft NIR of the draft Plan.  Current protective policies and objectives included in the Draft Plan for Z3 ensure that rezoning these lands will not adversely affect the integrity of any European sites.</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31459ABF"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t>No SFRA issues arise.</w:t>
            </w:r>
          </w:p>
        </w:tc>
      </w:tr>
      <w:tr w:rsidR="000D450B" w:rsidRPr="00294E58" w14:paraId="602F6161"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17A87670"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Rutland NS, Lower Gloucester Street, Dublin 1  </w:t>
            </w:r>
          </w:p>
        </w:tc>
        <w:tc>
          <w:tcPr>
            <w:tcW w:w="1274" w:type="dxa"/>
            <w:tcBorders>
              <w:top w:val="single" w:sz="6" w:space="0" w:color="auto"/>
              <w:left w:val="single" w:sz="6" w:space="0" w:color="auto"/>
              <w:bottom w:val="single" w:sz="6" w:space="0" w:color="auto"/>
              <w:right w:val="single" w:sz="6" w:space="0" w:color="auto"/>
            </w:tcBorders>
            <w:shd w:val="clear" w:color="auto" w:fill="E2EFD9"/>
            <w:hideMark/>
          </w:tcPr>
          <w:p w14:paraId="34D460E8"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Z5</w:t>
            </w:r>
          </w:p>
        </w:tc>
        <w:tc>
          <w:tcPr>
            <w:tcW w:w="1140" w:type="dxa"/>
            <w:tcBorders>
              <w:top w:val="single" w:sz="6" w:space="0" w:color="auto"/>
              <w:left w:val="single" w:sz="6" w:space="0" w:color="auto"/>
              <w:bottom w:val="single" w:sz="6" w:space="0" w:color="auto"/>
              <w:right w:val="single" w:sz="6" w:space="0" w:color="auto"/>
            </w:tcBorders>
            <w:shd w:val="clear" w:color="auto" w:fill="E2EFD9"/>
            <w:hideMark/>
          </w:tcPr>
          <w:p w14:paraId="5296834A"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7337940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1" w:type="dxa"/>
            <w:tcBorders>
              <w:top w:val="single" w:sz="6" w:space="0" w:color="auto"/>
              <w:left w:val="single" w:sz="6" w:space="0" w:color="auto"/>
              <w:bottom w:val="single" w:sz="6" w:space="0" w:color="auto"/>
              <w:right w:val="single" w:sz="6" w:space="0" w:color="auto"/>
            </w:tcBorders>
            <w:shd w:val="clear" w:color="auto" w:fill="E2EFD9"/>
            <w:hideMark/>
          </w:tcPr>
          <w:p w14:paraId="363600AC"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50C48858"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E-0073</w:t>
            </w:r>
          </w:p>
        </w:tc>
        <w:tc>
          <w:tcPr>
            <w:tcW w:w="1665" w:type="dxa"/>
            <w:tcBorders>
              <w:top w:val="single" w:sz="6" w:space="0" w:color="auto"/>
              <w:left w:val="single" w:sz="6" w:space="0" w:color="auto"/>
              <w:bottom w:val="single" w:sz="6" w:space="0" w:color="auto"/>
              <w:right w:val="single" w:sz="6" w:space="0" w:color="auto"/>
            </w:tcBorders>
            <w:shd w:val="clear" w:color="auto" w:fill="E2EFD9"/>
          </w:tcPr>
          <w:p w14:paraId="1EAF8B36"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E3799">
              <w:rPr>
                <w:rFonts w:ascii="Arial" w:eastAsia="Times New Roman" w:hAnsi="Arial" w:cs="Arial"/>
                <w:color w:val="000000"/>
                <w:lang w:eastAsia="en-IE"/>
              </w:rPr>
              <w:t xml:space="preserve">No likely significant </w:t>
            </w:r>
            <w:r w:rsidRPr="002E3799">
              <w:rPr>
                <w:rFonts w:ascii="Arial" w:eastAsia="Times New Roman" w:hAnsi="Arial" w:cs="Arial"/>
                <w:color w:val="000000"/>
                <w:lang w:eastAsia="en-IE"/>
              </w:rPr>
              <w:lastRenderedPageBreak/>
              <w:t>environmental effects arise.</w:t>
            </w:r>
          </w:p>
        </w:tc>
        <w:tc>
          <w:tcPr>
            <w:tcW w:w="1735" w:type="dxa"/>
            <w:tcBorders>
              <w:top w:val="single" w:sz="6" w:space="0" w:color="auto"/>
              <w:left w:val="single" w:sz="6" w:space="0" w:color="auto"/>
              <w:bottom w:val="single" w:sz="6" w:space="0" w:color="auto"/>
              <w:right w:val="single" w:sz="6" w:space="0" w:color="auto"/>
            </w:tcBorders>
            <w:shd w:val="clear" w:color="auto" w:fill="E2EFD9"/>
          </w:tcPr>
          <w:p w14:paraId="4F7C5807" w14:textId="77777777" w:rsidR="000D450B" w:rsidRPr="00294E58" w:rsidRDefault="000D450B" w:rsidP="007C270F">
            <w:pPr>
              <w:rPr>
                <w:rFonts w:ascii="Arial" w:hAnsi="Arial" w:cs="Arial"/>
              </w:rPr>
            </w:pPr>
            <w:r w:rsidRPr="00294E58">
              <w:rPr>
                <w:rFonts w:ascii="Arial" w:hAnsi="Arial" w:cs="Arial"/>
              </w:rPr>
              <w:lastRenderedPageBreak/>
              <w:t xml:space="preserve">The proposed change from Z5 to Z15 would not </w:t>
            </w:r>
            <w:r w:rsidRPr="00294E58">
              <w:rPr>
                <w:rFonts w:ascii="Arial" w:hAnsi="Arial" w:cs="Arial"/>
              </w:rPr>
              <w:lastRenderedPageBreak/>
              <w:t>result in any additional implications for any European sites or their QI’s / SCI’s to those already assessed for Z5 in the draft NIR of the draft Plan.  Current protective policies and objectives included in the Draft Plan for Z15 ensure that rezoning these lands will not adversely affect the integrity of any European sites.</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7049F455"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lastRenderedPageBreak/>
              <w:t>No SFRA issues arise.</w:t>
            </w:r>
          </w:p>
        </w:tc>
      </w:tr>
      <w:tr w:rsidR="000D450B" w:rsidRPr="00294E58" w14:paraId="148AC6F9"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14B7B3DD"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S. Columba's NS, Iona Road, Glasnevin, Dublin 9  </w:t>
            </w:r>
          </w:p>
        </w:tc>
        <w:tc>
          <w:tcPr>
            <w:tcW w:w="1274" w:type="dxa"/>
            <w:tcBorders>
              <w:top w:val="single" w:sz="6" w:space="0" w:color="auto"/>
              <w:left w:val="single" w:sz="6" w:space="0" w:color="auto"/>
              <w:bottom w:val="single" w:sz="6" w:space="0" w:color="auto"/>
              <w:right w:val="single" w:sz="6" w:space="0" w:color="auto"/>
            </w:tcBorders>
            <w:shd w:val="clear" w:color="auto" w:fill="auto"/>
            <w:hideMark/>
          </w:tcPr>
          <w:p w14:paraId="667BCECB"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40" w:type="dxa"/>
            <w:tcBorders>
              <w:top w:val="single" w:sz="6" w:space="0" w:color="auto"/>
              <w:left w:val="single" w:sz="6" w:space="0" w:color="auto"/>
              <w:bottom w:val="single" w:sz="6" w:space="0" w:color="auto"/>
              <w:right w:val="single" w:sz="6" w:space="0" w:color="auto"/>
            </w:tcBorders>
            <w:shd w:val="clear" w:color="auto" w:fill="auto"/>
            <w:hideMark/>
          </w:tcPr>
          <w:p w14:paraId="36B933B7"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7A01B185"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1" w:type="dxa"/>
            <w:tcBorders>
              <w:top w:val="single" w:sz="6" w:space="0" w:color="auto"/>
              <w:left w:val="single" w:sz="6" w:space="0" w:color="auto"/>
              <w:bottom w:val="single" w:sz="6" w:space="0" w:color="auto"/>
              <w:right w:val="single" w:sz="6" w:space="0" w:color="auto"/>
            </w:tcBorders>
            <w:shd w:val="clear" w:color="auto" w:fill="auto"/>
            <w:hideMark/>
          </w:tcPr>
          <w:p w14:paraId="2E042471"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FF6D6E5"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E-0074</w:t>
            </w:r>
          </w:p>
        </w:tc>
        <w:tc>
          <w:tcPr>
            <w:tcW w:w="1665" w:type="dxa"/>
            <w:tcBorders>
              <w:top w:val="single" w:sz="6" w:space="0" w:color="auto"/>
              <w:left w:val="single" w:sz="6" w:space="0" w:color="auto"/>
              <w:bottom w:val="single" w:sz="6" w:space="0" w:color="auto"/>
              <w:right w:val="single" w:sz="6" w:space="0" w:color="auto"/>
            </w:tcBorders>
          </w:tcPr>
          <w:p w14:paraId="6B9EF2D8"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E3799">
              <w:rPr>
                <w:rFonts w:ascii="Arial" w:eastAsia="Times New Roman" w:hAnsi="Arial" w:cs="Arial"/>
                <w:color w:val="000000"/>
                <w:lang w:eastAsia="en-IE"/>
              </w:rPr>
              <w:t>No likely significant environmental effects arise.</w:t>
            </w:r>
          </w:p>
        </w:tc>
        <w:tc>
          <w:tcPr>
            <w:tcW w:w="1735" w:type="dxa"/>
            <w:tcBorders>
              <w:top w:val="single" w:sz="6" w:space="0" w:color="auto"/>
              <w:left w:val="single" w:sz="6" w:space="0" w:color="auto"/>
              <w:bottom w:val="single" w:sz="6" w:space="0" w:color="auto"/>
              <w:right w:val="single" w:sz="6" w:space="0" w:color="auto"/>
            </w:tcBorders>
          </w:tcPr>
          <w:p w14:paraId="4BD738C9"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0" w:type="dxa"/>
            <w:tcBorders>
              <w:top w:val="single" w:sz="6" w:space="0" w:color="auto"/>
              <w:left w:val="single" w:sz="6" w:space="0" w:color="auto"/>
              <w:bottom w:val="single" w:sz="6" w:space="0" w:color="auto"/>
              <w:right w:val="single" w:sz="6" w:space="0" w:color="auto"/>
            </w:tcBorders>
          </w:tcPr>
          <w:p w14:paraId="1AAA5BA7"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t>No SFRA issues arise.</w:t>
            </w:r>
          </w:p>
        </w:tc>
      </w:tr>
    </w:tbl>
    <w:p w14:paraId="2B0005DE" w14:textId="77777777" w:rsidR="000D450B" w:rsidRPr="00294E58" w:rsidRDefault="000D450B" w:rsidP="000D450B"/>
    <w:tbl>
      <w:tblPr>
        <w:tblpPr w:leftFromText="180" w:rightFromText="180" w:tblpY="-1440"/>
        <w:tblW w:w="143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ap F"/>
      </w:tblPr>
      <w:tblGrid>
        <w:gridCol w:w="2402"/>
        <w:gridCol w:w="1276"/>
        <w:gridCol w:w="1134"/>
        <w:gridCol w:w="2126"/>
        <w:gridCol w:w="992"/>
        <w:gridCol w:w="1275"/>
        <w:gridCol w:w="1702"/>
        <w:gridCol w:w="1701"/>
        <w:gridCol w:w="1701"/>
      </w:tblGrid>
      <w:tr w:rsidR="000D450B" w:rsidRPr="00294E58" w14:paraId="2FD22EB4"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3AEDCD19"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294E58">
              <w:rPr>
                <w:rFonts w:ascii="Arial" w:eastAsia="Times New Roman" w:hAnsi="Arial" w:cs="Arial"/>
                <w:color w:val="000000"/>
                <w:lang w:eastAsia="en-IE"/>
              </w:rPr>
              <w:lastRenderedPageBreak/>
              <w:t>Scoiil</w:t>
            </w:r>
            <w:proofErr w:type="spellEnd"/>
            <w:r w:rsidRPr="00294E58">
              <w:rPr>
                <w:rFonts w:ascii="Arial" w:eastAsia="Times New Roman" w:hAnsi="Arial" w:cs="Arial"/>
                <w:color w:val="000000"/>
                <w:lang w:eastAsia="en-IE"/>
              </w:rPr>
              <w:t xml:space="preserve"> </w:t>
            </w:r>
            <w:proofErr w:type="spellStart"/>
            <w:r w:rsidRPr="00294E58">
              <w:rPr>
                <w:rFonts w:ascii="Arial" w:eastAsia="Times New Roman" w:hAnsi="Arial" w:cs="Arial"/>
                <w:color w:val="000000"/>
                <w:lang w:eastAsia="en-IE"/>
              </w:rPr>
              <w:t>Treasa</w:t>
            </w:r>
            <w:proofErr w:type="spellEnd"/>
            <w:r w:rsidRPr="00294E58">
              <w:rPr>
                <w:rFonts w:ascii="Arial" w:eastAsia="Times New Roman" w:hAnsi="Arial" w:cs="Arial"/>
                <w:color w:val="000000"/>
                <w:lang w:eastAsia="en-IE"/>
              </w:rPr>
              <w:t xml:space="preserve"> </w:t>
            </w:r>
            <w:proofErr w:type="spellStart"/>
            <w:r w:rsidRPr="00294E58">
              <w:rPr>
                <w:rFonts w:ascii="Arial" w:eastAsia="Times New Roman" w:hAnsi="Arial" w:cs="Arial"/>
                <w:color w:val="000000"/>
                <w:lang w:eastAsia="en-IE"/>
              </w:rPr>
              <w:t>Naofa</w:t>
            </w:r>
            <w:proofErr w:type="spellEnd"/>
            <w:r w:rsidRPr="00294E58">
              <w:rPr>
                <w:rFonts w:ascii="Arial" w:eastAsia="Times New Roman" w:hAnsi="Arial" w:cs="Arial"/>
                <w:color w:val="000000"/>
                <w:lang w:eastAsia="en-IE"/>
              </w:rPr>
              <w:t xml:space="preserve">, Petrie Road, </w:t>
            </w:r>
            <w:proofErr w:type="spellStart"/>
            <w:r w:rsidRPr="00294E58">
              <w:rPr>
                <w:rFonts w:ascii="Arial" w:eastAsia="Times New Roman" w:hAnsi="Arial" w:cs="Arial"/>
                <w:color w:val="000000"/>
                <w:lang w:eastAsia="en-IE"/>
              </w:rPr>
              <w:t>Donore</w:t>
            </w:r>
            <w:proofErr w:type="spellEnd"/>
            <w:r w:rsidRPr="00294E58">
              <w:rPr>
                <w:rFonts w:ascii="Arial" w:eastAsia="Times New Roman" w:hAnsi="Arial" w:cs="Arial"/>
                <w:color w:val="000000"/>
                <w:lang w:eastAsia="en-IE"/>
              </w:rPr>
              <w:t xml:space="preserve"> Avenue, Dublin 8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FE1FB71"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2B780335"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361FC3F9"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7BADF860"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C1E81AB"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E-0075</w:t>
            </w:r>
          </w:p>
        </w:tc>
        <w:tc>
          <w:tcPr>
            <w:tcW w:w="1702" w:type="dxa"/>
            <w:tcBorders>
              <w:top w:val="single" w:sz="6" w:space="0" w:color="auto"/>
              <w:left w:val="single" w:sz="6" w:space="0" w:color="auto"/>
              <w:bottom w:val="single" w:sz="6" w:space="0" w:color="auto"/>
              <w:right w:val="single" w:sz="6" w:space="0" w:color="auto"/>
            </w:tcBorders>
          </w:tcPr>
          <w:p w14:paraId="196174A2"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p>
        </w:tc>
        <w:tc>
          <w:tcPr>
            <w:tcW w:w="1701" w:type="dxa"/>
            <w:tcBorders>
              <w:top w:val="single" w:sz="6" w:space="0" w:color="auto"/>
              <w:left w:val="single" w:sz="6" w:space="0" w:color="auto"/>
              <w:bottom w:val="single" w:sz="6" w:space="0" w:color="auto"/>
              <w:right w:val="single" w:sz="6" w:space="0" w:color="auto"/>
            </w:tcBorders>
          </w:tcPr>
          <w:p w14:paraId="4AC439D3"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64EB3EB9"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t>No SFRA issues arise.</w:t>
            </w:r>
          </w:p>
        </w:tc>
      </w:tr>
      <w:tr w:rsidR="000D450B" w:rsidRPr="00294E58" w14:paraId="224E46E8"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E2EFD9"/>
          </w:tcPr>
          <w:p w14:paraId="2D566DA8"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proofErr w:type="spellStart"/>
            <w:r w:rsidRPr="00294E58">
              <w:rPr>
                <w:rFonts w:ascii="Arial" w:eastAsia="Times New Roman" w:hAnsi="Arial" w:cs="Arial"/>
                <w:color w:val="000000"/>
                <w:lang w:eastAsia="en-IE"/>
              </w:rPr>
              <w:t>Scoil</w:t>
            </w:r>
            <w:proofErr w:type="spellEnd"/>
            <w:r w:rsidRPr="00294E58">
              <w:rPr>
                <w:rFonts w:ascii="Arial" w:eastAsia="Times New Roman" w:hAnsi="Arial" w:cs="Arial"/>
                <w:color w:val="000000"/>
                <w:lang w:eastAsia="en-IE"/>
              </w:rPr>
              <w:t xml:space="preserve"> </w:t>
            </w:r>
            <w:proofErr w:type="spellStart"/>
            <w:r w:rsidRPr="00294E58">
              <w:rPr>
                <w:rFonts w:ascii="Arial" w:eastAsia="Times New Roman" w:hAnsi="Arial" w:cs="Arial"/>
                <w:color w:val="000000"/>
                <w:lang w:eastAsia="en-IE"/>
              </w:rPr>
              <w:t>Chaitriona</w:t>
            </w:r>
            <w:proofErr w:type="spellEnd"/>
            <w:r w:rsidRPr="00294E58">
              <w:rPr>
                <w:rFonts w:ascii="Arial" w:eastAsia="Times New Roman" w:hAnsi="Arial" w:cs="Arial"/>
                <w:color w:val="000000"/>
                <w:lang w:eastAsia="en-IE"/>
              </w:rPr>
              <w:t xml:space="preserve"> </w:t>
            </w:r>
            <w:proofErr w:type="spellStart"/>
            <w:r w:rsidRPr="00294E58">
              <w:rPr>
                <w:rFonts w:ascii="Arial" w:eastAsia="Times New Roman" w:hAnsi="Arial" w:cs="Arial"/>
                <w:color w:val="000000"/>
                <w:lang w:eastAsia="en-IE"/>
              </w:rPr>
              <w:t>Baggot</w:t>
            </w:r>
            <w:proofErr w:type="spellEnd"/>
            <w:r w:rsidRPr="00294E58">
              <w:rPr>
                <w:rFonts w:ascii="Arial" w:eastAsia="Times New Roman" w:hAnsi="Arial" w:cs="Arial"/>
                <w:color w:val="000000"/>
                <w:lang w:eastAsia="en-IE"/>
              </w:rPr>
              <w:t xml:space="preserve"> Street, 59 Lower </w:t>
            </w:r>
            <w:proofErr w:type="spellStart"/>
            <w:r w:rsidRPr="00294E58">
              <w:rPr>
                <w:rFonts w:ascii="Arial" w:eastAsia="Times New Roman" w:hAnsi="Arial" w:cs="Arial"/>
                <w:color w:val="000000"/>
                <w:lang w:eastAsia="en-IE"/>
              </w:rPr>
              <w:t>Bagott</w:t>
            </w:r>
            <w:proofErr w:type="spellEnd"/>
            <w:r w:rsidRPr="00294E58">
              <w:rPr>
                <w:rFonts w:ascii="Arial" w:eastAsia="Times New Roman" w:hAnsi="Arial" w:cs="Arial"/>
                <w:color w:val="000000"/>
                <w:lang w:eastAsia="en-IE"/>
              </w:rPr>
              <w:t xml:space="preserve"> Street, </w:t>
            </w:r>
            <w:proofErr w:type="spellStart"/>
            <w:r w:rsidRPr="00294E58">
              <w:rPr>
                <w:rFonts w:ascii="Arial" w:eastAsia="Times New Roman" w:hAnsi="Arial" w:cs="Arial"/>
                <w:color w:val="000000"/>
                <w:lang w:eastAsia="en-IE"/>
              </w:rPr>
              <w:t>Dub;in</w:t>
            </w:r>
            <w:proofErr w:type="spellEnd"/>
            <w:r w:rsidRPr="00294E58">
              <w:rPr>
                <w:rFonts w:ascii="Arial" w:eastAsia="Times New Roman" w:hAnsi="Arial" w:cs="Arial"/>
                <w:color w:val="000000"/>
                <w:lang w:eastAsia="en-IE"/>
              </w:rPr>
              <w:t xml:space="preserve"> 2</w:t>
            </w:r>
          </w:p>
        </w:tc>
        <w:tc>
          <w:tcPr>
            <w:tcW w:w="1276" w:type="dxa"/>
            <w:tcBorders>
              <w:top w:val="single" w:sz="6" w:space="0" w:color="auto"/>
              <w:left w:val="single" w:sz="6" w:space="0" w:color="auto"/>
              <w:bottom w:val="single" w:sz="6" w:space="0" w:color="auto"/>
              <w:right w:val="single" w:sz="6" w:space="0" w:color="auto"/>
            </w:tcBorders>
            <w:shd w:val="clear" w:color="auto" w:fill="E2EFD9"/>
          </w:tcPr>
          <w:p w14:paraId="67B99DB2" w14:textId="77777777" w:rsidR="000D450B" w:rsidRPr="00294E58" w:rsidRDefault="000D450B" w:rsidP="007C270F">
            <w:pPr>
              <w:spacing w:after="0" w:line="240" w:lineRule="auto"/>
              <w:jc w:val="center"/>
              <w:textAlignment w:val="baseline"/>
              <w:rPr>
                <w:rFonts w:ascii="Arial" w:eastAsia="Times New Roman" w:hAnsi="Arial" w:cs="Arial"/>
                <w:color w:val="000000"/>
                <w:lang w:eastAsia="en-IE"/>
              </w:rPr>
            </w:pPr>
            <w:r w:rsidRPr="00294E58">
              <w:rPr>
                <w:rFonts w:ascii="Arial" w:eastAsia="Times New Roman" w:hAnsi="Arial" w:cs="Arial"/>
                <w:color w:val="000000"/>
                <w:lang w:eastAsia="en-IE"/>
              </w:rPr>
              <w:t>Z15</w:t>
            </w:r>
          </w:p>
        </w:tc>
        <w:tc>
          <w:tcPr>
            <w:tcW w:w="1134" w:type="dxa"/>
            <w:tcBorders>
              <w:top w:val="single" w:sz="6" w:space="0" w:color="auto"/>
              <w:left w:val="single" w:sz="6" w:space="0" w:color="auto"/>
              <w:bottom w:val="single" w:sz="6" w:space="0" w:color="auto"/>
              <w:right w:val="single" w:sz="6" w:space="0" w:color="auto"/>
            </w:tcBorders>
            <w:shd w:val="clear" w:color="auto" w:fill="E2EFD9"/>
          </w:tcPr>
          <w:p w14:paraId="56E3A36F" w14:textId="77777777" w:rsidR="000D450B" w:rsidRPr="00294E58" w:rsidRDefault="000D450B" w:rsidP="007C270F">
            <w:pPr>
              <w:spacing w:after="0" w:line="240" w:lineRule="auto"/>
              <w:jc w:val="center"/>
              <w:textAlignment w:val="baseline"/>
              <w:rPr>
                <w:rFonts w:ascii="Arial" w:eastAsia="Times New Roman" w:hAnsi="Arial" w:cs="Arial"/>
                <w:color w:val="000000"/>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E2EFD9"/>
          </w:tcPr>
          <w:p w14:paraId="7601B722" w14:textId="77777777" w:rsidR="000D450B" w:rsidRPr="00294E58" w:rsidRDefault="000D450B" w:rsidP="007C270F">
            <w:pPr>
              <w:spacing w:after="0" w:line="240" w:lineRule="auto"/>
              <w:jc w:val="center"/>
              <w:textAlignment w:val="baseline"/>
              <w:rPr>
                <w:rFonts w:ascii="Arial" w:eastAsia="Times New Roman" w:hAnsi="Arial" w:cs="Arial"/>
                <w:color w:val="000000"/>
                <w:lang w:eastAsia="en-IE"/>
              </w:rPr>
            </w:pPr>
            <w:r w:rsidRPr="00294E5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E2EFD9"/>
          </w:tcPr>
          <w:p w14:paraId="3ADB7D13" w14:textId="77777777" w:rsidR="000D450B" w:rsidRPr="00294E58" w:rsidRDefault="000D450B" w:rsidP="007C270F">
            <w:pPr>
              <w:spacing w:after="0" w:line="240" w:lineRule="auto"/>
              <w:jc w:val="center"/>
              <w:textAlignment w:val="baseline"/>
              <w:rPr>
                <w:rFonts w:ascii="Arial" w:eastAsia="Times New Roman" w:hAnsi="Arial" w:cs="Arial"/>
                <w:color w:val="000000"/>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E2EFD9"/>
          </w:tcPr>
          <w:p w14:paraId="115A2722" w14:textId="77777777" w:rsidR="000D450B" w:rsidRPr="00294E58" w:rsidRDefault="000D450B" w:rsidP="007C270F">
            <w:pPr>
              <w:spacing w:after="0" w:line="240" w:lineRule="auto"/>
              <w:jc w:val="center"/>
              <w:textAlignment w:val="baseline"/>
              <w:rPr>
                <w:rFonts w:ascii="Arial" w:eastAsia="Times New Roman" w:hAnsi="Arial" w:cs="Arial"/>
                <w:color w:val="000000"/>
                <w:lang w:eastAsia="en-IE"/>
              </w:rPr>
            </w:pPr>
            <w:r w:rsidRPr="00294E58">
              <w:rPr>
                <w:rFonts w:ascii="Arial" w:eastAsia="Times New Roman" w:hAnsi="Arial" w:cs="Arial"/>
                <w:color w:val="000000"/>
                <w:lang w:eastAsia="en-IE"/>
              </w:rPr>
              <w:t>E-0076</w:t>
            </w:r>
          </w:p>
        </w:tc>
        <w:tc>
          <w:tcPr>
            <w:tcW w:w="1702" w:type="dxa"/>
            <w:tcBorders>
              <w:top w:val="single" w:sz="6" w:space="0" w:color="auto"/>
              <w:left w:val="single" w:sz="6" w:space="0" w:color="auto"/>
              <w:bottom w:val="single" w:sz="6" w:space="0" w:color="auto"/>
              <w:right w:val="single" w:sz="6" w:space="0" w:color="auto"/>
            </w:tcBorders>
            <w:shd w:val="clear" w:color="auto" w:fill="E2EFD9"/>
          </w:tcPr>
          <w:p w14:paraId="4A9C060A"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E3799">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5EA07A6F" w14:textId="77777777" w:rsidR="000D450B" w:rsidRPr="00294E58" w:rsidRDefault="000D450B" w:rsidP="007C270F">
            <w:r w:rsidRPr="00294E58">
              <w:rPr>
                <w:rFonts w:ascii="Arial" w:eastAsia="Times New Roman" w:hAnsi="Arial" w:cs="Arial"/>
                <w:color w:val="000000"/>
                <w:szCs w:val="24"/>
                <w:lang w:eastAsia="en-IE"/>
              </w:rPr>
              <w:t>No AA issues arise.</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4D85D522"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t>No SFRA issues arise.</w:t>
            </w:r>
          </w:p>
        </w:tc>
      </w:tr>
      <w:tr w:rsidR="000D450B" w:rsidRPr="00294E58" w14:paraId="65F50233"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3002E5AF"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294E58">
              <w:rPr>
                <w:rFonts w:ascii="Arial" w:eastAsia="Times New Roman" w:hAnsi="Arial" w:cs="Arial"/>
                <w:color w:val="000000"/>
                <w:lang w:eastAsia="en-IE"/>
              </w:rPr>
              <w:t>Scoil</w:t>
            </w:r>
            <w:proofErr w:type="spellEnd"/>
            <w:r w:rsidRPr="00294E58">
              <w:rPr>
                <w:rFonts w:ascii="Arial" w:eastAsia="Times New Roman" w:hAnsi="Arial" w:cs="Arial"/>
                <w:color w:val="000000"/>
                <w:lang w:eastAsia="en-IE"/>
              </w:rPr>
              <w:t xml:space="preserve"> </w:t>
            </w:r>
            <w:proofErr w:type="spellStart"/>
            <w:r w:rsidRPr="00294E58">
              <w:rPr>
                <w:rFonts w:ascii="Arial" w:eastAsia="Times New Roman" w:hAnsi="Arial" w:cs="Arial"/>
                <w:color w:val="000000"/>
                <w:lang w:eastAsia="en-IE"/>
              </w:rPr>
              <w:t>Chaoimhin</w:t>
            </w:r>
            <w:proofErr w:type="spellEnd"/>
            <w:r w:rsidRPr="00294E58">
              <w:rPr>
                <w:rFonts w:ascii="Arial" w:eastAsia="Times New Roman" w:hAnsi="Arial" w:cs="Arial"/>
                <w:color w:val="000000"/>
                <w:lang w:eastAsia="en-IE"/>
              </w:rPr>
              <w:t>, Marlborough Street, Dublin 1  </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7A323546"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Z5</w:t>
            </w:r>
          </w:p>
        </w:tc>
        <w:tc>
          <w:tcPr>
            <w:tcW w:w="1134" w:type="dxa"/>
            <w:tcBorders>
              <w:top w:val="single" w:sz="6" w:space="0" w:color="auto"/>
              <w:left w:val="single" w:sz="6" w:space="0" w:color="auto"/>
              <w:bottom w:val="single" w:sz="6" w:space="0" w:color="auto"/>
              <w:right w:val="single" w:sz="6" w:space="0" w:color="auto"/>
            </w:tcBorders>
            <w:shd w:val="clear" w:color="auto" w:fill="E2EFD9"/>
            <w:hideMark/>
          </w:tcPr>
          <w:p w14:paraId="7332C24D"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7D54F82F"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E2EFD9"/>
            <w:hideMark/>
          </w:tcPr>
          <w:p w14:paraId="3FC218C9"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E2EFD9"/>
            <w:hideMark/>
          </w:tcPr>
          <w:p w14:paraId="143DBEA6"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E-0077</w:t>
            </w:r>
          </w:p>
        </w:tc>
        <w:tc>
          <w:tcPr>
            <w:tcW w:w="1702" w:type="dxa"/>
            <w:tcBorders>
              <w:top w:val="single" w:sz="6" w:space="0" w:color="auto"/>
              <w:left w:val="single" w:sz="6" w:space="0" w:color="auto"/>
              <w:bottom w:val="single" w:sz="6" w:space="0" w:color="auto"/>
              <w:right w:val="single" w:sz="6" w:space="0" w:color="auto"/>
            </w:tcBorders>
            <w:shd w:val="clear" w:color="auto" w:fill="E2EFD9"/>
          </w:tcPr>
          <w:p w14:paraId="1FC7A1CD"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E3799">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4896F17D" w14:textId="77777777" w:rsidR="000D450B" w:rsidRPr="00294E58" w:rsidRDefault="000D450B" w:rsidP="007C270F">
            <w:r w:rsidRPr="00294E58">
              <w:rPr>
                <w:rFonts w:ascii="Arial" w:hAnsi="Arial" w:cs="Arial"/>
              </w:rPr>
              <w:t>The proposed change from Z5 to Z15 would not result in any additional implications for any European sites or their QI’s / SCI’s to those already assessed for Z5 in the draft NIR of the draft Plan.  Current protective policies and objectives included in the Draft Plan for Z15 ensure that rezoning these lands will not adversely affect</w:t>
            </w:r>
            <w:r w:rsidRPr="00294E58">
              <w:t xml:space="preserve"> the integrity of </w:t>
            </w:r>
            <w:r w:rsidRPr="00294E58">
              <w:rPr>
                <w:rFonts w:ascii="Arial" w:hAnsi="Arial" w:cs="Arial"/>
              </w:rPr>
              <w:lastRenderedPageBreak/>
              <w:t>any European sites.</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61BB3534"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lastRenderedPageBreak/>
              <w:t>No SFRA issues arise.</w:t>
            </w:r>
          </w:p>
        </w:tc>
      </w:tr>
      <w:tr w:rsidR="000D450B" w:rsidRPr="00294E58" w14:paraId="686623DE"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03625777"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294E58">
              <w:rPr>
                <w:rFonts w:ascii="Arial" w:eastAsia="Times New Roman" w:hAnsi="Arial" w:cs="Arial"/>
                <w:color w:val="000000"/>
                <w:lang w:eastAsia="en-IE"/>
              </w:rPr>
              <w:t>Scoil</w:t>
            </w:r>
            <w:proofErr w:type="spellEnd"/>
            <w:r w:rsidRPr="00294E58">
              <w:rPr>
                <w:rFonts w:ascii="Arial" w:eastAsia="Times New Roman" w:hAnsi="Arial" w:cs="Arial"/>
                <w:color w:val="000000"/>
                <w:lang w:eastAsia="en-IE"/>
              </w:rPr>
              <w:t xml:space="preserve"> </w:t>
            </w:r>
            <w:proofErr w:type="spellStart"/>
            <w:r w:rsidRPr="00294E58">
              <w:rPr>
                <w:rFonts w:ascii="Arial" w:eastAsia="Times New Roman" w:hAnsi="Arial" w:cs="Arial"/>
                <w:color w:val="000000"/>
                <w:lang w:eastAsia="en-IE"/>
              </w:rPr>
              <w:t>Iosagain</w:t>
            </w:r>
            <w:proofErr w:type="spellEnd"/>
            <w:r w:rsidRPr="00294E58">
              <w:rPr>
                <w:rFonts w:ascii="Arial" w:eastAsia="Times New Roman" w:hAnsi="Arial" w:cs="Arial"/>
                <w:color w:val="000000"/>
                <w:lang w:eastAsia="en-IE"/>
              </w:rPr>
              <w:t xml:space="preserve"> CBS, </w:t>
            </w:r>
            <w:proofErr w:type="spellStart"/>
            <w:r w:rsidRPr="00294E58">
              <w:rPr>
                <w:rFonts w:ascii="Arial" w:eastAsia="Times New Roman" w:hAnsi="Arial" w:cs="Arial"/>
                <w:color w:val="000000"/>
                <w:lang w:eastAsia="en-IE"/>
              </w:rPr>
              <w:t>Aughnannagh</w:t>
            </w:r>
            <w:proofErr w:type="spellEnd"/>
            <w:r w:rsidRPr="00294E58">
              <w:rPr>
                <w:rFonts w:ascii="Arial" w:eastAsia="Times New Roman" w:hAnsi="Arial" w:cs="Arial"/>
                <w:color w:val="000000"/>
                <w:lang w:eastAsia="en-IE"/>
              </w:rPr>
              <w:t xml:space="preserve"> Road, Crumlin Dublin 12  </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6EC22A26"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w:t>
            </w:r>
          </w:p>
        </w:tc>
        <w:tc>
          <w:tcPr>
            <w:tcW w:w="1134" w:type="dxa"/>
            <w:tcBorders>
              <w:top w:val="single" w:sz="6" w:space="0" w:color="auto"/>
              <w:left w:val="single" w:sz="6" w:space="0" w:color="auto"/>
              <w:bottom w:val="single" w:sz="6" w:space="0" w:color="auto"/>
              <w:right w:val="single" w:sz="6" w:space="0" w:color="auto"/>
            </w:tcBorders>
            <w:shd w:val="clear" w:color="auto" w:fill="E2EFD9"/>
            <w:hideMark/>
          </w:tcPr>
          <w:p w14:paraId="29D7DD4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5951C995"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E2EFD9"/>
            <w:hideMark/>
          </w:tcPr>
          <w:p w14:paraId="31AF4793"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E2EFD9"/>
            <w:hideMark/>
          </w:tcPr>
          <w:p w14:paraId="2C59A234"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E-0078</w:t>
            </w:r>
          </w:p>
        </w:tc>
        <w:tc>
          <w:tcPr>
            <w:tcW w:w="1702" w:type="dxa"/>
            <w:tcBorders>
              <w:top w:val="single" w:sz="6" w:space="0" w:color="auto"/>
              <w:left w:val="single" w:sz="6" w:space="0" w:color="auto"/>
              <w:bottom w:val="single" w:sz="6" w:space="0" w:color="auto"/>
              <w:right w:val="single" w:sz="6" w:space="0" w:color="auto"/>
            </w:tcBorders>
            <w:shd w:val="clear" w:color="auto" w:fill="E2EFD9"/>
          </w:tcPr>
          <w:p w14:paraId="05B06987"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E3799">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5BCD2234" w14:textId="77777777" w:rsidR="000D450B" w:rsidRPr="00294E58" w:rsidRDefault="000D450B" w:rsidP="007C270F">
            <w:pPr>
              <w:rPr>
                <w:rFonts w:ascii="Arial" w:hAnsi="Arial" w:cs="Arial"/>
              </w:rPr>
            </w:pPr>
            <w:r w:rsidRPr="00294E58">
              <w:rPr>
                <w:rFonts w:ascii="Arial" w:hAnsi="Arial" w:cs="Arial"/>
              </w:rPr>
              <w:t>The proposed change from Z1 to Z15 would not result in any additional implications for any European sites or their QI’s / SCI’s to those already assessed for Z1 in the draft NIR of the draft Plan.  Current protective policies and objectives included in the Draft Plan for Z15 ensure that rezoning these lands will not adversely affect the integrity of any European sites.</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67A60DA3"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A62EA5">
              <w:rPr>
                <w:rFonts w:ascii="Arial" w:eastAsia="Times New Roman" w:hAnsi="Arial" w:cs="Arial"/>
                <w:color w:val="000000"/>
                <w:szCs w:val="24"/>
                <w:lang w:eastAsia="en-IE"/>
              </w:rPr>
              <w:t>No SFRA issues arise.</w:t>
            </w:r>
          </w:p>
        </w:tc>
      </w:tr>
      <w:tr w:rsidR="000D450B" w:rsidRPr="00294E58" w14:paraId="557F5435"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317AECF1"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294E58">
              <w:rPr>
                <w:rFonts w:ascii="Arial" w:eastAsia="Times New Roman" w:hAnsi="Arial" w:cs="Arial"/>
                <w:color w:val="000000"/>
                <w:lang w:eastAsia="en-IE"/>
              </w:rPr>
              <w:t>Scoil</w:t>
            </w:r>
            <w:proofErr w:type="spellEnd"/>
            <w:r w:rsidRPr="00294E58">
              <w:rPr>
                <w:rFonts w:ascii="Arial" w:eastAsia="Times New Roman" w:hAnsi="Arial" w:cs="Arial"/>
                <w:color w:val="000000"/>
                <w:lang w:eastAsia="en-IE"/>
              </w:rPr>
              <w:t xml:space="preserve"> </w:t>
            </w:r>
            <w:proofErr w:type="spellStart"/>
            <w:r w:rsidRPr="00294E58">
              <w:rPr>
                <w:rFonts w:ascii="Arial" w:eastAsia="Times New Roman" w:hAnsi="Arial" w:cs="Arial"/>
                <w:color w:val="000000"/>
                <w:lang w:eastAsia="en-IE"/>
              </w:rPr>
              <w:t>Mhuire</w:t>
            </w:r>
            <w:proofErr w:type="spellEnd"/>
            <w:r w:rsidRPr="00294E58">
              <w:rPr>
                <w:rFonts w:ascii="Arial" w:eastAsia="Times New Roman" w:hAnsi="Arial" w:cs="Arial"/>
                <w:color w:val="000000"/>
                <w:lang w:eastAsia="en-IE"/>
              </w:rPr>
              <w:t xml:space="preserve"> </w:t>
            </w:r>
            <w:proofErr w:type="spellStart"/>
            <w:r w:rsidRPr="00294E58">
              <w:rPr>
                <w:rFonts w:ascii="Arial" w:eastAsia="Times New Roman" w:hAnsi="Arial" w:cs="Arial"/>
                <w:color w:val="000000"/>
                <w:lang w:eastAsia="en-IE"/>
              </w:rPr>
              <w:t>Ogh</w:t>
            </w:r>
            <w:proofErr w:type="spellEnd"/>
            <w:r w:rsidRPr="00294E58">
              <w:rPr>
                <w:rFonts w:ascii="Arial" w:eastAsia="Times New Roman" w:hAnsi="Arial" w:cs="Arial"/>
                <w:color w:val="000000"/>
                <w:lang w:eastAsia="en-IE"/>
              </w:rPr>
              <w:t xml:space="preserve"> I, Loreto Senior Primary School, Crumlin Road, </w:t>
            </w:r>
            <w:r w:rsidRPr="00294E58">
              <w:rPr>
                <w:rFonts w:ascii="Arial" w:eastAsia="Times New Roman" w:hAnsi="Arial" w:cs="Arial"/>
                <w:color w:val="000000"/>
                <w:lang w:eastAsia="en-IE"/>
              </w:rPr>
              <w:lastRenderedPageBreak/>
              <w:t>Dolphins Barn, Dublin 12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3E0A59A"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lastRenderedPageBreak/>
              <w:t>Z15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C3DECCB"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1EB21E83"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3249375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DDC1350"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E-0079</w:t>
            </w:r>
          </w:p>
          <w:p w14:paraId="3EDDCBB0"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(See also</w:t>
            </w:r>
            <w:r w:rsidRPr="00294E58">
              <w:rPr>
                <w:rFonts w:ascii="Arial" w:eastAsia="Times New Roman" w:hAnsi="Arial" w:cs="Arial"/>
                <w:lang w:eastAsia="en-IE"/>
              </w:rPr>
              <w:t xml:space="preserve"> G-0015)</w:t>
            </w:r>
          </w:p>
        </w:tc>
        <w:tc>
          <w:tcPr>
            <w:tcW w:w="1702" w:type="dxa"/>
            <w:tcBorders>
              <w:top w:val="single" w:sz="6" w:space="0" w:color="auto"/>
              <w:left w:val="single" w:sz="6" w:space="0" w:color="auto"/>
              <w:bottom w:val="single" w:sz="6" w:space="0" w:color="auto"/>
              <w:right w:val="single" w:sz="6" w:space="0" w:color="auto"/>
            </w:tcBorders>
          </w:tcPr>
          <w:p w14:paraId="5DDC00CB"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9B76F4">
              <w:rPr>
                <w:rFonts w:ascii="Arial" w:eastAsia="Times New Roman" w:hAnsi="Arial" w:cs="Arial"/>
                <w:color w:val="000000"/>
                <w:lang w:eastAsia="en-IE"/>
              </w:rPr>
              <w:t xml:space="preserve">No likely significant </w:t>
            </w:r>
            <w:r w:rsidRPr="009B76F4">
              <w:rPr>
                <w:rFonts w:ascii="Arial" w:eastAsia="Times New Roman" w:hAnsi="Arial" w:cs="Arial"/>
                <w:color w:val="000000"/>
                <w:lang w:eastAsia="en-IE"/>
              </w:rPr>
              <w:lastRenderedPageBreak/>
              <w:t>environmental effects arise.</w:t>
            </w:r>
          </w:p>
        </w:tc>
        <w:tc>
          <w:tcPr>
            <w:tcW w:w="1701" w:type="dxa"/>
            <w:tcBorders>
              <w:top w:val="single" w:sz="6" w:space="0" w:color="auto"/>
              <w:left w:val="single" w:sz="6" w:space="0" w:color="auto"/>
              <w:bottom w:val="single" w:sz="6" w:space="0" w:color="auto"/>
              <w:right w:val="single" w:sz="6" w:space="0" w:color="auto"/>
            </w:tcBorders>
          </w:tcPr>
          <w:p w14:paraId="5C174E20" w14:textId="77777777" w:rsidR="000D450B" w:rsidRPr="00294E58" w:rsidRDefault="000D450B" w:rsidP="007C270F">
            <w:r w:rsidRPr="00294E58">
              <w:rPr>
                <w:rFonts w:ascii="Arial" w:eastAsia="Times New Roman" w:hAnsi="Arial" w:cs="Arial"/>
                <w:color w:val="000000"/>
                <w:szCs w:val="24"/>
                <w:lang w:eastAsia="en-IE"/>
              </w:rPr>
              <w:lastRenderedPageBreak/>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051D0E6D" w14:textId="77777777" w:rsidR="000D450B" w:rsidRPr="00A62EA5" w:rsidRDefault="000D450B" w:rsidP="007C270F">
            <w:pPr>
              <w:spacing w:after="0" w:line="240" w:lineRule="auto"/>
              <w:textAlignment w:val="baseline"/>
              <w:rPr>
                <w:rFonts w:ascii="Arial" w:eastAsia="Times New Roman" w:hAnsi="Arial" w:cs="Arial"/>
                <w:color w:val="000000"/>
                <w:szCs w:val="24"/>
                <w:lang w:eastAsia="en-IE"/>
              </w:rPr>
            </w:pPr>
            <w:r w:rsidRPr="00A62EA5">
              <w:rPr>
                <w:rFonts w:ascii="Arial" w:eastAsia="Times New Roman" w:hAnsi="Arial" w:cs="Arial"/>
                <w:color w:val="000000"/>
                <w:szCs w:val="24"/>
                <w:lang w:eastAsia="en-IE"/>
              </w:rPr>
              <w:t>No SFRA issues arise.</w:t>
            </w:r>
          </w:p>
          <w:p w14:paraId="46BF152F" w14:textId="77777777" w:rsidR="000D450B" w:rsidRPr="00A62EA5" w:rsidRDefault="000D450B" w:rsidP="007C270F">
            <w:pPr>
              <w:spacing w:after="0" w:line="240" w:lineRule="auto"/>
              <w:textAlignment w:val="baseline"/>
              <w:rPr>
                <w:rFonts w:ascii="Arial" w:eastAsia="Times New Roman" w:hAnsi="Arial" w:cs="Arial"/>
                <w:color w:val="000000"/>
                <w:szCs w:val="24"/>
                <w:lang w:eastAsia="en-IE"/>
              </w:rPr>
            </w:pPr>
          </w:p>
          <w:p w14:paraId="2B9C7EA6" w14:textId="77777777" w:rsidR="000D450B" w:rsidRPr="00A62EA5" w:rsidRDefault="000D450B" w:rsidP="007C270F">
            <w:pPr>
              <w:spacing w:after="0" w:line="240" w:lineRule="auto"/>
              <w:textAlignment w:val="baseline"/>
              <w:rPr>
                <w:rFonts w:ascii="Arial" w:eastAsia="Times New Roman" w:hAnsi="Arial" w:cs="Arial"/>
                <w:color w:val="000000"/>
                <w:szCs w:val="24"/>
                <w:lang w:eastAsia="en-IE"/>
              </w:rPr>
            </w:pPr>
          </w:p>
          <w:p w14:paraId="2DB3603A"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A62EA5">
              <w:rPr>
                <w:rFonts w:ascii="Arial" w:eastAsia="Times New Roman" w:hAnsi="Arial" w:cs="Arial"/>
                <w:color w:val="000000"/>
                <w:szCs w:val="24"/>
                <w:lang w:eastAsia="en-IE"/>
              </w:rPr>
              <w:t>Lands partly lie in FZA/B.</w:t>
            </w:r>
            <w:r>
              <w:rPr>
                <w:rFonts w:ascii="Arial" w:eastAsia="Times New Roman" w:hAnsi="Arial" w:cs="Arial"/>
                <w:color w:val="000000"/>
                <w:szCs w:val="24"/>
                <w:lang w:eastAsia="en-IE"/>
              </w:rPr>
              <w:t xml:space="preserve">   </w:t>
            </w:r>
          </w:p>
        </w:tc>
      </w:tr>
      <w:tr w:rsidR="000D450B" w:rsidRPr="00294E58" w14:paraId="787724CA"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10CE4581"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294E58">
              <w:rPr>
                <w:rFonts w:ascii="Arial" w:eastAsia="Times New Roman" w:hAnsi="Arial" w:cs="Arial"/>
                <w:color w:val="000000"/>
                <w:lang w:eastAsia="en-IE"/>
              </w:rPr>
              <w:lastRenderedPageBreak/>
              <w:t>Scoil</w:t>
            </w:r>
            <w:proofErr w:type="spellEnd"/>
            <w:r w:rsidRPr="00294E58">
              <w:rPr>
                <w:rFonts w:ascii="Arial" w:eastAsia="Times New Roman" w:hAnsi="Arial" w:cs="Arial"/>
                <w:color w:val="000000"/>
                <w:lang w:eastAsia="en-IE"/>
              </w:rPr>
              <w:t xml:space="preserve"> Sancta Maria CBS, Christian Brothers, Synge Street, Dublin 8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44D2DF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2FE86CB7"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029F6D1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3929DA10"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59F5A34"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E-0080</w:t>
            </w:r>
          </w:p>
        </w:tc>
        <w:tc>
          <w:tcPr>
            <w:tcW w:w="1702" w:type="dxa"/>
            <w:tcBorders>
              <w:top w:val="single" w:sz="6" w:space="0" w:color="auto"/>
              <w:left w:val="single" w:sz="6" w:space="0" w:color="auto"/>
              <w:bottom w:val="single" w:sz="6" w:space="0" w:color="auto"/>
              <w:right w:val="single" w:sz="6" w:space="0" w:color="auto"/>
            </w:tcBorders>
          </w:tcPr>
          <w:p w14:paraId="1D5444D3"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9B76F4">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44E11484"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09DCD8D5"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F13252">
              <w:rPr>
                <w:rFonts w:ascii="Arial" w:eastAsia="Times New Roman" w:hAnsi="Arial" w:cs="Arial"/>
                <w:color w:val="000000"/>
                <w:szCs w:val="24"/>
                <w:lang w:eastAsia="en-IE"/>
              </w:rPr>
              <w:t>No SFRA issues arise.</w:t>
            </w:r>
          </w:p>
        </w:tc>
      </w:tr>
      <w:tr w:rsidR="000D450B" w:rsidRPr="00294E58" w14:paraId="6DF65316"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0DCB492E"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Shaw’s Lane and Bath Avenue, Dublin 4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AC31D7C"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A4F0B98"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Z10</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057C8F21"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168B8E5A"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2E0D05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E-0081</w:t>
            </w:r>
          </w:p>
        </w:tc>
        <w:tc>
          <w:tcPr>
            <w:tcW w:w="1702" w:type="dxa"/>
            <w:tcBorders>
              <w:top w:val="single" w:sz="6" w:space="0" w:color="auto"/>
              <w:left w:val="single" w:sz="6" w:space="0" w:color="auto"/>
              <w:bottom w:val="single" w:sz="6" w:space="0" w:color="auto"/>
              <w:right w:val="single" w:sz="6" w:space="0" w:color="auto"/>
            </w:tcBorders>
          </w:tcPr>
          <w:p w14:paraId="05A64612"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9B76F4">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56DAE28D"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26322D08"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562EE4">
              <w:rPr>
                <w:rFonts w:ascii="Arial" w:eastAsia="Times New Roman" w:hAnsi="Arial" w:cs="Arial"/>
                <w:color w:val="000000"/>
                <w:szCs w:val="24"/>
                <w:lang w:eastAsia="en-IE"/>
              </w:rPr>
              <w:t>No SFRA issues arise.</w:t>
            </w:r>
          </w:p>
        </w:tc>
      </w:tr>
      <w:tr w:rsidR="000D450B" w:rsidRPr="00294E58" w14:paraId="431AA672"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1DDE6243"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294E58">
              <w:rPr>
                <w:rFonts w:ascii="Arial" w:eastAsia="Times New Roman" w:hAnsi="Arial" w:cs="Arial"/>
                <w:color w:val="000000"/>
                <w:lang w:eastAsia="en-IE"/>
              </w:rPr>
              <w:t>Shelbourne</w:t>
            </w:r>
            <w:proofErr w:type="spellEnd"/>
            <w:r w:rsidRPr="00294E58">
              <w:rPr>
                <w:rFonts w:ascii="Arial" w:eastAsia="Times New Roman" w:hAnsi="Arial" w:cs="Arial"/>
                <w:color w:val="000000"/>
                <w:lang w:eastAsia="en-IE"/>
              </w:rPr>
              <w:t xml:space="preserve"> Greyhound Stadium  </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776C7423"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Z9</w:t>
            </w:r>
          </w:p>
        </w:tc>
        <w:tc>
          <w:tcPr>
            <w:tcW w:w="1134" w:type="dxa"/>
            <w:tcBorders>
              <w:top w:val="single" w:sz="6" w:space="0" w:color="auto"/>
              <w:left w:val="single" w:sz="6" w:space="0" w:color="auto"/>
              <w:bottom w:val="single" w:sz="6" w:space="0" w:color="auto"/>
              <w:right w:val="single" w:sz="6" w:space="0" w:color="auto"/>
            </w:tcBorders>
            <w:shd w:val="clear" w:color="auto" w:fill="E2EFD9"/>
            <w:hideMark/>
          </w:tcPr>
          <w:p w14:paraId="16B04DB7"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04A227A5"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Z14 / Z9</w:t>
            </w:r>
          </w:p>
        </w:tc>
        <w:tc>
          <w:tcPr>
            <w:tcW w:w="992" w:type="dxa"/>
            <w:tcBorders>
              <w:top w:val="single" w:sz="6" w:space="0" w:color="auto"/>
              <w:left w:val="single" w:sz="6" w:space="0" w:color="auto"/>
              <w:bottom w:val="single" w:sz="6" w:space="0" w:color="auto"/>
              <w:right w:val="single" w:sz="6" w:space="0" w:color="auto"/>
            </w:tcBorders>
            <w:shd w:val="clear" w:color="auto" w:fill="E2EFD9"/>
            <w:hideMark/>
          </w:tcPr>
          <w:p w14:paraId="5BD7A754"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E2EFD9"/>
            <w:hideMark/>
          </w:tcPr>
          <w:p w14:paraId="7B3B18C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E-0082</w:t>
            </w:r>
          </w:p>
        </w:tc>
        <w:tc>
          <w:tcPr>
            <w:tcW w:w="1702" w:type="dxa"/>
            <w:tcBorders>
              <w:top w:val="single" w:sz="6" w:space="0" w:color="auto"/>
              <w:left w:val="single" w:sz="6" w:space="0" w:color="auto"/>
              <w:bottom w:val="single" w:sz="6" w:space="0" w:color="auto"/>
              <w:right w:val="single" w:sz="6" w:space="0" w:color="auto"/>
            </w:tcBorders>
            <w:shd w:val="clear" w:color="auto" w:fill="E2EFD9"/>
          </w:tcPr>
          <w:p w14:paraId="25338821"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Pr>
                <w:rFonts w:ascii="Arial" w:eastAsia="Times New Roman" w:hAnsi="Arial" w:cs="Arial"/>
                <w:color w:val="000000"/>
                <w:lang w:eastAsia="en-IE"/>
              </w:rPr>
              <w:t>Screens</w:t>
            </w:r>
            <w:r w:rsidRPr="00D15A0D">
              <w:rPr>
                <w:rFonts w:ascii="Arial" w:eastAsia="Times New Roman" w:hAnsi="Arial" w:cs="Arial"/>
                <w:color w:val="000000"/>
                <w:lang w:eastAsia="en-IE"/>
              </w:rPr>
              <w:t xml:space="preserve"> for AA. Potential uncertain environmental effects on biodiversity, water and townscape. Appropriate mitigation is included in the Draft Plan</w:t>
            </w:r>
            <w:r>
              <w:rPr>
                <w:rFonts w:ascii="Arial" w:eastAsia="Times New Roman" w:hAnsi="Arial" w:cs="Arial"/>
                <w:color w:val="000000"/>
                <w:lang w:eastAsia="en-IE"/>
              </w:rPr>
              <w:t>.</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44FA260A" w14:textId="77777777" w:rsidR="000D450B" w:rsidRPr="00294E58" w:rsidRDefault="000D450B" w:rsidP="007C270F">
            <w:pPr>
              <w:rPr>
                <w:rFonts w:ascii="Arial" w:hAnsi="Arial" w:cs="Arial"/>
              </w:rPr>
            </w:pPr>
            <w:r w:rsidRPr="00294E58">
              <w:rPr>
                <w:rFonts w:ascii="Arial" w:hAnsi="Arial" w:cs="Arial"/>
              </w:rPr>
              <w:t xml:space="preserve">The proposed change from Z9 to Z14/Z9 would result in any additional implications for any European sites or their QI’s / SCI’s to those already assessed for Z9 in the draft NIR of the draft Plan.  Current protective policies and objectives included in the Draft Plan for Z14/Z9 ensure that rezoning these lands will </w:t>
            </w:r>
            <w:r w:rsidRPr="00294E58">
              <w:rPr>
                <w:rFonts w:ascii="Arial" w:hAnsi="Arial" w:cs="Arial"/>
              </w:rPr>
              <w:lastRenderedPageBreak/>
              <w:t>not adversely affect the integrity of European sites.</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4B92357C"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A62EA5">
              <w:rPr>
                <w:rFonts w:ascii="Arial" w:eastAsia="Times New Roman" w:hAnsi="Arial" w:cs="Arial"/>
                <w:color w:val="000000"/>
                <w:szCs w:val="24"/>
                <w:lang w:eastAsia="en-IE"/>
              </w:rPr>
              <w:lastRenderedPageBreak/>
              <w:t>No SFRA issues arise.</w:t>
            </w:r>
          </w:p>
        </w:tc>
      </w:tr>
      <w:tr w:rsidR="000D450B" w:rsidRPr="00294E58" w14:paraId="7BE84BE7"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7070396E"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St. Agatha's, North William Street. Dublin 1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C581EE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BA5898F"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189B1B67"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1176F9FD"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C6121E6"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E-0083</w:t>
            </w:r>
          </w:p>
        </w:tc>
        <w:tc>
          <w:tcPr>
            <w:tcW w:w="1702" w:type="dxa"/>
            <w:tcBorders>
              <w:top w:val="single" w:sz="6" w:space="0" w:color="auto"/>
              <w:left w:val="single" w:sz="6" w:space="0" w:color="auto"/>
              <w:bottom w:val="single" w:sz="6" w:space="0" w:color="auto"/>
              <w:right w:val="single" w:sz="6" w:space="0" w:color="auto"/>
            </w:tcBorders>
          </w:tcPr>
          <w:p w14:paraId="555E36DE"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ED54FE">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1A6BB2F9"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30BDC982"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7604BA">
              <w:rPr>
                <w:rFonts w:ascii="Arial" w:eastAsia="Times New Roman" w:hAnsi="Arial" w:cs="Arial"/>
                <w:color w:val="000000"/>
                <w:szCs w:val="24"/>
                <w:lang w:eastAsia="en-IE"/>
              </w:rPr>
              <w:t>No SFRA issues arise.</w:t>
            </w:r>
          </w:p>
        </w:tc>
      </w:tr>
      <w:tr w:rsidR="000D450B" w:rsidRPr="00294E58" w14:paraId="04FA8E73"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19B4C84B"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St. Brigid's Primary School, The Coombe, Dublin 8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774A3F6"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0C2EF7A"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316A16BA"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4DF6BDA1"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DD59E16"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E-0084</w:t>
            </w:r>
          </w:p>
        </w:tc>
        <w:tc>
          <w:tcPr>
            <w:tcW w:w="1702" w:type="dxa"/>
            <w:tcBorders>
              <w:top w:val="single" w:sz="6" w:space="0" w:color="auto"/>
              <w:left w:val="single" w:sz="6" w:space="0" w:color="auto"/>
              <w:bottom w:val="single" w:sz="6" w:space="0" w:color="auto"/>
              <w:right w:val="single" w:sz="6" w:space="0" w:color="auto"/>
            </w:tcBorders>
          </w:tcPr>
          <w:p w14:paraId="571E683D"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ED54FE">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4491D97B"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2A511E0C"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7604BA">
              <w:rPr>
                <w:rFonts w:ascii="Arial" w:eastAsia="Times New Roman" w:hAnsi="Arial" w:cs="Arial"/>
                <w:color w:val="000000"/>
                <w:szCs w:val="24"/>
                <w:lang w:eastAsia="en-IE"/>
              </w:rPr>
              <w:t>No SFRA issues arise.</w:t>
            </w:r>
          </w:p>
        </w:tc>
      </w:tr>
      <w:tr w:rsidR="000D450B" w:rsidRPr="00294E58" w14:paraId="7F38C60A"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1B378E52"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 xml:space="preserve">St. Catherine’s Infant NS, Ratoath Road, </w:t>
            </w:r>
            <w:proofErr w:type="spellStart"/>
            <w:r w:rsidRPr="00294E58">
              <w:rPr>
                <w:rFonts w:ascii="Arial" w:eastAsia="Times New Roman" w:hAnsi="Arial" w:cs="Arial"/>
                <w:color w:val="000000"/>
                <w:lang w:eastAsia="en-IE"/>
              </w:rPr>
              <w:t>Cabra</w:t>
            </w:r>
            <w:proofErr w:type="spellEnd"/>
            <w:r w:rsidRPr="00294E58">
              <w:rPr>
                <w:rFonts w:ascii="Arial" w:eastAsia="Times New Roman" w:hAnsi="Arial" w:cs="Arial"/>
                <w:color w:val="000000"/>
                <w:lang w:eastAsia="en-IE"/>
              </w:rPr>
              <w:t xml:space="preserve"> West, Dublin 7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D5BB0A3"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019436AF"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2E028668"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31EB0B6A"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2121B95D"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E-0085</w:t>
            </w:r>
          </w:p>
        </w:tc>
        <w:tc>
          <w:tcPr>
            <w:tcW w:w="1702" w:type="dxa"/>
            <w:tcBorders>
              <w:top w:val="single" w:sz="6" w:space="0" w:color="auto"/>
              <w:left w:val="single" w:sz="6" w:space="0" w:color="auto"/>
              <w:bottom w:val="single" w:sz="6" w:space="0" w:color="auto"/>
              <w:right w:val="single" w:sz="6" w:space="0" w:color="auto"/>
            </w:tcBorders>
          </w:tcPr>
          <w:p w14:paraId="25D0EA6F"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ED54FE">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5ABE64A6"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55281EF7"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7604BA">
              <w:rPr>
                <w:rFonts w:ascii="Arial" w:eastAsia="Times New Roman" w:hAnsi="Arial" w:cs="Arial"/>
                <w:color w:val="000000"/>
                <w:szCs w:val="24"/>
                <w:lang w:eastAsia="en-IE"/>
              </w:rPr>
              <w:t>No SFRA issues arise.</w:t>
            </w:r>
          </w:p>
        </w:tc>
      </w:tr>
      <w:tr w:rsidR="000D450B" w:rsidRPr="00294E58" w14:paraId="0F3D5698"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40126572"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 xml:space="preserve">St. Catherine’s Senior Girls NS, Ratoath Road, </w:t>
            </w:r>
            <w:proofErr w:type="spellStart"/>
            <w:r w:rsidRPr="00294E58">
              <w:rPr>
                <w:rFonts w:ascii="Arial" w:eastAsia="Times New Roman" w:hAnsi="Arial" w:cs="Arial"/>
                <w:color w:val="000000"/>
                <w:lang w:eastAsia="en-IE"/>
              </w:rPr>
              <w:t>Cabra</w:t>
            </w:r>
            <w:proofErr w:type="spellEnd"/>
            <w:r w:rsidRPr="00294E58">
              <w:rPr>
                <w:rFonts w:ascii="Arial" w:eastAsia="Times New Roman" w:hAnsi="Arial" w:cs="Arial"/>
                <w:color w:val="000000"/>
                <w:lang w:eastAsia="en-IE"/>
              </w:rPr>
              <w:t>, Dublin 7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CCA8AFA"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21425404"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089DE3F7"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C3F2B49"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E6C5DF9"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E-0086</w:t>
            </w:r>
          </w:p>
        </w:tc>
        <w:tc>
          <w:tcPr>
            <w:tcW w:w="1702" w:type="dxa"/>
            <w:tcBorders>
              <w:top w:val="single" w:sz="6" w:space="0" w:color="auto"/>
              <w:left w:val="single" w:sz="6" w:space="0" w:color="auto"/>
              <w:bottom w:val="single" w:sz="6" w:space="0" w:color="auto"/>
              <w:right w:val="single" w:sz="6" w:space="0" w:color="auto"/>
            </w:tcBorders>
          </w:tcPr>
          <w:p w14:paraId="6E5DD3C0"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ED54FE">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209152BB"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021F8BA8"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7604BA">
              <w:rPr>
                <w:rFonts w:ascii="Arial" w:eastAsia="Times New Roman" w:hAnsi="Arial" w:cs="Arial"/>
                <w:color w:val="000000"/>
                <w:szCs w:val="24"/>
                <w:lang w:eastAsia="en-IE"/>
              </w:rPr>
              <w:t>No SFRA issues arise.</w:t>
            </w:r>
          </w:p>
        </w:tc>
      </w:tr>
      <w:tr w:rsidR="000D450B" w:rsidRPr="00294E58" w14:paraId="0031115D"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3F2FBF4A"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St. Christopher’s Primary School, Haddington Road, Ballsbridge, Dublin 4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25CA61F6"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01CD94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4DC9755A"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44A7ECBD"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931EFD7"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E-0087</w:t>
            </w:r>
          </w:p>
        </w:tc>
        <w:tc>
          <w:tcPr>
            <w:tcW w:w="1702" w:type="dxa"/>
            <w:tcBorders>
              <w:top w:val="single" w:sz="6" w:space="0" w:color="auto"/>
              <w:left w:val="single" w:sz="6" w:space="0" w:color="auto"/>
              <w:bottom w:val="single" w:sz="6" w:space="0" w:color="auto"/>
              <w:right w:val="single" w:sz="6" w:space="0" w:color="auto"/>
            </w:tcBorders>
          </w:tcPr>
          <w:p w14:paraId="0BCAFB80"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ED54FE">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051F22AA"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168179F9"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7604BA">
              <w:rPr>
                <w:rFonts w:ascii="Arial" w:eastAsia="Times New Roman" w:hAnsi="Arial" w:cs="Arial"/>
                <w:color w:val="000000"/>
                <w:szCs w:val="24"/>
                <w:lang w:eastAsia="en-IE"/>
              </w:rPr>
              <w:t>No SFRA issues arise.</w:t>
            </w:r>
          </w:p>
        </w:tc>
      </w:tr>
      <w:tr w:rsidR="000D450B" w:rsidRPr="00294E58" w14:paraId="1E7766EB"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7573D055"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St. Declan's Special School, 35 Northumberland Road, Dublin 4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70C4BE1"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Z2</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2DC800D5"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6CD4BC39"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Z2</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3845D689"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A441B1C"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E-0088</w:t>
            </w:r>
          </w:p>
        </w:tc>
        <w:tc>
          <w:tcPr>
            <w:tcW w:w="1702" w:type="dxa"/>
            <w:tcBorders>
              <w:top w:val="single" w:sz="6" w:space="0" w:color="auto"/>
              <w:left w:val="single" w:sz="6" w:space="0" w:color="auto"/>
              <w:bottom w:val="single" w:sz="6" w:space="0" w:color="auto"/>
              <w:right w:val="single" w:sz="6" w:space="0" w:color="auto"/>
            </w:tcBorders>
          </w:tcPr>
          <w:p w14:paraId="51D0FD1A"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ED54FE">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598AB8EB"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39E4ED7B"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7604BA">
              <w:rPr>
                <w:rFonts w:ascii="Arial" w:eastAsia="Times New Roman" w:hAnsi="Arial" w:cs="Arial"/>
                <w:color w:val="000000"/>
                <w:szCs w:val="24"/>
                <w:lang w:eastAsia="en-IE"/>
              </w:rPr>
              <w:t>No SFRA issues arise.</w:t>
            </w:r>
          </w:p>
        </w:tc>
      </w:tr>
      <w:tr w:rsidR="000D450B" w:rsidRPr="00294E58" w14:paraId="652D853D"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65B41A0A"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 xml:space="preserve">St. Enda's Primary School, </w:t>
            </w:r>
            <w:proofErr w:type="spellStart"/>
            <w:r w:rsidRPr="00294E58">
              <w:rPr>
                <w:rFonts w:ascii="Arial" w:eastAsia="Times New Roman" w:hAnsi="Arial" w:cs="Arial"/>
                <w:color w:val="000000"/>
                <w:lang w:eastAsia="en-IE"/>
              </w:rPr>
              <w:t>Whitefriar</w:t>
            </w:r>
            <w:proofErr w:type="spellEnd"/>
            <w:r w:rsidRPr="00294E58">
              <w:rPr>
                <w:rFonts w:ascii="Arial" w:eastAsia="Times New Roman" w:hAnsi="Arial" w:cs="Arial"/>
                <w:color w:val="000000"/>
                <w:lang w:eastAsia="en-IE"/>
              </w:rPr>
              <w:t xml:space="preserve"> Street, Dublin 8  </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4957D536"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Z5</w:t>
            </w:r>
          </w:p>
        </w:tc>
        <w:tc>
          <w:tcPr>
            <w:tcW w:w="1134" w:type="dxa"/>
            <w:tcBorders>
              <w:top w:val="single" w:sz="6" w:space="0" w:color="auto"/>
              <w:left w:val="single" w:sz="6" w:space="0" w:color="auto"/>
              <w:bottom w:val="single" w:sz="6" w:space="0" w:color="auto"/>
              <w:right w:val="single" w:sz="6" w:space="0" w:color="auto"/>
            </w:tcBorders>
            <w:shd w:val="clear" w:color="auto" w:fill="E2EFD9"/>
            <w:hideMark/>
          </w:tcPr>
          <w:p w14:paraId="499B61D1"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690469A9"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E2EFD9"/>
            <w:hideMark/>
          </w:tcPr>
          <w:p w14:paraId="6956775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E2EFD9"/>
            <w:hideMark/>
          </w:tcPr>
          <w:p w14:paraId="352C7974"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E-0089</w:t>
            </w:r>
          </w:p>
        </w:tc>
        <w:tc>
          <w:tcPr>
            <w:tcW w:w="1702" w:type="dxa"/>
            <w:tcBorders>
              <w:top w:val="single" w:sz="6" w:space="0" w:color="auto"/>
              <w:left w:val="single" w:sz="6" w:space="0" w:color="auto"/>
              <w:bottom w:val="single" w:sz="6" w:space="0" w:color="auto"/>
              <w:right w:val="single" w:sz="6" w:space="0" w:color="auto"/>
            </w:tcBorders>
            <w:shd w:val="clear" w:color="auto" w:fill="E2EFD9"/>
          </w:tcPr>
          <w:p w14:paraId="063C29DE"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ED54FE">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4D1ECB24" w14:textId="77777777" w:rsidR="000D450B" w:rsidRPr="00294E58" w:rsidRDefault="000D450B" w:rsidP="007C270F">
            <w:pPr>
              <w:rPr>
                <w:rFonts w:ascii="Arial" w:hAnsi="Arial" w:cs="Arial"/>
              </w:rPr>
            </w:pPr>
            <w:r w:rsidRPr="00294E58">
              <w:rPr>
                <w:rFonts w:ascii="Arial" w:hAnsi="Arial" w:cs="Arial"/>
              </w:rPr>
              <w:t xml:space="preserve">The proposed change from Z5 to Z15 would not result in any additional </w:t>
            </w:r>
            <w:r w:rsidRPr="00294E58">
              <w:rPr>
                <w:rFonts w:ascii="Arial" w:hAnsi="Arial" w:cs="Arial"/>
              </w:rPr>
              <w:lastRenderedPageBreak/>
              <w:t>implications for any European sites or their QI’s / SCI’s to those already assessed for Z5 in the draft NIR of the draft Plan.  Current protective policies and objectives included in the Draft Plan for Z15 ensure that rezoning these lands will not adversely affect the integrity of any European sites</w:t>
            </w:r>
            <w:r>
              <w:rPr>
                <w:rFonts w:ascii="Arial" w:hAnsi="Arial" w:cs="Arial"/>
              </w:rPr>
              <w:t>.</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31640556"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lastRenderedPageBreak/>
              <w:t>No SFRA issues arise.</w:t>
            </w:r>
          </w:p>
        </w:tc>
      </w:tr>
      <w:tr w:rsidR="000D450B" w:rsidRPr="00294E58" w14:paraId="268D3CF1"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1E5D5C90"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 xml:space="preserve">St. </w:t>
            </w:r>
            <w:proofErr w:type="spellStart"/>
            <w:r w:rsidRPr="00294E58">
              <w:rPr>
                <w:rFonts w:ascii="Arial" w:eastAsia="Times New Roman" w:hAnsi="Arial" w:cs="Arial"/>
                <w:color w:val="000000"/>
                <w:lang w:eastAsia="en-IE"/>
              </w:rPr>
              <w:t>Finbarr's</w:t>
            </w:r>
            <w:proofErr w:type="spellEnd"/>
            <w:r w:rsidRPr="00294E58">
              <w:rPr>
                <w:rFonts w:ascii="Arial" w:eastAsia="Times New Roman" w:hAnsi="Arial" w:cs="Arial"/>
                <w:color w:val="000000"/>
                <w:lang w:eastAsia="en-IE"/>
              </w:rPr>
              <w:t xml:space="preserve"> Boy's NS (</w:t>
            </w:r>
            <w:proofErr w:type="spellStart"/>
            <w:r w:rsidRPr="00294E58">
              <w:rPr>
                <w:rFonts w:ascii="Arial" w:eastAsia="Times New Roman" w:hAnsi="Arial" w:cs="Arial"/>
                <w:color w:val="000000"/>
                <w:lang w:eastAsia="en-IE"/>
              </w:rPr>
              <w:t>Fionnbarra</w:t>
            </w:r>
            <w:proofErr w:type="spellEnd"/>
            <w:r w:rsidRPr="00294E58">
              <w:rPr>
                <w:rFonts w:ascii="Arial" w:eastAsia="Times New Roman" w:hAnsi="Arial" w:cs="Arial"/>
                <w:color w:val="000000"/>
                <w:lang w:eastAsia="en-IE"/>
              </w:rPr>
              <w:t xml:space="preserve"> </w:t>
            </w:r>
            <w:proofErr w:type="spellStart"/>
            <w:r w:rsidRPr="00294E58">
              <w:rPr>
                <w:rFonts w:ascii="Arial" w:eastAsia="Times New Roman" w:hAnsi="Arial" w:cs="Arial"/>
                <w:color w:val="000000"/>
                <w:lang w:eastAsia="en-IE"/>
              </w:rPr>
              <w:t>Naofa</w:t>
            </w:r>
            <w:proofErr w:type="spellEnd"/>
            <w:r w:rsidRPr="00294E58">
              <w:rPr>
                <w:rFonts w:ascii="Arial" w:eastAsia="Times New Roman" w:hAnsi="Arial" w:cs="Arial"/>
                <w:color w:val="000000"/>
                <w:lang w:eastAsia="en-IE"/>
              </w:rPr>
              <w:t xml:space="preserve">), </w:t>
            </w:r>
            <w:proofErr w:type="spellStart"/>
            <w:r w:rsidRPr="00294E58">
              <w:rPr>
                <w:rFonts w:ascii="Arial" w:eastAsia="Times New Roman" w:hAnsi="Arial" w:cs="Arial"/>
                <w:color w:val="000000"/>
                <w:lang w:eastAsia="en-IE"/>
              </w:rPr>
              <w:t>Kilkieran</w:t>
            </w:r>
            <w:proofErr w:type="spellEnd"/>
            <w:r w:rsidRPr="00294E58">
              <w:rPr>
                <w:rFonts w:ascii="Arial" w:eastAsia="Times New Roman" w:hAnsi="Arial" w:cs="Arial"/>
                <w:color w:val="000000"/>
                <w:lang w:eastAsia="en-IE"/>
              </w:rPr>
              <w:t xml:space="preserve"> Road, </w:t>
            </w:r>
            <w:proofErr w:type="spellStart"/>
            <w:r w:rsidRPr="00294E58">
              <w:rPr>
                <w:rFonts w:ascii="Arial" w:eastAsia="Times New Roman" w:hAnsi="Arial" w:cs="Arial"/>
                <w:color w:val="000000"/>
                <w:lang w:eastAsia="en-IE"/>
              </w:rPr>
              <w:t>Cabra</w:t>
            </w:r>
            <w:proofErr w:type="spellEnd"/>
            <w:r w:rsidRPr="00294E58">
              <w:rPr>
                <w:rFonts w:ascii="Arial" w:eastAsia="Times New Roman" w:hAnsi="Arial" w:cs="Arial"/>
                <w:color w:val="000000"/>
                <w:lang w:eastAsia="en-IE"/>
              </w:rPr>
              <w:t xml:space="preserve"> West, Dublin 7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EB4CD43"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9337215"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45AC7B73"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0508D34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E9F19B9"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E-0090</w:t>
            </w:r>
          </w:p>
        </w:tc>
        <w:tc>
          <w:tcPr>
            <w:tcW w:w="1702" w:type="dxa"/>
            <w:tcBorders>
              <w:top w:val="single" w:sz="6" w:space="0" w:color="auto"/>
              <w:left w:val="single" w:sz="6" w:space="0" w:color="auto"/>
              <w:bottom w:val="single" w:sz="6" w:space="0" w:color="auto"/>
              <w:right w:val="single" w:sz="6" w:space="0" w:color="auto"/>
            </w:tcBorders>
          </w:tcPr>
          <w:p w14:paraId="78AAA57F"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934D35">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459BEA6E"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097D4A04"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170604">
              <w:rPr>
                <w:rFonts w:ascii="Arial" w:eastAsia="Times New Roman" w:hAnsi="Arial" w:cs="Arial"/>
                <w:color w:val="000000"/>
                <w:szCs w:val="24"/>
                <w:lang w:eastAsia="en-IE"/>
              </w:rPr>
              <w:t>No SFRA issues arise.</w:t>
            </w:r>
          </w:p>
        </w:tc>
      </w:tr>
      <w:tr w:rsidR="000D450B" w:rsidRPr="00294E58" w14:paraId="51EF3858"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1367B9F4"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St. Gabriel's NS, Cowper Street, North Circular Road, Dublin 7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D55754C"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2281AC2B"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63B6B301"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72FE0ED8"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78C5A60"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E-0091</w:t>
            </w:r>
          </w:p>
        </w:tc>
        <w:tc>
          <w:tcPr>
            <w:tcW w:w="1702" w:type="dxa"/>
            <w:tcBorders>
              <w:top w:val="single" w:sz="6" w:space="0" w:color="auto"/>
              <w:left w:val="single" w:sz="6" w:space="0" w:color="auto"/>
              <w:bottom w:val="single" w:sz="6" w:space="0" w:color="auto"/>
              <w:right w:val="single" w:sz="6" w:space="0" w:color="auto"/>
            </w:tcBorders>
          </w:tcPr>
          <w:p w14:paraId="7E73C98C"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934D35">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3B07F44C"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3B33EBF0"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170604">
              <w:rPr>
                <w:rFonts w:ascii="Arial" w:eastAsia="Times New Roman" w:hAnsi="Arial" w:cs="Arial"/>
                <w:color w:val="000000"/>
                <w:szCs w:val="24"/>
                <w:lang w:eastAsia="en-IE"/>
              </w:rPr>
              <w:t>No SFRA issues arise.</w:t>
            </w:r>
          </w:p>
        </w:tc>
      </w:tr>
      <w:tr w:rsidR="000D450B" w:rsidRPr="00294E58" w14:paraId="06C03A65"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61515FDC"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St. James', James' Street, Dublin 8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9D7573D"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253A6A3F"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4D0AB75F"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F29921A"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8D6BA1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E-0092</w:t>
            </w:r>
          </w:p>
        </w:tc>
        <w:tc>
          <w:tcPr>
            <w:tcW w:w="1702" w:type="dxa"/>
            <w:tcBorders>
              <w:top w:val="single" w:sz="6" w:space="0" w:color="auto"/>
              <w:left w:val="single" w:sz="6" w:space="0" w:color="auto"/>
              <w:bottom w:val="single" w:sz="6" w:space="0" w:color="auto"/>
              <w:right w:val="single" w:sz="6" w:space="0" w:color="auto"/>
            </w:tcBorders>
          </w:tcPr>
          <w:p w14:paraId="10AD4173"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7876A4">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61B48462"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654798DD"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170604">
              <w:rPr>
                <w:rFonts w:ascii="Arial" w:eastAsia="Times New Roman" w:hAnsi="Arial" w:cs="Arial"/>
                <w:color w:val="000000"/>
                <w:szCs w:val="24"/>
                <w:lang w:eastAsia="en-IE"/>
              </w:rPr>
              <w:t>No SFRA issues arise.</w:t>
            </w:r>
          </w:p>
        </w:tc>
      </w:tr>
      <w:tr w:rsidR="000D450B" w:rsidRPr="00294E58" w14:paraId="7CA009E0"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178CDB95"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lastRenderedPageBreak/>
              <w:t xml:space="preserve">St. John of God School, </w:t>
            </w:r>
            <w:proofErr w:type="spellStart"/>
            <w:r w:rsidRPr="00294E58">
              <w:rPr>
                <w:rFonts w:ascii="Arial" w:eastAsia="Times New Roman" w:hAnsi="Arial" w:cs="Arial"/>
                <w:color w:val="000000"/>
                <w:lang w:eastAsia="en-IE"/>
              </w:rPr>
              <w:t>Islandbridge</w:t>
            </w:r>
            <w:proofErr w:type="spellEnd"/>
            <w:r w:rsidRPr="00294E58">
              <w:rPr>
                <w:rFonts w:ascii="Arial" w:eastAsia="Times New Roman" w:hAnsi="Arial" w:cs="Arial"/>
                <w:color w:val="000000"/>
                <w:lang w:eastAsia="en-IE"/>
              </w:rPr>
              <w:t>, Dublin 8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1D0A106"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0BBE180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16ABBA61"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5519D0D0"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A6C9088"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E-0096</w:t>
            </w:r>
          </w:p>
        </w:tc>
        <w:tc>
          <w:tcPr>
            <w:tcW w:w="1702" w:type="dxa"/>
            <w:tcBorders>
              <w:top w:val="single" w:sz="6" w:space="0" w:color="auto"/>
              <w:left w:val="single" w:sz="6" w:space="0" w:color="auto"/>
              <w:bottom w:val="single" w:sz="6" w:space="0" w:color="auto"/>
              <w:right w:val="single" w:sz="6" w:space="0" w:color="auto"/>
            </w:tcBorders>
          </w:tcPr>
          <w:p w14:paraId="11F18A80"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7876A4">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7A5B02D9"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1089416F"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CF3037">
              <w:rPr>
                <w:rFonts w:ascii="Arial" w:eastAsia="Times New Roman" w:hAnsi="Arial" w:cs="Arial"/>
                <w:color w:val="000000"/>
                <w:szCs w:val="24"/>
                <w:lang w:eastAsia="en-IE"/>
              </w:rPr>
              <w:t>No SFRA issues arise.</w:t>
            </w:r>
          </w:p>
        </w:tc>
      </w:tr>
      <w:tr w:rsidR="000D450B" w:rsidRPr="00294E58" w14:paraId="139EE614"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22A7CC50"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St. Joseph's Adolescent Special School, St. Vincent’s Hospital, 193 Richmond Road, Fairview, Dublin 3  </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1A55EF4F"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w:t>
            </w:r>
          </w:p>
        </w:tc>
        <w:tc>
          <w:tcPr>
            <w:tcW w:w="1134" w:type="dxa"/>
            <w:tcBorders>
              <w:top w:val="single" w:sz="6" w:space="0" w:color="auto"/>
              <w:left w:val="single" w:sz="6" w:space="0" w:color="auto"/>
              <w:bottom w:val="single" w:sz="6" w:space="0" w:color="auto"/>
              <w:right w:val="single" w:sz="6" w:space="0" w:color="auto"/>
            </w:tcBorders>
            <w:shd w:val="clear" w:color="auto" w:fill="E2EFD9"/>
            <w:hideMark/>
          </w:tcPr>
          <w:p w14:paraId="6DCA5FCC"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07C9F47F"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E2EFD9"/>
            <w:hideMark/>
          </w:tcPr>
          <w:p w14:paraId="69B56874"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E2EFD9"/>
            <w:hideMark/>
          </w:tcPr>
          <w:p w14:paraId="6F750C7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E-0097</w:t>
            </w:r>
          </w:p>
        </w:tc>
        <w:tc>
          <w:tcPr>
            <w:tcW w:w="1702" w:type="dxa"/>
            <w:tcBorders>
              <w:top w:val="single" w:sz="6" w:space="0" w:color="auto"/>
              <w:left w:val="single" w:sz="6" w:space="0" w:color="auto"/>
              <w:bottom w:val="single" w:sz="6" w:space="0" w:color="auto"/>
              <w:right w:val="single" w:sz="6" w:space="0" w:color="auto"/>
            </w:tcBorders>
            <w:shd w:val="clear" w:color="auto" w:fill="E2EFD9"/>
          </w:tcPr>
          <w:p w14:paraId="786B573D"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7876A4">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48FEB9AB"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6F25AE5C"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CF3037">
              <w:rPr>
                <w:rFonts w:ascii="Arial" w:eastAsia="Times New Roman" w:hAnsi="Arial" w:cs="Arial"/>
                <w:color w:val="000000"/>
                <w:szCs w:val="24"/>
                <w:lang w:eastAsia="en-IE"/>
              </w:rPr>
              <w:t>No SFRA issues arise.</w:t>
            </w:r>
          </w:p>
        </w:tc>
      </w:tr>
      <w:tr w:rsidR="000D450B" w:rsidRPr="00294E58" w14:paraId="0CD10D52"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51ED3B0C"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St. Joseph's CBS Primary School, Marino Park Avenue, Fairview, Dublin 3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4FF1487"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8C3385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14561FE7"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4712ABC5"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2549004"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E-0098</w:t>
            </w:r>
          </w:p>
        </w:tc>
        <w:tc>
          <w:tcPr>
            <w:tcW w:w="1702" w:type="dxa"/>
            <w:tcBorders>
              <w:top w:val="single" w:sz="6" w:space="0" w:color="auto"/>
              <w:left w:val="single" w:sz="6" w:space="0" w:color="auto"/>
              <w:bottom w:val="single" w:sz="6" w:space="0" w:color="auto"/>
              <w:right w:val="single" w:sz="6" w:space="0" w:color="auto"/>
            </w:tcBorders>
          </w:tcPr>
          <w:p w14:paraId="7125AF0F"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7876A4">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4DB9C8D6"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6B5A9347"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CF3037">
              <w:rPr>
                <w:rFonts w:ascii="Arial" w:eastAsia="Times New Roman" w:hAnsi="Arial" w:cs="Arial"/>
                <w:color w:val="000000"/>
                <w:szCs w:val="24"/>
                <w:lang w:eastAsia="en-IE"/>
              </w:rPr>
              <w:t>No SFRA issues arise.</w:t>
            </w:r>
          </w:p>
        </w:tc>
      </w:tr>
      <w:tr w:rsidR="000D450B" w:rsidRPr="00294E58" w14:paraId="63283A91"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4AF8C673"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St. Joseph's NS, East Wall Road, East Wall, Dublin 3  </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44E20471"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Z14</w:t>
            </w:r>
          </w:p>
        </w:tc>
        <w:tc>
          <w:tcPr>
            <w:tcW w:w="1134" w:type="dxa"/>
            <w:tcBorders>
              <w:top w:val="single" w:sz="6" w:space="0" w:color="auto"/>
              <w:left w:val="single" w:sz="6" w:space="0" w:color="auto"/>
              <w:bottom w:val="single" w:sz="6" w:space="0" w:color="auto"/>
              <w:right w:val="single" w:sz="6" w:space="0" w:color="auto"/>
            </w:tcBorders>
            <w:shd w:val="clear" w:color="auto" w:fill="E2EFD9"/>
            <w:hideMark/>
          </w:tcPr>
          <w:p w14:paraId="2DD134A6"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4DDD96BA"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E2EFD9"/>
            <w:hideMark/>
          </w:tcPr>
          <w:p w14:paraId="48EC2FEB"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E2EFD9"/>
            <w:hideMark/>
          </w:tcPr>
          <w:p w14:paraId="27F715C0"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E-0099</w:t>
            </w:r>
          </w:p>
        </w:tc>
        <w:tc>
          <w:tcPr>
            <w:tcW w:w="1702" w:type="dxa"/>
            <w:tcBorders>
              <w:top w:val="single" w:sz="6" w:space="0" w:color="auto"/>
              <w:left w:val="single" w:sz="6" w:space="0" w:color="auto"/>
              <w:bottom w:val="single" w:sz="6" w:space="0" w:color="auto"/>
              <w:right w:val="single" w:sz="6" w:space="0" w:color="auto"/>
            </w:tcBorders>
            <w:shd w:val="clear" w:color="auto" w:fill="E2EFD9"/>
          </w:tcPr>
          <w:p w14:paraId="4D0A3640"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7876A4">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1BD00460" w14:textId="77777777" w:rsidR="000D450B" w:rsidRPr="00294E58" w:rsidRDefault="000D450B" w:rsidP="007C270F">
            <w:pPr>
              <w:rPr>
                <w:rFonts w:ascii="Arial" w:hAnsi="Arial" w:cs="Arial"/>
              </w:rPr>
            </w:pPr>
            <w:r w:rsidRPr="00294E58">
              <w:rPr>
                <w:rFonts w:ascii="Arial" w:hAnsi="Arial" w:cs="Arial"/>
              </w:rPr>
              <w:t xml:space="preserve">The proposed change from Z14 to Z15 would not result in any additional implications for any European sites or their QI’s / SCI’s to those already assessed for Z14 in the draft NIR of the draft Plan.  Current protective policies and objectives included in the Draft Plan for Z15 ensure that </w:t>
            </w:r>
            <w:r w:rsidRPr="00294E58">
              <w:rPr>
                <w:rFonts w:ascii="Arial" w:hAnsi="Arial" w:cs="Arial"/>
              </w:rPr>
              <w:lastRenderedPageBreak/>
              <w:t>rezoning these lands will not adversely affect the integrity of any European sites.</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1644A986"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lastRenderedPageBreak/>
              <w:t>No SFRA issues arise.</w:t>
            </w:r>
          </w:p>
        </w:tc>
      </w:tr>
      <w:tr w:rsidR="000D450B" w:rsidRPr="00294E58" w14:paraId="76B6C47E"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195BB20E"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St. Kevin's, Harrington Street, Dublin 8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DCA93B5"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0F9171A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59C2DB7A"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36ACB29"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300B6B1"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E-0101</w:t>
            </w:r>
          </w:p>
        </w:tc>
        <w:tc>
          <w:tcPr>
            <w:tcW w:w="1702" w:type="dxa"/>
            <w:tcBorders>
              <w:top w:val="single" w:sz="6" w:space="0" w:color="auto"/>
              <w:left w:val="single" w:sz="6" w:space="0" w:color="auto"/>
              <w:bottom w:val="single" w:sz="6" w:space="0" w:color="auto"/>
              <w:right w:val="single" w:sz="6" w:space="0" w:color="auto"/>
            </w:tcBorders>
          </w:tcPr>
          <w:p w14:paraId="5D6D7320"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98491B">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4AE66FC3"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055A5D37"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F07675">
              <w:rPr>
                <w:rFonts w:ascii="Arial" w:eastAsia="Times New Roman" w:hAnsi="Arial" w:cs="Arial"/>
                <w:color w:val="000000"/>
                <w:szCs w:val="24"/>
                <w:lang w:eastAsia="en-IE"/>
              </w:rPr>
              <w:t>No SFRA issues arise.</w:t>
            </w:r>
          </w:p>
        </w:tc>
      </w:tr>
      <w:tr w:rsidR="000D450B" w:rsidRPr="00294E58" w14:paraId="5DEB6AA6" w14:textId="77777777" w:rsidTr="007C270F">
        <w:trPr>
          <w:trHeight w:val="360"/>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5C9D1AD8"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 xml:space="preserve">St. Laurence O'Toole CBS PS / </w:t>
            </w:r>
            <w:proofErr w:type="spellStart"/>
            <w:r w:rsidRPr="00294E58">
              <w:rPr>
                <w:rFonts w:ascii="Arial" w:eastAsia="Times New Roman" w:hAnsi="Arial" w:cs="Arial"/>
                <w:color w:val="000000"/>
                <w:lang w:eastAsia="en-IE"/>
              </w:rPr>
              <w:t>Naomh</w:t>
            </w:r>
            <w:proofErr w:type="spellEnd"/>
            <w:r w:rsidRPr="00294E58">
              <w:rPr>
                <w:rFonts w:ascii="Arial" w:eastAsia="Times New Roman" w:hAnsi="Arial" w:cs="Arial"/>
                <w:color w:val="000000"/>
                <w:lang w:eastAsia="en-IE"/>
              </w:rPr>
              <w:t xml:space="preserve"> </w:t>
            </w:r>
            <w:proofErr w:type="spellStart"/>
            <w:r w:rsidRPr="00294E58">
              <w:rPr>
                <w:rFonts w:ascii="Arial" w:eastAsia="Times New Roman" w:hAnsi="Arial" w:cs="Arial"/>
                <w:color w:val="000000"/>
                <w:lang w:eastAsia="en-IE"/>
              </w:rPr>
              <w:t>Lorcan</w:t>
            </w:r>
            <w:proofErr w:type="spellEnd"/>
            <w:r w:rsidRPr="00294E58">
              <w:rPr>
                <w:rFonts w:ascii="Arial" w:eastAsia="Times New Roman" w:hAnsi="Arial" w:cs="Arial"/>
                <w:color w:val="000000"/>
                <w:lang w:eastAsia="en-IE"/>
              </w:rPr>
              <w:t xml:space="preserve"> O’ '</w:t>
            </w:r>
            <w:proofErr w:type="spellStart"/>
            <w:r w:rsidRPr="00294E58">
              <w:rPr>
                <w:rFonts w:ascii="Arial" w:eastAsia="Times New Roman" w:hAnsi="Arial" w:cs="Arial"/>
                <w:color w:val="000000"/>
                <w:lang w:eastAsia="en-IE"/>
              </w:rPr>
              <w:t>Tuathall</w:t>
            </w:r>
            <w:proofErr w:type="spellEnd"/>
            <w:r w:rsidRPr="00294E58">
              <w:rPr>
                <w:rFonts w:ascii="Arial" w:eastAsia="Times New Roman" w:hAnsi="Arial" w:cs="Arial"/>
                <w:color w:val="000000"/>
                <w:lang w:eastAsia="en-IE"/>
              </w:rPr>
              <w:t>, Seville Place, Dublin 1  </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121BC117"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w:t>
            </w:r>
          </w:p>
        </w:tc>
        <w:tc>
          <w:tcPr>
            <w:tcW w:w="1134" w:type="dxa"/>
            <w:tcBorders>
              <w:top w:val="single" w:sz="6" w:space="0" w:color="auto"/>
              <w:left w:val="single" w:sz="6" w:space="0" w:color="auto"/>
              <w:bottom w:val="single" w:sz="6" w:space="0" w:color="auto"/>
              <w:right w:val="single" w:sz="6" w:space="0" w:color="auto"/>
            </w:tcBorders>
            <w:shd w:val="clear" w:color="auto" w:fill="E2EFD9"/>
            <w:hideMark/>
          </w:tcPr>
          <w:p w14:paraId="4DCB430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09D856AB"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E2EFD9"/>
            <w:hideMark/>
          </w:tcPr>
          <w:p w14:paraId="4B8184C9"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E2EFD9"/>
            <w:hideMark/>
          </w:tcPr>
          <w:p w14:paraId="42CFE25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E-0102</w:t>
            </w:r>
          </w:p>
        </w:tc>
        <w:tc>
          <w:tcPr>
            <w:tcW w:w="1702" w:type="dxa"/>
            <w:tcBorders>
              <w:top w:val="single" w:sz="6" w:space="0" w:color="auto"/>
              <w:left w:val="single" w:sz="6" w:space="0" w:color="auto"/>
              <w:bottom w:val="single" w:sz="6" w:space="0" w:color="auto"/>
              <w:right w:val="single" w:sz="6" w:space="0" w:color="auto"/>
            </w:tcBorders>
            <w:shd w:val="clear" w:color="auto" w:fill="E2EFD9"/>
          </w:tcPr>
          <w:p w14:paraId="3C2C17B3"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98491B">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029608EB"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50E0DF82"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E1441B">
              <w:rPr>
                <w:rFonts w:ascii="Arial" w:eastAsia="Times New Roman" w:hAnsi="Arial" w:cs="Arial"/>
                <w:color w:val="000000"/>
                <w:szCs w:val="24"/>
                <w:lang w:eastAsia="en-IE"/>
              </w:rPr>
              <w:t>No SFRA issues arise.</w:t>
            </w:r>
          </w:p>
        </w:tc>
      </w:tr>
      <w:tr w:rsidR="000D450B" w:rsidRPr="00294E58" w14:paraId="2ACAEB4F"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2B674CC8"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St. Laurence O'Toole NS, Seville Place, North Strand, Dublin 1  </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34F94C67"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w:t>
            </w:r>
          </w:p>
        </w:tc>
        <w:tc>
          <w:tcPr>
            <w:tcW w:w="1134" w:type="dxa"/>
            <w:tcBorders>
              <w:top w:val="single" w:sz="6" w:space="0" w:color="auto"/>
              <w:left w:val="single" w:sz="6" w:space="0" w:color="auto"/>
              <w:bottom w:val="single" w:sz="6" w:space="0" w:color="auto"/>
              <w:right w:val="single" w:sz="6" w:space="0" w:color="auto"/>
            </w:tcBorders>
            <w:shd w:val="clear" w:color="auto" w:fill="E2EFD9"/>
            <w:hideMark/>
          </w:tcPr>
          <w:p w14:paraId="5AF4EAA7"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00DADD57"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E2EFD9"/>
            <w:hideMark/>
          </w:tcPr>
          <w:p w14:paraId="676A0FD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E2EFD9"/>
            <w:hideMark/>
          </w:tcPr>
          <w:p w14:paraId="6AEDD47D"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E-0102</w:t>
            </w:r>
          </w:p>
        </w:tc>
        <w:tc>
          <w:tcPr>
            <w:tcW w:w="1702" w:type="dxa"/>
            <w:tcBorders>
              <w:top w:val="single" w:sz="6" w:space="0" w:color="auto"/>
              <w:left w:val="single" w:sz="6" w:space="0" w:color="auto"/>
              <w:bottom w:val="single" w:sz="6" w:space="0" w:color="auto"/>
              <w:right w:val="single" w:sz="6" w:space="0" w:color="auto"/>
            </w:tcBorders>
            <w:shd w:val="clear" w:color="auto" w:fill="E2EFD9"/>
          </w:tcPr>
          <w:p w14:paraId="40FDA59D"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98491B">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5DC74895"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41386015"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E1441B">
              <w:rPr>
                <w:rFonts w:ascii="Arial" w:eastAsia="Times New Roman" w:hAnsi="Arial" w:cs="Arial"/>
                <w:color w:val="000000"/>
                <w:szCs w:val="24"/>
                <w:lang w:eastAsia="en-IE"/>
              </w:rPr>
              <w:t>No SFRA issues arise.</w:t>
            </w:r>
          </w:p>
        </w:tc>
      </w:tr>
      <w:tr w:rsidR="000D450B" w:rsidRPr="00294E58" w14:paraId="6359C675"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45B1FBD5"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 xml:space="preserve">St. Laurence O'Toole Special School, </w:t>
            </w:r>
            <w:proofErr w:type="spellStart"/>
            <w:r w:rsidRPr="00294E58">
              <w:rPr>
                <w:rFonts w:ascii="Arial" w:eastAsia="Times New Roman" w:hAnsi="Arial" w:cs="Arial"/>
                <w:color w:val="000000"/>
                <w:lang w:eastAsia="en-IE"/>
              </w:rPr>
              <w:t>Aldborough</w:t>
            </w:r>
            <w:proofErr w:type="spellEnd"/>
            <w:r w:rsidRPr="00294E58">
              <w:rPr>
                <w:rFonts w:ascii="Arial" w:eastAsia="Times New Roman" w:hAnsi="Arial" w:cs="Arial"/>
                <w:color w:val="000000"/>
                <w:lang w:eastAsia="en-IE"/>
              </w:rPr>
              <w:t xml:space="preserve"> Parade, North Strand, Dublin 1  </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5816F4D1"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Z5</w:t>
            </w:r>
          </w:p>
        </w:tc>
        <w:tc>
          <w:tcPr>
            <w:tcW w:w="1134" w:type="dxa"/>
            <w:tcBorders>
              <w:top w:val="single" w:sz="6" w:space="0" w:color="auto"/>
              <w:left w:val="single" w:sz="6" w:space="0" w:color="auto"/>
              <w:bottom w:val="single" w:sz="6" w:space="0" w:color="auto"/>
              <w:right w:val="single" w:sz="6" w:space="0" w:color="auto"/>
            </w:tcBorders>
            <w:shd w:val="clear" w:color="auto" w:fill="E2EFD9"/>
            <w:hideMark/>
          </w:tcPr>
          <w:p w14:paraId="03BAD8FC"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3222F3F8"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E2EFD9"/>
            <w:hideMark/>
          </w:tcPr>
          <w:p w14:paraId="01F6425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E2EFD9"/>
            <w:hideMark/>
          </w:tcPr>
          <w:p w14:paraId="5F5AF35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E-0103</w:t>
            </w:r>
          </w:p>
        </w:tc>
        <w:tc>
          <w:tcPr>
            <w:tcW w:w="1702" w:type="dxa"/>
            <w:tcBorders>
              <w:top w:val="single" w:sz="6" w:space="0" w:color="auto"/>
              <w:left w:val="single" w:sz="6" w:space="0" w:color="auto"/>
              <w:bottom w:val="single" w:sz="6" w:space="0" w:color="auto"/>
              <w:right w:val="single" w:sz="6" w:space="0" w:color="auto"/>
            </w:tcBorders>
            <w:shd w:val="clear" w:color="auto" w:fill="E2EFD9"/>
          </w:tcPr>
          <w:p w14:paraId="3F37441A"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98491B">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463C79F4" w14:textId="77777777" w:rsidR="000D450B" w:rsidRPr="00294E58" w:rsidRDefault="000D450B" w:rsidP="007C270F">
            <w:pPr>
              <w:rPr>
                <w:rFonts w:ascii="Arial" w:hAnsi="Arial" w:cs="Arial"/>
              </w:rPr>
            </w:pPr>
            <w:r w:rsidRPr="00294E58">
              <w:rPr>
                <w:rFonts w:ascii="Arial" w:hAnsi="Arial" w:cs="Arial"/>
              </w:rPr>
              <w:t xml:space="preserve">The proposal to change from Z5 to Z15 would not result in any additional implications for any European sites or their Qis/SCI1 to those already assessed for Z5. Current protective policies and objectives </w:t>
            </w:r>
            <w:r w:rsidRPr="00294E58">
              <w:rPr>
                <w:rFonts w:ascii="Arial" w:hAnsi="Arial" w:cs="Arial"/>
              </w:rPr>
              <w:lastRenderedPageBreak/>
              <w:t>included in the Draft Plan for Z15 ensure that rezoning these lands will not adversely affect the integrity of any European sites.</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191F5DAF"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E1441B">
              <w:rPr>
                <w:rFonts w:ascii="Arial" w:eastAsia="Times New Roman" w:hAnsi="Arial" w:cs="Arial"/>
                <w:color w:val="000000"/>
                <w:szCs w:val="24"/>
                <w:lang w:eastAsia="en-IE"/>
              </w:rPr>
              <w:lastRenderedPageBreak/>
              <w:t>No SFRA issues arise.</w:t>
            </w:r>
          </w:p>
        </w:tc>
      </w:tr>
      <w:tr w:rsidR="000D450B" w:rsidRPr="00294E58" w14:paraId="1C5C7DBE"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061F6613"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 xml:space="preserve">St. Mary's NS, Windsor Avenue </w:t>
            </w:r>
            <w:proofErr w:type="spellStart"/>
            <w:r w:rsidRPr="00294E58">
              <w:rPr>
                <w:rFonts w:ascii="Arial" w:eastAsia="Times New Roman" w:hAnsi="Arial" w:cs="Arial"/>
                <w:color w:val="000000"/>
                <w:lang w:eastAsia="en-IE"/>
              </w:rPr>
              <w:t>Fairview,Dublin</w:t>
            </w:r>
            <w:proofErr w:type="spellEnd"/>
            <w:r w:rsidRPr="00294E58">
              <w:rPr>
                <w:rFonts w:ascii="Arial" w:eastAsia="Times New Roman" w:hAnsi="Arial" w:cs="Arial"/>
                <w:color w:val="000000"/>
                <w:lang w:eastAsia="en-IE"/>
              </w:rPr>
              <w:t xml:space="preserve"> 3  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D9BAC2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58278E4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00896833"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326F276C"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D482B3B"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E-0104</w:t>
            </w:r>
          </w:p>
        </w:tc>
        <w:tc>
          <w:tcPr>
            <w:tcW w:w="1702" w:type="dxa"/>
            <w:tcBorders>
              <w:top w:val="single" w:sz="6" w:space="0" w:color="auto"/>
              <w:left w:val="single" w:sz="6" w:space="0" w:color="auto"/>
              <w:bottom w:val="single" w:sz="6" w:space="0" w:color="auto"/>
              <w:right w:val="single" w:sz="6" w:space="0" w:color="auto"/>
            </w:tcBorders>
          </w:tcPr>
          <w:p w14:paraId="04AF6957"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7C3136">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5868E3E1"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4AFB0E32"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046D7A">
              <w:rPr>
                <w:rFonts w:ascii="Arial" w:eastAsia="Times New Roman" w:hAnsi="Arial" w:cs="Arial"/>
                <w:color w:val="000000"/>
                <w:szCs w:val="24"/>
                <w:lang w:eastAsia="en-IE"/>
              </w:rPr>
              <w:t>No SFRA issues arise.</w:t>
            </w:r>
          </w:p>
        </w:tc>
      </w:tr>
      <w:tr w:rsidR="000D450B" w:rsidRPr="00294E58" w14:paraId="473E1330"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235092E1"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St. Mary's Primary School, St. Mary's Place, Dorset Street, Dublin 7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51F85B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0558F434"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409D3001"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69476A48"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3C536C7"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E-0105</w:t>
            </w:r>
          </w:p>
        </w:tc>
        <w:tc>
          <w:tcPr>
            <w:tcW w:w="1702" w:type="dxa"/>
            <w:tcBorders>
              <w:top w:val="single" w:sz="6" w:space="0" w:color="auto"/>
              <w:left w:val="single" w:sz="6" w:space="0" w:color="auto"/>
              <w:bottom w:val="single" w:sz="6" w:space="0" w:color="auto"/>
              <w:right w:val="single" w:sz="6" w:space="0" w:color="auto"/>
            </w:tcBorders>
          </w:tcPr>
          <w:p w14:paraId="6FD35C56"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7C3136">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1A8A4CC0"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46AF1ED1"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046D7A">
              <w:rPr>
                <w:rFonts w:ascii="Arial" w:eastAsia="Times New Roman" w:hAnsi="Arial" w:cs="Arial"/>
                <w:color w:val="000000"/>
                <w:szCs w:val="24"/>
                <w:lang w:eastAsia="en-IE"/>
              </w:rPr>
              <w:t>No SFRA issues arise.</w:t>
            </w:r>
          </w:p>
        </w:tc>
      </w:tr>
      <w:tr w:rsidR="000D450B" w:rsidRPr="00294E58" w14:paraId="11253B59"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3372FB6B"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 xml:space="preserve">St. </w:t>
            </w:r>
            <w:proofErr w:type="spellStart"/>
            <w:r w:rsidRPr="00294E58">
              <w:rPr>
                <w:rFonts w:ascii="Arial" w:eastAsia="Times New Roman" w:hAnsi="Arial" w:cs="Arial"/>
                <w:color w:val="000000"/>
                <w:lang w:eastAsia="en-IE"/>
              </w:rPr>
              <w:t>Michan's</w:t>
            </w:r>
            <w:proofErr w:type="spellEnd"/>
            <w:r w:rsidRPr="00294E58">
              <w:rPr>
                <w:rFonts w:ascii="Arial" w:eastAsia="Times New Roman" w:hAnsi="Arial" w:cs="Arial"/>
                <w:color w:val="000000"/>
                <w:lang w:eastAsia="en-IE"/>
              </w:rPr>
              <w:t xml:space="preserve"> </w:t>
            </w:r>
            <w:proofErr w:type="spellStart"/>
            <w:r w:rsidRPr="00294E58">
              <w:rPr>
                <w:rFonts w:ascii="Arial" w:eastAsia="Times New Roman" w:hAnsi="Arial" w:cs="Arial"/>
                <w:color w:val="000000"/>
                <w:lang w:eastAsia="en-IE"/>
              </w:rPr>
              <w:t>Halston</w:t>
            </w:r>
            <w:proofErr w:type="spellEnd"/>
            <w:r w:rsidRPr="00294E58">
              <w:rPr>
                <w:rFonts w:ascii="Arial" w:eastAsia="Times New Roman" w:hAnsi="Arial" w:cs="Arial"/>
                <w:color w:val="000000"/>
                <w:lang w:eastAsia="en-IE"/>
              </w:rPr>
              <w:t xml:space="preserve"> Street, Dublin 7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D240FB0"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B7AA848"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3B96A7BA"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1DAD4EAF"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CB04753"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E-0106</w:t>
            </w:r>
          </w:p>
        </w:tc>
        <w:tc>
          <w:tcPr>
            <w:tcW w:w="1702" w:type="dxa"/>
            <w:tcBorders>
              <w:top w:val="single" w:sz="6" w:space="0" w:color="auto"/>
              <w:left w:val="single" w:sz="6" w:space="0" w:color="auto"/>
              <w:bottom w:val="single" w:sz="6" w:space="0" w:color="auto"/>
              <w:right w:val="single" w:sz="6" w:space="0" w:color="auto"/>
            </w:tcBorders>
          </w:tcPr>
          <w:p w14:paraId="31ACF406"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7C3136">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531A5ED9"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35B58E6A"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046D7A">
              <w:rPr>
                <w:rFonts w:ascii="Arial" w:eastAsia="Times New Roman" w:hAnsi="Arial" w:cs="Arial"/>
                <w:color w:val="000000"/>
                <w:szCs w:val="24"/>
                <w:lang w:eastAsia="en-IE"/>
              </w:rPr>
              <w:t>No SFRA issues arise.</w:t>
            </w:r>
          </w:p>
        </w:tc>
      </w:tr>
      <w:tr w:rsidR="000D450B" w:rsidRPr="00294E58" w14:paraId="4BFCBE7A"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5C6279B5"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 xml:space="preserve">St. Patricks Boys NS, </w:t>
            </w:r>
            <w:proofErr w:type="spellStart"/>
            <w:r w:rsidRPr="00294E58">
              <w:rPr>
                <w:rFonts w:ascii="Arial" w:eastAsia="Times New Roman" w:hAnsi="Arial" w:cs="Arial"/>
                <w:color w:val="000000"/>
                <w:lang w:eastAsia="en-IE"/>
              </w:rPr>
              <w:t>Millbourne</w:t>
            </w:r>
            <w:proofErr w:type="spellEnd"/>
            <w:r w:rsidRPr="00294E58">
              <w:rPr>
                <w:rFonts w:ascii="Arial" w:eastAsia="Times New Roman" w:hAnsi="Arial" w:cs="Arial"/>
                <w:color w:val="000000"/>
                <w:lang w:eastAsia="en-IE"/>
              </w:rPr>
              <w:t xml:space="preserve"> Avenue , Drumcondra, Dublin 9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8E3ED5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B143116"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00AC1215"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643E511F"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5BAF385"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E-0107</w:t>
            </w:r>
          </w:p>
        </w:tc>
        <w:tc>
          <w:tcPr>
            <w:tcW w:w="1702" w:type="dxa"/>
            <w:tcBorders>
              <w:top w:val="single" w:sz="6" w:space="0" w:color="auto"/>
              <w:left w:val="single" w:sz="6" w:space="0" w:color="auto"/>
              <w:bottom w:val="single" w:sz="6" w:space="0" w:color="auto"/>
              <w:right w:val="single" w:sz="6" w:space="0" w:color="auto"/>
            </w:tcBorders>
          </w:tcPr>
          <w:p w14:paraId="301D11C7"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7C3136">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663FDEAD"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3B4E7574"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046D7A">
              <w:rPr>
                <w:rFonts w:ascii="Arial" w:eastAsia="Times New Roman" w:hAnsi="Arial" w:cs="Arial"/>
                <w:color w:val="000000"/>
                <w:szCs w:val="24"/>
                <w:lang w:eastAsia="en-IE"/>
              </w:rPr>
              <w:t>No SFRA issues arise.</w:t>
            </w:r>
          </w:p>
        </w:tc>
      </w:tr>
      <w:tr w:rsidR="000D450B" w:rsidRPr="00294E58" w14:paraId="153E313C"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3A243845"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St. Patricks Athletic Football Club, Richmond Park, Emmet Road, Inchicore, Dublin 8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A8F82C4"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Z9</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0E984890"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Z9</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03246800"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Z9</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6B6778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41136FD9"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E-0108</w:t>
            </w:r>
          </w:p>
        </w:tc>
        <w:tc>
          <w:tcPr>
            <w:tcW w:w="1702" w:type="dxa"/>
            <w:tcBorders>
              <w:top w:val="single" w:sz="6" w:space="0" w:color="auto"/>
              <w:left w:val="single" w:sz="6" w:space="0" w:color="auto"/>
              <w:bottom w:val="single" w:sz="6" w:space="0" w:color="auto"/>
              <w:right w:val="single" w:sz="6" w:space="0" w:color="auto"/>
            </w:tcBorders>
          </w:tcPr>
          <w:p w14:paraId="21B6BC77"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C13132">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7A68D288"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2261992E"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562EE4">
              <w:rPr>
                <w:rFonts w:ascii="Arial" w:eastAsia="Times New Roman" w:hAnsi="Arial" w:cs="Arial"/>
                <w:color w:val="000000"/>
                <w:szCs w:val="24"/>
                <w:lang w:eastAsia="en-IE"/>
              </w:rPr>
              <w:t>No SFRA issues arise.</w:t>
            </w:r>
          </w:p>
        </w:tc>
      </w:tr>
      <w:tr w:rsidR="000D450B" w:rsidRPr="00294E58" w14:paraId="5DE9FDA3"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0DF39521"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St. Pauls CBS Primary, North Brunswick Street, Dublin 7  </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54ACCDA8"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Z5</w:t>
            </w:r>
          </w:p>
        </w:tc>
        <w:tc>
          <w:tcPr>
            <w:tcW w:w="1134" w:type="dxa"/>
            <w:tcBorders>
              <w:top w:val="single" w:sz="6" w:space="0" w:color="auto"/>
              <w:left w:val="single" w:sz="6" w:space="0" w:color="auto"/>
              <w:bottom w:val="single" w:sz="6" w:space="0" w:color="auto"/>
              <w:right w:val="single" w:sz="6" w:space="0" w:color="auto"/>
            </w:tcBorders>
            <w:shd w:val="clear" w:color="auto" w:fill="E2EFD9"/>
            <w:hideMark/>
          </w:tcPr>
          <w:p w14:paraId="045A887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2032F0D0"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E2EFD9"/>
            <w:hideMark/>
          </w:tcPr>
          <w:p w14:paraId="5D4D2763"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E2EFD9"/>
            <w:hideMark/>
          </w:tcPr>
          <w:p w14:paraId="73ECFA45"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E-0109</w:t>
            </w:r>
          </w:p>
        </w:tc>
        <w:tc>
          <w:tcPr>
            <w:tcW w:w="1702" w:type="dxa"/>
            <w:tcBorders>
              <w:top w:val="single" w:sz="6" w:space="0" w:color="auto"/>
              <w:left w:val="single" w:sz="6" w:space="0" w:color="auto"/>
              <w:bottom w:val="single" w:sz="6" w:space="0" w:color="auto"/>
              <w:right w:val="single" w:sz="6" w:space="0" w:color="auto"/>
            </w:tcBorders>
            <w:shd w:val="clear" w:color="auto" w:fill="E2EFD9"/>
          </w:tcPr>
          <w:p w14:paraId="654A2C30"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C13132">
              <w:rPr>
                <w:rFonts w:ascii="Arial" w:eastAsia="Times New Roman" w:hAnsi="Arial" w:cs="Arial"/>
                <w:color w:val="000000"/>
                <w:lang w:eastAsia="en-IE"/>
              </w:rPr>
              <w:t xml:space="preserve">No likely significant </w:t>
            </w:r>
            <w:r w:rsidRPr="00C13132">
              <w:rPr>
                <w:rFonts w:ascii="Arial" w:eastAsia="Times New Roman" w:hAnsi="Arial" w:cs="Arial"/>
                <w:color w:val="000000"/>
                <w:lang w:eastAsia="en-IE"/>
              </w:rPr>
              <w:lastRenderedPageBreak/>
              <w:t>environmental effects arise.</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698E28D8" w14:textId="77777777" w:rsidR="000D450B" w:rsidRPr="00294E58" w:rsidRDefault="000D450B" w:rsidP="007C270F">
            <w:pPr>
              <w:rPr>
                <w:rFonts w:ascii="Arial" w:hAnsi="Arial" w:cs="Arial"/>
              </w:rPr>
            </w:pPr>
            <w:r w:rsidRPr="00294E58">
              <w:rPr>
                <w:rFonts w:ascii="Arial" w:hAnsi="Arial" w:cs="Arial"/>
              </w:rPr>
              <w:lastRenderedPageBreak/>
              <w:t xml:space="preserve">The proposed change from Z5 to Z15 would not </w:t>
            </w:r>
            <w:r w:rsidRPr="00294E58">
              <w:rPr>
                <w:rFonts w:ascii="Arial" w:hAnsi="Arial" w:cs="Arial"/>
              </w:rPr>
              <w:lastRenderedPageBreak/>
              <w:t>result in any additional implications for any European sites or their QI’s / SCI’s to those already assessed for Z5 in the draft NIR of the draft Plan.  Current protective policies and objectives included in the Draft Plan for Z15 ensure that rezoning these lands will not adversely affect the integrity of any European sites.</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0DC1C688"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42183A">
              <w:rPr>
                <w:rFonts w:ascii="Arial" w:eastAsia="Times New Roman" w:hAnsi="Arial" w:cs="Arial"/>
                <w:color w:val="000000"/>
                <w:szCs w:val="24"/>
                <w:lang w:eastAsia="en-IE"/>
              </w:rPr>
              <w:lastRenderedPageBreak/>
              <w:t>No SFRA issues arise.</w:t>
            </w:r>
          </w:p>
        </w:tc>
      </w:tr>
      <w:tr w:rsidR="000D450B" w:rsidRPr="00294E58" w14:paraId="64559C5E"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74B432D3"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St. Pauls, Arran Quay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00EB5F9"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0F67EBE6"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20D19340"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30AB6AC"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D0EB5B4"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E-0110</w:t>
            </w:r>
          </w:p>
        </w:tc>
        <w:tc>
          <w:tcPr>
            <w:tcW w:w="1702" w:type="dxa"/>
            <w:tcBorders>
              <w:top w:val="single" w:sz="6" w:space="0" w:color="auto"/>
              <w:left w:val="single" w:sz="6" w:space="0" w:color="auto"/>
              <w:bottom w:val="single" w:sz="6" w:space="0" w:color="auto"/>
              <w:right w:val="single" w:sz="6" w:space="0" w:color="auto"/>
            </w:tcBorders>
          </w:tcPr>
          <w:p w14:paraId="685DB6B2"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055443">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6E36B1B0"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434BA3C6" w14:textId="77777777" w:rsidR="000D450B" w:rsidRPr="003D2C83" w:rsidRDefault="000D450B" w:rsidP="007C270F">
            <w:pPr>
              <w:spacing w:after="0" w:line="240" w:lineRule="auto"/>
              <w:textAlignment w:val="baseline"/>
              <w:rPr>
                <w:rFonts w:ascii="Arial" w:eastAsia="Times New Roman" w:hAnsi="Arial" w:cs="Arial"/>
                <w:color w:val="000000"/>
                <w:szCs w:val="24"/>
                <w:lang w:eastAsia="en-IE"/>
              </w:rPr>
            </w:pPr>
            <w:r w:rsidRPr="003D2C83">
              <w:rPr>
                <w:rFonts w:ascii="Arial" w:eastAsia="Times New Roman" w:hAnsi="Arial" w:cs="Arial"/>
                <w:color w:val="000000"/>
                <w:szCs w:val="24"/>
                <w:lang w:eastAsia="en-IE"/>
              </w:rPr>
              <w:t>No SFRA issues arise.</w:t>
            </w:r>
          </w:p>
          <w:p w14:paraId="47D6C011" w14:textId="77777777" w:rsidR="000D450B" w:rsidRPr="003D2C83" w:rsidRDefault="000D450B" w:rsidP="007C270F">
            <w:pPr>
              <w:spacing w:after="0" w:line="240" w:lineRule="auto"/>
              <w:textAlignment w:val="baseline"/>
              <w:rPr>
                <w:rFonts w:ascii="Arial" w:eastAsia="Times New Roman" w:hAnsi="Arial" w:cs="Arial"/>
                <w:color w:val="000000"/>
                <w:szCs w:val="24"/>
                <w:lang w:eastAsia="en-IE"/>
              </w:rPr>
            </w:pPr>
          </w:p>
          <w:p w14:paraId="14931D8D" w14:textId="77777777" w:rsidR="000D450B" w:rsidRDefault="000D450B" w:rsidP="007C270F">
            <w:pPr>
              <w:spacing w:after="0" w:line="240" w:lineRule="auto"/>
              <w:textAlignment w:val="baseline"/>
              <w:rPr>
                <w:rFonts w:ascii="Arial" w:eastAsia="Times New Roman" w:hAnsi="Arial" w:cs="Arial"/>
                <w:color w:val="000000"/>
                <w:szCs w:val="24"/>
                <w:lang w:eastAsia="en-IE"/>
              </w:rPr>
            </w:pPr>
            <w:r w:rsidRPr="003D2C83">
              <w:rPr>
                <w:rFonts w:ascii="Arial" w:eastAsia="Times New Roman" w:hAnsi="Arial" w:cs="Arial"/>
                <w:color w:val="000000"/>
                <w:szCs w:val="24"/>
                <w:lang w:eastAsia="en-IE"/>
              </w:rPr>
              <w:t>Lands lie partly in Flood Zone B</w:t>
            </w:r>
          </w:p>
          <w:p w14:paraId="6AE167BD"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p>
        </w:tc>
      </w:tr>
      <w:tr w:rsidR="000D450B" w:rsidRPr="00294E58" w14:paraId="1F759209"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435CB2C4"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 xml:space="preserve">St. Peter's NS, St. Peters Road, </w:t>
            </w:r>
            <w:proofErr w:type="spellStart"/>
            <w:r w:rsidRPr="00294E58">
              <w:rPr>
                <w:rFonts w:ascii="Arial" w:eastAsia="Times New Roman" w:hAnsi="Arial" w:cs="Arial"/>
                <w:color w:val="000000"/>
                <w:lang w:eastAsia="en-IE"/>
              </w:rPr>
              <w:t>Phibsborough</w:t>
            </w:r>
            <w:proofErr w:type="spellEnd"/>
            <w:r w:rsidRPr="00294E58">
              <w:rPr>
                <w:rFonts w:ascii="Arial" w:eastAsia="Times New Roman" w:hAnsi="Arial" w:cs="Arial"/>
                <w:color w:val="000000"/>
                <w:lang w:eastAsia="en-IE"/>
              </w:rPr>
              <w:t xml:space="preserve"> Dublin 7  </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5642E344"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Z2</w:t>
            </w:r>
          </w:p>
        </w:tc>
        <w:tc>
          <w:tcPr>
            <w:tcW w:w="1134" w:type="dxa"/>
            <w:tcBorders>
              <w:top w:val="single" w:sz="6" w:space="0" w:color="auto"/>
              <w:left w:val="single" w:sz="6" w:space="0" w:color="auto"/>
              <w:bottom w:val="single" w:sz="6" w:space="0" w:color="auto"/>
              <w:right w:val="single" w:sz="6" w:space="0" w:color="auto"/>
            </w:tcBorders>
            <w:shd w:val="clear" w:color="auto" w:fill="E2EFD9"/>
            <w:hideMark/>
          </w:tcPr>
          <w:p w14:paraId="5F158E47"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59002D2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E2EFD9"/>
            <w:hideMark/>
          </w:tcPr>
          <w:p w14:paraId="76D2336C"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E2EFD9"/>
            <w:hideMark/>
          </w:tcPr>
          <w:p w14:paraId="790B9DC8"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E-0111</w:t>
            </w:r>
          </w:p>
        </w:tc>
        <w:tc>
          <w:tcPr>
            <w:tcW w:w="1702" w:type="dxa"/>
            <w:tcBorders>
              <w:top w:val="single" w:sz="6" w:space="0" w:color="auto"/>
              <w:left w:val="single" w:sz="6" w:space="0" w:color="auto"/>
              <w:bottom w:val="single" w:sz="6" w:space="0" w:color="auto"/>
              <w:right w:val="single" w:sz="6" w:space="0" w:color="auto"/>
            </w:tcBorders>
            <w:shd w:val="clear" w:color="auto" w:fill="E2EFD9"/>
          </w:tcPr>
          <w:p w14:paraId="4DB1030F"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055443">
              <w:rPr>
                <w:rFonts w:ascii="Arial" w:eastAsia="Times New Roman" w:hAnsi="Arial" w:cs="Arial"/>
                <w:color w:val="000000"/>
                <w:lang w:eastAsia="en-IE"/>
              </w:rPr>
              <w:t xml:space="preserve">No likely significant </w:t>
            </w:r>
            <w:r w:rsidRPr="00055443">
              <w:rPr>
                <w:rFonts w:ascii="Arial" w:eastAsia="Times New Roman" w:hAnsi="Arial" w:cs="Arial"/>
                <w:color w:val="000000"/>
                <w:lang w:eastAsia="en-IE"/>
              </w:rPr>
              <w:lastRenderedPageBreak/>
              <w:t>environmental effects arise.</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1ACF249A" w14:textId="77777777" w:rsidR="000D450B" w:rsidRPr="00294E58" w:rsidRDefault="000D450B" w:rsidP="007C270F">
            <w:pPr>
              <w:rPr>
                <w:rFonts w:ascii="Arial" w:hAnsi="Arial" w:cs="Arial"/>
              </w:rPr>
            </w:pPr>
            <w:r w:rsidRPr="00294E58">
              <w:rPr>
                <w:rFonts w:ascii="Arial" w:hAnsi="Arial" w:cs="Arial"/>
              </w:rPr>
              <w:lastRenderedPageBreak/>
              <w:t xml:space="preserve">The proposed change from Z2 to Z15 would not </w:t>
            </w:r>
            <w:r w:rsidRPr="00294E58">
              <w:rPr>
                <w:rFonts w:ascii="Arial" w:hAnsi="Arial" w:cs="Arial"/>
              </w:rPr>
              <w:lastRenderedPageBreak/>
              <w:t>result in any additional implications for any European sites or their QI’s / SCI’s to those already assessed for Z2 in the draft NIR of the draft Plan.  Current protective policies and objectives included in the Draft Plan for Z15 ensure that rezoning these lands will not adversely affect the integrity of any European sites.</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17BBECBB"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lastRenderedPageBreak/>
              <w:t>No SFRA issues arise.</w:t>
            </w:r>
          </w:p>
        </w:tc>
      </w:tr>
      <w:tr w:rsidR="000D450B" w:rsidRPr="00294E58" w14:paraId="4C5E5B54"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7C701D69"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St. Vincent's CBS, St. Philomena's Road, Glasnevin Dublin 11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425438C"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549D3C2F"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2F1AA753"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C91E33C"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3C74498"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E-0112</w:t>
            </w:r>
          </w:p>
        </w:tc>
        <w:tc>
          <w:tcPr>
            <w:tcW w:w="1702" w:type="dxa"/>
            <w:tcBorders>
              <w:top w:val="single" w:sz="6" w:space="0" w:color="auto"/>
              <w:left w:val="single" w:sz="6" w:space="0" w:color="auto"/>
              <w:bottom w:val="single" w:sz="6" w:space="0" w:color="auto"/>
              <w:right w:val="single" w:sz="6" w:space="0" w:color="auto"/>
            </w:tcBorders>
          </w:tcPr>
          <w:p w14:paraId="3E9F6637"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777F88">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04213482"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08E8219E"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t>No SFRA issues arise.</w:t>
            </w:r>
          </w:p>
        </w:tc>
      </w:tr>
      <w:tr w:rsidR="000D450B" w:rsidRPr="00294E58" w14:paraId="3307F36A"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5AE27071"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St. Vincent’s Girls NS, North William Street, Dublin 1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C009178"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CD96A14"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3BC77807"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6E547AA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9F18DB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E-0113</w:t>
            </w:r>
          </w:p>
        </w:tc>
        <w:tc>
          <w:tcPr>
            <w:tcW w:w="1702" w:type="dxa"/>
            <w:tcBorders>
              <w:top w:val="single" w:sz="6" w:space="0" w:color="auto"/>
              <w:left w:val="single" w:sz="6" w:space="0" w:color="auto"/>
              <w:bottom w:val="single" w:sz="6" w:space="0" w:color="auto"/>
              <w:right w:val="single" w:sz="6" w:space="0" w:color="auto"/>
            </w:tcBorders>
          </w:tcPr>
          <w:p w14:paraId="02D7734A"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777F88">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1E6E9961"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13FEDA43"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8669DE">
              <w:rPr>
                <w:rFonts w:ascii="Arial" w:eastAsia="Times New Roman" w:hAnsi="Arial" w:cs="Arial"/>
                <w:color w:val="000000"/>
                <w:szCs w:val="24"/>
                <w:lang w:eastAsia="en-IE"/>
              </w:rPr>
              <w:t>No SFRA issues arise.</w:t>
            </w:r>
          </w:p>
        </w:tc>
      </w:tr>
      <w:tr w:rsidR="000D450B" w:rsidRPr="00294E58" w14:paraId="78439ACC"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5311F064"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lastRenderedPageBreak/>
              <w:t>St. Vincent’s Infant Boys S, North William Street, Dublin 1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23FFFB8"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C423C6B"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3414910A"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140D0101"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1EC4B1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E-0114</w:t>
            </w:r>
          </w:p>
        </w:tc>
        <w:tc>
          <w:tcPr>
            <w:tcW w:w="1702" w:type="dxa"/>
            <w:tcBorders>
              <w:top w:val="single" w:sz="6" w:space="0" w:color="auto"/>
              <w:left w:val="single" w:sz="6" w:space="0" w:color="auto"/>
              <w:bottom w:val="single" w:sz="6" w:space="0" w:color="auto"/>
              <w:right w:val="single" w:sz="6" w:space="0" w:color="auto"/>
            </w:tcBorders>
          </w:tcPr>
          <w:p w14:paraId="7108C4DB"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777F88">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78750529"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3C53DC9F"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8669DE">
              <w:rPr>
                <w:rFonts w:ascii="Arial" w:eastAsia="Times New Roman" w:hAnsi="Arial" w:cs="Arial"/>
                <w:color w:val="000000"/>
                <w:szCs w:val="24"/>
                <w:lang w:eastAsia="en-IE"/>
              </w:rPr>
              <w:t>No SFRA issues arise.</w:t>
            </w:r>
          </w:p>
        </w:tc>
      </w:tr>
      <w:tr w:rsidR="000D450B" w:rsidRPr="00294E58" w14:paraId="4889D4B2"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5496788C"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Stanhope Street Convent Primary School Manor Street, Dublin 7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2B9B7731"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06384E99"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392BF51C"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66670F7B"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AC9D97F"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E-0115</w:t>
            </w:r>
          </w:p>
        </w:tc>
        <w:tc>
          <w:tcPr>
            <w:tcW w:w="1702" w:type="dxa"/>
            <w:tcBorders>
              <w:top w:val="single" w:sz="6" w:space="0" w:color="auto"/>
              <w:left w:val="single" w:sz="6" w:space="0" w:color="auto"/>
              <w:bottom w:val="single" w:sz="6" w:space="0" w:color="auto"/>
              <w:right w:val="single" w:sz="6" w:space="0" w:color="auto"/>
            </w:tcBorders>
          </w:tcPr>
          <w:p w14:paraId="4CA9A19F"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777F88">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22AA2B5A"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754DE652"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8669DE">
              <w:rPr>
                <w:rFonts w:ascii="Arial" w:eastAsia="Times New Roman" w:hAnsi="Arial" w:cs="Arial"/>
                <w:color w:val="000000"/>
                <w:szCs w:val="24"/>
                <w:lang w:eastAsia="en-IE"/>
              </w:rPr>
              <w:t>No SFRA issues arise.</w:t>
            </w:r>
          </w:p>
        </w:tc>
      </w:tr>
      <w:tr w:rsidR="000D450B" w:rsidRPr="00294E58" w14:paraId="35658FB4"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6AB182B5"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294E58">
              <w:rPr>
                <w:rFonts w:ascii="Arial" w:eastAsia="Times New Roman" w:hAnsi="Arial" w:cs="Arial"/>
                <w:color w:val="000000"/>
                <w:lang w:eastAsia="en-IE"/>
              </w:rPr>
              <w:t>Tolka</w:t>
            </w:r>
            <w:proofErr w:type="spellEnd"/>
            <w:r w:rsidRPr="00294E58">
              <w:rPr>
                <w:rFonts w:ascii="Arial" w:eastAsia="Times New Roman" w:hAnsi="Arial" w:cs="Arial"/>
                <w:color w:val="000000"/>
                <w:lang w:eastAsia="en-IE"/>
              </w:rPr>
              <w:t xml:space="preserve"> Park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6F055FC"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Z9</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D1F8488"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Z9</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7D2C2307"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Z9</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148CAA4"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092BC3D"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E-0116</w:t>
            </w:r>
          </w:p>
        </w:tc>
        <w:tc>
          <w:tcPr>
            <w:tcW w:w="1702" w:type="dxa"/>
            <w:tcBorders>
              <w:top w:val="single" w:sz="6" w:space="0" w:color="auto"/>
              <w:left w:val="single" w:sz="6" w:space="0" w:color="auto"/>
              <w:bottom w:val="single" w:sz="6" w:space="0" w:color="auto"/>
              <w:right w:val="single" w:sz="6" w:space="0" w:color="auto"/>
            </w:tcBorders>
          </w:tcPr>
          <w:p w14:paraId="184C2EA7"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777F88">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3DA682E1"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37F7B849"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8669DE">
              <w:rPr>
                <w:rFonts w:ascii="Arial" w:eastAsia="Times New Roman" w:hAnsi="Arial" w:cs="Arial"/>
                <w:color w:val="000000"/>
                <w:szCs w:val="24"/>
                <w:lang w:eastAsia="en-IE"/>
              </w:rPr>
              <w:t>No SFRA issues arise.</w:t>
            </w:r>
          </w:p>
        </w:tc>
      </w:tr>
      <w:tr w:rsidR="000D450B" w:rsidRPr="00294E58" w14:paraId="41336432"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1446B54D"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Waterfall Avenue, Dublin 3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7A5F454"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Z9</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49B44E9"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43AF6501"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Z9</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3AC2A058"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78E26A9"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E-0117</w:t>
            </w:r>
          </w:p>
        </w:tc>
        <w:tc>
          <w:tcPr>
            <w:tcW w:w="1702" w:type="dxa"/>
            <w:tcBorders>
              <w:top w:val="single" w:sz="6" w:space="0" w:color="auto"/>
              <w:left w:val="single" w:sz="6" w:space="0" w:color="auto"/>
              <w:bottom w:val="single" w:sz="6" w:space="0" w:color="auto"/>
              <w:right w:val="single" w:sz="6" w:space="0" w:color="auto"/>
            </w:tcBorders>
          </w:tcPr>
          <w:p w14:paraId="036E014F"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777F88">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2E34D3FF"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3BB59C21"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A2EA6">
              <w:rPr>
                <w:rFonts w:ascii="Arial" w:eastAsia="Times New Roman" w:hAnsi="Arial" w:cs="Arial"/>
                <w:color w:val="000000"/>
                <w:szCs w:val="24"/>
                <w:lang w:eastAsia="en-IE"/>
              </w:rPr>
              <w:t>No SFRA issues arise.</w:t>
            </w:r>
          </w:p>
        </w:tc>
      </w:tr>
      <w:tr w:rsidR="000D450B" w:rsidRPr="00294E58" w14:paraId="53E0421A"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6B97B392"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West Side of Camden Street Lower (between Grantham Street and Pleasant’s Street) </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35D0C6F9"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w:t>
            </w:r>
          </w:p>
        </w:tc>
        <w:tc>
          <w:tcPr>
            <w:tcW w:w="1134" w:type="dxa"/>
            <w:tcBorders>
              <w:top w:val="single" w:sz="6" w:space="0" w:color="auto"/>
              <w:left w:val="single" w:sz="6" w:space="0" w:color="auto"/>
              <w:bottom w:val="single" w:sz="6" w:space="0" w:color="auto"/>
              <w:right w:val="single" w:sz="6" w:space="0" w:color="auto"/>
            </w:tcBorders>
            <w:shd w:val="clear" w:color="auto" w:fill="E2EFD9"/>
            <w:hideMark/>
          </w:tcPr>
          <w:p w14:paraId="256E1DB1"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Z4</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0C75E3F9"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Z4</w:t>
            </w:r>
          </w:p>
        </w:tc>
        <w:tc>
          <w:tcPr>
            <w:tcW w:w="992" w:type="dxa"/>
            <w:tcBorders>
              <w:top w:val="single" w:sz="6" w:space="0" w:color="auto"/>
              <w:left w:val="single" w:sz="6" w:space="0" w:color="auto"/>
              <w:bottom w:val="single" w:sz="6" w:space="0" w:color="auto"/>
              <w:right w:val="single" w:sz="6" w:space="0" w:color="auto"/>
            </w:tcBorders>
            <w:shd w:val="clear" w:color="auto" w:fill="E2EFD9"/>
            <w:hideMark/>
          </w:tcPr>
          <w:p w14:paraId="21B784AD"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E2EFD9"/>
            <w:hideMark/>
          </w:tcPr>
          <w:p w14:paraId="1869A3B0"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E-0118</w:t>
            </w:r>
          </w:p>
        </w:tc>
        <w:tc>
          <w:tcPr>
            <w:tcW w:w="1702" w:type="dxa"/>
            <w:tcBorders>
              <w:top w:val="single" w:sz="6" w:space="0" w:color="auto"/>
              <w:left w:val="single" w:sz="6" w:space="0" w:color="auto"/>
              <w:bottom w:val="single" w:sz="6" w:space="0" w:color="auto"/>
              <w:right w:val="single" w:sz="6" w:space="0" w:color="auto"/>
            </w:tcBorders>
            <w:shd w:val="clear" w:color="auto" w:fill="E2EFD9"/>
          </w:tcPr>
          <w:p w14:paraId="27B94B50"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E3799">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0A8B14A2" w14:textId="77777777" w:rsidR="000D450B" w:rsidRPr="00294E58" w:rsidRDefault="000D450B" w:rsidP="007C270F">
            <w:pPr>
              <w:rPr>
                <w:rFonts w:ascii="Arial" w:hAnsi="Arial" w:cs="Arial"/>
              </w:rPr>
            </w:pPr>
            <w:r w:rsidRPr="00294E58">
              <w:rPr>
                <w:rFonts w:ascii="Arial" w:hAnsi="Arial" w:cs="Arial"/>
              </w:rPr>
              <w:t xml:space="preserve">The proposed change from Z1 to Z4 would not result in any additional implications for any European sites or their QI’s / SCI’s to those already assessed for Z1 in the draft NIR of the draft Plan.  Current protective policies and objectives </w:t>
            </w:r>
            <w:r w:rsidRPr="00294E58">
              <w:rPr>
                <w:rFonts w:ascii="Arial" w:hAnsi="Arial" w:cs="Arial"/>
              </w:rPr>
              <w:lastRenderedPageBreak/>
              <w:t>included in the Draft Plan for Z4 ensure that rezoning these lands will not adversely affect the integrity of any European sites.</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14A332CB"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8669DE">
              <w:rPr>
                <w:rFonts w:ascii="Arial" w:eastAsia="Times New Roman" w:hAnsi="Arial" w:cs="Arial"/>
                <w:color w:val="000000"/>
                <w:szCs w:val="24"/>
                <w:lang w:eastAsia="en-IE"/>
              </w:rPr>
              <w:lastRenderedPageBreak/>
              <w:t>No SFRA issues arise.</w:t>
            </w:r>
          </w:p>
        </w:tc>
      </w:tr>
      <w:tr w:rsidR="000D450B" w:rsidRPr="00294E58" w14:paraId="5C8D3E00"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5D54CDAA"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294E58">
              <w:rPr>
                <w:rFonts w:ascii="Arial" w:eastAsia="Times New Roman" w:hAnsi="Arial" w:cs="Arial"/>
                <w:color w:val="000000"/>
                <w:lang w:eastAsia="en-IE"/>
              </w:rPr>
              <w:t>Damer</w:t>
            </w:r>
            <w:proofErr w:type="spellEnd"/>
            <w:r w:rsidRPr="00294E58">
              <w:rPr>
                <w:rFonts w:ascii="Arial" w:eastAsia="Times New Roman" w:hAnsi="Arial" w:cs="Arial"/>
                <w:color w:val="000000"/>
                <w:lang w:eastAsia="en-IE"/>
              </w:rPr>
              <w:t xml:space="preserve"> Court, 35-47 Wellington Street Upper, D1 </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1962D404"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34" w:type="dxa"/>
            <w:tcBorders>
              <w:top w:val="single" w:sz="6" w:space="0" w:color="auto"/>
              <w:left w:val="single" w:sz="6" w:space="0" w:color="auto"/>
              <w:bottom w:val="single" w:sz="6" w:space="0" w:color="auto"/>
              <w:right w:val="single" w:sz="6" w:space="0" w:color="auto"/>
            </w:tcBorders>
            <w:shd w:val="clear" w:color="auto" w:fill="E2EFD9"/>
            <w:hideMark/>
          </w:tcPr>
          <w:p w14:paraId="7F6C6E7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7DD6192D"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Z2 and Z1</w:t>
            </w:r>
          </w:p>
        </w:tc>
        <w:tc>
          <w:tcPr>
            <w:tcW w:w="992" w:type="dxa"/>
            <w:tcBorders>
              <w:top w:val="single" w:sz="6" w:space="0" w:color="auto"/>
              <w:left w:val="single" w:sz="6" w:space="0" w:color="auto"/>
              <w:bottom w:val="single" w:sz="6" w:space="0" w:color="auto"/>
              <w:right w:val="single" w:sz="6" w:space="0" w:color="auto"/>
            </w:tcBorders>
            <w:shd w:val="clear" w:color="auto" w:fill="E2EFD9"/>
            <w:hideMark/>
          </w:tcPr>
          <w:p w14:paraId="1990C6AA"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E2EFD9"/>
            <w:hideMark/>
          </w:tcPr>
          <w:p w14:paraId="62223036"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E-0119</w:t>
            </w:r>
          </w:p>
        </w:tc>
        <w:tc>
          <w:tcPr>
            <w:tcW w:w="1702" w:type="dxa"/>
            <w:tcBorders>
              <w:top w:val="single" w:sz="6" w:space="0" w:color="auto"/>
              <w:left w:val="single" w:sz="6" w:space="0" w:color="auto"/>
              <w:bottom w:val="single" w:sz="6" w:space="0" w:color="auto"/>
              <w:right w:val="single" w:sz="6" w:space="0" w:color="auto"/>
            </w:tcBorders>
            <w:shd w:val="clear" w:color="auto" w:fill="E2EFD9"/>
          </w:tcPr>
          <w:p w14:paraId="54A07A42"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E3799">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2B7F0C5F" w14:textId="77777777" w:rsidR="000D450B" w:rsidRPr="00294E58" w:rsidRDefault="000D450B" w:rsidP="007C270F">
            <w:r w:rsidRPr="00294E58">
              <w:rPr>
                <w:rFonts w:ascii="Arial" w:hAnsi="Arial" w:cs="Arial"/>
              </w:rPr>
              <w:t>The proposed c</w:t>
            </w:r>
            <w:r w:rsidRPr="00F65DBB">
              <w:rPr>
                <w:rFonts w:ascii="Arial" w:hAnsi="Arial" w:cs="Arial"/>
              </w:rPr>
              <w:t xml:space="preserve">hange from Z15 to Z1 would not </w:t>
            </w:r>
            <w:r w:rsidRPr="00294E58">
              <w:rPr>
                <w:rFonts w:ascii="Arial" w:hAnsi="Arial" w:cs="Arial"/>
              </w:rPr>
              <w:t>result in any additional implications for any European sites or their QI’s / SCI’s to those already assessed for Z15 in the draft NIR of the draft Plan.  Current protective policies and objectives included in the Draft Plan for Z1 ensure that rezoning these</w:t>
            </w:r>
            <w:r w:rsidRPr="00294E58">
              <w:t xml:space="preserve"> lands will not </w:t>
            </w:r>
            <w:r w:rsidRPr="00294E58">
              <w:rPr>
                <w:rFonts w:ascii="Arial" w:hAnsi="Arial" w:cs="Arial"/>
              </w:rPr>
              <w:t xml:space="preserve">adversely affect </w:t>
            </w:r>
            <w:r w:rsidRPr="00294E58">
              <w:rPr>
                <w:rFonts w:ascii="Arial" w:hAnsi="Arial" w:cs="Arial"/>
              </w:rPr>
              <w:lastRenderedPageBreak/>
              <w:t>the integrity of any European sites.</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440A5C8C"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lastRenderedPageBreak/>
              <w:t>No SFRA issues arise.</w:t>
            </w:r>
          </w:p>
        </w:tc>
      </w:tr>
      <w:tr w:rsidR="000D450B" w:rsidRPr="00294E58" w14:paraId="430F18E7"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3190695B"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 xml:space="preserve">Christ the King, </w:t>
            </w:r>
            <w:proofErr w:type="spellStart"/>
            <w:r w:rsidRPr="00294E58">
              <w:rPr>
                <w:rFonts w:ascii="Arial" w:eastAsia="Times New Roman" w:hAnsi="Arial" w:cs="Arial"/>
                <w:color w:val="000000"/>
                <w:lang w:eastAsia="en-IE"/>
              </w:rPr>
              <w:t>Cabra</w:t>
            </w:r>
            <w:proofErr w:type="spellEnd"/>
            <w:r w:rsidRPr="00294E58">
              <w:rPr>
                <w:rFonts w:ascii="Arial" w:eastAsia="Times New Roman" w:hAnsi="Arial" w:cs="Arial"/>
                <w:color w:val="000000"/>
                <w:lang w:eastAsia="en-IE"/>
              </w:rPr>
              <w:t>, Dublin 7</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C269C5B"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0490FCC"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4DEFDC8D"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05ECE617"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C43C42A"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E-0120</w:t>
            </w:r>
          </w:p>
        </w:tc>
        <w:tc>
          <w:tcPr>
            <w:tcW w:w="1702" w:type="dxa"/>
            <w:tcBorders>
              <w:top w:val="single" w:sz="6" w:space="0" w:color="auto"/>
              <w:left w:val="single" w:sz="6" w:space="0" w:color="auto"/>
              <w:bottom w:val="single" w:sz="6" w:space="0" w:color="auto"/>
              <w:right w:val="single" w:sz="6" w:space="0" w:color="auto"/>
            </w:tcBorders>
          </w:tcPr>
          <w:p w14:paraId="7EC967DB"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8F0096">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0FA22C48"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5B897309"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C1293C">
              <w:rPr>
                <w:rFonts w:ascii="Arial" w:eastAsia="Times New Roman" w:hAnsi="Arial" w:cs="Arial"/>
                <w:color w:val="000000"/>
                <w:szCs w:val="24"/>
                <w:lang w:eastAsia="en-IE"/>
              </w:rPr>
              <w:t>No SFRA issues arise.</w:t>
            </w:r>
          </w:p>
        </w:tc>
      </w:tr>
      <w:tr w:rsidR="000D450B" w:rsidRPr="00294E58" w14:paraId="0FE13138"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353B40B1"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 xml:space="preserve">Our Lady of Good Counsel, </w:t>
            </w:r>
            <w:proofErr w:type="spellStart"/>
            <w:r w:rsidRPr="00294E58">
              <w:rPr>
                <w:rFonts w:ascii="Arial" w:eastAsia="Times New Roman" w:hAnsi="Arial" w:cs="Arial"/>
                <w:color w:val="000000"/>
                <w:lang w:eastAsia="en-IE"/>
              </w:rPr>
              <w:t>Mourne</w:t>
            </w:r>
            <w:proofErr w:type="spellEnd"/>
            <w:r w:rsidRPr="00294E58">
              <w:rPr>
                <w:rFonts w:ascii="Arial" w:eastAsia="Times New Roman" w:hAnsi="Arial" w:cs="Arial"/>
                <w:color w:val="000000"/>
                <w:lang w:eastAsia="en-IE"/>
              </w:rPr>
              <w:t xml:space="preserve"> Road, </w:t>
            </w:r>
            <w:proofErr w:type="spellStart"/>
            <w:r w:rsidRPr="00294E58">
              <w:rPr>
                <w:rFonts w:ascii="Arial" w:eastAsia="Times New Roman" w:hAnsi="Arial" w:cs="Arial"/>
                <w:color w:val="000000"/>
                <w:lang w:eastAsia="en-IE"/>
              </w:rPr>
              <w:t>Drimnagh</w:t>
            </w:r>
            <w:proofErr w:type="spellEnd"/>
            <w:r w:rsidRPr="00294E58">
              <w:rPr>
                <w:rFonts w:ascii="Arial" w:eastAsia="Times New Roman" w:hAnsi="Arial" w:cs="Arial"/>
                <w:color w:val="000000"/>
                <w:lang w:eastAsia="en-IE"/>
              </w:rPr>
              <w:t xml:space="preserve"> Dublin 12</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D2D99EC"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976C17D"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7BE98836"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491B7B79"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E5CB48A"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E-0121</w:t>
            </w:r>
          </w:p>
        </w:tc>
        <w:tc>
          <w:tcPr>
            <w:tcW w:w="1702" w:type="dxa"/>
            <w:tcBorders>
              <w:top w:val="single" w:sz="6" w:space="0" w:color="auto"/>
              <w:left w:val="single" w:sz="6" w:space="0" w:color="auto"/>
              <w:bottom w:val="single" w:sz="6" w:space="0" w:color="auto"/>
              <w:right w:val="single" w:sz="6" w:space="0" w:color="auto"/>
            </w:tcBorders>
          </w:tcPr>
          <w:p w14:paraId="0586D4F9"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8F0096">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20A508D6"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7650ABF1"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C1293C">
              <w:rPr>
                <w:rFonts w:ascii="Arial" w:eastAsia="Times New Roman" w:hAnsi="Arial" w:cs="Arial"/>
                <w:color w:val="000000"/>
                <w:szCs w:val="24"/>
                <w:lang w:eastAsia="en-IE"/>
              </w:rPr>
              <w:t>No SFRA issues arise.</w:t>
            </w:r>
          </w:p>
        </w:tc>
      </w:tr>
      <w:tr w:rsidR="000D450B" w:rsidRPr="00294E58" w14:paraId="4540AA87"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4D29DDC7"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 xml:space="preserve">St. Teresa's , </w:t>
            </w:r>
            <w:proofErr w:type="spellStart"/>
            <w:r w:rsidRPr="00294E58">
              <w:rPr>
                <w:rFonts w:ascii="Arial" w:eastAsia="Times New Roman" w:hAnsi="Arial" w:cs="Arial"/>
                <w:color w:val="000000"/>
                <w:lang w:eastAsia="en-IE"/>
              </w:rPr>
              <w:t>Donore</w:t>
            </w:r>
            <w:proofErr w:type="spellEnd"/>
            <w:r w:rsidRPr="00294E58">
              <w:rPr>
                <w:rFonts w:ascii="Arial" w:eastAsia="Times New Roman" w:hAnsi="Arial" w:cs="Arial"/>
                <w:color w:val="000000"/>
                <w:lang w:eastAsia="en-IE"/>
              </w:rPr>
              <w:t xml:space="preserve"> Avenue</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5A2DEA1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34" w:type="dxa"/>
            <w:tcBorders>
              <w:top w:val="single" w:sz="6" w:space="0" w:color="auto"/>
              <w:left w:val="single" w:sz="6" w:space="0" w:color="auto"/>
              <w:bottom w:val="single" w:sz="6" w:space="0" w:color="auto"/>
              <w:right w:val="single" w:sz="6" w:space="0" w:color="auto"/>
            </w:tcBorders>
            <w:shd w:val="clear" w:color="auto" w:fill="E2EFD9"/>
            <w:hideMark/>
          </w:tcPr>
          <w:p w14:paraId="2E7B5E09"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Z4</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4DD350A4"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Z14 / Z15</w:t>
            </w:r>
          </w:p>
        </w:tc>
        <w:tc>
          <w:tcPr>
            <w:tcW w:w="992" w:type="dxa"/>
            <w:tcBorders>
              <w:top w:val="single" w:sz="6" w:space="0" w:color="auto"/>
              <w:left w:val="single" w:sz="6" w:space="0" w:color="auto"/>
              <w:bottom w:val="single" w:sz="6" w:space="0" w:color="auto"/>
              <w:right w:val="single" w:sz="6" w:space="0" w:color="auto"/>
            </w:tcBorders>
            <w:shd w:val="clear" w:color="auto" w:fill="E2EFD9"/>
            <w:hideMark/>
          </w:tcPr>
          <w:p w14:paraId="3EC98775"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E2EFD9"/>
            <w:hideMark/>
          </w:tcPr>
          <w:p w14:paraId="545E7236"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E-0122</w:t>
            </w:r>
          </w:p>
        </w:tc>
        <w:tc>
          <w:tcPr>
            <w:tcW w:w="1702" w:type="dxa"/>
            <w:tcBorders>
              <w:top w:val="single" w:sz="6" w:space="0" w:color="auto"/>
              <w:left w:val="single" w:sz="6" w:space="0" w:color="auto"/>
              <w:bottom w:val="single" w:sz="6" w:space="0" w:color="auto"/>
              <w:right w:val="single" w:sz="6" w:space="0" w:color="auto"/>
            </w:tcBorders>
            <w:shd w:val="clear" w:color="auto" w:fill="E2EFD9"/>
          </w:tcPr>
          <w:p w14:paraId="4650723C"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8F0096">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173B41DD" w14:textId="77777777" w:rsidR="000D450B" w:rsidRPr="00294E58" w:rsidRDefault="000D450B" w:rsidP="007C270F">
            <w:pPr>
              <w:rPr>
                <w:rFonts w:ascii="Arial" w:hAnsi="Arial" w:cs="Arial"/>
              </w:rPr>
            </w:pPr>
            <w:r w:rsidRPr="00294E58">
              <w:rPr>
                <w:rFonts w:ascii="Arial" w:hAnsi="Arial" w:cs="Arial"/>
              </w:rPr>
              <w:t xml:space="preserve">The proposed change from Z15 to Z14 and </w:t>
            </w:r>
            <w:r w:rsidRPr="00F65DBB">
              <w:rPr>
                <w:rFonts w:ascii="Arial" w:hAnsi="Arial" w:cs="Arial"/>
              </w:rPr>
              <w:t>Z15 would not</w:t>
            </w:r>
            <w:r w:rsidRPr="00294E58">
              <w:rPr>
                <w:rFonts w:ascii="Arial" w:hAnsi="Arial" w:cs="Arial"/>
              </w:rPr>
              <w:t xml:space="preserve"> result in any additional implications for any European sites or their QI’s / SCI’s to those already assessed for Z15 in the draft NIR of the draft Plan.  Current protective policies and objectives included in the Draft Plan for Z14 and Z15 ensure that </w:t>
            </w:r>
            <w:r w:rsidRPr="00294E58">
              <w:rPr>
                <w:rFonts w:ascii="Arial" w:hAnsi="Arial" w:cs="Arial"/>
              </w:rPr>
              <w:lastRenderedPageBreak/>
              <w:t>rezoning these lands will not adversely affect the integrity of any European sites.</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575A7B7F"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E1441B">
              <w:rPr>
                <w:rFonts w:ascii="Arial" w:eastAsia="Times New Roman" w:hAnsi="Arial" w:cs="Arial"/>
                <w:color w:val="000000"/>
                <w:szCs w:val="24"/>
                <w:lang w:eastAsia="en-IE"/>
              </w:rPr>
              <w:lastRenderedPageBreak/>
              <w:t>No SFRA issues arise.</w:t>
            </w:r>
          </w:p>
        </w:tc>
      </w:tr>
      <w:tr w:rsidR="000D450B" w:rsidRPr="00294E58" w14:paraId="607946AC"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5CDACC64"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Trinity - North Wall Quay  </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50DFFFE1"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Z5/Z9</w:t>
            </w:r>
          </w:p>
        </w:tc>
        <w:tc>
          <w:tcPr>
            <w:tcW w:w="1134" w:type="dxa"/>
            <w:tcBorders>
              <w:top w:val="single" w:sz="6" w:space="0" w:color="auto"/>
              <w:left w:val="single" w:sz="6" w:space="0" w:color="auto"/>
              <w:bottom w:val="single" w:sz="6" w:space="0" w:color="auto"/>
              <w:right w:val="single" w:sz="6" w:space="0" w:color="auto"/>
            </w:tcBorders>
            <w:shd w:val="clear" w:color="auto" w:fill="E2EFD9"/>
            <w:hideMark/>
          </w:tcPr>
          <w:p w14:paraId="3C6835A0"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Z5/Z9</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04DE21A1"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Z5/Z9</w:t>
            </w:r>
          </w:p>
        </w:tc>
        <w:tc>
          <w:tcPr>
            <w:tcW w:w="992" w:type="dxa"/>
            <w:tcBorders>
              <w:top w:val="single" w:sz="6" w:space="0" w:color="auto"/>
              <w:left w:val="single" w:sz="6" w:space="0" w:color="auto"/>
              <w:bottom w:val="single" w:sz="6" w:space="0" w:color="auto"/>
              <w:right w:val="single" w:sz="6" w:space="0" w:color="auto"/>
            </w:tcBorders>
            <w:shd w:val="clear" w:color="auto" w:fill="E2EFD9"/>
            <w:hideMark/>
          </w:tcPr>
          <w:p w14:paraId="58BCE38C"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E2EFD9"/>
            <w:hideMark/>
          </w:tcPr>
          <w:p w14:paraId="61724554"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E-0123</w:t>
            </w:r>
          </w:p>
        </w:tc>
        <w:tc>
          <w:tcPr>
            <w:tcW w:w="1702" w:type="dxa"/>
            <w:tcBorders>
              <w:top w:val="single" w:sz="6" w:space="0" w:color="auto"/>
              <w:left w:val="single" w:sz="6" w:space="0" w:color="auto"/>
              <w:bottom w:val="single" w:sz="6" w:space="0" w:color="auto"/>
              <w:right w:val="single" w:sz="6" w:space="0" w:color="auto"/>
            </w:tcBorders>
            <w:shd w:val="clear" w:color="auto" w:fill="E2EFD9"/>
          </w:tcPr>
          <w:p w14:paraId="77DA8EB0"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9E49EF">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16A0FAB7" w14:textId="77777777" w:rsidR="000D450B" w:rsidRPr="00294E58" w:rsidRDefault="000D450B" w:rsidP="007C270F">
            <w:pPr>
              <w:rPr>
                <w:rFonts w:ascii="Arial" w:hAnsi="Arial" w:cs="Arial"/>
              </w:rPr>
            </w:pPr>
          </w:p>
          <w:p w14:paraId="38BEECDD" w14:textId="77777777" w:rsidR="000D450B" w:rsidRPr="00294E58" w:rsidRDefault="000D450B" w:rsidP="007C270F">
            <w:pPr>
              <w:rPr>
                <w:rFonts w:ascii="Arial" w:hAnsi="Arial" w:cs="Arial"/>
              </w:rPr>
            </w:pPr>
            <w:r w:rsidRPr="00294E58">
              <w:rPr>
                <w:rFonts w:ascii="Arial" w:hAnsi="Arial" w:cs="Arial"/>
              </w:rPr>
              <w:t xml:space="preserve">No AA Issues Arise. </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0F919E79"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8965A9">
              <w:rPr>
                <w:rFonts w:ascii="Arial" w:eastAsia="Times New Roman" w:hAnsi="Arial" w:cs="Arial"/>
                <w:color w:val="000000"/>
                <w:szCs w:val="24"/>
                <w:lang w:eastAsia="en-IE"/>
              </w:rPr>
              <w:t>No SFRA issues arise.</w:t>
            </w:r>
          </w:p>
        </w:tc>
      </w:tr>
      <w:tr w:rsidR="000D450B" w:rsidRPr="00294E58" w14:paraId="1CC52F4A"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27990F99"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2-3 Ballsbridge Park, Dublin 4  </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35F835A0"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w:t>
            </w:r>
          </w:p>
        </w:tc>
        <w:tc>
          <w:tcPr>
            <w:tcW w:w="1134" w:type="dxa"/>
            <w:tcBorders>
              <w:top w:val="single" w:sz="6" w:space="0" w:color="auto"/>
              <w:left w:val="single" w:sz="6" w:space="0" w:color="auto"/>
              <w:bottom w:val="single" w:sz="6" w:space="0" w:color="auto"/>
              <w:right w:val="single" w:sz="6" w:space="0" w:color="auto"/>
            </w:tcBorders>
            <w:shd w:val="clear" w:color="auto" w:fill="E2EFD9"/>
            <w:hideMark/>
          </w:tcPr>
          <w:p w14:paraId="0E2E1B30"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Z6</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19D5AEAC"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Z6</w:t>
            </w:r>
          </w:p>
        </w:tc>
        <w:tc>
          <w:tcPr>
            <w:tcW w:w="992" w:type="dxa"/>
            <w:tcBorders>
              <w:top w:val="single" w:sz="6" w:space="0" w:color="auto"/>
              <w:left w:val="single" w:sz="6" w:space="0" w:color="auto"/>
              <w:bottom w:val="single" w:sz="6" w:space="0" w:color="auto"/>
              <w:right w:val="single" w:sz="6" w:space="0" w:color="auto"/>
            </w:tcBorders>
            <w:shd w:val="clear" w:color="auto" w:fill="E2EFD9"/>
            <w:hideMark/>
          </w:tcPr>
          <w:p w14:paraId="359AB2BC"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E2EFD9"/>
            <w:hideMark/>
          </w:tcPr>
          <w:p w14:paraId="0AC79D4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E-0124</w:t>
            </w:r>
          </w:p>
        </w:tc>
        <w:tc>
          <w:tcPr>
            <w:tcW w:w="1702" w:type="dxa"/>
            <w:tcBorders>
              <w:top w:val="single" w:sz="6" w:space="0" w:color="auto"/>
              <w:left w:val="single" w:sz="6" w:space="0" w:color="auto"/>
              <w:bottom w:val="single" w:sz="6" w:space="0" w:color="auto"/>
              <w:right w:val="single" w:sz="6" w:space="0" w:color="auto"/>
            </w:tcBorders>
            <w:shd w:val="clear" w:color="auto" w:fill="E2EFD9"/>
          </w:tcPr>
          <w:p w14:paraId="26E8A0FB"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9E49EF">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457472E8" w14:textId="77777777" w:rsidR="000D450B" w:rsidRPr="00294E58" w:rsidRDefault="000D450B" w:rsidP="007C270F">
            <w:pPr>
              <w:rPr>
                <w:rFonts w:ascii="Arial" w:hAnsi="Arial" w:cs="Arial"/>
              </w:rPr>
            </w:pPr>
            <w:r w:rsidRPr="00294E58">
              <w:rPr>
                <w:rFonts w:ascii="Arial" w:hAnsi="Arial" w:cs="Arial"/>
              </w:rPr>
              <w:t>The proposed change from Z1 to Z6 would not result in any additional implications for any European sites or their QI’s / SCI’s to those already assessed for Z1 in the draft NIR of the draft Plan.  Current protective policies and objectives inc</w:t>
            </w:r>
            <w:r>
              <w:rPr>
                <w:rFonts w:ascii="Arial" w:hAnsi="Arial" w:cs="Arial"/>
              </w:rPr>
              <w:t xml:space="preserve">luded in the Draft Plan for Z6 </w:t>
            </w:r>
            <w:r w:rsidRPr="00294E58">
              <w:rPr>
                <w:rFonts w:ascii="Arial" w:hAnsi="Arial" w:cs="Arial"/>
              </w:rPr>
              <w:t xml:space="preserve">ensure that rezoning these lands will not </w:t>
            </w:r>
            <w:r w:rsidRPr="00294E58">
              <w:rPr>
                <w:rFonts w:ascii="Arial" w:hAnsi="Arial" w:cs="Arial"/>
              </w:rPr>
              <w:lastRenderedPageBreak/>
              <w:t>adversely affect the integrity of any European sites.</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1F691130"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A2EA6">
              <w:rPr>
                <w:rFonts w:ascii="Arial" w:eastAsia="Times New Roman" w:hAnsi="Arial" w:cs="Arial"/>
                <w:color w:val="000000"/>
                <w:szCs w:val="24"/>
                <w:lang w:eastAsia="en-IE"/>
              </w:rPr>
              <w:lastRenderedPageBreak/>
              <w:t>No SFRA issues arise.</w:t>
            </w:r>
          </w:p>
        </w:tc>
      </w:tr>
      <w:tr w:rsidR="000D450B" w:rsidRPr="00294E58" w14:paraId="75B8EEEE"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53B3DCFC"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 xml:space="preserve">40 Old </w:t>
            </w:r>
            <w:proofErr w:type="spellStart"/>
            <w:r w:rsidRPr="00294E58">
              <w:rPr>
                <w:rFonts w:ascii="Arial" w:eastAsia="Times New Roman" w:hAnsi="Arial" w:cs="Arial"/>
                <w:color w:val="000000"/>
                <w:lang w:eastAsia="en-IE"/>
              </w:rPr>
              <w:t>Kilmainham</w:t>
            </w:r>
            <w:proofErr w:type="spellEnd"/>
            <w:r w:rsidRPr="00294E58">
              <w:rPr>
                <w:rFonts w:ascii="Arial" w:eastAsia="Times New Roman" w:hAnsi="Arial" w:cs="Arial"/>
                <w:color w:val="000000"/>
                <w:lang w:eastAsia="en-IE"/>
              </w:rPr>
              <w:t xml:space="preserve"> Road, Dublin 8  </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363184B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Z6</w:t>
            </w:r>
          </w:p>
        </w:tc>
        <w:tc>
          <w:tcPr>
            <w:tcW w:w="1134" w:type="dxa"/>
            <w:tcBorders>
              <w:top w:val="single" w:sz="6" w:space="0" w:color="auto"/>
              <w:left w:val="single" w:sz="6" w:space="0" w:color="auto"/>
              <w:bottom w:val="single" w:sz="6" w:space="0" w:color="auto"/>
              <w:right w:val="single" w:sz="6" w:space="0" w:color="auto"/>
            </w:tcBorders>
            <w:shd w:val="clear" w:color="auto" w:fill="E2EFD9"/>
            <w:hideMark/>
          </w:tcPr>
          <w:p w14:paraId="24BE34A8"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2FF6DD62"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Z10 and Z9</w:t>
            </w:r>
          </w:p>
        </w:tc>
        <w:tc>
          <w:tcPr>
            <w:tcW w:w="992" w:type="dxa"/>
            <w:tcBorders>
              <w:top w:val="single" w:sz="6" w:space="0" w:color="auto"/>
              <w:left w:val="single" w:sz="6" w:space="0" w:color="auto"/>
              <w:bottom w:val="single" w:sz="6" w:space="0" w:color="auto"/>
              <w:right w:val="single" w:sz="6" w:space="0" w:color="auto"/>
            </w:tcBorders>
            <w:shd w:val="clear" w:color="auto" w:fill="E2EFD9"/>
            <w:hideMark/>
          </w:tcPr>
          <w:p w14:paraId="2C97D5F7"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E2EFD9"/>
            <w:hideMark/>
          </w:tcPr>
          <w:p w14:paraId="57F824A5"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E-0125</w:t>
            </w:r>
          </w:p>
        </w:tc>
        <w:tc>
          <w:tcPr>
            <w:tcW w:w="1702" w:type="dxa"/>
            <w:tcBorders>
              <w:top w:val="single" w:sz="6" w:space="0" w:color="auto"/>
              <w:left w:val="single" w:sz="6" w:space="0" w:color="auto"/>
              <w:bottom w:val="single" w:sz="6" w:space="0" w:color="auto"/>
              <w:right w:val="single" w:sz="6" w:space="0" w:color="auto"/>
            </w:tcBorders>
            <w:shd w:val="clear" w:color="auto" w:fill="E2EFD9"/>
          </w:tcPr>
          <w:p w14:paraId="65A2A575"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172989">
              <w:rPr>
                <w:rFonts w:ascii="Arial" w:eastAsia="Times New Roman" w:hAnsi="Arial" w:cs="Arial"/>
                <w:color w:val="000000"/>
                <w:lang w:eastAsia="en-IE"/>
              </w:rPr>
              <w:t>Likely positive environmental effects</w:t>
            </w:r>
            <w:r>
              <w:rPr>
                <w:rFonts w:ascii="Arial" w:eastAsia="Times New Roman" w:hAnsi="Arial" w:cs="Arial"/>
                <w:color w:val="000000"/>
                <w:lang w:eastAsia="en-IE"/>
              </w:rPr>
              <w:t>.</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2BB25957" w14:textId="77777777" w:rsidR="000D450B" w:rsidRPr="00294E58" w:rsidRDefault="000D450B" w:rsidP="007C270F">
            <w:pPr>
              <w:rPr>
                <w:rFonts w:ascii="Arial" w:hAnsi="Arial" w:cs="Arial"/>
              </w:rPr>
            </w:pPr>
            <w:r w:rsidRPr="00294E58">
              <w:rPr>
                <w:rFonts w:ascii="Arial" w:hAnsi="Arial" w:cs="Arial"/>
              </w:rPr>
              <w:t>The proposed change from Z6 to Z10 and Z9 would not result in any additional implications for any European sites or their QI’s / SCI’s to those already assessed for Z6 in the draft NIR of the draft Plan.  Current protective policies and objectives included in the Draft Plan for Z9 and Z10 ensure that rezoning these lands will not adversely affect the integrity of any European sites.</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741A1E4B" w14:textId="77777777" w:rsidR="000D450B" w:rsidRDefault="000D450B" w:rsidP="007C270F">
            <w:pPr>
              <w:spacing w:after="0" w:line="240" w:lineRule="auto"/>
              <w:textAlignment w:val="baseline"/>
              <w:rPr>
                <w:rFonts w:ascii="Arial" w:eastAsia="Times New Roman" w:hAnsi="Arial" w:cs="Arial"/>
                <w:color w:val="000000"/>
                <w:szCs w:val="24"/>
                <w:lang w:eastAsia="en-IE"/>
              </w:rPr>
            </w:pPr>
            <w:r w:rsidRPr="002A2EA6">
              <w:rPr>
                <w:rFonts w:ascii="Arial" w:eastAsia="Times New Roman" w:hAnsi="Arial" w:cs="Arial"/>
                <w:color w:val="000000"/>
                <w:szCs w:val="24"/>
                <w:lang w:eastAsia="en-IE"/>
              </w:rPr>
              <w:t>No SFRA issues arise.</w:t>
            </w:r>
          </w:p>
          <w:p w14:paraId="29090C39" w14:textId="77777777" w:rsidR="000D450B" w:rsidRDefault="000D450B" w:rsidP="007C270F">
            <w:pPr>
              <w:spacing w:after="0" w:line="240" w:lineRule="auto"/>
              <w:textAlignment w:val="baseline"/>
              <w:rPr>
                <w:rFonts w:ascii="Arial" w:eastAsia="Times New Roman" w:hAnsi="Arial" w:cs="Arial"/>
                <w:color w:val="000000"/>
                <w:szCs w:val="24"/>
                <w:lang w:eastAsia="en-IE"/>
              </w:rPr>
            </w:pPr>
          </w:p>
          <w:p w14:paraId="5B26AC9D"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A2EA6">
              <w:rPr>
                <w:rFonts w:ascii="Arial" w:eastAsia="Times New Roman" w:hAnsi="Arial" w:cs="Arial"/>
                <w:color w:val="000000"/>
                <w:szCs w:val="24"/>
                <w:lang w:eastAsia="en-IE"/>
              </w:rPr>
              <w:t>Zoning as recommended by CE reflects fact that lands partly lie in Flood Zone A and B.</w:t>
            </w:r>
            <w:r>
              <w:rPr>
                <w:rFonts w:ascii="Arial" w:eastAsia="Times New Roman" w:hAnsi="Arial" w:cs="Arial"/>
                <w:color w:val="000000"/>
                <w:szCs w:val="24"/>
                <w:lang w:eastAsia="en-IE"/>
              </w:rPr>
              <w:t xml:space="preserve">  </w:t>
            </w:r>
          </w:p>
        </w:tc>
      </w:tr>
      <w:tr w:rsidR="000D450B" w:rsidRPr="00294E58" w14:paraId="63D232FD"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52B30FE1"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lastRenderedPageBreak/>
              <w:t>Beresford Street, Dublin 1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A750879"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6D2ECB7"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54CFEB64"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47863D09"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3E056B8"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E-0126</w:t>
            </w:r>
          </w:p>
        </w:tc>
        <w:tc>
          <w:tcPr>
            <w:tcW w:w="1702" w:type="dxa"/>
            <w:tcBorders>
              <w:top w:val="single" w:sz="6" w:space="0" w:color="auto"/>
              <w:left w:val="single" w:sz="6" w:space="0" w:color="auto"/>
              <w:bottom w:val="single" w:sz="6" w:space="0" w:color="auto"/>
              <w:right w:val="single" w:sz="6" w:space="0" w:color="auto"/>
            </w:tcBorders>
          </w:tcPr>
          <w:p w14:paraId="506B7928"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7756E9">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4613C2BB"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7F22598B"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155C7D">
              <w:rPr>
                <w:rFonts w:ascii="Arial" w:eastAsia="Times New Roman" w:hAnsi="Arial" w:cs="Arial"/>
                <w:color w:val="000000"/>
                <w:szCs w:val="24"/>
                <w:lang w:eastAsia="en-IE"/>
              </w:rPr>
              <w:t>No SFRA issues arise.</w:t>
            </w:r>
          </w:p>
        </w:tc>
      </w:tr>
      <w:tr w:rsidR="000D450B" w:rsidRPr="00294E58" w14:paraId="583DA27F"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11FAF9BE"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St. Vincent de Paul Senior Girls NS, Griffith Avenue , Marino, Dublin 9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44B9BBA"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3A22721"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3EC400CB"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005F437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1ACE0C9"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E-0127</w:t>
            </w:r>
          </w:p>
        </w:tc>
        <w:tc>
          <w:tcPr>
            <w:tcW w:w="1702" w:type="dxa"/>
            <w:tcBorders>
              <w:top w:val="single" w:sz="6" w:space="0" w:color="auto"/>
              <w:left w:val="single" w:sz="6" w:space="0" w:color="auto"/>
              <w:bottom w:val="single" w:sz="6" w:space="0" w:color="auto"/>
              <w:right w:val="single" w:sz="6" w:space="0" w:color="auto"/>
            </w:tcBorders>
          </w:tcPr>
          <w:p w14:paraId="403858B6"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7756E9">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4CB0103D"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196BD100"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155C7D">
              <w:rPr>
                <w:rFonts w:ascii="Arial" w:eastAsia="Times New Roman" w:hAnsi="Arial" w:cs="Arial"/>
                <w:color w:val="000000"/>
                <w:szCs w:val="24"/>
                <w:lang w:eastAsia="en-IE"/>
              </w:rPr>
              <w:t>No SFRA issues arise.</w:t>
            </w:r>
          </w:p>
        </w:tc>
      </w:tr>
      <w:tr w:rsidR="000D450B" w:rsidRPr="00294E58" w14:paraId="1C5EB7EF"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4F8FD680"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St. Vincent de Paul Infant NS, Griffith Avenue, Marino, Dublin 9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C24C9B6"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0A5B2376"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656C1F43"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7FF82C6C"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ECD1854"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E-0127</w:t>
            </w:r>
          </w:p>
        </w:tc>
        <w:tc>
          <w:tcPr>
            <w:tcW w:w="1702" w:type="dxa"/>
            <w:tcBorders>
              <w:top w:val="single" w:sz="6" w:space="0" w:color="auto"/>
              <w:left w:val="single" w:sz="6" w:space="0" w:color="auto"/>
              <w:bottom w:val="single" w:sz="6" w:space="0" w:color="auto"/>
              <w:right w:val="single" w:sz="6" w:space="0" w:color="auto"/>
            </w:tcBorders>
          </w:tcPr>
          <w:p w14:paraId="4D2B3A56"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7756E9">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0E69DDC5"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0E6D90F5"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155C7D">
              <w:rPr>
                <w:rFonts w:ascii="Arial" w:eastAsia="Times New Roman" w:hAnsi="Arial" w:cs="Arial"/>
                <w:color w:val="000000"/>
                <w:szCs w:val="24"/>
                <w:lang w:eastAsia="en-IE"/>
              </w:rPr>
              <w:t>No SFRA issues arise.</w:t>
            </w:r>
          </w:p>
        </w:tc>
      </w:tr>
      <w:tr w:rsidR="000D450B" w:rsidRPr="00294E58" w14:paraId="77370407"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78C316C0"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 xml:space="preserve">St. Joseph's Primary School for Children with Visual Impairment, </w:t>
            </w:r>
            <w:proofErr w:type="spellStart"/>
            <w:r w:rsidRPr="00294E58">
              <w:rPr>
                <w:rFonts w:ascii="Arial" w:eastAsia="Times New Roman" w:hAnsi="Arial" w:cs="Arial"/>
                <w:color w:val="000000"/>
                <w:lang w:eastAsia="en-IE"/>
              </w:rPr>
              <w:t>Greenpark</w:t>
            </w:r>
            <w:proofErr w:type="spellEnd"/>
            <w:r w:rsidRPr="00294E58">
              <w:rPr>
                <w:rFonts w:ascii="Arial" w:eastAsia="Times New Roman" w:hAnsi="Arial" w:cs="Arial"/>
                <w:color w:val="000000"/>
                <w:lang w:eastAsia="en-IE"/>
              </w:rPr>
              <w:t xml:space="preserve"> Road, Drumcondra, Dublin 9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F4CB62A"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CF5512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1A384F85"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7D4F53E4"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75242F8"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E-0128</w:t>
            </w:r>
          </w:p>
          <w:p w14:paraId="59E008B9"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lang w:eastAsia="en-IE"/>
              </w:rPr>
              <w:t>(See also B-0048)</w:t>
            </w:r>
          </w:p>
        </w:tc>
        <w:tc>
          <w:tcPr>
            <w:tcW w:w="1702" w:type="dxa"/>
            <w:tcBorders>
              <w:top w:val="single" w:sz="6" w:space="0" w:color="auto"/>
              <w:left w:val="single" w:sz="6" w:space="0" w:color="auto"/>
              <w:bottom w:val="single" w:sz="6" w:space="0" w:color="auto"/>
              <w:right w:val="single" w:sz="6" w:space="0" w:color="auto"/>
            </w:tcBorders>
          </w:tcPr>
          <w:p w14:paraId="02BB78E1"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7756E9">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6D18F0C7"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tcPr>
          <w:p w14:paraId="70DA0677"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155C7D">
              <w:rPr>
                <w:rFonts w:ascii="Arial" w:eastAsia="Times New Roman" w:hAnsi="Arial" w:cs="Arial"/>
                <w:color w:val="000000"/>
                <w:szCs w:val="24"/>
                <w:lang w:eastAsia="en-IE"/>
              </w:rPr>
              <w:t>No SFRA issues arise.</w:t>
            </w:r>
          </w:p>
        </w:tc>
      </w:tr>
      <w:tr w:rsidR="000D450B" w:rsidRPr="00294E58" w14:paraId="567DDAF7"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14A28A0A"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St. Auden’s NS, Cook Street, Dublin 8  </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3A966119"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Z5</w:t>
            </w:r>
          </w:p>
        </w:tc>
        <w:tc>
          <w:tcPr>
            <w:tcW w:w="1134" w:type="dxa"/>
            <w:tcBorders>
              <w:top w:val="single" w:sz="6" w:space="0" w:color="auto"/>
              <w:left w:val="single" w:sz="6" w:space="0" w:color="auto"/>
              <w:bottom w:val="single" w:sz="6" w:space="0" w:color="auto"/>
              <w:right w:val="single" w:sz="6" w:space="0" w:color="auto"/>
            </w:tcBorders>
            <w:shd w:val="clear" w:color="auto" w:fill="E2EFD9"/>
            <w:hideMark/>
          </w:tcPr>
          <w:p w14:paraId="3617D027"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4A993A5D"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E2EFD9"/>
            <w:hideMark/>
          </w:tcPr>
          <w:p w14:paraId="7360E596"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E2EFD9"/>
            <w:hideMark/>
          </w:tcPr>
          <w:p w14:paraId="6754A998"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E-0129</w:t>
            </w:r>
          </w:p>
        </w:tc>
        <w:tc>
          <w:tcPr>
            <w:tcW w:w="1702" w:type="dxa"/>
            <w:tcBorders>
              <w:top w:val="single" w:sz="6" w:space="0" w:color="auto"/>
              <w:left w:val="single" w:sz="6" w:space="0" w:color="auto"/>
              <w:bottom w:val="single" w:sz="6" w:space="0" w:color="auto"/>
              <w:right w:val="single" w:sz="6" w:space="0" w:color="auto"/>
            </w:tcBorders>
            <w:shd w:val="clear" w:color="auto" w:fill="E2EFD9"/>
          </w:tcPr>
          <w:p w14:paraId="35FB2108"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E3799">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7E2F108F" w14:textId="77777777" w:rsidR="000D450B" w:rsidRPr="00294E58" w:rsidRDefault="000D450B" w:rsidP="007C270F">
            <w:r w:rsidRPr="00294E58">
              <w:rPr>
                <w:rFonts w:ascii="Arial" w:hAnsi="Arial" w:cs="Arial"/>
              </w:rPr>
              <w:t>The proposed change from Z5 to Z15</w:t>
            </w:r>
            <w:r>
              <w:rPr>
                <w:rFonts w:ascii="Arial" w:hAnsi="Arial" w:cs="Arial"/>
              </w:rPr>
              <w:t xml:space="preserve"> would not </w:t>
            </w:r>
            <w:r w:rsidRPr="00294E58">
              <w:rPr>
                <w:rFonts w:ascii="Arial" w:hAnsi="Arial" w:cs="Arial"/>
              </w:rPr>
              <w:t>result in any additional implications for any European sites or their QI’s / SCI’s to those already assessed for Z5 in the draft NIR of the</w:t>
            </w:r>
            <w:r>
              <w:t xml:space="preserve"> D</w:t>
            </w:r>
            <w:r w:rsidRPr="00294E58">
              <w:rPr>
                <w:rFonts w:ascii="Arial" w:hAnsi="Arial" w:cs="Arial"/>
              </w:rPr>
              <w:t>raft</w:t>
            </w:r>
            <w:r w:rsidRPr="00294E58">
              <w:t xml:space="preserve"> </w:t>
            </w:r>
            <w:r w:rsidRPr="00294E58">
              <w:rPr>
                <w:rFonts w:ascii="Arial" w:hAnsi="Arial" w:cs="Arial"/>
              </w:rPr>
              <w:t xml:space="preserve">Plan.  Current protective policies and </w:t>
            </w:r>
            <w:r w:rsidRPr="00294E58">
              <w:rPr>
                <w:rFonts w:ascii="Arial" w:hAnsi="Arial" w:cs="Arial"/>
              </w:rPr>
              <w:lastRenderedPageBreak/>
              <w:t>objectives included in the Draft Plan forZ15 ensure that rezoning these lands will not adversely affect the integrity of any European sites.</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6E9B4A4A"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35557A">
              <w:rPr>
                <w:rFonts w:ascii="Arial" w:eastAsia="Times New Roman" w:hAnsi="Arial" w:cs="Arial"/>
                <w:color w:val="000000"/>
                <w:szCs w:val="24"/>
                <w:lang w:eastAsia="en-IE"/>
              </w:rPr>
              <w:lastRenderedPageBreak/>
              <w:t>No SFRA issues arise.</w:t>
            </w:r>
          </w:p>
        </w:tc>
      </w:tr>
      <w:tr w:rsidR="000D450B" w:rsidRPr="00294E58" w14:paraId="1E0E1E9C" w14:textId="77777777" w:rsidTr="007C270F">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354606BB"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294E58">
              <w:rPr>
                <w:rFonts w:ascii="Arial" w:eastAsia="Times New Roman" w:hAnsi="Arial" w:cs="Arial"/>
                <w:color w:val="000000"/>
                <w:lang w:eastAsia="en-IE"/>
              </w:rPr>
              <w:t>Iarnrod</w:t>
            </w:r>
            <w:proofErr w:type="spellEnd"/>
            <w:r w:rsidRPr="00294E58">
              <w:rPr>
                <w:rFonts w:ascii="Arial" w:eastAsia="Times New Roman" w:hAnsi="Arial" w:cs="Arial"/>
                <w:color w:val="000000"/>
                <w:lang w:eastAsia="en-IE"/>
              </w:rPr>
              <w:t xml:space="preserve"> </w:t>
            </w:r>
            <w:proofErr w:type="spellStart"/>
            <w:r w:rsidRPr="00294E58">
              <w:rPr>
                <w:rFonts w:ascii="Arial" w:eastAsia="Times New Roman" w:hAnsi="Arial" w:cs="Arial"/>
                <w:color w:val="000000"/>
                <w:lang w:eastAsia="en-IE"/>
              </w:rPr>
              <w:t>Eireann</w:t>
            </w:r>
            <w:proofErr w:type="spellEnd"/>
            <w:r w:rsidRPr="00294E58">
              <w:rPr>
                <w:rFonts w:ascii="Arial" w:eastAsia="Times New Roman" w:hAnsi="Arial" w:cs="Arial"/>
                <w:color w:val="000000"/>
                <w:lang w:eastAsia="en-IE"/>
              </w:rPr>
              <w:t>, East Wall Road Site </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5A7CF4F8"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Z14</w:t>
            </w:r>
          </w:p>
        </w:tc>
        <w:tc>
          <w:tcPr>
            <w:tcW w:w="1134" w:type="dxa"/>
            <w:tcBorders>
              <w:top w:val="single" w:sz="6" w:space="0" w:color="auto"/>
              <w:left w:val="single" w:sz="6" w:space="0" w:color="auto"/>
              <w:bottom w:val="single" w:sz="6" w:space="0" w:color="auto"/>
              <w:right w:val="single" w:sz="6" w:space="0" w:color="auto"/>
            </w:tcBorders>
            <w:shd w:val="clear" w:color="auto" w:fill="E2EFD9"/>
            <w:hideMark/>
          </w:tcPr>
          <w:p w14:paraId="06CEC16A"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Z7</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44DEA186"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Z14</w:t>
            </w:r>
          </w:p>
        </w:tc>
        <w:tc>
          <w:tcPr>
            <w:tcW w:w="992" w:type="dxa"/>
            <w:tcBorders>
              <w:top w:val="single" w:sz="6" w:space="0" w:color="auto"/>
              <w:left w:val="single" w:sz="6" w:space="0" w:color="auto"/>
              <w:bottom w:val="single" w:sz="6" w:space="0" w:color="auto"/>
              <w:right w:val="single" w:sz="6" w:space="0" w:color="auto"/>
            </w:tcBorders>
            <w:shd w:val="clear" w:color="auto" w:fill="E2EFD9"/>
            <w:hideMark/>
          </w:tcPr>
          <w:p w14:paraId="2BE77D5A"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E2EFD9"/>
            <w:hideMark/>
          </w:tcPr>
          <w:p w14:paraId="6AC0C035"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Pr>
                <w:rFonts w:ascii="Arial" w:eastAsia="Times New Roman" w:hAnsi="Arial" w:cs="Arial"/>
                <w:color w:val="000000"/>
                <w:lang w:eastAsia="en-IE"/>
              </w:rPr>
              <w:t>E-</w:t>
            </w:r>
            <w:r w:rsidRPr="00294E58">
              <w:rPr>
                <w:rFonts w:ascii="Arial" w:eastAsia="Times New Roman" w:hAnsi="Arial" w:cs="Arial"/>
                <w:color w:val="000000"/>
                <w:lang w:eastAsia="en-IE"/>
              </w:rPr>
              <w:t>0136</w:t>
            </w:r>
          </w:p>
        </w:tc>
        <w:tc>
          <w:tcPr>
            <w:tcW w:w="1702" w:type="dxa"/>
            <w:tcBorders>
              <w:top w:val="single" w:sz="6" w:space="0" w:color="auto"/>
              <w:left w:val="single" w:sz="6" w:space="0" w:color="auto"/>
              <w:bottom w:val="single" w:sz="6" w:space="0" w:color="auto"/>
              <w:right w:val="single" w:sz="6" w:space="0" w:color="auto"/>
            </w:tcBorders>
            <w:shd w:val="clear" w:color="auto" w:fill="E2EFD9"/>
          </w:tcPr>
          <w:p w14:paraId="7F9A9B46"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7D67DD">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6943CD74"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692DD340"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2A2EA6">
              <w:rPr>
                <w:rFonts w:ascii="Arial" w:eastAsia="Times New Roman" w:hAnsi="Arial" w:cs="Arial"/>
                <w:color w:val="000000"/>
                <w:szCs w:val="24"/>
                <w:lang w:eastAsia="en-IE"/>
              </w:rPr>
              <w:t>No SFRA issues arise.</w:t>
            </w:r>
          </w:p>
        </w:tc>
      </w:tr>
      <w:tr w:rsidR="000D450B" w:rsidRPr="00294E58" w14:paraId="3330C69E" w14:textId="77777777" w:rsidTr="00862DDC">
        <w:trPr>
          <w:trHeight w:val="39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1EB910C7" w14:textId="77777777" w:rsidR="000D450B" w:rsidRPr="00294E58" w:rsidRDefault="000D450B" w:rsidP="007C270F">
            <w:pPr>
              <w:spacing w:after="0" w:line="240" w:lineRule="auto"/>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1-7 Berkley Street, Dublin 7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CC56E6C"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Z2</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D29EDB0"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Z8</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4C906B94"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Z2</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5B7BE34E"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Map E</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3ACC1FAC" w14:textId="77777777" w:rsidR="000D450B" w:rsidRPr="00294E58" w:rsidRDefault="000D450B" w:rsidP="007C270F">
            <w:pPr>
              <w:spacing w:after="0" w:line="240" w:lineRule="auto"/>
              <w:jc w:val="center"/>
              <w:textAlignment w:val="baseline"/>
              <w:rPr>
                <w:rFonts w:ascii="Segoe UI" w:eastAsia="Times New Roman" w:hAnsi="Segoe UI" w:cs="Segoe UI"/>
                <w:sz w:val="18"/>
                <w:szCs w:val="18"/>
                <w:lang w:eastAsia="en-IE"/>
              </w:rPr>
            </w:pPr>
            <w:r w:rsidRPr="00294E58">
              <w:rPr>
                <w:rFonts w:ascii="Arial" w:eastAsia="Times New Roman" w:hAnsi="Arial" w:cs="Arial"/>
                <w:color w:val="000000"/>
                <w:lang w:eastAsia="en-IE"/>
              </w:rPr>
              <w:t>E-0139</w:t>
            </w:r>
          </w:p>
        </w:tc>
        <w:tc>
          <w:tcPr>
            <w:tcW w:w="1702" w:type="dxa"/>
            <w:tcBorders>
              <w:top w:val="single" w:sz="6" w:space="0" w:color="auto"/>
              <w:left w:val="single" w:sz="6" w:space="0" w:color="auto"/>
              <w:bottom w:val="single" w:sz="6" w:space="0" w:color="auto"/>
              <w:right w:val="single" w:sz="6" w:space="0" w:color="auto"/>
            </w:tcBorders>
            <w:shd w:val="clear" w:color="auto" w:fill="auto"/>
          </w:tcPr>
          <w:p w14:paraId="43E7D862"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7D67DD">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30650BB5" w14:textId="77777777" w:rsidR="000D450B" w:rsidRPr="00294E58" w:rsidRDefault="000D450B" w:rsidP="007C270F">
            <w:r w:rsidRPr="00294E58">
              <w:rPr>
                <w:rFonts w:ascii="Arial" w:eastAsia="Times New Roman" w:hAnsi="Arial" w:cs="Arial"/>
                <w:color w:val="000000"/>
                <w:szCs w:val="24"/>
                <w:lang w:eastAsia="en-IE"/>
              </w:rPr>
              <w:t xml:space="preserve">No AA issues arise. </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F7EEC02" w14:textId="77777777" w:rsidR="000D450B" w:rsidRPr="00294E58" w:rsidRDefault="000D450B" w:rsidP="007C270F">
            <w:pPr>
              <w:spacing w:after="0" w:line="240" w:lineRule="auto"/>
              <w:textAlignment w:val="baseline"/>
              <w:rPr>
                <w:rFonts w:ascii="Arial" w:eastAsia="Times New Roman" w:hAnsi="Arial" w:cs="Arial"/>
                <w:color w:val="000000"/>
                <w:lang w:eastAsia="en-IE"/>
              </w:rPr>
            </w:pPr>
            <w:r w:rsidRPr="00CF584C">
              <w:rPr>
                <w:rFonts w:ascii="Arial" w:eastAsia="Times New Roman" w:hAnsi="Arial" w:cs="Arial"/>
                <w:color w:val="000000"/>
                <w:szCs w:val="24"/>
                <w:lang w:eastAsia="en-IE"/>
              </w:rPr>
              <w:t>No SFRA issues arise.</w:t>
            </w:r>
          </w:p>
        </w:tc>
      </w:tr>
    </w:tbl>
    <w:tbl>
      <w:tblPr>
        <w:tblpPr w:leftFromText="180" w:rightFromText="180" w:vertAnchor="text" w:horzAnchor="margin" w:tblpY="-40"/>
        <w:tblW w:w="1430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Caption w:val="Map F"/>
      </w:tblPr>
      <w:tblGrid>
        <w:gridCol w:w="2402"/>
        <w:gridCol w:w="1134"/>
        <w:gridCol w:w="1276"/>
        <w:gridCol w:w="2126"/>
        <w:gridCol w:w="992"/>
        <w:gridCol w:w="1276"/>
        <w:gridCol w:w="1701"/>
        <w:gridCol w:w="1701"/>
        <w:gridCol w:w="1701"/>
      </w:tblGrid>
      <w:tr w:rsidR="000D450B" w:rsidRPr="00F50B06" w14:paraId="51123481" w14:textId="77777777" w:rsidTr="007C270F">
        <w:trPr>
          <w:trHeight w:val="405"/>
        </w:trPr>
        <w:tc>
          <w:tcPr>
            <w:tcW w:w="14309" w:type="dxa"/>
            <w:gridSpan w:val="9"/>
            <w:tcBorders>
              <w:top w:val="single" w:sz="6" w:space="0" w:color="auto"/>
              <w:left w:val="single" w:sz="6" w:space="0" w:color="auto"/>
              <w:bottom w:val="single" w:sz="6" w:space="0" w:color="auto"/>
              <w:right w:val="single" w:sz="6" w:space="0" w:color="auto"/>
            </w:tcBorders>
            <w:shd w:val="clear" w:color="auto" w:fill="5B9BD5"/>
            <w:vAlign w:val="center"/>
          </w:tcPr>
          <w:p w14:paraId="71407695" w14:textId="77777777" w:rsidR="000D450B" w:rsidRPr="00F50B06" w:rsidRDefault="000D450B" w:rsidP="007C270F">
            <w:pPr>
              <w:spacing w:after="0" w:line="240" w:lineRule="auto"/>
              <w:textAlignment w:val="baseline"/>
              <w:rPr>
                <w:rFonts w:ascii="Arial" w:eastAsia="Times New Roman" w:hAnsi="Arial" w:cs="Arial"/>
                <w:b/>
                <w:bCs/>
                <w:lang w:eastAsia="en-IE"/>
              </w:rPr>
            </w:pPr>
            <w:r>
              <w:rPr>
                <w:rFonts w:ascii="Arial" w:eastAsia="Times New Roman" w:hAnsi="Arial" w:cs="Arial"/>
                <w:b/>
                <w:bCs/>
                <w:color w:val="FFFFFF" w:themeColor="background1"/>
                <w:sz w:val="32"/>
                <w:lang w:eastAsia="en-IE"/>
              </w:rPr>
              <w:lastRenderedPageBreak/>
              <w:t>Zoning Map F</w:t>
            </w:r>
          </w:p>
        </w:tc>
      </w:tr>
      <w:tr w:rsidR="000D450B" w:rsidRPr="00F50B06" w14:paraId="5B084811" w14:textId="77777777" w:rsidTr="007C270F">
        <w:trPr>
          <w:trHeight w:val="405"/>
        </w:trPr>
        <w:tc>
          <w:tcPr>
            <w:tcW w:w="2402" w:type="dxa"/>
            <w:tcBorders>
              <w:top w:val="single" w:sz="6" w:space="0" w:color="auto"/>
              <w:left w:val="single" w:sz="6" w:space="0" w:color="auto"/>
              <w:bottom w:val="single" w:sz="6" w:space="0" w:color="auto"/>
              <w:right w:val="single" w:sz="6" w:space="0" w:color="auto"/>
            </w:tcBorders>
            <w:shd w:val="clear" w:color="auto" w:fill="5B9BD5"/>
            <w:vAlign w:val="center"/>
            <w:hideMark/>
          </w:tcPr>
          <w:p w14:paraId="427514CD" w14:textId="77777777" w:rsidR="000D450B" w:rsidRPr="00ED64F9" w:rsidRDefault="000D450B" w:rsidP="007C270F">
            <w:pPr>
              <w:spacing w:after="0" w:line="240" w:lineRule="auto"/>
              <w:textAlignment w:val="baseline"/>
              <w:rPr>
                <w:rFonts w:ascii="Times New Roman" w:eastAsia="Times New Roman" w:hAnsi="Times New Roman" w:cs="Times New Roman"/>
                <w:color w:val="FFFFFF" w:themeColor="background1"/>
                <w:szCs w:val="24"/>
                <w:lang w:eastAsia="en-IE"/>
              </w:rPr>
            </w:pPr>
            <w:r w:rsidRPr="00ED64F9">
              <w:rPr>
                <w:rFonts w:ascii="Arial" w:eastAsia="Times New Roman" w:hAnsi="Arial" w:cs="Arial"/>
                <w:b/>
                <w:bCs/>
                <w:color w:val="FFFFFF" w:themeColor="background1"/>
                <w:lang w:eastAsia="en-IE"/>
              </w:rPr>
              <w:t>Site Address</w:t>
            </w:r>
          </w:p>
        </w:tc>
        <w:tc>
          <w:tcPr>
            <w:tcW w:w="1134" w:type="dxa"/>
            <w:tcBorders>
              <w:top w:val="single" w:sz="6" w:space="0" w:color="auto"/>
              <w:left w:val="single" w:sz="6" w:space="0" w:color="auto"/>
              <w:bottom w:val="single" w:sz="6" w:space="0" w:color="auto"/>
              <w:right w:val="single" w:sz="6" w:space="0" w:color="auto"/>
            </w:tcBorders>
            <w:shd w:val="clear" w:color="auto" w:fill="5B9BD5"/>
            <w:vAlign w:val="bottom"/>
            <w:hideMark/>
          </w:tcPr>
          <w:p w14:paraId="20ABD172" w14:textId="77777777" w:rsidR="000D450B" w:rsidRPr="00ED64F9" w:rsidRDefault="000D450B" w:rsidP="007C270F">
            <w:pPr>
              <w:spacing w:after="0" w:line="240" w:lineRule="auto"/>
              <w:jc w:val="center"/>
              <w:textAlignment w:val="baseline"/>
              <w:rPr>
                <w:rFonts w:ascii="Times New Roman" w:eastAsia="Times New Roman" w:hAnsi="Times New Roman" w:cs="Times New Roman"/>
                <w:color w:val="FFFFFF" w:themeColor="background1"/>
                <w:szCs w:val="24"/>
                <w:lang w:eastAsia="en-IE"/>
              </w:rPr>
            </w:pPr>
            <w:r w:rsidRPr="00ED64F9">
              <w:rPr>
                <w:rFonts w:ascii="Arial" w:eastAsia="Times New Roman" w:hAnsi="Arial" w:cs="Arial"/>
                <w:b/>
                <w:bCs/>
                <w:color w:val="FFFFFF" w:themeColor="background1"/>
                <w:lang w:eastAsia="en-IE"/>
              </w:rPr>
              <w:t>Draft Plan Zoning</w:t>
            </w:r>
          </w:p>
        </w:tc>
        <w:tc>
          <w:tcPr>
            <w:tcW w:w="1276" w:type="dxa"/>
            <w:tcBorders>
              <w:top w:val="single" w:sz="6" w:space="0" w:color="auto"/>
              <w:left w:val="single" w:sz="6" w:space="0" w:color="auto"/>
              <w:bottom w:val="single" w:sz="6" w:space="0" w:color="auto"/>
              <w:right w:val="single" w:sz="6" w:space="0" w:color="auto"/>
            </w:tcBorders>
            <w:shd w:val="clear" w:color="auto" w:fill="5B9BD5"/>
            <w:vAlign w:val="bottom"/>
            <w:hideMark/>
          </w:tcPr>
          <w:p w14:paraId="7A8EB523" w14:textId="77777777" w:rsidR="000D450B" w:rsidRPr="00ED64F9" w:rsidRDefault="000D450B" w:rsidP="007C270F">
            <w:pPr>
              <w:spacing w:after="0" w:line="240" w:lineRule="auto"/>
              <w:jc w:val="center"/>
              <w:textAlignment w:val="baseline"/>
              <w:rPr>
                <w:rFonts w:ascii="Times New Roman" w:eastAsia="Times New Roman" w:hAnsi="Times New Roman" w:cs="Times New Roman"/>
                <w:color w:val="FFFFFF" w:themeColor="background1"/>
                <w:szCs w:val="24"/>
                <w:lang w:eastAsia="en-IE"/>
              </w:rPr>
            </w:pPr>
            <w:r w:rsidRPr="00ED64F9">
              <w:rPr>
                <w:rFonts w:ascii="Arial" w:eastAsia="Times New Roman" w:hAnsi="Arial" w:cs="Arial"/>
                <w:b/>
                <w:bCs/>
                <w:color w:val="FFFFFF" w:themeColor="background1"/>
                <w:lang w:eastAsia="en-IE"/>
              </w:rPr>
              <w:t>Requested Zoning</w:t>
            </w:r>
          </w:p>
        </w:tc>
        <w:tc>
          <w:tcPr>
            <w:tcW w:w="2126" w:type="dxa"/>
            <w:tcBorders>
              <w:top w:val="single" w:sz="6" w:space="0" w:color="auto"/>
              <w:left w:val="single" w:sz="6" w:space="0" w:color="auto"/>
              <w:bottom w:val="single" w:sz="6" w:space="0" w:color="auto"/>
              <w:right w:val="single" w:sz="6" w:space="0" w:color="auto"/>
            </w:tcBorders>
            <w:shd w:val="clear" w:color="auto" w:fill="5B9BD5"/>
            <w:vAlign w:val="bottom"/>
            <w:hideMark/>
          </w:tcPr>
          <w:p w14:paraId="4FC7FECB" w14:textId="77777777" w:rsidR="000D450B" w:rsidRPr="00ED64F9" w:rsidRDefault="000D450B" w:rsidP="007C270F">
            <w:pPr>
              <w:spacing w:after="0" w:line="240" w:lineRule="auto"/>
              <w:jc w:val="center"/>
              <w:textAlignment w:val="baseline"/>
              <w:rPr>
                <w:rFonts w:ascii="Times New Roman" w:eastAsia="Times New Roman" w:hAnsi="Times New Roman" w:cs="Times New Roman"/>
                <w:color w:val="FFFFFF" w:themeColor="background1"/>
                <w:szCs w:val="24"/>
                <w:lang w:eastAsia="en-IE"/>
              </w:rPr>
            </w:pPr>
            <w:r w:rsidRPr="00ED64F9">
              <w:rPr>
                <w:rFonts w:ascii="Arial" w:eastAsia="Times New Roman" w:hAnsi="Arial" w:cs="Arial"/>
                <w:b/>
                <w:bCs/>
                <w:color w:val="FFFFFF" w:themeColor="background1"/>
                <w:lang w:eastAsia="en-IE"/>
              </w:rPr>
              <w:t>CE Recommendation</w:t>
            </w:r>
          </w:p>
        </w:tc>
        <w:tc>
          <w:tcPr>
            <w:tcW w:w="992" w:type="dxa"/>
            <w:tcBorders>
              <w:top w:val="single" w:sz="6" w:space="0" w:color="auto"/>
              <w:left w:val="single" w:sz="6" w:space="0" w:color="auto"/>
              <w:bottom w:val="single" w:sz="6" w:space="0" w:color="auto"/>
              <w:right w:val="single" w:sz="6" w:space="0" w:color="auto"/>
            </w:tcBorders>
            <w:shd w:val="clear" w:color="auto" w:fill="5B9BD5"/>
            <w:vAlign w:val="center"/>
            <w:hideMark/>
          </w:tcPr>
          <w:p w14:paraId="46868DFC" w14:textId="77777777" w:rsidR="000D450B" w:rsidRPr="00ED64F9" w:rsidRDefault="000D450B" w:rsidP="007C270F">
            <w:pPr>
              <w:spacing w:after="0" w:line="240" w:lineRule="auto"/>
              <w:jc w:val="center"/>
              <w:textAlignment w:val="baseline"/>
              <w:rPr>
                <w:rFonts w:ascii="Times New Roman" w:eastAsia="Times New Roman" w:hAnsi="Times New Roman" w:cs="Times New Roman"/>
                <w:color w:val="FFFFFF" w:themeColor="background1"/>
                <w:szCs w:val="24"/>
                <w:lang w:eastAsia="en-IE"/>
              </w:rPr>
            </w:pPr>
            <w:r w:rsidRPr="00ED64F9">
              <w:rPr>
                <w:rFonts w:ascii="Arial" w:eastAsia="Times New Roman" w:hAnsi="Arial" w:cs="Arial"/>
                <w:b/>
                <w:bCs/>
                <w:color w:val="FFFFFF" w:themeColor="background1"/>
                <w:lang w:eastAsia="en-IE"/>
              </w:rPr>
              <w:t>Map Sheet</w:t>
            </w:r>
          </w:p>
        </w:tc>
        <w:tc>
          <w:tcPr>
            <w:tcW w:w="1276" w:type="dxa"/>
            <w:tcBorders>
              <w:top w:val="single" w:sz="6" w:space="0" w:color="auto"/>
              <w:left w:val="single" w:sz="6" w:space="0" w:color="auto"/>
              <w:bottom w:val="single" w:sz="6" w:space="0" w:color="auto"/>
              <w:right w:val="single" w:sz="6" w:space="0" w:color="auto"/>
            </w:tcBorders>
            <w:shd w:val="clear" w:color="auto" w:fill="5B9BD5"/>
            <w:vAlign w:val="center"/>
            <w:hideMark/>
          </w:tcPr>
          <w:p w14:paraId="3301C707" w14:textId="77777777" w:rsidR="000D450B" w:rsidRPr="00ED64F9" w:rsidRDefault="000D450B" w:rsidP="007C270F">
            <w:pPr>
              <w:spacing w:after="0" w:line="240" w:lineRule="auto"/>
              <w:jc w:val="center"/>
              <w:textAlignment w:val="baseline"/>
              <w:rPr>
                <w:rFonts w:ascii="Times New Roman" w:eastAsia="Times New Roman" w:hAnsi="Times New Roman" w:cs="Times New Roman"/>
                <w:color w:val="FFFFFF" w:themeColor="background1"/>
                <w:szCs w:val="24"/>
                <w:lang w:eastAsia="en-IE"/>
              </w:rPr>
            </w:pPr>
            <w:r w:rsidRPr="00ED64F9">
              <w:rPr>
                <w:rFonts w:ascii="Arial" w:eastAsia="Times New Roman" w:hAnsi="Arial" w:cs="Arial"/>
                <w:b/>
                <w:bCs/>
                <w:color w:val="FFFFFF" w:themeColor="background1"/>
                <w:lang w:eastAsia="en-IE"/>
              </w:rPr>
              <w:t>Map Reference</w:t>
            </w:r>
          </w:p>
        </w:tc>
        <w:tc>
          <w:tcPr>
            <w:tcW w:w="1701" w:type="dxa"/>
            <w:tcBorders>
              <w:top w:val="nil"/>
              <w:left w:val="nil"/>
              <w:bottom w:val="nil"/>
              <w:right w:val="nil"/>
            </w:tcBorders>
            <w:shd w:val="clear" w:color="auto" w:fill="5B9BD5" w:themeFill="accent1"/>
            <w:vAlign w:val="center"/>
          </w:tcPr>
          <w:p w14:paraId="663D2025" w14:textId="77777777" w:rsidR="000D450B" w:rsidRPr="00ED64F9" w:rsidRDefault="000D450B" w:rsidP="007C270F">
            <w:pPr>
              <w:spacing w:after="0" w:line="240" w:lineRule="auto"/>
              <w:jc w:val="center"/>
              <w:rPr>
                <w:rFonts w:ascii="Arial" w:eastAsia="Times New Roman" w:hAnsi="Arial" w:cs="Arial"/>
                <w:b/>
                <w:bCs/>
                <w:color w:val="FFFFFF" w:themeColor="background1"/>
                <w:lang w:eastAsia="en-IE"/>
              </w:rPr>
            </w:pPr>
            <w:r w:rsidRPr="00ED64F9">
              <w:rPr>
                <w:rFonts w:ascii="Arial" w:eastAsia="Times New Roman" w:hAnsi="Arial" w:cs="Arial"/>
                <w:b/>
                <w:bCs/>
                <w:color w:val="FFFFFF" w:themeColor="background1"/>
                <w:lang w:eastAsia="en-IE"/>
              </w:rPr>
              <w:t>SEA</w:t>
            </w:r>
          </w:p>
          <w:p w14:paraId="52072C04" w14:textId="77777777" w:rsidR="000D450B" w:rsidRPr="00ED64F9" w:rsidRDefault="000D450B" w:rsidP="007C270F">
            <w:pPr>
              <w:spacing w:after="0" w:line="240" w:lineRule="auto"/>
              <w:jc w:val="center"/>
              <w:rPr>
                <w:rFonts w:ascii="Arial" w:eastAsia="Times New Roman" w:hAnsi="Arial" w:cs="Arial"/>
                <w:b/>
                <w:bCs/>
                <w:color w:val="FFFFFF" w:themeColor="background1"/>
                <w:lang w:eastAsia="en-IE"/>
              </w:rPr>
            </w:pPr>
            <w:r w:rsidRPr="00ED64F9">
              <w:rPr>
                <w:rFonts w:ascii="Arial" w:eastAsia="Times New Roman" w:hAnsi="Arial" w:cs="Arial"/>
                <w:b/>
                <w:bCs/>
                <w:color w:val="FFFFFF" w:themeColor="background1"/>
                <w:lang w:eastAsia="en-IE"/>
              </w:rPr>
              <w:t>Assessment</w:t>
            </w:r>
          </w:p>
        </w:tc>
        <w:tc>
          <w:tcPr>
            <w:tcW w:w="1701" w:type="dxa"/>
            <w:tcBorders>
              <w:top w:val="nil"/>
              <w:left w:val="nil"/>
              <w:bottom w:val="nil"/>
              <w:right w:val="nil"/>
            </w:tcBorders>
            <w:shd w:val="clear" w:color="auto" w:fill="5B9BD5" w:themeFill="accent1"/>
            <w:vAlign w:val="center"/>
          </w:tcPr>
          <w:p w14:paraId="783089F7" w14:textId="77777777" w:rsidR="000D450B" w:rsidRDefault="000D450B" w:rsidP="007C270F">
            <w:pPr>
              <w:spacing w:after="0" w:line="240" w:lineRule="auto"/>
              <w:jc w:val="center"/>
              <w:rPr>
                <w:rFonts w:ascii="Arial" w:eastAsia="Times New Roman" w:hAnsi="Arial" w:cs="Arial"/>
                <w:b/>
                <w:bCs/>
                <w:color w:val="FFFFFF" w:themeColor="background1"/>
                <w:lang w:eastAsia="en-IE"/>
              </w:rPr>
            </w:pPr>
            <w:r w:rsidRPr="00ED64F9">
              <w:rPr>
                <w:rFonts w:ascii="Arial" w:eastAsia="Times New Roman" w:hAnsi="Arial" w:cs="Arial"/>
                <w:b/>
                <w:bCs/>
                <w:color w:val="FFFFFF" w:themeColor="background1"/>
                <w:lang w:eastAsia="en-IE"/>
              </w:rPr>
              <w:t xml:space="preserve">AA </w:t>
            </w:r>
          </w:p>
          <w:p w14:paraId="7929B3E0" w14:textId="77777777" w:rsidR="000D450B" w:rsidRPr="00ED64F9" w:rsidRDefault="000D450B" w:rsidP="007C270F">
            <w:pPr>
              <w:spacing w:after="0" w:line="240" w:lineRule="auto"/>
              <w:jc w:val="center"/>
              <w:rPr>
                <w:rFonts w:ascii="Arial" w:eastAsia="Times New Roman" w:hAnsi="Arial" w:cs="Arial"/>
                <w:b/>
                <w:bCs/>
                <w:color w:val="FFFFFF" w:themeColor="background1"/>
                <w:lang w:eastAsia="en-IE"/>
              </w:rPr>
            </w:pPr>
            <w:r w:rsidRPr="00ED64F9">
              <w:rPr>
                <w:rFonts w:ascii="Arial" w:eastAsia="Times New Roman" w:hAnsi="Arial" w:cs="Arial"/>
                <w:b/>
                <w:bCs/>
                <w:color w:val="FFFFFF" w:themeColor="background1"/>
                <w:lang w:eastAsia="en-IE"/>
              </w:rPr>
              <w:t>Assessment</w:t>
            </w:r>
          </w:p>
        </w:tc>
        <w:tc>
          <w:tcPr>
            <w:tcW w:w="1701" w:type="dxa"/>
            <w:tcBorders>
              <w:top w:val="nil"/>
              <w:left w:val="nil"/>
              <w:bottom w:val="nil"/>
              <w:right w:val="nil"/>
            </w:tcBorders>
            <w:shd w:val="clear" w:color="auto" w:fill="5B9BD5" w:themeFill="accent1"/>
            <w:vAlign w:val="center"/>
          </w:tcPr>
          <w:p w14:paraId="4FE68EFC" w14:textId="77777777" w:rsidR="000D450B" w:rsidRPr="00ED64F9" w:rsidRDefault="000D450B" w:rsidP="007C270F">
            <w:pPr>
              <w:spacing w:after="0" w:line="240" w:lineRule="auto"/>
              <w:jc w:val="center"/>
              <w:rPr>
                <w:rFonts w:ascii="Arial" w:eastAsia="Times New Roman" w:hAnsi="Arial" w:cs="Arial"/>
                <w:b/>
                <w:bCs/>
                <w:color w:val="FFFFFF" w:themeColor="background1"/>
                <w:lang w:eastAsia="en-IE"/>
              </w:rPr>
            </w:pPr>
            <w:r w:rsidRPr="00ED64F9">
              <w:rPr>
                <w:rFonts w:ascii="Arial" w:eastAsia="Times New Roman" w:hAnsi="Arial" w:cs="Arial"/>
                <w:b/>
                <w:bCs/>
                <w:color w:val="FFFFFF" w:themeColor="background1"/>
                <w:lang w:eastAsia="en-IE"/>
              </w:rPr>
              <w:t>SFRA Assessment</w:t>
            </w:r>
          </w:p>
        </w:tc>
      </w:tr>
      <w:tr w:rsidR="000D450B" w:rsidRPr="00F50B06" w14:paraId="0A5DC570" w14:textId="77777777" w:rsidTr="007C270F">
        <w:trPr>
          <w:trHeight w:val="405"/>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67C18AF1" w14:textId="77777777" w:rsidR="000D450B" w:rsidRPr="00F50B06" w:rsidRDefault="000D450B" w:rsidP="007C270F">
            <w:pPr>
              <w:spacing w:after="0" w:line="240" w:lineRule="auto"/>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Circle K, Clontarf Road, Dublin 3  </w:t>
            </w:r>
          </w:p>
        </w:tc>
        <w:tc>
          <w:tcPr>
            <w:tcW w:w="1134" w:type="dxa"/>
            <w:tcBorders>
              <w:top w:val="single" w:sz="6" w:space="0" w:color="auto"/>
              <w:left w:val="single" w:sz="6" w:space="0" w:color="auto"/>
              <w:bottom w:val="single" w:sz="6" w:space="0" w:color="auto"/>
              <w:right w:val="single" w:sz="6" w:space="0" w:color="auto"/>
            </w:tcBorders>
            <w:shd w:val="clear" w:color="auto" w:fill="E2EFD9"/>
            <w:hideMark/>
          </w:tcPr>
          <w:p w14:paraId="06FC266E"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Z1</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125B0C80"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Z3</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49FB495D"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Z3</w:t>
            </w:r>
          </w:p>
        </w:tc>
        <w:tc>
          <w:tcPr>
            <w:tcW w:w="992" w:type="dxa"/>
            <w:tcBorders>
              <w:top w:val="single" w:sz="6" w:space="0" w:color="auto"/>
              <w:left w:val="single" w:sz="6" w:space="0" w:color="auto"/>
              <w:bottom w:val="single" w:sz="6" w:space="0" w:color="auto"/>
              <w:right w:val="single" w:sz="6" w:space="0" w:color="auto"/>
            </w:tcBorders>
            <w:shd w:val="clear" w:color="auto" w:fill="E2EFD9"/>
            <w:hideMark/>
          </w:tcPr>
          <w:p w14:paraId="483A5DD6"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Map F</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022EA78C"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lang w:eastAsia="en-IE"/>
              </w:rPr>
              <w:t>F-0001</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52DE604D" w14:textId="77777777" w:rsidR="000D450B" w:rsidRPr="00F50B06" w:rsidRDefault="000D450B" w:rsidP="007C270F">
            <w:pPr>
              <w:spacing w:after="0" w:line="240" w:lineRule="auto"/>
              <w:textAlignment w:val="baseline"/>
              <w:rPr>
                <w:rFonts w:ascii="Arial" w:eastAsia="Times New Roman" w:hAnsi="Arial" w:cs="Arial"/>
                <w:lang w:eastAsia="en-IE"/>
              </w:rPr>
            </w:pPr>
            <w:r w:rsidRPr="00B72B6B">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38215DE4" w14:textId="77777777" w:rsidR="000D450B" w:rsidRPr="00F50B06" w:rsidRDefault="000D450B" w:rsidP="007C270F">
            <w:pPr>
              <w:spacing w:after="0" w:line="240" w:lineRule="auto"/>
              <w:textAlignment w:val="baseline"/>
              <w:rPr>
                <w:rFonts w:ascii="Arial" w:eastAsia="Times New Roman" w:hAnsi="Arial" w:cs="Arial"/>
                <w:lang w:eastAsia="en-IE"/>
              </w:rPr>
            </w:pPr>
            <w:r w:rsidRPr="00D64890">
              <w:rPr>
                <w:rFonts w:ascii="Arial" w:eastAsia="Times New Roman" w:hAnsi="Arial" w:cs="Arial"/>
                <w:lang w:eastAsia="en-IE"/>
              </w:rPr>
              <w:t>The proposed change from Z1 to Z3 would not result in any additional implications for any European sites or their QI’s / SCI’s to those already assessed for Z1 in the draft NIR of the draft Plan.  Current protective policies and objectives included in the Draft Plan for Z3 ensure that rezoning these lands will not adversely affect the integrity of any European sites.</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731BBE3B" w14:textId="77777777" w:rsidR="000D450B" w:rsidRPr="00D20141" w:rsidRDefault="000D450B" w:rsidP="007C270F">
            <w:pPr>
              <w:spacing w:after="0" w:line="240" w:lineRule="auto"/>
              <w:textAlignment w:val="baseline"/>
              <w:rPr>
                <w:rFonts w:ascii="Arial" w:eastAsia="Times New Roman" w:hAnsi="Arial" w:cs="Arial"/>
                <w:lang w:eastAsia="en-IE"/>
              </w:rPr>
            </w:pPr>
            <w:r w:rsidRPr="005A1FE4">
              <w:rPr>
                <w:rFonts w:ascii="Arial" w:eastAsia="Times New Roman" w:hAnsi="Arial" w:cs="Arial"/>
                <w:color w:val="000000"/>
                <w:szCs w:val="24"/>
                <w:lang w:eastAsia="en-IE"/>
              </w:rPr>
              <w:t>No SFRA issues arise.</w:t>
            </w:r>
          </w:p>
        </w:tc>
      </w:tr>
      <w:tr w:rsidR="000D450B" w:rsidRPr="00F50B06" w14:paraId="5E839EB5" w14:textId="77777777" w:rsidTr="007C270F">
        <w:trPr>
          <w:trHeight w:val="405"/>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4A6C11A9" w14:textId="77777777" w:rsidR="000D450B" w:rsidRPr="00F50B06" w:rsidRDefault="000D450B" w:rsidP="007C270F">
            <w:pPr>
              <w:spacing w:after="0" w:line="240" w:lineRule="auto"/>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Vernon Heath and Adjoining Property to West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2EEE4E2C"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Z1 / Z9</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739B64B"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4C131996"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Z1 / Z9</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13C96E21"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Map F</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192AB46"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lang w:eastAsia="en-IE"/>
              </w:rPr>
              <w:t>F-0002</w:t>
            </w:r>
          </w:p>
        </w:tc>
        <w:tc>
          <w:tcPr>
            <w:tcW w:w="1701" w:type="dxa"/>
            <w:tcBorders>
              <w:top w:val="single" w:sz="6" w:space="0" w:color="auto"/>
              <w:left w:val="single" w:sz="6" w:space="0" w:color="auto"/>
              <w:bottom w:val="single" w:sz="6" w:space="0" w:color="auto"/>
              <w:right w:val="single" w:sz="6" w:space="0" w:color="auto"/>
            </w:tcBorders>
          </w:tcPr>
          <w:p w14:paraId="62C17A9D" w14:textId="77777777" w:rsidR="000D450B" w:rsidRPr="00F50B06" w:rsidRDefault="000D450B" w:rsidP="007C270F">
            <w:pPr>
              <w:spacing w:after="0" w:line="240" w:lineRule="auto"/>
              <w:textAlignment w:val="baseline"/>
              <w:rPr>
                <w:rFonts w:ascii="Arial" w:eastAsia="Times New Roman" w:hAnsi="Arial" w:cs="Arial"/>
                <w:lang w:eastAsia="en-IE"/>
              </w:rPr>
            </w:pPr>
            <w:r w:rsidRPr="00B72B6B">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701" w:type="dxa"/>
            <w:tcBorders>
              <w:top w:val="single" w:sz="6" w:space="0" w:color="auto"/>
              <w:left w:val="single" w:sz="6" w:space="0" w:color="auto"/>
              <w:bottom w:val="single" w:sz="6" w:space="0" w:color="auto"/>
              <w:right w:val="single" w:sz="6" w:space="0" w:color="auto"/>
            </w:tcBorders>
          </w:tcPr>
          <w:p w14:paraId="3389BF3D" w14:textId="77777777" w:rsidR="000D450B" w:rsidRPr="00F50B06" w:rsidRDefault="000D450B" w:rsidP="007C270F">
            <w:pPr>
              <w:spacing w:after="0" w:line="240" w:lineRule="auto"/>
              <w:textAlignment w:val="baseline"/>
              <w:rPr>
                <w:rFonts w:ascii="Arial" w:eastAsia="Times New Roman" w:hAnsi="Arial" w:cs="Arial"/>
                <w:lang w:eastAsia="en-IE"/>
              </w:rPr>
            </w:pPr>
            <w:r w:rsidRPr="00660088">
              <w:rPr>
                <w:rFonts w:ascii="Arial" w:eastAsia="Times New Roman" w:hAnsi="Arial" w:cs="Arial"/>
                <w:color w:val="000000"/>
                <w:szCs w:val="24"/>
                <w:lang w:eastAsia="en-IE"/>
              </w:rPr>
              <w:t>No AA issues arise.</w:t>
            </w:r>
          </w:p>
        </w:tc>
        <w:tc>
          <w:tcPr>
            <w:tcW w:w="1701" w:type="dxa"/>
            <w:tcBorders>
              <w:top w:val="single" w:sz="6" w:space="0" w:color="auto"/>
              <w:left w:val="single" w:sz="6" w:space="0" w:color="auto"/>
              <w:bottom w:val="single" w:sz="6" w:space="0" w:color="auto"/>
              <w:right w:val="single" w:sz="6" w:space="0" w:color="auto"/>
            </w:tcBorders>
          </w:tcPr>
          <w:p w14:paraId="467A57B5" w14:textId="77777777" w:rsidR="000D450B" w:rsidRPr="00D20141" w:rsidRDefault="000D450B" w:rsidP="007C270F">
            <w:pPr>
              <w:spacing w:after="0" w:line="240" w:lineRule="auto"/>
              <w:textAlignment w:val="baseline"/>
              <w:rPr>
                <w:rFonts w:ascii="Arial" w:eastAsia="Times New Roman" w:hAnsi="Arial" w:cs="Arial"/>
                <w:lang w:eastAsia="en-IE"/>
              </w:rPr>
            </w:pPr>
            <w:r w:rsidRPr="00D20141">
              <w:rPr>
                <w:rFonts w:ascii="Arial" w:eastAsia="Times New Roman" w:hAnsi="Arial" w:cs="Arial"/>
                <w:color w:val="000000"/>
                <w:szCs w:val="24"/>
                <w:lang w:eastAsia="en-IE"/>
              </w:rPr>
              <w:t>No SFRA issues arise.</w:t>
            </w:r>
          </w:p>
        </w:tc>
      </w:tr>
      <w:tr w:rsidR="000D450B" w:rsidRPr="00F50B06" w14:paraId="150134C1" w14:textId="77777777" w:rsidTr="007C270F">
        <w:trPr>
          <w:trHeight w:val="405"/>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7A6C6B6E" w14:textId="77777777" w:rsidR="000D450B" w:rsidRPr="00F50B06" w:rsidRDefault="000D450B" w:rsidP="007C270F">
            <w:pPr>
              <w:spacing w:after="0" w:line="240" w:lineRule="auto"/>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lastRenderedPageBreak/>
              <w:t>ESB Compound, Vernon Avenue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2C624775"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Z1</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15C2DF1"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Z9/Z2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585B599B"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Z1</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43896E18"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Map F</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A515FF2"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lang w:eastAsia="en-IE"/>
              </w:rPr>
              <w:t>F-0003</w:t>
            </w:r>
          </w:p>
        </w:tc>
        <w:tc>
          <w:tcPr>
            <w:tcW w:w="1701" w:type="dxa"/>
            <w:tcBorders>
              <w:top w:val="single" w:sz="6" w:space="0" w:color="auto"/>
              <w:left w:val="single" w:sz="6" w:space="0" w:color="auto"/>
              <w:bottom w:val="single" w:sz="6" w:space="0" w:color="auto"/>
              <w:right w:val="single" w:sz="6" w:space="0" w:color="auto"/>
            </w:tcBorders>
          </w:tcPr>
          <w:p w14:paraId="6EDA767E" w14:textId="77777777" w:rsidR="000D450B" w:rsidRPr="00F50B06" w:rsidRDefault="000D450B" w:rsidP="007C270F">
            <w:pPr>
              <w:spacing w:after="0" w:line="240" w:lineRule="auto"/>
              <w:textAlignment w:val="baseline"/>
              <w:rPr>
                <w:rFonts w:ascii="Arial" w:eastAsia="Times New Roman" w:hAnsi="Arial" w:cs="Arial"/>
                <w:lang w:eastAsia="en-IE"/>
              </w:rPr>
            </w:pPr>
            <w:r w:rsidRPr="00B72B6B">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701" w:type="dxa"/>
            <w:tcBorders>
              <w:top w:val="single" w:sz="6" w:space="0" w:color="auto"/>
              <w:left w:val="single" w:sz="6" w:space="0" w:color="auto"/>
              <w:bottom w:val="single" w:sz="6" w:space="0" w:color="auto"/>
              <w:right w:val="single" w:sz="6" w:space="0" w:color="auto"/>
            </w:tcBorders>
          </w:tcPr>
          <w:p w14:paraId="4E00A6B9" w14:textId="77777777" w:rsidR="000D450B" w:rsidRPr="00F50B06" w:rsidRDefault="000D450B" w:rsidP="007C270F">
            <w:pPr>
              <w:spacing w:after="0" w:line="240" w:lineRule="auto"/>
              <w:textAlignment w:val="baseline"/>
              <w:rPr>
                <w:rFonts w:ascii="Arial" w:eastAsia="Times New Roman" w:hAnsi="Arial" w:cs="Arial"/>
                <w:lang w:eastAsia="en-IE"/>
              </w:rPr>
            </w:pPr>
            <w:r w:rsidRPr="00660088">
              <w:rPr>
                <w:rFonts w:ascii="Arial" w:eastAsia="Times New Roman" w:hAnsi="Arial" w:cs="Arial"/>
                <w:color w:val="000000"/>
                <w:szCs w:val="24"/>
                <w:lang w:eastAsia="en-IE"/>
              </w:rPr>
              <w:t>No AA issues arise.</w:t>
            </w:r>
          </w:p>
        </w:tc>
        <w:tc>
          <w:tcPr>
            <w:tcW w:w="1701" w:type="dxa"/>
            <w:tcBorders>
              <w:top w:val="single" w:sz="6" w:space="0" w:color="auto"/>
              <w:left w:val="single" w:sz="6" w:space="0" w:color="auto"/>
              <w:bottom w:val="single" w:sz="6" w:space="0" w:color="auto"/>
              <w:right w:val="single" w:sz="6" w:space="0" w:color="auto"/>
            </w:tcBorders>
          </w:tcPr>
          <w:p w14:paraId="0A08F73A" w14:textId="77777777" w:rsidR="000D450B" w:rsidRPr="00D20141" w:rsidRDefault="000D450B" w:rsidP="007C270F">
            <w:pPr>
              <w:spacing w:after="0" w:line="240" w:lineRule="auto"/>
              <w:textAlignment w:val="baseline"/>
              <w:rPr>
                <w:rFonts w:ascii="Arial" w:eastAsia="Times New Roman" w:hAnsi="Arial" w:cs="Arial"/>
                <w:lang w:eastAsia="en-IE"/>
              </w:rPr>
            </w:pPr>
            <w:r w:rsidRPr="00D20141">
              <w:rPr>
                <w:rFonts w:ascii="Arial" w:eastAsia="Times New Roman" w:hAnsi="Arial" w:cs="Arial"/>
                <w:color w:val="000000"/>
                <w:szCs w:val="24"/>
                <w:lang w:eastAsia="en-IE"/>
              </w:rPr>
              <w:t>No SFRA issues arise.</w:t>
            </w:r>
          </w:p>
        </w:tc>
      </w:tr>
      <w:tr w:rsidR="000D450B" w:rsidRPr="00F50B06" w14:paraId="2FEE8413" w14:textId="77777777" w:rsidTr="007C270F">
        <w:trPr>
          <w:trHeight w:val="405"/>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6A518AEE" w14:textId="77777777" w:rsidR="000D450B" w:rsidRPr="00F50B06" w:rsidRDefault="000D450B" w:rsidP="007C270F">
            <w:pPr>
              <w:spacing w:after="0" w:line="240" w:lineRule="auto"/>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HSE Clinic, Vernon Avenue </w:t>
            </w:r>
          </w:p>
        </w:tc>
        <w:tc>
          <w:tcPr>
            <w:tcW w:w="1134" w:type="dxa"/>
            <w:tcBorders>
              <w:top w:val="single" w:sz="6" w:space="0" w:color="auto"/>
              <w:left w:val="single" w:sz="6" w:space="0" w:color="auto"/>
              <w:bottom w:val="single" w:sz="6" w:space="0" w:color="auto"/>
              <w:right w:val="single" w:sz="6" w:space="0" w:color="auto"/>
            </w:tcBorders>
            <w:shd w:val="clear" w:color="auto" w:fill="E2EFD9"/>
            <w:hideMark/>
          </w:tcPr>
          <w:p w14:paraId="554BBCDA"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Z1</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5598E2B7"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Z9/ Z2</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653E796B"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E2EFD9"/>
            <w:hideMark/>
          </w:tcPr>
          <w:p w14:paraId="28C4F023"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Map F</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263D48A1"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lang w:eastAsia="en-IE"/>
              </w:rPr>
              <w:t>F-0004</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18182122" w14:textId="77777777" w:rsidR="000D450B" w:rsidRPr="00F50B06" w:rsidRDefault="000D450B" w:rsidP="007C270F">
            <w:pPr>
              <w:spacing w:after="0" w:line="240" w:lineRule="auto"/>
              <w:textAlignment w:val="baseline"/>
              <w:rPr>
                <w:rFonts w:ascii="Arial" w:eastAsia="Times New Roman" w:hAnsi="Arial" w:cs="Arial"/>
                <w:lang w:eastAsia="en-IE"/>
              </w:rPr>
            </w:pPr>
            <w:r w:rsidRPr="00B72B6B">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70BBC441" w14:textId="77777777" w:rsidR="000D450B" w:rsidRPr="00F50B06" w:rsidRDefault="000D450B" w:rsidP="007C270F">
            <w:pPr>
              <w:spacing w:after="0" w:line="240" w:lineRule="auto"/>
              <w:textAlignment w:val="baseline"/>
              <w:rPr>
                <w:rFonts w:ascii="Arial" w:eastAsia="Times New Roman" w:hAnsi="Arial" w:cs="Arial"/>
                <w:lang w:eastAsia="en-IE"/>
              </w:rPr>
            </w:pPr>
            <w:r w:rsidRPr="003F00EF">
              <w:rPr>
                <w:rFonts w:ascii="Arial" w:eastAsia="Times New Roman" w:hAnsi="Arial" w:cs="Arial"/>
                <w:lang w:eastAsia="en-IE"/>
              </w:rPr>
              <w:t>The proposed change from Z1 to Z15 would not result in any additional implications for any European sites or their QI’s / SCI’s to those already assessed for Z1 in the draft NIR of the draft Plan.  Current protective policies and objectives included in the Draft Plan for Z15 ensure that rezoning these lands will not adversely affect the integrity of any European sites.</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6E64E693" w14:textId="77777777" w:rsidR="000D450B" w:rsidRPr="00D20141" w:rsidRDefault="000D450B" w:rsidP="007C270F">
            <w:pPr>
              <w:spacing w:after="0" w:line="240" w:lineRule="auto"/>
              <w:textAlignment w:val="baseline"/>
              <w:rPr>
                <w:rFonts w:ascii="Arial" w:eastAsia="Times New Roman" w:hAnsi="Arial" w:cs="Arial"/>
                <w:lang w:eastAsia="en-IE"/>
              </w:rPr>
            </w:pPr>
            <w:r w:rsidRPr="00D20141">
              <w:rPr>
                <w:rFonts w:ascii="Arial" w:eastAsia="Times New Roman" w:hAnsi="Arial" w:cs="Arial"/>
                <w:color w:val="000000"/>
                <w:szCs w:val="24"/>
                <w:lang w:eastAsia="en-IE"/>
              </w:rPr>
              <w:t>No SFRA issues arise.</w:t>
            </w:r>
          </w:p>
        </w:tc>
      </w:tr>
      <w:tr w:rsidR="000D450B" w:rsidRPr="00F50B06" w14:paraId="7E7FDF7A" w14:textId="77777777" w:rsidTr="007C270F">
        <w:trPr>
          <w:trHeight w:val="405"/>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6C4D8B51" w14:textId="77777777" w:rsidR="000D450B" w:rsidRPr="00F50B06" w:rsidRDefault="000D450B" w:rsidP="007C270F">
            <w:pPr>
              <w:spacing w:after="0" w:line="240" w:lineRule="auto"/>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St. Anthony's Parish Church, Clontarf  </w:t>
            </w:r>
          </w:p>
        </w:tc>
        <w:tc>
          <w:tcPr>
            <w:tcW w:w="1134" w:type="dxa"/>
            <w:tcBorders>
              <w:top w:val="single" w:sz="6" w:space="0" w:color="auto"/>
              <w:left w:val="single" w:sz="6" w:space="0" w:color="auto"/>
              <w:bottom w:val="single" w:sz="6" w:space="0" w:color="auto"/>
              <w:right w:val="single" w:sz="6" w:space="0" w:color="auto"/>
            </w:tcBorders>
            <w:shd w:val="clear" w:color="auto" w:fill="E2EFD9"/>
            <w:hideMark/>
          </w:tcPr>
          <w:p w14:paraId="75E68807"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Z1</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27FD5A13"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Z9</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3D75432D"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Z1/ Z15</w:t>
            </w:r>
          </w:p>
        </w:tc>
        <w:tc>
          <w:tcPr>
            <w:tcW w:w="992" w:type="dxa"/>
            <w:tcBorders>
              <w:top w:val="single" w:sz="6" w:space="0" w:color="auto"/>
              <w:left w:val="single" w:sz="6" w:space="0" w:color="auto"/>
              <w:bottom w:val="single" w:sz="6" w:space="0" w:color="auto"/>
              <w:right w:val="single" w:sz="6" w:space="0" w:color="auto"/>
            </w:tcBorders>
            <w:shd w:val="clear" w:color="auto" w:fill="E2EFD9"/>
            <w:hideMark/>
          </w:tcPr>
          <w:p w14:paraId="569ED8A2"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Map F</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26E99D0A"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lang w:eastAsia="en-IE"/>
              </w:rPr>
              <w:t>F-0005</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6B3A4878" w14:textId="77777777" w:rsidR="000D450B" w:rsidRPr="00F50B06" w:rsidRDefault="000D450B" w:rsidP="007C270F">
            <w:pPr>
              <w:spacing w:after="0" w:line="240" w:lineRule="auto"/>
              <w:textAlignment w:val="baseline"/>
              <w:rPr>
                <w:rFonts w:ascii="Arial" w:eastAsia="Times New Roman" w:hAnsi="Arial" w:cs="Arial"/>
                <w:lang w:eastAsia="en-IE"/>
              </w:rPr>
            </w:pPr>
            <w:r w:rsidRPr="00B72B6B">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35FB1A82" w14:textId="77777777" w:rsidR="000D450B" w:rsidRPr="00F50B06" w:rsidRDefault="000D450B" w:rsidP="007C270F">
            <w:pPr>
              <w:spacing w:after="0" w:line="240" w:lineRule="auto"/>
              <w:textAlignment w:val="baseline"/>
              <w:rPr>
                <w:rFonts w:ascii="Arial" w:eastAsia="Times New Roman" w:hAnsi="Arial" w:cs="Arial"/>
                <w:lang w:eastAsia="en-IE"/>
              </w:rPr>
            </w:pPr>
            <w:r w:rsidRPr="003F00EF">
              <w:rPr>
                <w:rFonts w:ascii="Arial" w:eastAsia="Times New Roman" w:hAnsi="Arial" w:cs="Arial"/>
                <w:lang w:eastAsia="en-IE"/>
              </w:rPr>
              <w:t xml:space="preserve">The proposed change from Z1 to Z1/Z15 would not result in any additional </w:t>
            </w:r>
            <w:r w:rsidRPr="003F00EF">
              <w:rPr>
                <w:rFonts w:ascii="Arial" w:eastAsia="Times New Roman" w:hAnsi="Arial" w:cs="Arial"/>
                <w:lang w:eastAsia="en-IE"/>
              </w:rPr>
              <w:lastRenderedPageBreak/>
              <w:t>implications for any European sites or their QI’s / SCI’s to those already assessed for Z1 in the draft NIR of the draft Plan.  Current protective policies and objectives included in the Draft Plan for Z1 &amp; Z15 ensure that rezoning these lands will not adversely affect the integrity of any European sites.</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7D34AAE4" w14:textId="77777777" w:rsidR="000D450B" w:rsidRDefault="000D450B" w:rsidP="007C270F">
            <w:pPr>
              <w:spacing w:after="0" w:line="240" w:lineRule="auto"/>
              <w:textAlignment w:val="baseline"/>
              <w:rPr>
                <w:rFonts w:ascii="Arial" w:eastAsia="Times New Roman" w:hAnsi="Arial" w:cs="Arial"/>
                <w:color w:val="000000"/>
                <w:szCs w:val="24"/>
                <w:lang w:eastAsia="en-IE"/>
              </w:rPr>
            </w:pPr>
            <w:r w:rsidRPr="005A1FE4">
              <w:rPr>
                <w:rFonts w:ascii="Arial" w:eastAsia="Times New Roman" w:hAnsi="Arial" w:cs="Arial"/>
                <w:color w:val="000000"/>
                <w:szCs w:val="24"/>
                <w:lang w:eastAsia="en-IE"/>
              </w:rPr>
              <w:lastRenderedPageBreak/>
              <w:t>No SFRA issues arise.</w:t>
            </w:r>
          </w:p>
          <w:p w14:paraId="688CD979" w14:textId="77777777" w:rsidR="000D450B" w:rsidRPr="00D20141" w:rsidRDefault="000D450B" w:rsidP="007C270F">
            <w:pPr>
              <w:spacing w:after="0" w:line="240" w:lineRule="auto"/>
              <w:textAlignment w:val="baseline"/>
              <w:rPr>
                <w:rFonts w:ascii="Arial" w:eastAsia="Times New Roman" w:hAnsi="Arial" w:cs="Arial"/>
                <w:lang w:eastAsia="en-IE"/>
              </w:rPr>
            </w:pPr>
          </w:p>
        </w:tc>
      </w:tr>
      <w:tr w:rsidR="000D450B" w:rsidRPr="00F50B06" w14:paraId="51DC7FBE" w14:textId="77777777" w:rsidTr="007C270F">
        <w:trPr>
          <w:trHeight w:val="405"/>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0AAD5A70" w14:textId="77777777" w:rsidR="000D450B" w:rsidRPr="00F50B06" w:rsidRDefault="000D450B" w:rsidP="007C270F">
            <w:pPr>
              <w:spacing w:after="0" w:line="240" w:lineRule="auto"/>
              <w:textAlignment w:val="baseline"/>
              <w:rPr>
                <w:rFonts w:ascii="Times New Roman" w:eastAsia="Times New Roman" w:hAnsi="Times New Roman" w:cs="Times New Roman"/>
                <w:sz w:val="24"/>
                <w:szCs w:val="24"/>
                <w:lang w:eastAsia="en-IE"/>
              </w:rPr>
            </w:pPr>
            <w:proofErr w:type="spellStart"/>
            <w:r w:rsidRPr="00F50B06">
              <w:rPr>
                <w:rFonts w:ascii="Arial" w:eastAsia="Times New Roman" w:hAnsi="Arial" w:cs="Arial"/>
                <w:color w:val="000000"/>
                <w:lang w:eastAsia="en-IE"/>
              </w:rPr>
              <w:t>Redcourt</w:t>
            </w:r>
            <w:proofErr w:type="spellEnd"/>
            <w:r w:rsidRPr="00F50B06">
              <w:rPr>
                <w:rFonts w:ascii="Arial" w:eastAsia="Times New Roman" w:hAnsi="Arial" w:cs="Arial"/>
                <w:color w:val="000000"/>
                <w:lang w:eastAsia="en-IE"/>
              </w:rPr>
              <w:t>, Clontarf </w:t>
            </w:r>
          </w:p>
        </w:tc>
        <w:tc>
          <w:tcPr>
            <w:tcW w:w="1134" w:type="dxa"/>
            <w:tcBorders>
              <w:top w:val="single" w:sz="6" w:space="0" w:color="auto"/>
              <w:left w:val="single" w:sz="6" w:space="0" w:color="auto"/>
              <w:bottom w:val="single" w:sz="6" w:space="0" w:color="auto"/>
              <w:right w:val="single" w:sz="6" w:space="0" w:color="auto"/>
            </w:tcBorders>
            <w:shd w:val="clear" w:color="auto" w:fill="E2EFD9"/>
            <w:hideMark/>
          </w:tcPr>
          <w:p w14:paraId="37732BC4"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Z2</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5862D711"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Z1</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62E19159"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Z1</w:t>
            </w:r>
          </w:p>
        </w:tc>
        <w:tc>
          <w:tcPr>
            <w:tcW w:w="992" w:type="dxa"/>
            <w:tcBorders>
              <w:top w:val="single" w:sz="6" w:space="0" w:color="auto"/>
              <w:left w:val="single" w:sz="6" w:space="0" w:color="auto"/>
              <w:bottom w:val="single" w:sz="6" w:space="0" w:color="auto"/>
              <w:right w:val="single" w:sz="6" w:space="0" w:color="auto"/>
            </w:tcBorders>
            <w:shd w:val="clear" w:color="auto" w:fill="E2EFD9"/>
            <w:hideMark/>
          </w:tcPr>
          <w:p w14:paraId="0291EBF0"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Map F</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3314F92E"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lang w:eastAsia="en-IE"/>
              </w:rPr>
              <w:t>F-0006</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46A82CE2" w14:textId="77777777" w:rsidR="000D450B" w:rsidRPr="00F50B06" w:rsidRDefault="000D450B" w:rsidP="007C270F">
            <w:pPr>
              <w:spacing w:after="0" w:line="240" w:lineRule="auto"/>
              <w:textAlignment w:val="baseline"/>
              <w:rPr>
                <w:rFonts w:ascii="Arial" w:eastAsia="Times New Roman" w:hAnsi="Arial" w:cs="Arial"/>
                <w:lang w:eastAsia="en-IE"/>
              </w:rPr>
            </w:pPr>
            <w:r w:rsidRPr="00FA5B7D">
              <w:rPr>
                <w:rFonts w:ascii="Arial" w:eastAsia="Times New Roman" w:hAnsi="Arial" w:cs="Arial"/>
                <w:lang w:eastAsia="en-IE"/>
              </w:rPr>
              <w:t>Potential uncertain environmental effects on landscape. Appropriate mitigation is included in the Draft Plan</w:t>
            </w:r>
            <w:r>
              <w:rPr>
                <w:rFonts w:ascii="Arial" w:eastAsia="Times New Roman" w:hAnsi="Arial" w:cs="Arial"/>
                <w:lang w:eastAsia="en-IE"/>
              </w:rPr>
              <w:t>.</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3CCEBC68" w14:textId="77777777" w:rsidR="000D450B" w:rsidRPr="00F50B06" w:rsidRDefault="000D450B" w:rsidP="007C270F">
            <w:pPr>
              <w:spacing w:after="0" w:line="240" w:lineRule="auto"/>
              <w:textAlignment w:val="baseline"/>
              <w:rPr>
                <w:rFonts w:ascii="Arial" w:eastAsia="Times New Roman" w:hAnsi="Arial" w:cs="Arial"/>
                <w:lang w:eastAsia="en-IE"/>
              </w:rPr>
            </w:pPr>
            <w:r w:rsidRPr="003F00EF">
              <w:rPr>
                <w:rFonts w:ascii="Arial" w:eastAsia="Times New Roman" w:hAnsi="Arial" w:cs="Arial"/>
                <w:lang w:eastAsia="en-IE"/>
              </w:rPr>
              <w:t xml:space="preserve">The proposed change from Z2 to Z1 would not result in any additional implications for any European sites or their QI’s / SCI’s to those already assessed for Z2 in the draft NIR of the draft Plan.  Current </w:t>
            </w:r>
            <w:r w:rsidRPr="003F00EF">
              <w:rPr>
                <w:rFonts w:ascii="Arial" w:eastAsia="Times New Roman" w:hAnsi="Arial" w:cs="Arial"/>
                <w:lang w:eastAsia="en-IE"/>
              </w:rPr>
              <w:lastRenderedPageBreak/>
              <w:t>protective policies and objectives included in the Draft Plan for Z1 ensure that rezoning these lands will not adversely affect the integrity of any European sites.</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621EC79B" w14:textId="77777777" w:rsidR="000D450B" w:rsidRPr="00D20141" w:rsidRDefault="000D450B" w:rsidP="007C270F">
            <w:pPr>
              <w:spacing w:after="0" w:line="240" w:lineRule="auto"/>
              <w:textAlignment w:val="baseline"/>
              <w:rPr>
                <w:rFonts w:ascii="Arial" w:eastAsia="Times New Roman" w:hAnsi="Arial" w:cs="Arial"/>
                <w:lang w:eastAsia="en-IE"/>
              </w:rPr>
            </w:pPr>
            <w:r w:rsidRPr="00D20141">
              <w:rPr>
                <w:rFonts w:ascii="Arial" w:eastAsia="Times New Roman" w:hAnsi="Arial" w:cs="Arial"/>
                <w:color w:val="000000"/>
                <w:szCs w:val="24"/>
                <w:lang w:eastAsia="en-IE"/>
              </w:rPr>
              <w:lastRenderedPageBreak/>
              <w:t>No SFRA issues arise.</w:t>
            </w:r>
          </w:p>
        </w:tc>
      </w:tr>
      <w:tr w:rsidR="000D450B" w:rsidRPr="00F50B06" w14:paraId="5FF42D89" w14:textId="77777777" w:rsidTr="007C270F">
        <w:trPr>
          <w:trHeight w:val="405"/>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131D6E39" w14:textId="77777777" w:rsidR="000D450B" w:rsidRPr="00F50B06" w:rsidRDefault="000D450B" w:rsidP="007C270F">
            <w:pPr>
              <w:spacing w:after="0" w:line="240" w:lineRule="auto"/>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Dublin Port - Area Q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B1A3E25"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Z6</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8CF0F8B"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Z7</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6A943C4F"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Z6</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53DA835B"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Map F</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0EE200A"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lang w:eastAsia="en-IE"/>
              </w:rPr>
              <w:t>F-0009</w:t>
            </w:r>
          </w:p>
        </w:tc>
        <w:tc>
          <w:tcPr>
            <w:tcW w:w="1701" w:type="dxa"/>
            <w:tcBorders>
              <w:top w:val="single" w:sz="6" w:space="0" w:color="auto"/>
              <w:left w:val="single" w:sz="6" w:space="0" w:color="auto"/>
              <w:bottom w:val="single" w:sz="6" w:space="0" w:color="auto"/>
              <w:right w:val="single" w:sz="6" w:space="0" w:color="auto"/>
            </w:tcBorders>
          </w:tcPr>
          <w:p w14:paraId="4A4FDB47" w14:textId="77777777" w:rsidR="000D450B" w:rsidRPr="00F50B06" w:rsidRDefault="000D450B" w:rsidP="007C270F">
            <w:pPr>
              <w:spacing w:after="0" w:line="240" w:lineRule="auto"/>
              <w:textAlignment w:val="baseline"/>
              <w:rPr>
                <w:rFonts w:ascii="Arial" w:eastAsia="Times New Roman" w:hAnsi="Arial" w:cs="Arial"/>
                <w:lang w:eastAsia="en-IE"/>
              </w:rPr>
            </w:pPr>
            <w:r w:rsidRPr="00C572E0">
              <w:rPr>
                <w:rFonts w:ascii="Arial" w:eastAsia="Times New Roman" w:hAnsi="Arial" w:cs="Arial"/>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749BFCBF" w14:textId="77777777" w:rsidR="000D450B" w:rsidRPr="00F50B06" w:rsidRDefault="000D450B" w:rsidP="007C270F">
            <w:pPr>
              <w:spacing w:after="0" w:line="240" w:lineRule="auto"/>
              <w:textAlignment w:val="baseline"/>
              <w:rPr>
                <w:rFonts w:ascii="Arial" w:eastAsia="Times New Roman" w:hAnsi="Arial" w:cs="Arial"/>
                <w:lang w:eastAsia="en-IE"/>
              </w:rPr>
            </w:pPr>
            <w:r w:rsidRPr="00660088">
              <w:rPr>
                <w:rFonts w:ascii="Arial" w:eastAsia="Times New Roman" w:hAnsi="Arial" w:cs="Arial"/>
                <w:color w:val="000000"/>
                <w:szCs w:val="24"/>
                <w:lang w:eastAsia="en-IE"/>
              </w:rPr>
              <w:t>No AA issues arise.</w:t>
            </w:r>
          </w:p>
        </w:tc>
        <w:tc>
          <w:tcPr>
            <w:tcW w:w="1701" w:type="dxa"/>
            <w:tcBorders>
              <w:top w:val="single" w:sz="6" w:space="0" w:color="auto"/>
              <w:left w:val="single" w:sz="6" w:space="0" w:color="auto"/>
              <w:bottom w:val="single" w:sz="6" w:space="0" w:color="auto"/>
              <w:right w:val="single" w:sz="6" w:space="0" w:color="auto"/>
            </w:tcBorders>
          </w:tcPr>
          <w:p w14:paraId="1F3C1B68" w14:textId="77777777" w:rsidR="000D450B" w:rsidRPr="00D20141" w:rsidRDefault="000D450B" w:rsidP="007C270F">
            <w:pPr>
              <w:spacing w:after="0" w:line="240" w:lineRule="auto"/>
              <w:textAlignment w:val="baseline"/>
              <w:rPr>
                <w:rFonts w:ascii="Arial" w:eastAsia="Times New Roman" w:hAnsi="Arial" w:cs="Arial"/>
                <w:lang w:eastAsia="en-IE"/>
              </w:rPr>
            </w:pPr>
            <w:r w:rsidRPr="00D20141">
              <w:rPr>
                <w:rFonts w:ascii="Arial" w:eastAsia="Times New Roman" w:hAnsi="Arial" w:cs="Arial"/>
                <w:color w:val="000000"/>
                <w:szCs w:val="24"/>
                <w:lang w:eastAsia="en-IE"/>
              </w:rPr>
              <w:t>No SFRA issues arise.</w:t>
            </w:r>
          </w:p>
        </w:tc>
      </w:tr>
      <w:tr w:rsidR="000D450B" w:rsidRPr="00F50B06" w14:paraId="7CEEA1A6" w14:textId="77777777" w:rsidTr="007C270F">
        <w:trPr>
          <w:trHeight w:val="405"/>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3583C8EC" w14:textId="77777777" w:rsidR="000D450B" w:rsidRPr="00F50B06" w:rsidRDefault="000D450B" w:rsidP="007C270F">
            <w:pPr>
              <w:spacing w:after="0" w:line="240" w:lineRule="auto"/>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Dublin Port - Area O (3FM Project / Area N) and Area Q (Part of withdrawn Variation 25) in Dublin Port Masterplan 2040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BBFCBA5"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Z14</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27F43E7A"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Z7</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600D9760"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Z14</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04751B8A"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Map F</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BAE328F"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lang w:eastAsia="en-IE"/>
              </w:rPr>
              <w:t>F-0011</w:t>
            </w:r>
          </w:p>
        </w:tc>
        <w:tc>
          <w:tcPr>
            <w:tcW w:w="1701" w:type="dxa"/>
            <w:tcBorders>
              <w:top w:val="single" w:sz="6" w:space="0" w:color="auto"/>
              <w:left w:val="single" w:sz="6" w:space="0" w:color="auto"/>
              <w:bottom w:val="single" w:sz="6" w:space="0" w:color="auto"/>
              <w:right w:val="single" w:sz="6" w:space="0" w:color="auto"/>
            </w:tcBorders>
          </w:tcPr>
          <w:p w14:paraId="04D65EFC" w14:textId="77777777" w:rsidR="000D450B" w:rsidRPr="00F50B06" w:rsidRDefault="000D450B" w:rsidP="007C270F">
            <w:pPr>
              <w:spacing w:after="0" w:line="240" w:lineRule="auto"/>
              <w:textAlignment w:val="baseline"/>
              <w:rPr>
                <w:rFonts w:ascii="Arial" w:eastAsia="Times New Roman" w:hAnsi="Arial" w:cs="Arial"/>
                <w:lang w:eastAsia="en-IE"/>
              </w:rPr>
            </w:pPr>
            <w:r w:rsidRPr="00B72B6B">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701" w:type="dxa"/>
            <w:tcBorders>
              <w:top w:val="single" w:sz="6" w:space="0" w:color="auto"/>
              <w:left w:val="single" w:sz="6" w:space="0" w:color="auto"/>
              <w:bottom w:val="single" w:sz="6" w:space="0" w:color="auto"/>
              <w:right w:val="single" w:sz="6" w:space="0" w:color="auto"/>
            </w:tcBorders>
          </w:tcPr>
          <w:p w14:paraId="2F06A484" w14:textId="77777777" w:rsidR="000D450B" w:rsidRPr="00F50B06" w:rsidRDefault="000D450B" w:rsidP="007C270F">
            <w:pPr>
              <w:spacing w:after="0" w:line="240" w:lineRule="auto"/>
              <w:textAlignment w:val="baseline"/>
              <w:rPr>
                <w:rFonts w:ascii="Arial" w:eastAsia="Times New Roman" w:hAnsi="Arial" w:cs="Arial"/>
                <w:lang w:eastAsia="en-IE"/>
              </w:rPr>
            </w:pPr>
            <w:r w:rsidRPr="00D70A26">
              <w:rPr>
                <w:rFonts w:ascii="Arial" w:eastAsia="Times New Roman" w:hAnsi="Arial" w:cs="Arial"/>
                <w:color w:val="000000"/>
                <w:szCs w:val="24"/>
                <w:lang w:eastAsia="en-IE"/>
              </w:rPr>
              <w:t>No AA issues arise.</w:t>
            </w:r>
          </w:p>
        </w:tc>
        <w:tc>
          <w:tcPr>
            <w:tcW w:w="1701" w:type="dxa"/>
            <w:tcBorders>
              <w:top w:val="single" w:sz="6" w:space="0" w:color="auto"/>
              <w:left w:val="single" w:sz="6" w:space="0" w:color="auto"/>
              <w:bottom w:val="single" w:sz="6" w:space="0" w:color="auto"/>
              <w:right w:val="single" w:sz="6" w:space="0" w:color="auto"/>
            </w:tcBorders>
          </w:tcPr>
          <w:p w14:paraId="2CE233EC" w14:textId="77777777" w:rsidR="000D450B" w:rsidRPr="00D20141" w:rsidRDefault="000D450B" w:rsidP="007C270F">
            <w:pPr>
              <w:spacing w:after="0" w:line="240" w:lineRule="auto"/>
              <w:textAlignment w:val="baseline"/>
              <w:rPr>
                <w:rFonts w:ascii="Arial" w:eastAsia="Times New Roman" w:hAnsi="Arial" w:cs="Arial"/>
                <w:lang w:eastAsia="en-IE"/>
              </w:rPr>
            </w:pPr>
            <w:r w:rsidRPr="00D20141">
              <w:rPr>
                <w:rFonts w:ascii="Arial" w:eastAsia="Times New Roman" w:hAnsi="Arial" w:cs="Arial"/>
                <w:color w:val="000000"/>
                <w:szCs w:val="24"/>
                <w:lang w:eastAsia="en-IE"/>
              </w:rPr>
              <w:t>No SFRA issues arise.</w:t>
            </w:r>
          </w:p>
        </w:tc>
      </w:tr>
      <w:tr w:rsidR="000D450B" w:rsidRPr="00F50B06" w14:paraId="507D29F0" w14:textId="77777777" w:rsidTr="007C270F">
        <w:trPr>
          <w:trHeight w:val="405"/>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69BC50FE" w14:textId="77777777" w:rsidR="000D450B" w:rsidRPr="00F50B06" w:rsidRDefault="000D450B" w:rsidP="007C270F">
            <w:pPr>
              <w:spacing w:after="0" w:line="240" w:lineRule="auto"/>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Dublin Port - Terminal Yards west of Alexandra Basin and east/ north of Berth 51A  </w:t>
            </w:r>
          </w:p>
        </w:tc>
        <w:tc>
          <w:tcPr>
            <w:tcW w:w="1134" w:type="dxa"/>
            <w:tcBorders>
              <w:top w:val="single" w:sz="6" w:space="0" w:color="auto"/>
              <w:left w:val="single" w:sz="6" w:space="0" w:color="auto"/>
              <w:bottom w:val="single" w:sz="6" w:space="0" w:color="auto"/>
              <w:right w:val="single" w:sz="6" w:space="0" w:color="auto"/>
            </w:tcBorders>
            <w:shd w:val="clear" w:color="auto" w:fill="E2EFD9"/>
            <w:hideMark/>
          </w:tcPr>
          <w:p w14:paraId="787C0B7E"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proofErr w:type="spellStart"/>
            <w:r w:rsidRPr="00F50B06">
              <w:rPr>
                <w:rFonts w:ascii="Arial" w:eastAsia="Times New Roman" w:hAnsi="Arial" w:cs="Arial"/>
                <w:color w:val="000000"/>
                <w:lang w:eastAsia="en-IE"/>
              </w:rPr>
              <w:t>Unzoned</w:t>
            </w:r>
            <w:proofErr w:type="spellEnd"/>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49D1DE34"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Z7</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13464D6E"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Z7</w:t>
            </w:r>
          </w:p>
        </w:tc>
        <w:tc>
          <w:tcPr>
            <w:tcW w:w="992" w:type="dxa"/>
            <w:tcBorders>
              <w:top w:val="single" w:sz="6" w:space="0" w:color="auto"/>
              <w:left w:val="single" w:sz="6" w:space="0" w:color="auto"/>
              <w:bottom w:val="single" w:sz="6" w:space="0" w:color="auto"/>
              <w:right w:val="single" w:sz="6" w:space="0" w:color="auto"/>
            </w:tcBorders>
            <w:shd w:val="clear" w:color="auto" w:fill="E2EFD9"/>
            <w:hideMark/>
          </w:tcPr>
          <w:p w14:paraId="0B1534F4"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Map F</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479D2CC3"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lang w:eastAsia="en-IE"/>
              </w:rPr>
              <w:t>F-0012</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73CB108D" w14:textId="77777777" w:rsidR="000D450B" w:rsidRPr="00F50B06" w:rsidRDefault="000D450B" w:rsidP="007C270F">
            <w:pPr>
              <w:spacing w:after="0" w:line="240" w:lineRule="auto"/>
              <w:textAlignment w:val="baseline"/>
              <w:rPr>
                <w:rFonts w:ascii="Arial" w:eastAsia="Times New Roman" w:hAnsi="Arial" w:cs="Arial"/>
                <w:lang w:eastAsia="en-IE"/>
              </w:rPr>
            </w:pPr>
            <w:r w:rsidRPr="008132F4">
              <w:rPr>
                <w:rFonts w:ascii="Arial" w:eastAsia="Times New Roman" w:hAnsi="Arial" w:cs="Arial"/>
                <w:lang w:eastAsia="en-IE"/>
              </w:rPr>
              <w:t>Screens for AA. Some potential uncertain environmental effects on biodiversity. Appropriate mitigation is included in the Draft Plan</w:t>
            </w:r>
            <w:r>
              <w:rPr>
                <w:rFonts w:ascii="Arial" w:eastAsia="Times New Roman" w:hAnsi="Arial" w:cs="Arial"/>
                <w:lang w:eastAsia="en-IE"/>
              </w:rPr>
              <w:t>.</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5046D7A6" w14:textId="77777777" w:rsidR="000D450B" w:rsidRPr="00F50B06" w:rsidRDefault="000D450B" w:rsidP="007C270F">
            <w:pPr>
              <w:spacing w:after="0" w:line="240" w:lineRule="auto"/>
              <w:textAlignment w:val="baseline"/>
              <w:rPr>
                <w:rFonts w:ascii="Arial" w:eastAsia="Times New Roman" w:hAnsi="Arial" w:cs="Arial"/>
                <w:lang w:eastAsia="en-IE"/>
              </w:rPr>
            </w:pPr>
            <w:r w:rsidRPr="00D64890">
              <w:rPr>
                <w:rFonts w:ascii="Arial" w:eastAsia="Times New Roman" w:hAnsi="Arial" w:cs="Arial"/>
                <w:lang w:eastAsia="en-IE"/>
              </w:rPr>
              <w:t>The proposed newly rezoned land could have implications for any European sites or their QI’s / SCI’s. However</w:t>
            </w:r>
            <w:r>
              <w:rPr>
                <w:rFonts w:ascii="Arial" w:eastAsia="Times New Roman" w:hAnsi="Arial" w:cs="Arial"/>
                <w:lang w:eastAsia="en-IE"/>
              </w:rPr>
              <w:t>,</w:t>
            </w:r>
            <w:r w:rsidRPr="00D64890">
              <w:rPr>
                <w:rFonts w:ascii="Arial" w:eastAsia="Times New Roman" w:hAnsi="Arial" w:cs="Arial"/>
                <w:lang w:eastAsia="en-IE"/>
              </w:rPr>
              <w:t xml:space="preserve"> it is addressing a mapping error for previously infilled land</w:t>
            </w:r>
            <w:r>
              <w:rPr>
                <w:rFonts w:ascii="Arial" w:eastAsia="Times New Roman" w:hAnsi="Arial" w:cs="Arial"/>
                <w:lang w:eastAsia="en-IE"/>
              </w:rPr>
              <w:t>;</w:t>
            </w:r>
            <w:r w:rsidRPr="00D64890">
              <w:rPr>
                <w:rFonts w:ascii="Arial" w:eastAsia="Times New Roman" w:hAnsi="Arial" w:cs="Arial"/>
                <w:lang w:eastAsia="en-IE"/>
              </w:rPr>
              <w:t xml:space="preserve"> and current </w:t>
            </w:r>
            <w:r w:rsidRPr="00D64890">
              <w:rPr>
                <w:rFonts w:ascii="Arial" w:eastAsia="Times New Roman" w:hAnsi="Arial" w:cs="Arial"/>
                <w:lang w:eastAsia="en-IE"/>
              </w:rPr>
              <w:lastRenderedPageBreak/>
              <w:t>protective policies and objectives included in the Draft Plan for Z7 ensure that rezoning these lands will not adversely affect the integrity of any European sites.</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48CBE0D5" w14:textId="77777777" w:rsidR="000D450B" w:rsidRPr="00D20141" w:rsidRDefault="000D450B" w:rsidP="007C270F">
            <w:pPr>
              <w:spacing w:after="0" w:line="240" w:lineRule="auto"/>
              <w:textAlignment w:val="baseline"/>
              <w:rPr>
                <w:rFonts w:ascii="Arial" w:eastAsia="Times New Roman" w:hAnsi="Arial" w:cs="Arial"/>
                <w:lang w:eastAsia="en-IE"/>
              </w:rPr>
            </w:pPr>
            <w:r w:rsidRPr="005A1FE4">
              <w:rPr>
                <w:rFonts w:ascii="Arial" w:eastAsia="Times New Roman" w:hAnsi="Arial" w:cs="Arial"/>
                <w:color w:val="000000"/>
                <w:szCs w:val="24"/>
                <w:lang w:eastAsia="en-IE"/>
              </w:rPr>
              <w:lastRenderedPageBreak/>
              <w:t>No SFRA issues arise.</w:t>
            </w:r>
          </w:p>
        </w:tc>
      </w:tr>
      <w:tr w:rsidR="000D450B" w:rsidRPr="00F50B06" w14:paraId="6F874C5A" w14:textId="77777777" w:rsidTr="007C270F">
        <w:trPr>
          <w:trHeight w:val="1403"/>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6CBEBEDE" w14:textId="77777777" w:rsidR="000D450B" w:rsidRPr="00F50B06" w:rsidRDefault="000D450B" w:rsidP="007C270F">
            <w:pPr>
              <w:spacing w:after="0" w:line="240" w:lineRule="auto"/>
              <w:textAlignment w:val="baseline"/>
              <w:rPr>
                <w:rFonts w:ascii="Times New Roman" w:eastAsia="Times New Roman" w:hAnsi="Times New Roman" w:cs="Times New Roman"/>
                <w:sz w:val="24"/>
                <w:szCs w:val="24"/>
                <w:lang w:eastAsia="en-IE"/>
              </w:rPr>
            </w:pPr>
            <w:proofErr w:type="spellStart"/>
            <w:r w:rsidRPr="00F50B06">
              <w:rPr>
                <w:rFonts w:ascii="Arial" w:eastAsia="Times New Roman" w:hAnsi="Arial" w:cs="Arial"/>
                <w:color w:val="000000"/>
                <w:lang w:eastAsia="en-IE"/>
              </w:rPr>
              <w:t>Eastpoint</w:t>
            </w:r>
            <w:proofErr w:type="spellEnd"/>
            <w:r w:rsidRPr="00F50B06">
              <w:rPr>
                <w:rFonts w:ascii="Arial" w:eastAsia="Times New Roman" w:hAnsi="Arial" w:cs="Arial"/>
                <w:color w:val="000000"/>
                <w:lang w:eastAsia="en-IE"/>
              </w:rPr>
              <w:t xml:space="preserve"> Fairview  </w:t>
            </w:r>
          </w:p>
        </w:tc>
        <w:tc>
          <w:tcPr>
            <w:tcW w:w="1134" w:type="dxa"/>
            <w:tcBorders>
              <w:top w:val="single" w:sz="6" w:space="0" w:color="auto"/>
              <w:left w:val="single" w:sz="6" w:space="0" w:color="auto"/>
              <w:bottom w:val="single" w:sz="6" w:space="0" w:color="auto"/>
              <w:right w:val="single" w:sz="6" w:space="0" w:color="auto"/>
            </w:tcBorders>
            <w:shd w:val="clear" w:color="auto" w:fill="E2EFD9"/>
            <w:hideMark/>
          </w:tcPr>
          <w:p w14:paraId="6CAD2CF4"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 xml:space="preserve">Z6 / Z9 / </w:t>
            </w:r>
            <w:proofErr w:type="spellStart"/>
            <w:r w:rsidRPr="00F50B06">
              <w:rPr>
                <w:rFonts w:ascii="Arial" w:eastAsia="Times New Roman" w:hAnsi="Arial" w:cs="Arial"/>
                <w:color w:val="000000"/>
                <w:lang w:eastAsia="en-IE"/>
              </w:rPr>
              <w:t>Unzoned</w:t>
            </w:r>
            <w:proofErr w:type="spellEnd"/>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4AA27278"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Z6 / Z9</w:t>
            </w:r>
          </w:p>
        </w:tc>
        <w:tc>
          <w:tcPr>
            <w:tcW w:w="2126" w:type="dxa"/>
            <w:tcBorders>
              <w:top w:val="single" w:sz="6" w:space="0" w:color="auto"/>
              <w:left w:val="single" w:sz="6" w:space="0" w:color="auto"/>
              <w:bottom w:val="single" w:sz="6" w:space="0" w:color="auto"/>
              <w:right w:val="single" w:sz="6" w:space="0" w:color="auto"/>
            </w:tcBorders>
            <w:shd w:val="clear" w:color="auto" w:fill="E2EFD9"/>
            <w:hideMark/>
          </w:tcPr>
          <w:p w14:paraId="550E39BD"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Z6</w:t>
            </w:r>
          </w:p>
        </w:tc>
        <w:tc>
          <w:tcPr>
            <w:tcW w:w="992" w:type="dxa"/>
            <w:tcBorders>
              <w:top w:val="single" w:sz="6" w:space="0" w:color="auto"/>
              <w:left w:val="single" w:sz="6" w:space="0" w:color="auto"/>
              <w:bottom w:val="single" w:sz="6" w:space="0" w:color="auto"/>
              <w:right w:val="single" w:sz="6" w:space="0" w:color="auto"/>
            </w:tcBorders>
            <w:shd w:val="clear" w:color="auto" w:fill="E2EFD9"/>
            <w:hideMark/>
          </w:tcPr>
          <w:p w14:paraId="1DC9E0D4"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Map F</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64C2DE55"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lang w:eastAsia="en-IE"/>
              </w:rPr>
              <w:t>F-0013</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22D8615C" w14:textId="77777777" w:rsidR="000D450B" w:rsidRPr="00F50B06" w:rsidRDefault="000D450B" w:rsidP="007C270F">
            <w:pPr>
              <w:spacing w:after="0" w:line="240" w:lineRule="auto"/>
              <w:textAlignment w:val="baseline"/>
              <w:rPr>
                <w:rFonts w:ascii="Arial" w:eastAsia="Times New Roman" w:hAnsi="Arial" w:cs="Arial"/>
                <w:lang w:eastAsia="en-IE"/>
              </w:rPr>
            </w:pPr>
            <w:r w:rsidRPr="001357E2">
              <w:rPr>
                <w:rFonts w:ascii="Arial" w:eastAsia="Times New Roman" w:hAnsi="Arial" w:cs="Arial"/>
                <w:lang w:eastAsia="en-IE"/>
              </w:rPr>
              <w:t>Screens for AA. Potential uncertain environmental effects on biodiversity and landscape. Appropriate mitigation is included in the Draft Plan</w:t>
            </w:r>
            <w:r>
              <w:rPr>
                <w:rFonts w:ascii="Arial" w:eastAsia="Times New Roman" w:hAnsi="Arial" w:cs="Arial"/>
                <w:lang w:eastAsia="en-IE"/>
              </w:rPr>
              <w:t>.</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603855E0" w14:textId="4F746363" w:rsidR="000D450B" w:rsidRPr="00F65A0B" w:rsidRDefault="000D450B" w:rsidP="007C270F">
            <w:pPr>
              <w:spacing w:after="0" w:line="240" w:lineRule="auto"/>
              <w:textAlignment w:val="baseline"/>
              <w:rPr>
                <w:rFonts w:ascii="Arial" w:eastAsia="Times New Roman" w:hAnsi="Arial" w:cs="Arial"/>
                <w:sz w:val="10"/>
                <w:lang w:eastAsia="en-IE"/>
              </w:rPr>
            </w:pPr>
            <w:bookmarkStart w:id="3" w:name="_Hlk102064996"/>
            <w:r w:rsidRPr="008C1B26">
              <w:rPr>
                <w:rFonts w:ascii="Arial" w:eastAsia="Times New Roman" w:hAnsi="Arial" w:cs="Arial"/>
                <w:lang w:eastAsia="en-IE"/>
              </w:rPr>
              <w:t>The proposed</w:t>
            </w:r>
            <w:r>
              <w:rPr>
                <w:rFonts w:ascii="Arial" w:eastAsia="Times New Roman" w:hAnsi="Arial" w:cs="Arial"/>
                <w:lang w:eastAsia="en-IE"/>
              </w:rPr>
              <w:t xml:space="preserve"> change from Z6/Z9 and </w:t>
            </w:r>
            <w:proofErr w:type="spellStart"/>
            <w:r>
              <w:rPr>
                <w:rFonts w:ascii="Arial" w:eastAsia="Times New Roman" w:hAnsi="Arial" w:cs="Arial"/>
                <w:lang w:eastAsia="en-IE"/>
              </w:rPr>
              <w:t>Unzoned</w:t>
            </w:r>
            <w:proofErr w:type="spellEnd"/>
            <w:r>
              <w:rPr>
                <w:rFonts w:ascii="Arial" w:eastAsia="Times New Roman" w:hAnsi="Arial" w:cs="Arial"/>
                <w:lang w:eastAsia="en-IE"/>
              </w:rPr>
              <w:t xml:space="preserve"> land </w:t>
            </w:r>
            <w:r w:rsidRPr="008C1B26">
              <w:rPr>
                <w:rFonts w:ascii="Arial" w:eastAsia="Times New Roman" w:hAnsi="Arial" w:cs="Arial"/>
                <w:lang w:eastAsia="en-IE"/>
              </w:rPr>
              <w:t xml:space="preserve">to Z6 could result in additional implications for any European sites or their QI’s / SCI’s to those already assessed for Z6 and Z9 in the draft NIR of the draft Plan. Current protective policies and objectives included in the Draft Plan for Z6 ensure that rezoning these </w:t>
            </w:r>
            <w:r w:rsidRPr="008C1B26">
              <w:rPr>
                <w:rFonts w:ascii="Arial" w:eastAsia="Times New Roman" w:hAnsi="Arial" w:cs="Arial"/>
                <w:lang w:eastAsia="en-IE"/>
              </w:rPr>
              <w:lastRenderedPageBreak/>
              <w:t>lands will not adversely affect the integrity of any European sites.</w:t>
            </w:r>
            <w:bookmarkEnd w:id="3"/>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6C435E58" w14:textId="77777777" w:rsidR="000D450B" w:rsidRPr="00D20141" w:rsidRDefault="000D450B" w:rsidP="007C270F">
            <w:pPr>
              <w:spacing w:after="0" w:line="240" w:lineRule="auto"/>
              <w:textAlignment w:val="baseline"/>
              <w:rPr>
                <w:rFonts w:ascii="Arial" w:eastAsia="Times New Roman" w:hAnsi="Arial" w:cs="Arial"/>
                <w:lang w:eastAsia="en-IE"/>
              </w:rPr>
            </w:pPr>
            <w:r w:rsidRPr="005A1FE4">
              <w:rPr>
                <w:rFonts w:ascii="Arial" w:eastAsia="Times New Roman" w:hAnsi="Arial" w:cs="Arial"/>
                <w:color w:val="000000"/>
                <w:szCs w:val="24"/>
                <w:lang w:eastAsia="en-IE"/>
              </w:rPr>
              <w:lastRenderedPageBreak/>
              <w:t>No SFRA issues arise.</w:t>
            </w:r>
          </w:p>
        </w:tc>
      </w:tr>
      <w:tr w:rsidR="000D450B" w:rsidRPr="00F50B06" w14:paraId="3927C0E1" w14:textId="77777777" w:rsidTr="007C270F">
        <w:trPr>
          <w:trHeight w:val="405"/>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34891899" w14:textId="77777777" w:rsidR="000D450B" w:rsidRPr="00F50B06" w:rsidRDefault="000D450B" w:rsidP="007C270F">
            <w:pPr>
              <w:spacing w:after="0" w:line="240" w:lineRule="auto"/>
              <w:textAlignment w:val="baseline"/>
              <w:rPr>
                <w:rFonts w:ascii="Times New Roman" w:eastAsia="Times New Roman" w:hAnsi="Times New Roman" w:cs="Times New Roman"/>
                <w:sz w:val="24"/>
                <w:szCs w:val="24"/>
                <w:lang w:eastAsia="en-IE"/>
              </w:rPr>
            </w:pPr>
            <w:proofErr w:type="spellStart"/>
            <w:r w:rsidRPr="00F50B06">
              <w:rPr>
                <w:rFonts w:ascii="Arial" w:eastAsia="Times New Roman" w:hAnsi="Arial" w:cs="Arial"/>
                <w:color w:val="000000"/>
                <w:lang w:eastAsia="en-IE"/>
              </w:rPr>
              <w:t>Eastpoint</w:t>
            </w:r>
            <w:proofErr w:type="spellEnd"/>
            <w:r w:rsidRPr="00F50B06">
              <w:rPr>
                <w:rFonts w:ascii="Arial" w:eastAsia="Times New Roman" w:hAnsi="Arial" w:cs="Arial"/>
                <w:color w:val="000000"/>
                <w:lang w:eastAsia="en-IE"/>
              </w:rPr>
              <w:t xml:space="preserve"> Fairview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0A8181D3"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Z6</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255E1FC5"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Z6 / Z10</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26F5912C"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Z6</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35CF1F33"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Map F</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5ECB5AD"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lang w:eastAsia="en-IE"/>
              </w:rPr>
              <w:t>F-0014</w:t>
            </w:r>
          </w:p>
        </w:tc>
        <w:tc>
          <w:tcPr>
            <w:tcW w:w="1701" w:type="dxa"/>
            <w:tcBorders>
              <w:top w:val="single" w:sz="6" w:space="0" w:color="auto"/>
              <w:left w:val="single" w:sz="6" w:space="0" w:color="auto"/>
              <w:bottom w:val="single" w:sz="6" w:space="0" w:color="auto"/>
              <w:right w:val="single" w:sz="6" w:space="0" w:color="auto"/>
            </w:tcBorders>
          </w:tcPr>
          <w:p w14:paraId="450298FF" w14:textId="77777777" w:rsidR="000D450B" w:rsidRPr="00F50B06" w:rsidRDefault="000D450B" w:rsidP="007C270F">
            <w:pPr>
              <w:spacing w:after="0" w:line="240" w:lineRule="auto"/>
              <w:textAlignment w:val="baseline"/>
              <w:rPr>
                <w:rFonts w:ascii="Arial" w:eastAsia="Times New Roman" w:hAnsi="Arial" w:cs="Arial"/>
                <w:lang w:eastAsia="en-IE"/>
              </w:rPr>
            </w:pPr>
            <w:r w:rsidRPr="00B72B6B">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701" w:type="dxa"/>
            <w:tcBorders>
              <w:top w:val="single" w:sz="6" w:space="0" w:color="auto"/>
              <w:left w:val="single" w:sz="6" w:space="0" w:color="auto"/>
              <w:bottom w:val="single" w:sz="6" w:space="0" w:color="auto"/>
              <w:right w:val="single" w:sz="6" w:space="0" w:color="auto"/>
            </w:tcBorders>
          </w:tcPr>
          <w:p w14:paraId="0FB43EBD" w14:textId="77777777" w:rsidR="000D450B" w:rsidRPr="00F50B06" w:rsidRDefault="000D450B" w:rsidP="007C270F">
            <w:pPr>
              <w:spacing w:after="0" w:line="240" w:lineRule="auto"/>
              <w:textAlignment w:val="baseline"/>
              <w:rPr>
                <w:rFonts w:ascii="Arial" w:eastAsia="Times New Roman" w:hAnsi="Arial" w:cs="Arial"/>
                <w:lang w:eastAsia="en-IE"/>
              </w:rPr>
            </w:pPr>
            <w:r w:rsidRPr="00D70A26">
              <w:rPr>
                <w:rFonts w:ascii="Arial" w:eastAsia="Times New Roman" w:hAnsi="Arial" w:cs="Arial"/>
                <w:color w:val="000000"/>
                <w:szCs w:val="24"/>
                <w:lang w:eastAsia="en-IE"/>
              </w:rPr>
              <w:t>No AA issues arise.</w:t>
            </w:r>
          </w:p>
        </w:tc>
        <w:tc>
          <w:tcPr>
            <w:tcW w:w="1701" w:type="dxa"/>
            <w:tcBorders>
              <w:top w:val="single" w:sz="6" w:space="0" w:color="auto"/>
              <w:left w:val="single" w:sz="6" w:space="0" w:color="auto"/>
              <w:bottom w:val="single" w:sz="6" w:space="0" w:color="auto"/>
              <w:right w:val="single" w:sz="6" w:space="0" w:color="auto"/>
            </w:tcBorders>
          </w:tcPr>
          <w:p w14:paraId="10D792CF" w14:textId="77777777" w:rsidR="000D450B" w:rsidRPr="00D20141" w:rsidRDefault="000D450B" w:rsidP="007C270F">
            <w:pPr>
              <w:spacing w:after="0" w:line="240" w:lineRule="auto"/>
              <w:textAlignment w:val="baseline"/>
              <w:rPr>
                <w:rFonts w:ascii="Arial" w:eastAsia="Times New Roman" w:hAnsi="Arial" w:cs="Arial"/>
                <w:lang w:eastAsia="en-IE"/>
              </w:rPr>
            </w:pPr>
            <w:r w:rsidRPr="00D20141">
              <w:rPr>
                <w:rFonts w:ascii="Arial" w:eastAsia="Times New Roman" w:hAnsi="Arial" w:cs="Arial"/>
                <w:color w:val="000000"/>
                <w:szCs w:val="24"/>
                <w:lang w:eastAsia="en-IE"/>
              </w:rPr>
              <w:t>No SFRA issues arise.</w:t>
            </w:r>
          </w:p>
        </w:tc>
      </w:tr>
      <w:tr w:rsidR="000D450B" w:rsidRPr="00F50B06" w14:paraId="23F052DA" w14:textId="77777777" w:rsidTr="007C270F">
        <w:trPr>
          <w:trHeight w:val="405"/>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451F3BA0" w14:textId="77777777" w:rsidR="000D450B" w:rsidRPr="00F50B06" w:rsidRDefault="000D450B" w:rsidP="007C270F">
            <w:pPr>
              <w:spacing w:after="0" w:line="240" w:lineRule="auto"/>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St. Patricks Boys NS, Cambridge Road, Ringsend Dublin 4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5A3F3254"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Z15</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57AAC1D"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0E29A815"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6F21F568"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Map F</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4D09770"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lang w:eastAsia="en-IE"/>
              </w:rPr>
              <w:t>F-0015</w:t>
            </w:r>
          </w:p>
        </w:tc>
        <w:tc>
          <w:tcPr>
            <w:tcW w:w="1701" w:type="dxa"/>
            <w:tcBorders>
              <w:top w:val="single" w:sz="6" w:space="0" w:color="auto"/>
              <w:left w:val="single" w:sz="6" w:space="0" w:color="auto"/>
              <w:bottom w:val="single" w:sz="6" w:space="0" w:color="auto"/>
              <w:right w:val="single" w:sz="6" w:space="0" w:color="auto"/>
            </w:tcBorders>
          </w:tcPr>
          <w:p w14:paraId="514E5284" w14:textId="77777777" w:rsidR="000D450B" w:rsidRPr="00F50B06" w:rsidRDefault="000D450B" w:rsidP="007C270F">
            <w:pPr>
              <w:spacing w:after="0" w:line="240" w:lineRule="auto"/>
              <w:textAlignment w:val="baseline"/>
              <w:rPr>
                <w:rFonts w:ascii="Arial" w:eastAsia="Times New Roman" w:hAnsi="Arial" w:cs="Arial"/>
                <w:lang w:eastAsia="en-IE"/>
              </w:rPr>
            </w:pPr>
            <w:r w:rsidRPr="00B72B6B">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701" w:type="dxa"/>
            <w:tcBorders>
              <w:top w:val="single" w:sz="6" w:space="0" w:color="auto"/>
              <w:left w:val="single" w:sz="6" w:space="0" w:color="auto"/>
              <w:bottom w:val="single" w:sz="6" w:space="0" w:color="auto"/>
              <w:right w:val="single" w:sz="6" w:space="0" w:color="auto"/>
            </w:tcBorders>
          </w:tcPr>
          <w:p w14:paraId="44C07FF3" w14:textId="77777777" w:rsidR="000D450B" w:rsidRPr="00F50B06" w:rsidRDefault="000D450B" w:rsidP="007C270F">
            <w:pPr>
              <w:spacing w:after="0" w:line="240" w:lineRule="auto"/>
              <w:textAlignment w:val="baseline"/>
              <w:rPr>
                <w:rFonts w:ascii="Arial" w:eastAsia="Times New Roman" w:hAnsi="Arial" w:cs="Arial"/>
                <w:lang w:eastAsia="en-IE"/>
              </w:rPr>
            </w:pPr>
            <w:r w:rsidRPr="00D70A26">
              <w:rPr>
                <w:rFonts w:ascii="Arial" w:eastAsia="Times New Roman" w:hAnsi="Arial" w:cs="Arial"/>
                <w:color w:val="000000"/>
                <w:szCs w:val="24"/>
                <w:lang w:eastAsia="en-IE"/>
              </w:rPr>
              <w:t>No AA issues arise.</w:t>
            </w:r>
          </w:p>
        </w:tc>
        <w:tc>
          <w:tcPr>
            <w:tcW w:w="1701" w:type="dxa"/>
            <w:tcBorders>
              <w:top w:val="single" w:sz="6" w:space="0" w:color="auto"/>
              <w:left w:val="single" w:sz="6" w:space="0" w:color="auto"/>
              <w:bottom w:val="single" w:sz="6" w:space="0" w:color="auto"/>
              <w:right w:val="single" w:sz="6" w:space="0" w:color="auto"/>
            </w:tcBorders>
          </w:tcPr>
          <w:p w14:paraId="27F959A2" w14:textId="77777777" w:rsidR="000D450B" w:rsidRPr="005A1FE4" w:rsidRDefault="000D450B" w:rsidP="007C270F">
            <w:pPr>
              <w:spacing w:after="0" w:line="240" w:lineRule="auto"/>
              <w:textAlignment w:val="baseline"/>
              <w:rPr>
                <w:rFonts w:ascii="Arial" w:eastAsia="Times New Roman" w:hAnsi="Arial" w:cs="Arial"/>
                <w:lang w:eastAsia="en-IE"/>
              </w:rPr>
            </w:pPr>
            <w:r w:rsidRPr="005A1FE4">
              <w:rPr>
                <w:rFonts w:ascii="Arial" w:eastAsia="Times New Roman" w:hAnsi="Arial" w:cs="Arial"/>
                <w:color w:val="000000"/>
                <w:szCs w:val="24"/>
                <w:lang w:eastAsia="en-IE"/>
              </w:rPr>
              <w:t>No SFRA issues arise.</w:t>
            </w:r>
          </w:p>
        </w:tc>
      </w:tr>
      <w:tr w:rsidR="000D450B" w:rsidRPr="00F50B06" w14:paraId="0DCDE795" w14:textId="77777777" w:rsidTr="007C270F">
        <w:trPr>
          <w:trHeight w:val="405"/>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55A7351C" w14:textId="77777777" w:rsidR="000D450B" w:rsidRPr="00F50B06" w:rsidRDefault="000D450B" w:rsidP="007C270F">
            <w:pPr>
              <w:spacing w:after="0" w:line="240" w:lineRule="auto"/>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St. Patricks Girls NS, Cambridge Road, Ringsend Dublin 4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0AAD4AB1"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Z15</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51721C6"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5377689E"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6F55E60"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Map F</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2E324EB6"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lang w:eastAsia="en-IE"/>
              </w:rPr>
              <w:t>F-0015</w:t>
            </w:r>
          </w:p>
        </w:tc>
        <w:tc>
          <w:tcPr>
            <w:tcW w:w="1701" w:type="dxa"/>
            <w:tcBorders>
              <w:top w:val="single" w:sz="6" w:space="0" w:color="auto"/>
              <w:left w:val="single" w:sz="6" w:space="0" w:color="auto"/>
              <w:bottom w:val="single" w:sz="6" w:space="0" w:color="auto"/>
              <w:right w:val="single" w:sz="6" w:space="0" w:color="auto"/>
            </w:tcBorders>
          </w:tcPr>
          <w:p w14:paraId="5B025AAE" w14:textId="77777777" w:rsidR="000D450B" w:rsidRPr="00F50B06" w:rsidRDefault="000D450B" w:rsidP="007C270F">
            <w:pPr>
              <w:spacing w:after="0" w:line="240" w:lineRule="auto"/>
              <w:textAlignment w:val="baseline"/>
              <w:rPr>
                <w:rFonts w:ascii="Arial" w:eastAsia="Times New Roman" w:hAnsi="Arial" w:cs="Arial"/>
                <w:lang w:eastAsia="en-IE"/>
              </w:rPr>
            </w:pPr>
            <w:r w:rsidRPr="00B72B6B">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701" w:type="dxa"/>
            <w:tcBorders>
              <w:top w:val="single" w:sz="6" w:space="0" w:color="auto"/>
              <w:left w:val="single" w:sz="6" w:space="0" w:color="auto"/>
              <w:bottom w:val="single" w:sz="6" w:space="0" w:color="auto"/>
              <w:right w:val="single" w:sz="6" w:space="0" w:color="auto"/>
            </w:tcBorders>
          </w:tcPr>
          <w:p w14:paraId="045DB8C1" w14:textId="77777777" w:rsidR="000D450B" w:rsidRPr="00F50B06" w:rsidRDefault="000D450B" w:rsidP="007C270F">
            <w:pPr>
              <w:spacing w:after="0" w:line="240" w:lineRule="auto"/>
              <w:textAlignment w:val="baseline"/>
              <w:rPr>
                <w:rFonts w:ascii="Arial" w:eastAsia="Times New Roman" w:hAnsi="Arial" w:cs="Arial"/>
                <w:lang w:eastAsia="en-IE"/>
              </w:rPr>
            </w:pPr>
            <w:r w:rsidRPr="00D70A26">
              <w:rPr>
                <w:rFonts w:ascii="Arial" w:eastAsia="Times New Roman" w:hAnsi="Arial" w:cs="Arial"/>
                <w:color w:val="000000"/>
                <w:szCs w:val="24"/>
                <w:lang w:eastAsia="en-IE"/>
              </w:rPr>
              <w:t>No AA issues arise.</w:t>
            </w:r>
          </w:p>
        </w:tc>
        <w:tc>
          <w:tcPr>
            <w:tcW w:w="1701" w:type="dxa"/>
            <w:tcBorders>
              <w:top w:val="single" w:sz="6" w:space="0" w:color="auto"/>
              <w:left w:val="single" w:sz="6" w:space="0" w:color="auto"/>
              <w:bottom w:val="single" w:sz="6" w:space="0" w:color="auto"/>
              <w:right w:val="single" w:sz="6" w:space="0" w:color="auto"/>
            </w:tcBorders>
          </w:tcPr>
          <w:p w14:paraId="1A857B0A" w14:textId="77777777" w:rsidR="000D450B" w:rsidRPr="005A1FE4" w:rsidRDefault="000D450B" w:rsidP="007C270F">
            <w:pPr>
              <w:spacing w:after="0" w:line="240" w:lineRule="auto"/>
              <w:textAlignment w:val="baseline"/>
              <w:rPr>
                <w:rFonts w:ascii="Arial" w:eastAsia="Times New Roman" w:hAnsi="Arial" w:cs="Arial"/>
                <w:lang w:eastAsia="en-IE"/>
              </w:rPr>
            </w:pPr>
            <w:r w:rsidRPr="005A1FE4">
              <w:rPr>
                <w:rFonts w:ascii="Arial" w:eastAsia="Times New Roman" w:hAnsi="Arial" w:cs="Arial"/>
                <w:color w:val="000000"/>
                <w:szCs w:val="24"/>
                <w:lang w:eastAsia="en-IE"/>
              </w:rPr>
              <w:t>No SFRA issues arise.</w:t>
            </w:r>
          </w:p>
        </w:tc>
      </w:tr>
      <w:tr w:rsidR="000D450B" w:rsidRPr="00F50B06" w14:paraId="65F9FDC4" w14:textId="77777777" w:rsidTr="007C270F">
        <w:trPr>
          <w:trHeight w:val="405"/>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2F39F467" w14:textId="77777777" w:rsidR="000D450B" w:rsidRPr="00F50B06" w:rsidRDefault="000D450B" w:rsidP="007C270F">
            <w:pPr>
              <w:spacing w:after="0" w:line="240" w:lineRule="auto"/>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 xml:space="preserve">Star of the Sea BNS Leahy's Terrace, </w:t>
            </w:r>
            <w:proofErr w:type="spellStart"/>
            <w:r w:rsidRPr="00F50B06">
              <w:rPr>
                <w:rFonts w:ascii="Arial" w:eastAsia="Times New Roman" w:hAnsi="Arial" w:cs="Arial"/>
                <w:color w:val="000000"/>
                <w:lang w:eastAsia="en-IE"/>
              </w:rPr>
              <w:t>Sandymount</w:t>
            </w:r>
            <w:proofErr w:type="spellEnd"/>
            <w:r w:rsidRPr="00F50B06">
              <w:rPr>
                <w:rFonts w:ascii="Arial" w:eastAsia="Times New Roman" w:hAnsi="Arial" w:cs="Arial"/>
                <w:color w:val="000000"/>
                <w:lang w:eastAsia="en-IE"/>
              </w:rPr>
              <w:t>, Dublin 4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5D61F2E0"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Z15</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1AF64F4"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10C0957F"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4733ED19"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Map F</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2E1BA842"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lang w:eastAsia="en-IE"/>
              </w:rPr>
              <w:t>F-0016</w:t>
            </w:r>
          </w:p>
        </w:tc>
        <w:tc>
          <w:tcPr>
            <w:tcW w:w="1701" w:type="dxa"/>
            <w:tcBorders>
              <w:top w:val="single" w:sz="6" w:space="0" w:color="auto"/>
              <w:left w:val="single" w:sz="6" w:space="0" w:color="auto"/>
              <w:bottom w:val="single" w:sz="6" w:space="0" w:color="auto"/>
              <w:right w:val="single" w:sz="6" w:space="0" w:color="auto"/>
            </w:tcBorders>
          </w:tcPr>
          <w:p w14:paraId="7612AD16" w14:textId="77777777" w:rsidR="000D450B" w:rsidRPr="00F50B06" w:rsidRDefault="000D450B" w:rsidP="007C270F">
            <w:pPr>
              <w:spacing w:after="0" w:line="240" w:lineRule="auto"/>
              <w:textAlignment w:val="baseline"/>
              <w:rPr>
                <w:rFonts w:ascii="Arial" w:eastAsia="Times New Roman" w:hAnsi="Arial" w:cs="Arial"/>
                <w:lang w:eastAsia="en-IE"/>
              </w:rPr>
            </w:pPr>
            <w:r w:rsidRPr="00B72B6B">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701" w:type="dxa"/>
            <w:tcBorders>
              <w:top w:val="single" w:sz="6" w:space="0" w:color="auto"/>
              <w:left w:val="single" w:sz="6" w:space="0" w:color="auto"/>
              <w:bottom w:val="single" w:sz="6" w:space="0" w:color="auto"/>
              <w:right w:val="single" w:sz="6" w:space="0" w:color="auto"/>
            </w:tcBorders>
          </w:tcPr>
          <w:p w14:paraId="45871F46" w14:textId="77777777" w:rsidR="000D450B" w:rsidRPr="00F50B06" w:rsidRDefault="000D450B" w:rsidP="007C270F">
            <w:pPr>
              <w:spacing w:after="0" w:line="240" w:lineRule="auto"/>
              <w:textAlignment w:val="baseline"/>
              <w:rPr>
                <w:rFonts w:ascii="Arial" w:eastAsia="Times New Roman" w:hAnsi="Arial" w:cs="Arial"/>
                <w:lang w:eastAsia="en-IE"/>
              </w:rPr>
            </w:pPr>
            <w:r w:rsidRPr="00843C20">
              <w:rPr>
                <w:rFonts w:ascii="Arial" w:eastAsia="Times New Roman" w:hAnsi="Arial" w:cs="Arial"/>
                <w:color w:val="000000"/>
                <w:szCs w:val="24"/>
                <w:lang w:eastAsia="en-IE"/>
              </w:rPr>
              <w:t>No AA issues arise.</w:t>
            </w:r>
          </w:p>
        </w:tc>
        <w:tc>
          <w:tcPr>
            <w:tcW w:w="1701" w:type="dxa"/>
            <w:tcBorders>
              <w:top w:val="single" w:sz="6" w:space="0" w:color="auto"/>
              <w:left w:val="single" w:sz="6" w:space="0" w:color="auto"/>
              <w:bottom w:val="single" w:sz="6" w:space="0" w:color="auto"/>
              <w:right w:val="single" w:sz="6" w:space="0" w:color="auto"/>
            </w:tcBorders>
          </w:tcPr>
          <w:p w14:paraId="6BC7AB0D" w14:textId="77777777" w:rsidR="000D450B" w:rsidRPr="00D20141" w:rsidRDefault="000D450B" w:rsidP="007C270F">
            <w:pPr>
              <w:spacing w:after="0" w:line="240" w:lineRule="auto"/>
              <w:textAlignment w:val="baseline"/>
              <w:rPr>
                <w:rFonts w:ascii="Arial" w:eastAsia="Times New Roman" w:hAnsi="Arial" w:cs="Arial"/>
                <w:lang w:eastAsia="en-IE"/>
              </w:rPr>
            </w:pPr>
            <w:r w:rsidRPr="005A1FE4">
              <w:rPr>
                <w:rFonts w:ascii="Arial" w:eastAsia="Times New Roman" w:hAnsi="Arial" w:cs="Arial"/>
                <w:color w:val="000000"/>
                <w:szCs w:val="24"/>
                <w:lang w:eastAsia="en-IE"/>
              </w:rPr>
              <w:t>No SFRA issues arise.</w:t>
            </w:r>
          </w:p>
        </w:tc>
      </w:tr>
      <w:tr w:rsidR="000D450B" w:rsidRPr="00F50B06" w14:paraId="3C5485B6" w14:textId="77777777" w:rsidTr="007C270F">
        <w:trPr>
          <w:trHeight w:val="405"/>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428945B5" w14:textId="77777777" w:rsidR="000D450B" w:rsidRPr="00F50B06" w:rsidRDefault="000D450B" w:rsidP="007C270F">
            <w:pPr>
              <w:spacing w:after="0" w:line="240" w:lineRule="auto"/>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 xml:space="preserve">St. John the Baptist Junior BNS, </w:t>
            </w:r>
            <w:proofErr w:type="spellStart"/>
            <w:r w:rsidRPr="00F50B06">
              <w:rPr>
                <w:rFonts w:ascii="Arial" w:eastAsia="Times New Roman" w:hAnsi="Arial" w:cs="Arial"/>
                <w:color w:val="000000"/>
                <w:lang w:eastAsia="en-IE"/>
              </w:rPr>
              <w:t>Seafield</w:t>
            </w:r>
            <w:proofErr w:type="spellEnd"/>
            <w:r w:rsidRPr="00F50B06">
              <w:rPr>
                <w:rFonts w:ascii="Arial" w:eastAsia="Times New Roman" w:hAnsi="Arial" w:cs="Arial"/>
                <w:color w:val="000000"/>
                <w:lang w:eastAsia="en-IE"/>
              </w:rPr>
              <w:t xml:space="preserve"> Road, Clontarf, Dublin 3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2744141C"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Z15</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9C44A77"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7A699E54"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40EBFA52"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Map F</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7EEF4BB"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lang w:eastAsia="en-IE"/>
              </w:rPr>
              <w:t>F-0017</w:t>
            </w:r>
          </w:p>
        </w:tc>
        <w:tc>
          <w:tcPr>
            <w:tcW w:w="1701" w:type="dxa"/>
            <w:tcBorders>
              <w:top w:val="single" w:sz="6" w:space="0" w:color="auto"/>
              <w:left w:val="single" w:sz="6" w:space="0" w:color="auto"/>
              <w:bottom w:val="single" w:sz="6" w:space="0" w:color="auto"/>
              <w:right w:val="single" w:sz="6" w:space="0" w:color="auto"/>
            </w:tcBorders>
          </w:tcPr>
          <w:p w14:paraId="652F74B6" w14:textId="77777777" w:rsidR="000D450B" w:rsidRPr="00F50B06" w:rsidRDefault="000D450B" w:rsidP="007C270F">
            <w:pPr>
              <w:spacing w:after="0" w:line="240" w:lineRule="auto"/>
              <w:textAlignment w:val="baseline"/>
              <w:rPr>
                <w:rFonts w:ascii="Arial" w:eastAsia="Times New Roman" w:hAnsi="Arial" w:cs="Arial"/>
                <w:lang w:eastAsia="en-IE"/>
              </w:rPr>
            </w:pPr>
            <w:r w:rsidRPr="00B72B6B">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701" w:type="dxa"/>
            <w:tcBorders>
              <w:top w:val="single" w:sz="6" w:space="0" w:color="auto"/>
              <w:left w:val="single" w:sz="6" w:space="0" w:color="auto"/>
              <w:bottom w:val="single" w:sz="6" w:space="0" w:color="auto"/>
              <w:right w:val="single" w:sz="6" w:space="0" w:color="auto"/>
            </w:tcBorders>
          </w:tcPr>
          <w:p w14:paraId="689D4E98" w14:textId="77777777" w:rsidR="000D450B" w:rsidRPr="00F50B06" w:rsidRDefault="000D450B" w:rsidP="007C270F">
            <w:pPr>
              <w:spacing w:after="0" w:line="240" w:lineRule="auto"/>
              <w:textAlignment w:val="baseline"/>
              <w:rPr>
                <w:rFonts w:ascii="Arial" w:eastAsia="Times New Roman" w:hAnsi="Arial" w:cs="Arial"/>
                <w:lang w:eastAsia="en-IE"/>
              </w:rPr>
            </w:pPr>
            <w:r w:rsidRPr="00843C20">
              <w:rPr>
                <w:rFonts w:ascii="Arial" w:eastAsia="Times New Roman" w:hAnsi="Arial" w:cs="Arial"/>
                <w:color w:val="000000"/>
                <w:szCs w:val="24"/>
                <w:lang w:eastAsia="en-IE"/>
              </w:rPr>
              <w:t>No AA issues arise.</w:t>
            </w:r>
          </w:p>
        </w:tc>
        <w:tc>
          <w:tcPr>
            <w:tcW w:w="1701" w:type="dxa"/>
            <w:tcBorders>
              <w:top w:val="single" w:sz="6" w:space="0" w:color="auto"/>
              <w:left w:val="single" w:sz="6" w:space="0" w:color="auto"/>
              <w:bottom w:val="single" w:sz="6" w:space="0" w:color="auto"/>
              <w:right w:val="single" w:sz="6" w:space="0" w:color="auto"/>
            </w:tcBorders>
          </w:tcPr>
          <w:p w14:paraId="75DD0D4F" w14:textId="77777777" w:rsidR="000D450B" w:rsidRPr="00D20141" w:rsidRDefault="000D450B" w:rsidP="007C270F">
            <w:pPr>
              <w:spacing w:after="0" w:line="240" w:lineRule="auto"/>
              <w:textAlignment w:val="baseline"/>
              <w:rPr>
                <w:rFonts w:ascii="Arial" w:eastAsia="Times New Roman" w:hAnsi="Arial" w:cs="Arial"/>
                <w:lang w:eastAsia="en-IE"/>
              </w:rPr>
            </w:pPr>
            <w:r w:rsidRPr="00D20141">
              <w:rPr>
                <w:rFonts w:ascii="Arial" w:eastAsia="Times New Roman" w:hAnsi="Arial" w:cs="Arial"/>
                <w:color w:val="000000"/>
                <w:szCs w:val="24"/>
                <w:lang w:eastAsia="en-IE"/>
              </w:rPr>
              <w:t>No SFRA issues arise.</w:t>
            </w:r>
          </w:p>
        </w:tc>
      </w:tr>
      <w:tr w:rsidR="000D450B" w:rsidRPr="00F50B06" w14:paraId="1A4B8D08" w14:textId="77777777" w:rsidTr="007C270F">
        <w:trPr>
          <w:trHeight w:val="405"/>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119A7442" w14:textId="77777777" w:rsidR="000D450B" w:rsidRPr="00F50B06" w:rsidRDefault="000D450B" w:rsidP="007C270F">
            <w:pPr>
              <w:spacing w:after="0" w:line="240" w:lineRule="auto"/>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 xml:space="preserve">St. John the Baptist Infant Girl School, </w:t>
            </w:r>
            <w:proofErr w:type="spellStart"/>
            <w:r w:rsidRPr="00F50B06">
              <w:rPr>
                <w:rFonts w:ascii="Arial" w:eastAsia="Times New Roman" w:hAnsi="Arial" w:cs="Arial"/>
                <w:color w:val="000000"/>
                <w:lang w:eastAsia="en-IE"/>
              </w:rPr>
              <w:t>Seafield</w:t>
            </w:r>
            <w:proofErr w:type="spellEnd"/>
            <w:r w:rsidRPr="00F50B06">
              <w:rPr>
                <w:rFonts w:ascii="Arial" w:eastAsia="Times New Roman" w:hAnsi="Arial" w:cs="Arial"/>
                <w:color w:val="000000"/>
                <w:lang w:eastAsia="en-IE"/>
              </w:rPr>
              <w:t xml:space="preserve"> Road, Clontarf, Dublin 3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D6AB2FC"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Z15</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161516D"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7D7DA161"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57A4FDD3"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Map F</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FAA5D98"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lang w:eastAsia="en-IE"/>
              </w:rPr>
              <w:t>F-0017</w:t>
            </w:r>
          </w:p>
        </w:tc>
        <w:tc>
          <w:tcPr>
            <w:tcW w:w="1701" w:type="dxa"/>
            <w:tcBorders>
              <w:top w:val="single" w:sz="6" w:space="0" w:color="auto"/>
              <w:left w:val="single" w:sz="6" w:space="0" w:color="auto"/>
              <w:bottom w:val="single" w:sz="6" w:space="0" w:color="auto"/>
              <w:right w:val="single" w:sz="6" w:space="0" w:color="auto"/>
            </w:tcBorders>
          </w:tcPr>
          <w:p w14:paraId="75D5772B" w14:textId="77777777" w:rsidR="000D450B" w:rsidRPr="00F50B06" w:rsidRDefault="000D450B" w:rsidP="007C270F">
            <w:pPr>
              <w:spacing w:after="0" w:line="240" w:lineRule="auto"/>
              <w:textAlignment w:val="baseline"/>
              <w:rPr>
                <w:rFonts w:ascii="Arial" w:eastAsia="Times New Roman" w:hAnsi="Arial" w:cs="Arial"/>
                <w:lang w:eastAsia="en-IE"/>
              </w:rPr>
            </w:pPr>
            <w:r w:rsidRPr="00B72B6B">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701" w:type="dxa"/>
            <w:tcBorders>
              <w:top w:val="single" w:sz="6" w:space="0" w:color="auto"/>
              <w:left w:val="single" w:sz="6" w:space="0" w:color="auto"/>
              <w:bottom w:val="single" w:sz="6" w:space="0" w:color="auto"/>
              <w:right w:val="single" w:sz="6" w:space="0" w:color="auto"/>
            </w:tcBorders>
          </w:tcPr>
          <w:p w14:paraId="19499CA4" w14:textId="77777777" w:rsidR="000D450B" w:rsidRPr="00F50B06" w:rsidRDefault="000D450B" w:rsidP="007C270F">
            <w:pPr>
              <w:spacing w:after="0" w:line="240" w:lineRule="auto"/>
              <w:textAlignment w:val="baseline"/>
              <w:rPr>
                <w:rFonts w:ascii="Arial" w:eastAsia="Times New Roman" w:hAnsi="Arial" w:cs="Arial"/>
                <w:lang w:eastAsia="en-IE"/>
              </w:rPr>
            </w:pPr>
            <w:r w:rsidRPr="00843C20">
              <w:rPr>
                <w:rFonts w:ascii="Arial" w:eastAsia="Times New Roman" w:hAnsi="Arial" w:cs="Arial"/>
                <w:color w:val="000000"/>
                <w:szCs w:val="24"/>
                <w:lang w:eastAsia="en-IE"/>
              </w:rPr>
              <w:t>No AA issues arise.</w:t>
            </w:r>
          </w:p>
        </w:tc>
        <w:tc>
          <w:tcPr>
            <w:tcW w:w="1701" w:type="dxa"/>
            <w:tcBorders>
              <w:top w:val="single" w:sz="6" w:space="0" w:color="auto"/>
              <w:left w:val="single" w:sz="6" w:space="0" w:color="auto"/>
              <w:bottom w:val="single" w:sz="6" w:space="0" w:color="auto"/>
              <w:right w:val="single" w:sz="6" w:space="0" w:color="auto"/>
            </w:tcBorders>
          </w:tcPr>
          <w:p w14:paraId="380B0856" w14:textId="77777777" w:rsidR="000D450B" w:rsidRPr="00D20141" w:rsidRDefault="000D450B" w:rsidP="007C270F">
            <w:pPr>
              <w:spacing w:after="0" w:line="240" w:lineRule="auto"/>
              <w:textAlignment w:val="baseline"/>
              <w:rPr>
                <w:rFonts w:ascii="Arial" w:eastAsia="Times New Roman" w:hAnsi="Arial" w:cs="Arial"/>
                <w:lang w:eastAsia="en-IE"/>
              </w:rPr>
            </w:pPr>
            <w:r w:rsidRPr="00D20141">
              <w:rPr>
                <w:rFonts w:ascii="Arial" w:eastAsia="Times New Roman" w:hAnsi="Arial" w:cs="Arial"/>
                <w:color w:val="000000"/>
                <w:szCs w:val="24"/>
                <w:lang w:eastAsia="en-IE"/>
              </w:rPr>
              <w:t>No SFRA issues arise.</w:t>
            </w:r>
          </w:p>
        </w:tc>
      </w:tr>
      <w:tr w:rsidR="000D450B" w:rsidRPr="00F50B06" w14:paraId="5372547A" w14:textId="77777777" w:rsidTr="007C270F">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5F6E31D0" w14:textId="77777777" w:rsidR="000D450B" w:rsidRPr="00F50B06" w:rsidRDefault="000D450B" w:rsidP="007C270F">
            <w:pPr>
              <w:spacing w:after="0" w:line="240" w:lineRule="auto"/>
              <w:textAlignment w:val="baseline"/>
              <w:rPr>
                <w:rFonts w:ascii="Times New Roman" w:eastAsia="Times New Roman" w:hAnsi="Times New Roman" w:cs="Times New Roman"/>
                <w:sz w:val="24"/>
                <w:szCs w:val="24"/>
                <w:lang w:eastAsia="en-IE"/>
              </w:rPr>
            </w:pPr>
            <w:proofErr w:type="spellStart"/>
            <w:r w:rsidRPr="00F50B06">
              <w:rPr>
                <w:rFonts w:ascii="Arial" w:eastAsia="Times New Roman" w:hAnsi="Arial" w:cs="Arial"/>
                <w:lang w:eastAsia="en-IE"/>
              </w:rPr>
              <w:t>Belgrove</w:t>
            </w:r>
            <w:proofErr w:type="spellEnd"/>
            <w:r w:rsidRPr="00F50B06">
              <w:rPr>
                <w:rFonts w:ascii="Arial" w:eastAsia="Times New Roman" w:hAnsi="Arial" w:cs="Arial"/>
                <w:lang w:eastAsia="en-IE"/>
              </w:rPr>
              <w:t xml:space="preserve"> Senior Boys NS, </w:t>
            </w:r>
            <w:proofErr w:type="spellStart"/>
            <w:r w:rsidRPr="00F50B06">
              <w:rPr>
                <w:rFonts w:ascii="Arial" w:eastAsia="Times New Roman" w:hAnsi="Arial" w:cs="Arial"/>
                <w:lang w:eastAsia="en-IE"/>
              </w:rPr>
              <w:t>Seafield</w:t>
            </w:r>
            <w:proofErr w:type="spellEnd"/>
            <w:r w:rsidRPr="00F50B06">
              <w:rPr>
                <w:rFonts w:ascii="Arial" w:eastAsia="Times New Roman" w:hAnsi="Arial" w:cs="Arial"/>
                <w:lang w:eastAsia="en-IE"/>
              </w:rPr>
              <w:t xml:space="preserve"> Road, Clontarf, Dublin 3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2179E476"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Z15</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C3E4BEC"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5CF37A65"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03AB507C"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Map F</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E3B45B7"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lang w:eastAsia="en-IE"/>
              </w:rPr>
              <w:t>F-0017</w:t>
            </w:r>
          </w:p>
        </w:tc>
        <w:tc>
          <w:tcPr>
            <w:tcW w:w="1701" w:type="dxa"/>
            <w:tcBorders>
              <w:top w:val="single" w:sz="6" w:space="0" w:color="auto"/>
              <w:left w:val="single" w:sz="6" w:space="0" w:color="auto"/>
              <w:bottom w:val="single" w:sz="6" w:space="0" w:color="auto"/>
              <w:right w:val="single" w:sz="6" w:space="0" w:color="auto"/>
            </w:tcBorders>
          </w:tcPr>
          <w:p w14:paraId="22EE5ED0" w14:textId="77777777" w:rsidR="000D450B" w:rsidRPr="00F50B06" w:rsidRDefault="000D450B" w:rsidP="007C270F">
            <w:pPr>
              <w:spacing w:after="0" w:line="240" w:lineRule="auto"/>
              <w:textAlignment w:val="baseline"/>
              <w:rPr>
                <w:rFonts w:ascii="Arial" w:eastAsia="Times New Roman" w:hAnsi="Arial" w:cs="Arial"/>
                <w:lang w:eastAsia="en-IE"/>
              </w:rPr>
            </w:pPr>
            <w:r w:rsidRPr="00AA6FD7">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2DB82988" w14:textId="77777777" w:rsidR="000D450B" w:rsidRPr="00F50B06" w:rsidRDefault="000D450B" w:rsidP="007C270F">
            <w:pPr>
              <w:spacing w:after="0" w:line="240" w:lineRule="auto"/>
              <w:textAlignment w:val="baseline"/>
              <w:rPr>
                <w:rFonts w:ascii="Arial" w:eastAsia="Times New Roman" w:hAnsi="Arial" w:cs="Arial"/>
                <w:lang w:eastAsia="en-IE"/>
              </w:rPr>
            </w:pPr>
            <w:r w:rsidRPr="00843C20">
              <w:rPr>
                <w:rFonts w:ascii="Arial" w:eastAsia="Times New Roman" w:hAnsi="Arial" w:cs="Arial"/>
                <w:color w:val="000000"/>
                <w:szCs w:val="24"/>
                <w:lang w:eastAsia="en-IE"/>
              </w:rPr>
              <w:t>No AA issues arise.</w:t>
            </w:r>
          </w:p>
        </w:tc>
        <w:tc>
          <w:tcPr>
            <w:tcW w:w="1701" w:type="dxa"/>
            <w:tcBorders>
              <w:top w:val="single" w:sz="6" w:space="0" w:color="auto"/>
              <w:left w:val="single" w:sz="6" w:space="0" w:color="auto"/>
              <w:bottom w:val="single" w:sz="6" w:space="0" w:color="auto"/>
              <w:right w:val="single" w:sz="6" w:space="0" w:color="auto"/>
            </w:tcBorders>
          </w:tcPr>
          <w:p w14:paraId="0D1E0354" w14:textId="77777777" w:rsidR="000D450B" w:rsidRPr="00D20141" w:rsidRDefault="000D450B" w:rsidP="007C270F">
            <w:pPr>
              <w:spacing w:after="0" w:line="240" w:lineRule="auto"/>
              <w:textAlignment w:val="baseline"/>
              <w:rPr>
                <w:rFonts w:ascii="Arial" w:eastAsia="Times New Roman" w:hAnsi="Arial" w:cs="Arial"/>
                <w:lang w:eastAsia="en-IE"/>
              </w:rPr>
            </w:pPr>
            <w:r w:rsidRPr="00D20141">
              <w:rPr>
                <w:rFonts w:ascii="Arial" w:eastAsia="Times New Roman" w:hAnsi="Arial" w:cs="Arial"/>
                <w:color w:val="000000"/>
                <w:szCs w:val="24"/>
                <w:lang w:eastAsia="en-IE"/>
              </w:rPr>
              <w:t>No SFRA issues arise.</w:t>
            </w:r>
          </w:p>
        </w:tc>
      </w:tr>
      <w:tr w:rsidR="000D450B" w:rsidRPr="00F50B06" w14:paraId="3EEF1CFE" w14:textId="77777777" w:rsidTr="007C270F">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641FB78A" w14:textId="77777777" w:rsidR="000D450B" w:rsidRPr="00F50B06" w:rsidRDefault="000D450B" w:rsidP="007C270F">
            <w:pPr>
              <w:spacing w:after="0" w:line="240" w:lineRule="auto"/>
              <w:textAlignment w:val="baseline"/>
              <w:rPr>
                <w:rFonts w:ascii="Times New Roman" w:eastAsia="Times New Roman" w:hAnsi="Times New Roman" w:cs="Times New Roman"/>
                <w:sz w:val="24"/>
                <w:szCs w:val="24"/>
                <w:lang w:eastAsia="en-IE"/>
              </w:rPr>
            </w:pPr>
            <w:proofErr w:type="spellStart"/>
            <w:r w:rsidRPr="00F50B06">
              <w:rPr>
                <w:rFonts w:ascii="Arial" w:eastAsia="Times New Roman" w:hAnsi="Arial" w:cs="Arial"/>
                <w:lang w:eastAsia="en-IE"/>
              </w:rPr>
              <w:lastRenderedPageBreak/>
              <w:t>Belgrove</w:t>
            </w:r>
            <w:proofErr w:type="spellEnd"/>
            <w:r w:rsidRPr="00F50B06">
              <w:rPr>
                <w:rFonts w:ascii="Arial" w:eastAsia="Times New Roman" w:hAnsi="Arial" w:cs="Arial"/>
                <w:lang w:eastAsia="en-IE"/>
              </w:rPr>
              <w:t xml:space="preserve"> Senior Boys NS, </w:t>
            </w:r>
            <w:proofErr w:type="spellStart"/>
            <w:r w:rsidRPr="00F50B06">
              <w:rPr>
                <w:rFonts w:ascii="Arial" w:eastAsia="Times New Roman" w:hAnsi="Arial" w:cs="Arial"/>
                <w:lang w:eastAsia="en-IE"/>
              </w:rPr>
              <w:t>Seafield</w:t>
            </w:r>
            <w:proofErr w:type="spellEnd"/>
            <w:r w:rsidRPr="00F50B06">
              <w:rPr>
                <w:rFonts w:ascii="Arial" w:eastAsia="Times New Roman" w:hAnsi="Arial" w:cs="Arial"/>
                <w:lang w:eastAsia="en-IE"/>
              </w:rPr>
              <w:t xml:space="preserve"> Road, Clontarf, Dublin 3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2FD12690"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Z15</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5C13EB4"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Z12</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618F3171"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4D68A2C7"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Map F</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2398742"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lang w:eastAsia="en-IE"/>
              </w:rPr>
              <w:t>F-0017</w:t>
            </w:r>
          </w:p>
        </w:tc>
        <w:tc>
          <w:tcPr>
            <w:tcW w:w="1701" w:type="dxa"/>
            <w:tcBorders>
              <w:top w:val="single" w:sz="6" w:space="0" w:color="auto"/>
              <w:left w:val="single" w:sz="6" w:space="0" w:color="auto"/>
              <w:bottom w:val="single" w:sz="6" w:space="0" w:color="auto"/>
              <w:right w:val="single" w:sz="6" w:space="0" w:color="auto"/>
            </w:tcBorders>
          </w:tcPr>
          <w:p w14:paraId="3406B616" w14:textId="77777777" w:rsidR="000D450B" w:rsidRPr="00F50B06" w:rsidRDefault="000D450B" w:rsidP="007C270F">
            <w:pPr>
              <w:spacing w:after="0" w:line="240" w:lineRule="auto"/>
              <w:textAlignment w:val="baseline"/>
              <w:rPr>
                <w:rFonts w:ascii="Arial" w:eastAsia="Times New Roman" w:hAnsi="Arial" w:cs="Arial"/>
                <w:lang w:eastAsia="en-IE"/>
              </w:rPr>
            </w:pPr>
            <w:r w:rsidRPr="00AA6FD7">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00842BEF" w14:textId="77777777" w:rsidR="000D450B" w:rsidRPr="00F50B06" w:rsidRDefault="000D450B" w:rsidP="007C270F">
            <w:pPr>
              <w:spacing w:after="0" w:line="240" w:lineRule="auto"/>
              <w:textAlignment w:val="baseline"/>
              <w:rPr>
                <w:rFonts w:ascii="Arial" w:eastAsia="Times New Roman" w:hAnsi="Arial" w:cs="Arial"/>
                <w:lang w:eastAsia="en-IE"/>
              </w:rPr>
            </w:pPr>
            <w:r w:rsidRPr="00843C20">
              <w:rPr>
                <w:rFonts w:ascii="Arial" w:eastAsia="Times New Roman" w:hAnsi="Arial" w:cs="Arial"/>
                <w:color w:val="000000"/>
                <w:szCs w:val="24"/>
                <w:lang w:eastAsia="en-IE"/>
              </w:rPr>
              <w:t>No AA issues arise.</w:t>
            </w:r>
          </w:p>
        </w:tc>
        <w:tc>
          <w:tcPr>
            <w:tcW w:w="1701" w:type="dxa"/>
            <w:tcBorders>
              <w:top w:val="single" w:sz="6" w:space="0" w:color="auto"/>
              <w:left w:val="single" w:sz="6" w:space="0" w:color="auto"/>
              <w:bottom w:val="single" w:sz="6" w:space="0" w:color="auto"/>
              <w:right w:val="single" w:sz="6" w:space="0" w:color="auto"/>
            </w:tcBorders>
          </w:tcPr>
          <w:p w14:paraId="69961D4E" w14:textId="77777777" w:rsidR="000D450B" w:rsidRPr="00D20141" w:rsidRDefault="000D450B" w:rsidP="007C270F">
            <w:pPr>
              <w:spacing w:after="0" w:line="240" w:lineRule="auto"/>
              <w:textAlignment w:val="baseline"/>
              <w:rPr>
                <w:rFonts w:ascii="Arial" w:eastAsia="Times New Roman" w:hAnsi="Arial" w:cs="Arial"/>
                <w:lang w:eastAsia="en-IE"/>
              </w:rPr>
            </w:pPr>
            <w:r w:rsidRPr="00D20141">
              <w:rPr>
                <w:rFonts w:ascii="Arial" w:eastAsia="Times New Roman" w:hAnsi="Arial" w:cs="Arial"/>
                <w:color w:val="000000"/>
                <w:szCs w:val="24"/>
                <w:lang w:eastAsia="en-IE"/>
              </w:rPr>
              <w:t>No SFRA issues arise.</w:t>
            </w:r>
          </w:p>
        </w:tc>
      </w:tr>
      <w:tr w:rsidR="000D450B" w:rsidRPr="00F50B06" w14:paraId="72514CD5" w14:textId="77777777" w:rsidTr="007C270F">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7638118A" w14:textId="77777777" w:rsidR="000D450B" w:rsidRPr="00F50B06" w:rsidRDefault="000D450B" w:rsidP="007C270F">
            <w:pPr>
              <w:spacing w:after="0" w:line="240" w:lineRule="auto"/>
              <w:textAlignment w:val="baseline"/>
              <w:rPr>
                <w:rFonts w:ascii="Times New Roman" w:eastAsia="Times New Roman" w:hAnsi="Times New Roman" w:cs="Times New Roman"/>
                <w:sz w:val="24"/>
                <w:szCs w:val="24"/>
                <w:lang w:eastAsia="en-IE"/>
              </w:rPr>
            </w:pPr>
            <w:proofErr w:type="spellStart"/>
            <w:r w:rsidRPr="00F50B06">
              <w:rPr>
                <w:rFonts w:ascii="Arial" w:eastAsia="Times New Roman" w:hAnsi="Arial" w:cs="Arial"/>
                <w:color w:val="000000"/>
                <w:lang w:eastAsia="en-IE"/>
              </w:rPr>
              <w:t>Maxol</w:t>
            </w:r>
            <w:proofErr w:type="spellEnd"/>
            <w:r w:rsidRPr="00F50B06">
              <w:rPr>
                <w:rFonts w:ascii="Arial" w:eastAsia="Times New Roman" w:hAnsi="Arial" w:cs="Arial"/>
                <w:color w:val="000000"/>
                <w:lang w:eastAsia="en-IE"/>
              </w:rPr>
              <w:t xml:space="preserve"> Service Station, Cranfield Place, </w:t>
            </w:r>
            <w:proofErr w:type="spellStart"/>
            <w:r w:rsidRPr="00F50B06">
              <w:rPr>
                <w:rFonts w:ascii="Arial" w:eastAsia="Times New Roman" w:hAnsi="Arial" w:cs="Arial"/>
                <w:color w:val="000000"/>
                <w:lang w:eastAsia="en-IE"/>
              </w:rPr>
              <w:t>Sandymount</w:t>
            </w:r>
            <w:proofErr w:type="spellEnd"/>
            <w:r w:rsidRPr="00F50B06">
              <w:rPr>
                <w:rFonts w:ascii="Arial" w:eastAsia="Times New Roman" w:hAnsi="Arial" w:cs="Arial"/>
                <w:color w:val="000000"/>
                <w:lang w:eastAsia="en-IE"/>
              </w:rPr>
              <w:t>, Dublin 4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005D018"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Z1</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A0D1763"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Z15</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434715AB"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Z1</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19171FC2"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color w:val="000000"/>
                <w:lang w:eastAsia="en-IE"/>
              </w:rPr>
              <w:t>Map F</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272A18C4" w14:textId="77777777" w:rsidR="000D450B" w:rsidRPr="00F50B06" w:rsidRDefault="000D450B" w:rsidP="007C270F">
            <w:pPr>
              <w:spacing w:after="0" w:line="240" w:lineRule="auto"/>
              <w:jc w:val="center"/>
              <w:textAlignment w:val="baseline"/>
              <w:rPr>
                <w:rFonts w:ascii="Times New Roman" w:eastAsia="Times New Roman" w:hAnsi="Times New Roman" w:cs="Times New Roman"/>
                <w:sz w:val="24"/>
                <w:szCs w:val="24"/>
                <w:lang w:eastAsia="en-IE"/>
              </w:rPr>
            </w:pPr>
            <w:r w:rsidRPr="00F50B06">
              <w:rPr>
                <w:rFonts w:ascii="Arial" w:eastAsia="Times New Roman" w:hAnsi="Arial" w:cs="Arial"/>
                <w:lang w:eastAsia="en-IE"/>
              </w:rPr>
              <w:t>F-0018</w:t>
            </w:r>
          </w:p>
        </w:tc>
        <w:tc>
          <w:tcPr>
            <w:tcW w:w="1701" w:type="dxa"/>
            <w:tcBorders>
              <w:top w:val="single" w:sz="6" w:space="0" w:color="auto"/>
              <w:left w:val="single" w:sz="6" w:space="0" w:color="auto"/>
              <w:bottom w:val="single" w:sz="6" w:space="0" w:color="auto"/>
              <w:right w:val="single" w:sz="6" w:space="0" w:color="auto"/>
            </w:tcBorders>
          </w:tcPr>
          <w:p w14:paraId="1504CF07" w14:textId="77777777" w:rsidR="000D450B" w:rsidRPr="00F50B06" w:rsidRDefault="000D450B" w:rsidP="007C270F">
            <w:pPr>
              <w:spacing w:after="0" w:line="240" w:lineRule="auto"/>
              <w:textAlignment w:val="baseline"/>
              <w:rPr>
                <w:rFonts w:ascii="Arial" w:eastAsia="Times New Roman" w:hAnsi="Arial" w:cs="Arial"/>
                <w:lang w:eastAsia="en-IE"/>
              </w:rPr>
            </w:pPr>
            <w:r w:rsidRPr="00B72B6B">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701" w:type="dxa"/>
            <w:tcBorders>
              <w:top w:val="single" w:sz="6" w:space="0" w:color="auto"/>
              <w:left w:val="single" w:sz="6" w:space="0" w:color="auto"/>
              <w:bottom w:val="single" w:sz="6" w:space="0" w:color="auto"/>
              <w:right w:val="single" w:sz="6" w:space="0" w:color="auto"/>
            </w:tcBorders>
          </w:tcPr>
          <w:p w14:paraId="7486FF61" w14:textId="77777777" w:rsidR="000D450B" w:rsidRPr="00F50B06" w:rsidRDefault="000D450B" w:rsidP="007C270F">
            <w:pPr>
              <w:spacing w:after="0" w:line="240" w:lineRule="auto"/>
              <w:textAlignment w:val="baseline"/>
              <w:rPr>
                <w:rFonts w:ascii="Arial" w:eastAsia="Times New Roman" w:hAnsi="Arial" w:cs="Arial"/>
                <w:lang w:eastAsia="en-IE"/>
              </w:rPr>
            </w:pPr>
            <w:r w:rsidRPr="00843C20">
              <w:rPr>
                <w:rFonts w:ascii="Arial" w:eastAsia="Times New Roman" w:hAnsi="Arial" w:cs="Arial"/>
                <w:color w:val="000000"/>
                <w:szCs w:val="24"/>
                <w:lang w:eastAsia="en-IE"/>
              </w:rPr>
              <w:t>No AA issues arise.</w:t>
            </w:r>
          </w:p>
        </w:tc>
        <w:tc>
          <w:tcPr>
            <w:tcW w:w="1701" w:type="dxa"/>
            <w:tcBorders>
              <w:top w:val="single" w:sz="6" w:space="0" w:color="auto"/>
              <w:left w:val="single" w:sz="6" w:space="0" w:color="auto"/>
              <w:bottom w:val="single" w:sz="6" w:space="0" w:color="auto"/>
              <w:right w:val="single" w:sz="6" w:space="0" w:color="auto"/>
            </w:tcBorders>
          </w:tcPr>
          <w:p w14:paraId="7A002325" w14:textId="77777777" w:rsidR="000D450B" w:rsidRPr="00D20141" w:rsidRDefault="000D450B" w:rsidP="007C270F">
            <w:pPr>
              <w:spacing w:after="0" w:line="240" w:lineRule="auto"/>
              <w:textAlignment w:val="baseline"/>
              <w:rPr>
                <w:rFonts w:ascii="Arial" w:eastAsia="Times New Roman" w:hAnsi="Arial" w:cs="Arial"/>
                <w:lang w:eastAsia="en-IE"/>
              </w:rPr>
            </w:pPr>
            <w:r w:rsidRPr="005A1FE4">
              <w:rPr>
                <w:rFonts w:ascii="Arial" w:eastAsia="Times New Roman" w:hAnsi="Arial" w:cs="Arial"/>
                <w:color w:val="000000"/>
                <w:szCs w:val="24"/>
                <w:lang w:eastAsia="en-IE"/>
              </w:rPr>
              <w:t>No SFRA issues arise.</w:t>
            </w:r>
          </w:p>
        </w:tc>
      </w:tr>
      <w:tr w:rsidR="000D450B" w:rsidRPr="00F50B06" w14:paraId="1D5BD281" w14:textId="77777777" w:rsidTr="007C270F">
        <w:trPr>
          <w:trHeight w:val="300"/>
        </w:trPr>
        <w:tc>
          <w:tcPr>
            <w:tcW w:w="14309" w:type="dxa"/>
            <w:gridSpan w:val="9"/>
            <w:tcBorders>
              <w:top w:val="single" w:sz="6" w:space="0" w:color="auto"/>
              <w:left w:val="single" w:sz="6" w:space="0" w:color="auto"/>
              <w:bottom w:val="single" w:sz="6" w:space="0" w:color="auto"/>
              <w:right w:val="single" w:sz="6" w:space="0" w:color="auto"/>
            </w:tcBorders>
            <w:shd w:val="clear" w:color="auto" w:fill="5B9BD5" w:themeFill="accent1"/>
            <w:vAlign w:val="center"/>
          </w:tcPr>
          <w:p w14:paraId="33FD741A" w14:textId="77777777" w:rsidR="000D450B" w:rsidRPr="00322174" w:rsidRDefault="000D450B" w:rsidP="007C270F">
            <w:pPr>
              <w:spacing w:after="0" w:line="240" w:lineRule="auto"/>
              <w:textAlignment w:val="baseline"/>
              <w:rPr>
                <w:rFonts w:ascii="Arial" w:eastAsia="Times New Roman" w:hAnsi="Arial" w:cs="Arial"/>
                <w:color w:val="FFFFFF" w:themeColor="background1"/>
                <w:sz w:val="24"/>
                <w:szCs w:val="24"/>
                <w:lang w:eastAsia="en-IE"/>
              </w:rPr>
            </w:pPr>
            <w:r w:rsidRPr="00322174">
              <w:rPr>
                <w:rFonts w:ascii="Arial" w:eastAsia="Times New Roman" w:hAnsi="Arial" w:cs="Arial"/>
                <w:b/>
                <w:color w:val="FFFFFF" w:themeColor="background1"/>
                <w:sz w:val="24"/>
                <w:szCs w:val="24"/>
                <w:lang w:eastAsia="en-IE"/>
              </w:rPr>
              <w:t>Other Non-Zoning Map Changes</w:t>
            </w:r>
          </w:p>
        </w:tc>
      </w:tr>
      <w:tr w:rsidR="000D450B" w:rsidRPr="00F50B06" w14:paraId="2E552093" w14:textId="77777777" w:rsidTr="007C270F">
        <w:trPr>
          <w:trHeight w:val="300"/>
        </w:trPr>
        <w:tc>
          <w:tcPr>
            <w:tcW w:w="6938" w:type="dxa"/>
            <w:gridSpan w:val="4"/>
            <w:tcBorders>
              <w:top w:val="single" w:sz="6" w:space="0" w:color="auto"/>
              <w:left w:val="single" w:sz="6" w:space="0" w:color="auto"/>
              <w:bottom w:val="single" w:sz="6" w:space="0" w:color="auto"/>
              <w:right w:val="single" w:sz="6" w:space="0" w:color="auto"/>
            </w:tcBorders>
            <w:shd w:val="clear" w:color="auto" w:fill="auto"/>
          </w:tcPr>
          <w:p w14:paraId="66A75629" w14:textId="77777777" w:rsidR="000D450B" w:rsidRPr="00B72B6B" w:rsidRDefault="000D450B" w:rsidP="000D450B">
            <w:pPr>
              <w:numPr>
                <w:ilvl w:val="0"/>
                <w:numId w:val="4"/>
              </w:numPr>
              <w:spacing w:after="0" w:line="240" w:lineRule="auto"/>
              <w:textAlignment w:val="baseline"/>
              <w:rPr>
                <w:rFonts w:ascii="Arial" w:eastAsia="Times New Roman" w:hAnsi="Arial" w:cs="Arial"/>
                <w:color w:val="000000"/>
                <w:lang w:eastAsia="en-IE"/>
              </w:rPr>
            </w:pPr>
            <w:r w:rsidRPr="00B72B6B">
              <w:rPr>
                <w:rFonts w:ascii="Arial" w:eastAsia="Times New Roman" w:hAnsi="Arial" w:cs="Arial"/>
                <w:color w:val="000000"/>
                <w:lang w:eastAsia="en-IE"/>
              </w:rPr>
              <w:t>In legend replace ‘Zone of Archaeological Interest’ with ‘Record of Monuments and Places (RMP)’</w:t>
            </w:r>
          </w:p>
          <w:p w14:paraId="3CA13EAF" w14:textId="77777777" w:rsidR="000D450B" w:rsidRPr="00B72B6B" w:rsidRDefault="000D450B" w:rsidP="000D450B">
            <w:pPr>
              <w:numPr>
                <w:ilvl w:val="0"/>
                <w:numId w:val="4"/>
              </w:numPr>
              <w:spacing w:after="0" w:line="240" w:lineRule="auto"/>
              <w:textAlignment w:val="baseline"/>
              <w:rPr>
                <w:rFonts w:ascii="Arial" w:eastAsia="Times New Roman" w:hAnsi="Arial" w:cs="Arial"/>
                <w:color w:val="000000"/>
                <w:lang w:eastAsia="en-IE"/>
              </w:rPr>
            </w:pPr>
            <w:r w:rsidRPr="00B72B6B">
              <w:rPr>
                <w:rFonts w:ascii="Arial" w:eastAsia="Times New Roman" w:hAnsi="Arial" w:cs="Arial"/>
                <w:color w:val="000000"/>
                <w:lang w:eastAsia="en-IE"/>
              </w:rPr>
              <w:t>In legend replace ‘Sites of Archaeological Interest’ with ‘Record of Monuments and Places (RMP)’</w:t>
            </w:r>
          </w:p>
          <w:p w14:paraId="10EE869C" w14:textId="77777777" w:rsidR="000D450B" w:rsidRPr="00B72B6B" w:rsidRDefault="000D450B" w:rsidP="000D450B">
            <w:pPr>
              <w:numPr>
                <w:ilvl w:val="0"/>
                <w:numId w:val="4"/>
              </w:numPr>
              <w:spacing w:after="0" w:line="240" w:lineRule="auto"/>
              <w:textAlignment w:val="baseline"/>
              <w:rPr>
                <w:rFonts w:ascii="Arial" w:eastAsia="Times New Roman" w:hAnsi="Arial" w:cs="Arial"/>
                <w:color w:val="000000"/>
                <w:lang w:eastAsia="en-IE"/>
              </w:rPr>
            </w:pPr>
            <w:r w:rsidRPr="00B72B6B">
              <w:rPr>
                <w:rFonts w:ascii="Arial" w:eastAsia="Times New Roman" w:hAnsi="Arial" w:cs="Arial"/>
                <w:color w:val="000000"/>
                <w:lang w:eastAsia="en-IE"/>
              </w:rPr>
              <w:t>In legend insert ‘See Record of Monuments and Places book and maps at https</w:t>
            </w:r>
            <w:proofErr w:type="gramStart"/>
            <w:r w:rsidRPr="00B72B6B">
              <w:rPr>
                <w:rFonts w:ascii="Arial" w:eastAsia="Times New Roman" w:hAnsi="Arial" w:cs="Arial"/>
                <w:color w:val="000000"/>
                <w:lang w:eastAsia="en-IE"/>
              </w:rPr>
              <w:t>:/</w:t>
            </w:r>
            <w:proofErr w:type="gramEnd"/>
            <w:r w:rsidRPr="00B72B6B">
              <w:rPr>
                <w:rFonts w:ascii="Arial" w:eastAsia="Times New Roman" w:hAnsi="Arial" w:cs="Arial"/>
                <w:color w:val="000000"/>
                <w:lang w:eastAsia="en-IE"/>
              </w:rPr>
              <w:t xml:space="preserve">/www.archaeology.ie/publications-forms-legislation/record-of-monuments-and-places’. For updated information see the Historic Environment Viewer at </w:t>
            </w:r>
            <w:hyperlink r:id="rId14" w:history="1">
              <w:r w:rsidRPr="00B72B6B">
                <w:rPr>
                  <w:rStyle w:val="Hyperlink"/>
                  <w:rFonts w:ascii="Arial" w:eastAsia="Times New Roman" w:hAnsi="Arial" w:cs="Arial"/>
                  <w:lang w:eastAsia="en-IE"/>
                </w:rPr>
                <w:t>https://maps.archaeology.ie/HistoricEnvironment/</w:t>
              </w:r>
            </w:hyperlink>
            <w:r w:rsidRPr="00B72B6B">
              <w:rPr>
                <w:rFonts w:ascii="Arial" w:eastAsia="Times New Roman" w:hAnsi="Arial" w:cs="Arial"/>
                <w:color w:val="000000"/>
                <w:lang w:eastAsia="en-IE"/>
              </w:rPr>
              <w:t>’</w:t>
            </w:r>
          </w:p>
          <w:p w14:paraId="29AEC9A4" w14:textId="77777777" w:rsidR="000D450B" w:rsidRDefault="000D450B" w:rsidP="000D450B">
            <w:pPr>
              <w:numPr>
                <w:ilvl w:val="0"/>
                <w:numId w:val="4"/>
              </w:numPr>
              <w:spacing w:after="0" w:line="240" w:lineRule="auto"/>
              <w:textAlignment w:val="baseline"/>
              <w:rPr>
                <w:rFonts w:ascii="Arial" w:eastAsia="Times New Roman" w:hAnsi="Arial" w:cs="Arial"/>
                <w:color w:val="000000"/>
                <w:lang w:eastAsia="en-IE"/>
              </w:rPr>
            </w:pPr>
            <w:r w:rsidRPr="00B72B6B">
              <w:rPr>
                <w:rFonts w:ascii="Arial" w:eastAsia="Times New Roman" w:hAnsi="Arial" w:cs="Arial"/>
                <w:color w:val="000000"/>
                <w:lang w:eastAsia="en-IE"/>
              </w:rPr>
              <w:t>In Map Legend, change 'Land Use Zoning Objectives' to 'Primary Land Use Zoning Categories'</w:t>
            </w:r>
          </w:p>
          <w:p w14:paraId="317A708C" w14:textId="77777777" w:rsidR="000D450B" w:rsidRDefault="000D450B" w:rsidP="000D450B">
            <w:pPr>
              <w:numPr>
                <w:ilvl w:val="0"/>
                <w:numId w:val="4"/>
              </w:numPr>
              <w:spacing w:after="0" w:line="240" w:lineRule="auto"/>
              <w:textAlignment w:val="baseline"/>
              <w:rPr>
                <w:rFonts w:ascii="Arial" w:eastAsia="Times New Roman" w:hAnsi="Arial" w:cs="Arial"/>
                <w:color w:val="000000"/>
                <w:lang w:eastAsia="en-IE"/>
              </w:rPr>
            </w:pPr>
            <w:r w:rsidRPr="00904776">
              <w:rPr>
                <w:rFonts w:ascii="Arial" w:eastAsia="Times New Roman" w:hAnsi="Arial" w:cs="Arial"/>
                <w:color w:val="000000"/>
                <w:lang w:eastAsia="en-IE"/>
              </w:rPr>
              <w:t>Zoning Maps updated to show all LAP and SDZ boundaries.</w:t>
            </w:r>
          </w:p>
          <w:p w14:paraId="413C67C7" w14:textId="77777777" w:rsidR="000D450B" w:rsidRDefault="000D450B" w:rsidP="000D450B">
            <w:pPr>
              <w:numPr>
                <w:ilvl w:val="0"/>
                <w:numId w:val="4"/>
              </w:numPr>
              <w:spacing w:after="0" w:line="240" w:lineRule="auto"/>
              <w:textAlignment w:val="baseline"/>
              <w:rPr>
                <w:rFonts w:ascii="Arial" w:eastAsia="Times New Roman" w:hAnsi="Arial" w:cs="Arial"/>
                <w:color w:val="000000"/>
                <w:lang w:eastAsia="en-IE"/>
              </w:rPr>
            </w:pPr>
            <w:r>
              <w:rPr>
                <w:rFonts w:ascii="Arial" w:eastAsia="Times New Roman" w:hAnsi="Arial" w:cs="Arial"/>
                <w:color w:val="000000"/>
                <w:lang w:eastAsia="en-IE"/>
              </w:rPr>
              <w:t xml:space="preserve">Include </w:t>
            </w:r>
            <w:proofErr w:type="spellStart"/>
            <w:r w:rsidRPr="00904776">
              <w:rPr>
                <w:rFonts w:ascii="Arial" w:eastAsia="Times New Roman" w:hAnsi="Arial" w:cs="Arial"/>
                <w:color w:val="000000"/>
                <w:lang w:eastAsia="en-IE"/>
              </w:rPr>
              <w:t>H</w:t>
            </w:r>
            <w:r>
              <w:rPr>
                <w:rFonts w:ascii="Arial" w:eastAsia="Times New Roman" w:hAnsi="Arial" w:cs="Arial"/>
                <w:color w:val="000000"/>
                <w:lang w:eastAsia="en-IE"/>
              </w:rPr>
              <w:t>ollybrook</w:t>
            </w:r>
            <w:proofErr w:type="spellEnd"/>
            <w:r>
              <w:rPr>
                <w:rFonts w:ascii="Arial" w:eastAsia="Times New Roman" w:hAnsi="Arial" w:cs="Arial"/>
                <w:color w:val="000000"/>
                <w:lang w:eastAsia="en-IE"/>
              </w:rPr>
              <w:t xml:space="preserve"> Road ACA, Clontarf on Map.</w:t>
            </w:r>
          </w:p>
          <w:p w14:paraId="45660A9E" w14:textId="77777777" w:rsidR="000D450B" w:rsidRPr="00904776" w:rsidRDefault="000D450B" w:rsidP="000D450B">
            <w:pPr>
              <w:numPr>
                <w:ilvl w:val="0"/>
                <w:numId w:val="4"/>
              </w:numPr>
              <w:spacing w:after="0" w:line="240" w:lineRule="auto"/>
              <w:textAlignment w:val="baseline"/>
              <w:rPr>
                <w:rFonts w:ascii="Arial" w:eastAsia="Times New Roman" w:hAnsi="Arial" w:cs="Arial"/>
                <w:color w:val="000000"/>
                <w:lang w:eastAsia="en-IE"/>
              </w:rPr>
            </w:pPr>
            <w:r>
              <w:rPr>
                <w:rFonts w:ascii="Arial" w:eastAsia="Times New Roman" w:hAnsi="Arial" w:cs="Arial"/>
                <w:color w:val="000000"/>
                <w:lang w:eastAsia="en-IE"/>
              </w:rPr>
              <w:t xml:space="preserve">Include </w:t>
            </w:r>
            <w:r w:rsidRPr="00904776">
              <w:rPr>
                <w:rFonts w:ascii="Arial" w:eastAsia="Times New Roman" w:hAnsi="Arial" w:cs="Arial"/>
                <w:color w:val="000000"/>
                <w:lang w:eastAsia="en-IE"/>
              </w:rPr>
              <w:t>Haddon Road/ Victoria Road ACA, Clontarf</w:t>
            </w:r>
            <w:r>
              <w:rPr>
                <w:rFonts w:ascii="Arial" w:eastAsia="Times New Roman" w:hAnsi="Arial" w:cs="Arial"/>
                <w:color w:val="000000"/>
                <w:lang w:eastAsia="en-IE"/>
              </w:rPr>
              <w:t xml:space="preserve"> on Map.</w:t>
            </w:r>
          </w:p>
        </w:tc>
        <w:tc>
          <w:tcPr>
            <w:tcW w:w="7371"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76B23A9E" w14:textId="77777777" w:rsidR="000D450B" w:rsidRDefault="000D450B" w:rsidP="007C270F">
            <w:pPr>
              <w:spacing w:after="0" w:line="240" w:lineRule="auto"/>
              <w:textAlignment w:val="baseline"/>
              <w:rPr>
                <w:rFonts w:ascii="Arial" w:eastAsia="Times New Roman" w:hAnsi="Arial" w:cs="Arial"/>
                <w:color w:val="000000"/>
                <w:lang w:eastAsia="en-IE"/>
              </w:rPr>
            </w:pPr>
            <w:r w:rsidRPr="00B72B6B">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p w14:paraId="2E7FBCD4" w14:textId="77777777" w:rsidR="000D450B" w:rsidRDefault="000D450B" w:rsidP="007C270F">
            <w:pPr>
              <w:spacing w:after="0" w:line="240" w:lineRule="auto"/>
              <w:textAlignment w:val="baseline"/>
              <w:rPr>
                <w:rFonts w:ascii="Arial" w:eastAsia="Times New Roman" w:hAnsi="Arial" w:cs="Arial"/>
                <w:color w:val="000000"/>
                <w:lang w:eastAsia="en-IE"/>
              </w:rPr>
            </w:pPr>
            <w:r w:rsidRPr="00E449AA">
              <w:rPr>
                <w:rFonts w:ascii="Arial" w:eastAsia="Times New Roman" w:hAnsi="Arial" w:cs="Arial"/>
                <w:color w:val="000000"/>
                <w:szCs w:val="24"/>
                <w:lang w:eastAsia="en-IE"/>
              </w:rPr>
              <w:t>No AA issues arise.</w:t>
            </w:r>
          </w:p>
          <w:p w14:paraId="757BED8D" w14:textId="77777777" w:rsidR="000D450B" w:rsidRPr="00D20141" w:rsidRDefault="000D450B" w:rsidP="007C270F">
            <w:pPr>
              <w:spacing w:after="0" w:line="240" w:lineRule="auto"/>
              <w:textAlignment w:val="baseline"/>
              <w:rPr>
                <w:rFonts w:ascii="Arial" w:eastAsia="Times New Roman" w:hAnsi="Arial" w:cs="Arial"/>
                <w:color w:val="000000"/>
                <w:szCs w:val="24"/>
                <w:lang w:eastAsia="en-IE"/>
              </w:rPr>
            </w:pPr>
            <w:r w:rsidRPr="00904776">
              <w:rPr>
                <w:rFonts w:ascii="Arial" w:eastAsia="Times New Roman" w:hAnsi="Arial" w:cs="Arial"/>
                <w:color w:val="000000"/>
                <w:lang w:eastAsia="en-IE"/>
              </w:rPr>
              <w:t>No SFRA issues arise.</w:t>
            </w:r>
          </w:p>
        </w:tc>
      </w:tr>
    </w:tbl>
    <w:p w14:paraId="12CF860A" w14:textId="77777777" w:rsidR="000D450B" w:rsidRDefault="000D450B" w:rsidP="000D450B">
      <w:pPr>
        <w:tabs>
          <w:tab w:val="left" w:pos="1560"/>
        </w:tabs>
      </w:pPr>
    </w:p>
    <w:p w14:paraId="3E55F0EB" w14:textId="77777777" w:rsidR="000D450B" w:rsidRPr="00F50B06" w:rsidRDefault="000D450B" w:rsidP="000D450B">
      <w:pPr>
        <w:spacing w:after="0" w:line="240" w:lineRule="auto"/>
        <w:textAlignment w:val="baseline"/>
        <w:rPr>
          <w:rFonts w:ascii="Segoe UI" w:eastAsia="Times New Roman" w:hAnsi="Segoe UI" w:cs="Segoe UI"/>
          <w:sz w:val="18"/>
          <w:szCs w:val="18"/>
          <w:lang w:eastAsia="en-IE"/>
        </w:rPr>
      </w:pPr>
      <w:r w:rsidRPr="00F50B06">
        <w:rPr>
          <w:rFonts w:ascii="Arial" w:eastAsia="Times New Roman" w:hAnsi="Arial" w:cs="Arial"/>
          <w:b/>
          <w:bCs/>
          <w:sz w:val="24"/>
          <w:szCs w:val="24"/>
          <w:lang w:eastAsia="en-IE"/>
        </w:rPr>
        <w:t> </w:t>
      </w:r>
      <w:r w:rsidRPr="00F50B06">
        <w:rPr>
          <w:rFonts w:ascii="Arial" w:eastAsia="Times New Roman" w:hAnsi="Arial" w:cs="Arial"/>
          <w:sz w:val="24"/>
          <w:szCs w:val="24"/>
          <w:lang w:eastAsia="en-IE"/>
        </w:rPr>
        <w:t> </w:t>
      </w:r>
    </w:p>
    <w:p w14:paraId="0208458F" w14:textId="77777777" w:rsidR="000D450B" w:rsidRDefault="000D450B" w:rsidP="000D450B"/>
    <w:p w14:paraId="12613ECB" w14:textId="77777777" w:rsidR="000D450B" w:rsidRDefault="000D450B" w:rsidP="000D450B"/>
    <w:p w14:paraId="37B29BEF" w14:textId="77777777" w:rsidR="000D450B" w:rsidRDefault="000D450B" w:rsidP="000D450B"/>
    <w:p w14:paraId="5A14F46B" w14:textId="77777777" w:rsidR="000D450B" w:rsidRDefault="000D450B" w:rsidP="000D450B"/>
    <w:p w14:paraId="70F1897B" w14:textId="77777777" w:rsidR="000D450B" w:rsidRDefault="000D450B" w:rsidP="000D450B"/>
    <w:tbl>
      <w:tblPr>
        <w:tblW w:w="1430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Caption w:val="Map G"/>
      </w:tblPr>
      <w:tblGrid>
        <w:gridCol w:w="2402"/>
        <w:gridCol w:w="1276"/>
        <w:gridCol w:w="1276"/>
        <w:gridCol w:w="1984"/>
        <w:gridCol w:w="992"/>
        <w:gridCol w:w="1276"/>
        <w:gridCol w:w="1701"/>
        <w:gridCol w:w="1701"/>
        <w:gridCol w:w="1701"/>
      </w:tblGrid>
      <w:tr w:rsidR="000D450B" w:rsidRPr="00B2198D" w14:paraId="53E2FDCD" w14:textId="77777777" w:rsidTr="007C270F">
        <w:trPr>
          <w:trHeight w:val="405"/>
        </w:trPr>
        <w:tc>
          <w:tcPr>
            <w:tcW w:w="14309" w:type="dxa"/>
            <w:gridSpan w:val="9"/>
            <w:tcBorders>
              <w:top w:val="single" w:sz="6" w:space="0" w:color="auto"/>
              <w:left w:val="single" w:sz="6" w:space="0" w:color="auto"/>
              <w:bottom w:val="single" w:sz="6" w:space="0" w:color="auto"/>
              <w:right w:val="single" w:sz="6" w:space="0" w:color="auto"/>
            </w:tcBorders>
            <w:shd w:val="clear" w:color="auto" w:fill="5B9BD5"/>
            <w:vAlign w:val="center"/>
          </w:tcPr>
          <w:p w14:paraId="7D342100" w14:textId="77777777" w:rsidR="000D450B" w:rsidRPr="00B2198D" w:rsidRDefault="000D450B" w:rsidP="007C270F">
            <w:pPr>
              <w:spacing w:after="0" w:line="240" w:lineRule="auto"/>
              <w:textAlignment w:val="baseline"/>
              <w:rPr>
                <w:rFonts w:ascii="Arial" w:eastAsia="Times New Roman" w:hAnsi="Arial" w:cs="Arial"/>
                <w:b/>
                <w:bCs/>
                <w:lang w:eastAsia="en-IE"/>
              </w:rPr>
            </w:pPr>
            <w:r>
              <w:rPr>
                <w:rFonts w:ascii="Arial" w:eastAsia="Times New Roman" w:hAnsi="Arial" w:cs="Arial"/>
                <w:b/>
                <w:bCs/>
                <w:color w:val="FFFFFF" w:themeColor="background1"/>
                <w:sz w:val="32"/>
                <w:lang w:eastAsia="en-IE"/>
              </w:rPr>
              <w:lastRenderedPageBreak/>
              <w:t>Zoning Map G</w:t>
            </w:r>
          </w:p>
        </w:tc>
      </w:tr>
      <w:tr w:rsidR="000D450B" w:rsidRPr="00B2198D" w14:paraId="4BC1B8FF" w14:textId="77777777" w:rsidTr="007C270F">
        <w:trPr>
          <w:trHeight w:val="405"/>
        </w:trPr>
        <w:tc>
          <w:tcPr>
            <w:tcW w:w="2402" w:type="dxa"/>
            <w:tcBorders>
              <w:top w:val="single" w:sz="6" w:space="0" w:color="auto"/>
              <w:left w:val="single" w:sz="6" w:space="0" w:color="auto"/>
              <w:bottom w:val="single" w:sz="6" w:space="0" w:color="auto"/>
              <w:right w:val="single" w:sz="6" w:space="0" w:color="auto"/>
            </w:tcBorders>
            <w:shd w:val="clear" w:color="auto" w:fill="5B9BD5"/>
            <w:vAlign w:val="bottom"/>
            <w:hideMark/>
          </w:tcPr>
          <w:p w14:paraId="462F849A" w14:textId="77777777" w:rsidR="000D450B" w:rsidRPr="00B2198D" w:rsidRDefault="000D450B" w:rsidP="007C270F">
            <w:pPr>
              <w:spacing w:after="0" w:line="240" w:lineRule="auto"/>
              <w:jc w:val="center"/>
              <w:textAlignment w:val="baseline"/>
              <w:rPr>
                <w:rFonts w:ascii="Segoe UI" w:eastAsia="Times New Roman" w:hAnsi="Segoe UI" w:cs="Segoe UI"/>
                <w:color w:val="FFFFFF" w:themeColor="background1"/>
                <w:sz w:val="18"/>
                <w:szCs w:val="18"/>
                <w:lang w:eastAsia="en-IE"/>
              </w:rPr>
            </w:pPr>
            <w:r w:rsidRPr="00B2198D">
              <w:rPr>
                <w:rFonts w:ascii="Arial" w:eastAsia="Times New Roman" w:hAnsi="Arial" w:cs="Arial"/>
                <w:b/>
                <w:bCs/>
                <w:color w:val="FFFFFF" w:themeColor="background1"/>
                <w:lang w:eastAsia="en-IE"/>
              </w:rPr>
              <w:t>Site Address</w:t>
            </w:r>
          </w:p>
        </w:tc>
        <w:tc>
          <w:tcPr>
            <w:tcW w:w="1276" w:type="dxa"/>
            <w:tcBorders>
              <w:top w:val="single" w:sz="6" w:space="0" w:color="auto"/>
              <w:left w:val="single" w:sz="6" w:space="0" w:color="auto"/>
              <w:bottom w:val="single" w:sz="6" w:space="0" w:color="auto"/>
              <w:right w:val="single" w:sz="6" w:space="0" w:color="auto"/>
            </w:tcBorders>
            <w:shd w:val="clear" w:color="auto" w:fill="5B9BD5"/>
            <w:vAlign w:val="bottom"/>
            <w:hideMark/>
          </w:tcPr>
          <w:p w14:paraId="27FEEDB3" w14:textId="77777777" w:rsidR="000D450B" w:rsidRPr="00B2198D" w:rsidRDefault="000D450B" w:rsidP="007C270F">
            <w:pPr>
              <w:spacing w:after="0" w:line="240" w:lineRule="auto"/>
              <w:jc w:val="center"/>
              <w:textAlignment w:val="baseline"/>
              <w:rPr>
                <w:rFonts w:ascii="Segoe UI" w:eastAsia="Times New Roman" w:hAnsi="Segoe UI" w:cs="Segoe UI"/>
                <w:color w:val="FFFFFF" w:themeColor="background1"/>
                <w:sz w:val="18"/>
                <w:szCs w:val="18"/>
                <w:lang w:eastAsia="en-IE"/>
              </w:rPr>
            </w:pPr>
            <w:r w:rsidRPr="00B2198D">
              <w:rPr>
                <w:rFonts w:ascii="Arial" w:eastAsia="Times New Roman" w:hAnsi="Arial" w:cs="Arial"/>
                <w:b/>
                <w:bCs/>
                <w:color w:val="FFFFFF" w:themeColor="background1"/>
                <w:lang w:eastAsia="en-IE"/>
              </w:rPr>
              <w:t>Draft Plan Zoning</w:t>
            </w:r>
          </w:p>
        </w:tc>
        <w:tc>
          <w:tcPr>
            <w:tcW w:w="1276" w:type="dxa"/>
            <w:tcBorders>
              <w:top w:val="single" w:sz="6" w:space="0" w:color="auto"/>
              <w:left w:val="single" w:sz="6" w:space="0" w:color="auto"/>
              <w:bottom w:val="single" w:sz="6" w:space="0" w:color="auto"/>
              <w:right w:val="single" w:sz="6" w:space="0" w:color="auto"/>
            </w:tcBorders>
            <w:shd w:val="clear" w:color="auto" w:fill="5B9BD5"/>
            <w:vAlign w:val="bottom"/>
            <w:hideMark/>
          </w:tcPr>
          <w:p w14:paraId="79F1B920" w14:textId="77777777" w:rsidR="000D450B" w:rsidRPr="00B2198D" w:rsidRDefault="000D450B" w:rsidP="007C270F">
            <w:pPr>
              <w:spacing w:after="0" w:line="240" w:lineRule="auto"/>
              <w:jc w:val="center"/>
              <w:textAlignment w:val="baseline"/>
              <w:rPr>
                <w:rFonts w:ascii="Segoe UI" w:eastAsia="Times New Roman" w:hAnsi="Segoe UI" w:cs="Segoe UI"/>
                <w:color w:val="FFFFFF" w:themeColor="background1"/>
                <w:sz w:val="18"/>
                <w:szCs w:val="18"/>
                <w:lang w:eastAsia="en-IE"/>
              </w:rPr>
            </w:pPr>
            <w:r w:rsidRPr="00B2198D">
              <w:rPr>
                <w:rFonts w:ascii="Arial" w:eastAsia="Times New Roman" w:hAnsi="Arial" w:cs="Arial"/>
                <w:b/>
                <w:bCs/>
                <w:color w:val="FFFFFF" w:themeColor="background1"/>
                <w:lang w:eastAsia="en-IE"/>
              </w:rPr>
              <w:t>Requested Zoning</w:t>
            </w:r>
          </w:p>
        </w:tc>
        <w:tc>
          <w:tcPr>
            <w:tcW w:w="1984" w:type="dxa"/>
            <w:tcBorders>
              <w:top w:val="single" w:sz="6" w:space="0" w:color="auto"/>
              <w:left w:val="single" w:sz="6" w:space="0" w:color="auto"/>
              <w:bottom w:val="single" w:sz="6" w:space="0" w:color="auto"/>
              <w:right w:val="single" w:sz="6" w:space="0" w:color="auto"/>
            </w:tcBorders>
            <w:shd w:val="clear" w:color="auto" w:fill="5B9BD5"/>
            <w:vAlign w:val="bottom"/>
            <w:hideMark/>
          </w:tcPr>
          <w:p w14:paraId="4957FD4E" w14:textId="77777777" w:rsidR="000D450B" w:rsidRPr="00B2198D" w:rsidRDefault="000D450B" w:rsidP="007C270F">
            <w:pPr>
              <w:spacing w:after="0" w:line="240" w:lineRule="auto"/>
              <w:jc w:val="center"/>
              <w:textAlignment w:val="baseline"/>
              <w:rPr>
                <w:rFonts w:ascii="Segoe UI" w:eastAsia="Times New Roman" w:hAnsi="Segoe UI" w:cs="Segoe UI"/>
                <w:color w:val="FFFFFF" w:themeColor="background1"/>
                <w:sz w:val="18"/>
                <w:szCs w:val="18"/>
                <w:lang w:eastAsia="en-IE"/>
              </w:rPr>
            </w:pPr>
            <w:r w:rsidRPr="00B2198D">
              <w:rPr>
                <w:rFonts w:ascii="Arial" w:eastAsia="Times New Roman" w:hAnsi="Arial" w:cs="Arial"/>
                <w:b/>
                <w:bCs/>
                <w:color w:val="FFFFFF" w:themeColor="background1"/>
                <w:lang w:eastAsia="en-IE"/>
              </w:rPr>
              <w:t>CE Recommendation</w:t>
            </w:r>
          </w:p>
        </w:tc>
        <w:tc>
          <w:tcPr>
            <w:tcW w:w="992" w:type="dxa"/>
            <w:tcBorders>
              <w:top w:val="single" w:sz="6" w:space="0" w:color="auto"/>
              <w:left w:val="single" w:sz="6" w:space="0" w:color="auto"/>
              <w:bottom w:val="single" w:sz="6" w:space="0" w:color="auto"/>
              <w:right w:val="single" w:sz="6" w:space="0" w:color="auto"/>
            </w:tcBorders>
            <w:shd w:val="clear" w:color="auto" w:fill="5B9BD5"/>
            <w:vAlign w:val="center"/>
            <w:hideMark/>
          </w:tcPr>
          <w:p w14:paraId="4F9D7CC4" w14:textId="77777777" w:rsidR="000D450B" w:rsidRPr="00B2198D" w:rsidRDefault="000D450B" w:rsidP="007C270F">
            <w:pPr>
              <w:spacing w:after="0" w:line="240" w:lineRule="auto"/>
              <w:jc w:val="center"/>
              <w:textAlignment w:val="baseline"/>
              <w:rPr>
                <w:rFonts w:ascii="Segoe UI" w:eastAsia="Times New Roman" w:hAnsi="Segoe UI" w:cs="Segoe UI"/>
                <w:color w:val="FFFFFF" w:themeColor="background1"/>
                <w:sz w:val="18"/>
                <w:szCs w:val="18"/>
                <w:lang w:eastAsia="en-IE"/>
              </w:rPr>
            </w:pPr>
            <w:r w:rsidRPr="00B2198D">
              <w:rPr>
                <w:rFonts w:ascii="Arial" w:eastAsia="Times New Roman" w:hAnsi="Arial" w:cs="Arial"/>
                <w:b/>
                <w:bCs/>
                <w:color w:val="FFFFFF" w:themeColor="background1"/>
                <w:lang w:eastAsia="en-IE"/>
              </w:rPr>
              <w:t>Map Sheet</w:t>
            </w:r>
          </w:p>
        </w:tc>
        <w:tc>
          <w:tcPr>
            <w:tcW w:w="1276" w:type="dxa"/>
            <w:tcBorders>
              <w:top w:val="single" w:sz="6" w:space="0" w:color="auto"/>
              <w:left w:val="single" w:sz="6" w:space="0" w:color="auto"/>
              <w:bottom w:val="single" w:sz="6" w:space="0" w:color="auto"/>
              <w:right w:val="single" w:sz="6" w:space="0" w:color="auto"/>
            </w:tcBorders>
            <w:shd w:val="clear" w:color="auto" w:fill="5B9BD5"/>
            <w:vAlign w:val="bottom"/>
            <w:hideMark/>
          </w:tcPr>
          <w:p w14:paraId="67C84677" w14:textId="77777777" w:rsidR="000D450B" w:rsidRPr="00B2198D" w:rsidRDefault="000D450B" w:rsidP="007C270F">
            <w:pPr>
              <w:spacing w:after="0" w:line="240" w:lineRule="auto"/>
              <w:jc w:val="center"/>
              <w:textAlignment w:val="baseline"/>
              <w:rPr>
                <w:rFonts w:ascii="Segoe UI" w:eastAsia="Times New Roman" w:hAnsi="Segoe UI" w:cs="Segoe UI"/>
                <w:color w:val="FFFFFF" w:themeColor="background1"/>
                <w:sz w:val="18"/>
                <w:szCs w:val="18"/>
                <w:lang w:eastAsia="en-IE"/>
              </w:rPr>
            </w:pPr>
            <w:r w:rsidRPr="00B2198D">
              <w:rPr>
                <w:rFonts w:ascii="Arial" w:eastAsia="Times New Roman" w:hAnsi="Arial" w:cs="Arial"/>
                <w:b/>
                <w:bCs/>
                <w:color w:val="FFFFFF" w:themeColor="background1"/>
                <w:lang w:eastAsia="en-IE"/>
              </w:rPr>
              <w:t>Map Reference</w:t>
            </w:r>
          </w:p>
        </w:tc>
        <w:tc>
          <w:tcPr>
            <w:tcW w:w="1701" w:type="dxa"/>
            <w:tcBorders>
              <w:top w:val="nil"/>
              <w:left w:val="nil"/>
              <w:bottom w:val="nil"/>
              <w:right w:val="nil"/>
            </w:tcBorders>
            <w:shd w:val="clear" w:color="auto" w:fill="5B9BD5" w:themeFill="accent1"/>
            <w:vAlign w:val="center"/>
          </w:tcPr>
          <w:p w14:paraId="09442637" w14:textId="77777777" w:rsidR="000D450B" w:rsidRPr="00322174" w:rsidRDefault="000D450B" w:rsidP="007C270F">
            <w:pPr>
              <w:spacing w:after="0" w:line="240" w:lineRule="auto"/>
              <w:jc w:val="center"/>
              <w:rPr>
                <w:rFonts w:ascii="Arial" w:eastAsia="Times New Roman" w:hAnsi="Arial" w:cs="Arial"/>
                <w:b/>
                <w:bCs/>
                <w:color w:val="FFFFFF" w:themeColor="background1"/>
                <w:lang w:eastAsia="en-IE"/>
              </w:rPr>
            </w:pPr>
            <w:r w:rsidRPr="00322174">
              <w:rPr>
                <w:rFonts w:ascii="Arial" w:eastAsia="Times New Roman" w:hAnsi="Arial" w:cs="Arial"/>
                <w:b/>
                <w:bCs/>
                <w:color w:val="FFFFFF" w:themeColor="background1"/>
                <w:lang w:eastAsia="en-IE"/>
              </w:rPr>
              <w:t>SEA</w:t>
            </w:r>
          </w:p>
          <w:p w14:paraId="167ABD70" w14:textId="77777777" w:rsidR="000D450B" w:rsidRPr="00322174" w:rsidRDefault="000D450B" w:rsidP="007C270F">
            <w:pPr>
              <w:spacing w:after="0" w:line="240" w:lineRule="auto"/>
              <w:jc w:val="center"/>
              <w:rPr>
                <w:rFonts w:ascii="Arial" w:eastAsia="Times New Roman" w:hAnsi="Arial" w:cs="Arial"/>
                <w:b/>
                <w:bCs/>
                <w:color w:val="FFFFFF" w:themeColor="background1"/>
                <w:lang w:eastAsia="en-IE"/>
              </w:rPr>
            </w:pPr>
            <w:r w:rsidRPr="00322174">
              <w:rPr>
                <w:rFonts w:ascii="Arial" w:eastAsia="Times New Roman" w:hAnsi="Arial" w:cs="Arial"/>
                <w:b/>
                <w:bCs/>
                <w:color w:val="FFFFFF" w:themeColor="background1"/>
                <w:lang w:eastAsia="en-IE"/>
              </w:rPr>
              <w:t>Assessment</w:t>
            </w:r>
          </w:p>
        </w:tc>
        <w:tc>
          <w:tcPr>
            <w:tcW w:w="1701" w:type="dxa"/>
            <w:tcBorders>
              <w:top w:val="nil"/>
              <w:left w:val="nil"/>
              <w:bottom w:val="nil"/>
              <w:right w:val="nil"/>
            </w:tcBorders>
            <w:shd w:val="clear" w:color="auto" w:fill="5B9BD5" w:themeFill="accent1"/>
            <w:vAlign w:val="center"/>
          </w:tcPr>
          <w:p w14:paraId="7DC220AA" w14:textId="77777777" w:rsidR="000D450B" w:rsidRDefault="000D450B" w:rsidP="007C270F">
            <w:pPr>
              <w:spacing w:after="0" w:line="240" w:lineRule="auto"/>
              <w:jc w:val="center"/>
              <w:rPr>
                <w:rFonts w:ascii="Arial" w:eastAsia="Times New Roman" w:hAnsi="Arial" w:cs="Arial"/>
                <w:b/>
                <w:bCs/>
                <w:color w:val="FFFFFF" w:themeColor="background1"/>
                <w:lang w:eastAsia="en-IE"/>
              </w:rPr>
            </w:pPr>
            <w:r w:rsidRPr="00322174">
              <w:rPr>
                <w:rFonts w:ascii="Arial" w:eastAsia="Times New Roman" w:hAnsi="Arial" w:cs="Arial"/>
                <w:b/>
                <w:bCs/>
                <w:color w:val="FFFFFF" w:themeColor="background1"/>
                <w:lang w:eastAsia="en-IE"/>
              </w:rPr>
              <w:t xml:space="preserve">AA </w:t>
            </w:r>
          </w:p>
          <w:p w14:paraId="1B6C15B1" w14:textId="77777777" w:rsidR="000D450B" w:rsidRPr="00322174" w:rsidRDefault="000D450B" w:rsidP="007C270F">
            <w:pPr>
              <w:spacing w:after="0" w:line="240" w:lineRule="auto"/>
              <w:jc w:val="center"/>
              <w:rPr>
                <w:rFonts w:ascii="Arial" w:eastAsia="Times New Roman" w:hAnsi="Arial" w:cs="Arial"/>
                <w:b/>
                <w:bCs/>
                <w:color w:val="FFFFFF" w:themeColor="background1"/>
                <w:lang w:eastAsia="en-IE"/>
              </w:rPr>
            </w:pPr>
            <w:r w:rsidRPr="00322174">
              <w:rPr>
                <w:rFonts w:ascii="Arial" w:eastAsia="Times New Roman" w:hAnsi="Arial" w:cs="Arial"/>
                <w:b/>
                <w:bCs/>
                <w:color w:val="FFFFFF" w:themeColor="background1"/>
                <w:lang w:eastAsia="en-IE"/>
              </w:rPr>
              <w:t>Assessment</w:t>
            </w:r>
          </w:p>
        </w:tc>
        <w:tc>
          <w:tcPr>
            <w:tcW w:w="1701" w:type="dxa"/>
            <w:tcBorders>
              <w:top w:val="nil"/>
              <w:left w:val="nil"/>
              <w:bottom w:val="nil"/>
              <w:right w:val="nil"/>
            </w:tcBorders>
            <w:shd w:val="clear" w:color="auto" w:fill="5B9BD5" w:themeFill="accent1"/>
            <w:vAlign w:val="center"/>
          </w:tcPr>
          <w:p w14:paraId="1C88EB90" w14:textId="77777777" w:rsidR="000D450B" w:rsidRPr="00322174" w:rsidRDefault="000D450B" w:rsidP="007C270F">
            <w:pPr>
              <w:spacing w:after="0" w:line="240" w:lineRule="auto"/>
              <w:jc w:val="center"/>
              <w:rPr>
                <w:rFonts w:ascii="Arial" w:eastAsia="Times New Roman" w:hAnsi="Arial" w:cs="Arial"/>
                <w:b/>
                <w:bCs/>
                <w:color w:val="FFFFFF" w:themeColor="background1"/>
                <w:lang w:eastAsia="en-IE"/>
              </w:rPr>
            </w:pPr>
            <w:r w:rsidRPr="00322174">
              <w:rPr>
                <w:rFonts w:ascii="Arial" w:eastAsia="Times New Roman" w:hAnsi="Arial" w:cs="Arial"/>
                <w:b/>
                <w:bCs/>
                <w:color w:val="FFFFFF" w:themeColor="background1"/>
                <w:lang w:eastAsia="en-IE"/>
              </w:rPr>
              <w:t>SFRA Assessment</w:t>
            </w:r>
          </w:p>
        </w:tc>
      </w:tr>
      <w:tr w:rsidR="000D450B" w:rsidRPr="00B2198D" w14:paraId="640FEE2E" w14:textId="77777777" w:rsidTr="007C270F">
        <w:trPr>
          <w:trHeight w:val="405"/>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61E2E5A0" w14:textId="77777777" w:rsidR="000D450B" w:rsidRPr="00B2198D"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B2198D">
              <w:rPr>
                <w:rFonts w:ascii="Arial" w:eastAsia="Times New Roman" w:hAnsi="Arial" w:cs="Arial"/>
                <w:color w:val="000000"/>
                <w:lang w:eastAsia="en-IE"/>
              </w:rPr>
              <w:t>Scoil</w:t>
            </w:r>
            <w:proofErr w:type="spellEnd"/>
            <w:r w:rsidRPr="00B2198D">
              <w:rPr>
                <w:rFonts w:ascii="Arial" w:eastAsia="Times New Roman" w:hAnsi="Arial" w:cs="Arial"/>
                <w:color w:val="000000"/>
                <w:lang w:eastAsia="en-IE"/>
              </w:rPr>
              <w:t xml:space="preserve"> Colm, Crumlin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89026E8"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Z15</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2D316ED2"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Z12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5C752E47"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167D3848"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Map G</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CE4D781"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G-0001</w:t>
            </w:r>
          </w:p>
        </w:tc>
        <w:tc>
          <w:tcPr>
            <w:tcW w:w="1701" w:type="dxa"/>
            <w:tcBorders>
              <w:top w:val="single" w:sz="6" w:space="0" w:color="auto"/>
              <w:left w:val="single" w:sz="6" w:space="0" w:color="auto"/>
              <w:bottom w:val="single" w:sz="6" w:space="0" w:color="auto"/>
              <w:right w:val="single" w:sz="6" w:space="0" w:color="auto"/>
            </w:tcBorders>
          </w:tcPr>
          <w:p w14:paraId="522C564A" w14:textId="77777777" w:rsidR="000D450B" w:rsidRPr="00B2198D" w:rsidRDefault="000D450B" w:rsidP="007C270F">
            <w:pPr>
              <w:spacing w:after="0" w:line="240" w:lineRule="auto"/>
              <w:textAlignment w:val="baseline"/>
              <w:rPr>
                <w:rFonts w:ascii="Arial" w:eastAsia="Times New Roman" w:hAnsi="Arial" w:cs="Arial"/>
                <w:color w:val="000000"/>
                <w:lang w:eastAsia="en-IE"/>
              </w:rPr>
            </w:pPr>
            <w:r w:rsidRPr="00B72B6B">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701" w:type="dxa"/>
            <w:tcBorders>
              <w:top w:val="single" w:sz="6" w:space="0" w:color="auto"/>
              <w:left w:val="single" w:sz="6" w:space="0" w:color="auto"/>
              <w:bottom w:val="single" w:sz="6" w:space="0" w:color="auto"/>
              <w:right w:val="single" w:sz="6" w:space="0" w:color="auto"/>
            </w:tcBorders>
          </w:tcPr>
          <w:p w14:paraId="09F73A57" w14:textId="77777777" w:rsidR="000D450B" w:rsidRPr="00B2198D" w:rsidRDefault="000D450B" w:rsidP="007C270F">
            <w:pPr>
              <w:spacing w:after="0" w:line="240" w:lineRule="auto"/>
              <w:textAlignment w:val="baseline"/>
              <w:rPr>
                <w:rFonts w:ascii="Arial" w:eastAsia="Times New Roman" w:hAnsi="Arial" w:cs="Arial"/>
                <w:color w:val="000000"/>
                <w:lang w:eastAsia="en-IE"/>
              </w:rPr>
            </w:pPr>
            <w:r w:rsidRPr="006C3D9F">
              <w:rPr>
                <w:rFonts w:ascii="Arial" w:eastAsia="Times New Roman" w:hAnsi="Arial" w:cs="Arial"/>
                <w:color w:val="000000"/>
                <w:lang w:eastAsia="en-IE"/>
              </w:rPr>
              <w:t>No AA Issues arise</w:t>
            </w:r>
            <w:r>
              <w:rPr>
                <w:rFonts w:ascii="Arial" w:eastAsia="Times New Roman" w:hAnsi="Arial" w:cs="Arial"/>
                <w:color w:val="000000"/>
                <w:lang w:eastAsia="en-IE"/>
              </w:rPr>
              <w:t>.</w:t>
            </w:r>
          </w:p>
        </w:tc>
        <w:tc>
          <w:tcPr>
            <w:tcW w:w="1701" w:type="dxa"/>
            <w:tcBorders>
              <w:top w:val="single" w:sz="6" w:space="0" w:color="auto"/>
              <w:left w:val="single" w:sz="6" w:space="0" w:color="auto"/>
              <w:bottom w:val="single" w:sz="6" w:space="0" w:color="auto"/>
              <w:right w:val="single" w:sz="6" w:space="0" w:color="auto"/>
            </w:tcBorders>
          </w:tcPr>
          <w:p w14:paraId="6C85CCD5" w14:textId="77777777" w:rsidR="000D450B" w:rsidRPr="00D20141" w:rsidRDefault="000D450B" w:rsidP="007C270F">
            <w:pPr>
              <w:spacing w:after="0" w:line="240" w:lineRule="auto"/>
              <w:textAlignment w:val="baseline"/>
              <w:rPr>
                <w:rFonts w:ascii="Arial" w:eastAsia="Times New Roman" w:hAnsi="Arial" w:cs="Arial"/>
                <w:color w:val="000000"/>
                <w:lang w:eastAsia="en-IE"/>
              </w:rPr>
            </w:pPr>
            <w:r w:rsidRPr="00D20141">
              <w:rPr>
                <w:rFonts w:ascii="Arial" w:eastAsia="Times New Roman" w:hAnsi="Arial" w:cs="Arial"/>
                <w:color w:val="000000"/>
                <w:szCs w:val="24"/>
                <w:lang w:eastAsia="en-IE"/>
              </w:rPr>
              <w:t>No SFRA issues arise.</w:t>
            </w:r>
          </w:p>
        </w:tc>
      </w:tr>
      <w:tr w:rsidR="000D450B" w:rsidRPr="00B2198D" w14:paraId="38E1F8DE" w14:textId="77777777" w:rsidTr="007C270F">
        <w:trPr>
          <w:trHeight w:val="405"/>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52313CA4" w14:textId="77777777" w:rsidR="000D450B" w:rsidRPr="00B2198D" w:rsidRDefault="000D450B" w:rsidP="007C270F">
            <w:pPr>
              <w:spacing w:after="0" w:line="240" w:lineRule="auto"/>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 xml:space="preserve">Circle K, </w:t>
            </w:r>
            <w:proofErr w:type="spellStart"/>
            <w:r w:rsidRPr="00B2198D">
              <w:rPr>
                <w:rFonts w:ascii="Arial" w:eastAsia="Times New Roman" w:hAnsi="Arial" w:cs="Arial"/>
                <w:color w:val="000000"/>
                <w:lang w:eastAsia="en-IE"/>
              </w:rPr>
              <w:t>Sundrive</w:t>
            </w:r>
            <w:proofErr w:type="spellEnd"/>
            <w:r w:rsidRPr="00B2198D">
              <w:rPr>
                <w:rFonts w:ascii="Arial" w:eastAsia="Times New Roman" w:hAnsi="Arial" w:cs="Arial"/>
                <w:color w:val="000000"/>
                <w:lang w:eastAsia="en-IE"/>
              </w:rPr>
              <w:t xml:space="preserve"> Road, Kimmage Road Lower Dublin 6W  </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45F048ED"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Z1</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2E2A94C6"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Z3</w:t>
            </w:r>
          </w:p>
        </w:tc>
        <w:tc>
          <w:tcPr>
            <w:tcW w:w="1984" w:type="dxa"/>
            <w:tcBorders>
              <w:top w:val="single" w:sz="6" w:space="0" w:color="auto"/>
              <w:left w:val="single" w:sz="6" w:space="0" w:color="auto"/>
              <w:bottom w:val="single" w:sz="6" w:space="0" w:color="auto"/>
              <w:right w:val="single" w:sz="6" w:space="0" w:color="auto"/>
            </w:tcBorders>
            <w:shd w:val="clear" w:color="auto" w:fill="E2EFD9"/>
            <w:hideMark/>
          </w:tcPr>
          <w:p w14:paraId="329A4041"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Z3</w:t>
            </w:r>
          </w:p>
        </w:tc>
        <w:tc>
          <w:tcPr>
            <w:tcW w:w="992" w:type="dxa"/>
            <w:tcBorders>
              <w:top w:val="single" w:sz="6" w:space="0" w:color="auto"/>
              <w:left w:val="single" w:sz="6" w:space="0" w:color="auto"/>
              <w:bottom w:val="single" w:sz="6" w:space="0" w:color="auto"/>
              <w:right w:val="single" w:sz="6" w:space="0" w:color="auto"/>
            </w:tcBorders>
            <w:shd w:val="clear" w:color="auto" w:fill="E2EFD9"/>
            <w:hideMark/>
          </w:tcPr>
          <w:p w14:paraId="629FCCA9"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Map G</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277B6170"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G-0002</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4355CAB2" w14:textId="77777777" w:rsidR="000D450B" w:rsidRPr="00B2198D" w:rsidRDefault="000D450B" w:rsidP="007C270F">
            <w:pPr>
              <w:spacing w:after="0" w:line="240" w:lineRule="auto"/>
              <w:textAlignment w:val="baseline"/>
              <w:rPr>
                <w:rFonts w:ascii="Arial" w:eastAsia="Times New Roman" w:hAnsi="Arial" w:cs="Arial"/>
                <w:color w:val="000000"/>
                <w:lang w:eastAsia="en-IE"/>
              </w:rPr>
            </w:pPr>
            <w:r w:rsidRPr="00B72B6B">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701"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4D4DF3AB" w14:textId="77777777" w:rsidR="000D450B" w:rsidRPr="00B2198D" w:rsidRDefault="000D450B" w:rsidP="007C270F">
            <w:pPr>
              <w:spacing w:after="0" w:line="240" w:lineRule="auto"/>
              <w:textAlignment w:val="baseline"/>
              <w:rPr>
                <w:rFonts w:ascii="Arial" w:eastAsia="Times New Roman" w:hAnsi="Arial" w:cs="Arial"/>
                <w:color w:val="000000"/>
                <w:lang w:eastAsia="en-IE"/>
              </w:rPr>
            </w:pPr>
            <w:r w:rsidRPr="00197B27">
              <w:rPr>
                <w:rFonts w:ascii="Arial" w:eastAsia="Times New Roman" w:hAnsi="Arial" w:cs="Arial"/>
                <w:color w:val="000000"/>
                <w:lang w:eastAsia="en-IE"/>
              </w:rPr>
              <w:t>No AA Issues arise.</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4289BB44" w14:textId="77777777" w:rsidR="000D450B" w:rsidRPr="00D20141" w:rsidRDefault="000D450B" w:rsidP="007C270F">
            <w:pPr>
              <w:spacing w:after="0" w:line="240" w:lineRule="auto"/>
              <w:textAlignment w:val="baseline"/>
              <w:rPr>
                <w:rFonts w:ascii="Arial" w:eastAsia="Times New Roman" w:hAnsi="Arial" w:cs="Arial"/>
                <w:color w:val="000000"/>
                <w:lang w:eastAsia="en-IE"/>
              </w:rPr>
            </w:pPr>
            <w:r w:rsidRPr="00D20141">
              <w:rPr>
                <w:rFonts w:ascii="Arial" w:eastAsia="Times New Roman" w:hAnsi="Arial" w:cs="Arial"/>
                <w:color w:val="000000"/>
                <w:szCs w:val="24"/>
                <w:lang w:eastAsia="en-IE"/>
              </w:rPr>
              <w:t>No SFRA issues arise.</w:t>
            </w:r>
          </w:p>
        </w:tc>
      </w:tr>
      <w:tr w:rsidR="000D450B" w:rsidRPr="00B2198D" w14:paraId="4E9B712A" w14:textId="77777777" w:rsidTr="007C270F">
        <w:trPr>
          <w:trHeight w:val="405"/>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50153C55" w14:textId="77777777" w:rsidR="000D450B" w:rsidRPr="00B2198D" w:rsidRDefault="000D450B" w:rsidP="007C270F">
            <w:pPr>
              <w:spacing w:after="0" w:line="240" w:lineRule="auto"/>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Ben Dunne Gym and Former Art Gallery, Kimmage Road West  </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59B860FE"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Z9 / Z1</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116DE17E"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Z10</w:t>
            </w:r>
          </w:p>
        </w:tc>
        <w:tc>
          <w:tcPr>
            <w:tcW w:w="1984" w:type="dxa"/>
            <w:tcBorders>
              <w:top w:val="single" w:sz="6" w:space="0" w:color="auto"/>
              <w:left w:val="single" w:sz="6" w:space="0" w:color="auto"/>
              <w:bottom w:val="single" w:sz="6" w:space="0" w:color="auto"/>
              <w:right w:val="single" w:sz="6" w:space="0" w:color="auto"/>
            </w:tcBorders>
            <w:shd w:val="clear" w:color="auto" w:fill="E2EFD9"/>
            <w:hideMark/>
          </w:tcPr>
          <w:p w14:paraId="3F7063DC"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Z10</w:t>
            </w:r>
          </w:p>
        </w:tc>
        <w:tc>
          <w:tcPr>
            <w:tcW w:w="992" w:type="dxa"/>
            <w:tcBorders>
              <w:top w:val="single" w:sz="6" w:space="0" w:color="auto"/>
              <w:left w:val="single" w:sz="6" w:space="0" w:color="auto"/>
              <w:bottom w:val="single" w:sz="6" w:space="0" w:color="auto"/>
              <w:right w:val="single" w:sz="6" w:space="0" w:color="auto"/>
            </w:tcBorders>
            <w:shd w:val="clear" w:color="auto" w:fill="E2EFD9"/>
            <w:hideMark/>
          </w:tcPr>
          <w:p w14:paraId="55B3B487"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Map G</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6A21956D"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G-0005</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256E7681" w14:textId="77777777" w:rsidR="000D450B" w:rsidRPr="00B2198D" w:rsidRDefault="000D450B" w:rsidP="007C270F">
            <w:pPr>
              <w:spacing w:after="0" w:line="240" w:lineRule="auto"/>
              <w:textAlignment w:val="baseline"/>
              <w:rPr>
                <w:rFonts w:ascii="Arial" w:eastAsia="Times New Roman" w:hAnsi="Arial" w:cs="Arial"/>
                <w:color w:val="000000"/>
                <w:lang w:eastAsia="en-IE"/>
              </w:rPr>
            </w:pPr>
            <w:r w:rsidRPr="00E80262">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19C4E8AA" w14:textId="77777777" w:rsidR="000D450B" w:rsidRPr="00B2198D" w:rsidRDefault="000D450B" w:rsidP="007C270F">
            <w:pPr>
              <w:spacing w:after="0" w:line="240" w:lineRule="auto"/>
              <w:textAlignment w:val="baseline"/>
              <w:rPr>
                <w:rFonts w:ascii="Arial" w:eastAsia="Times New Roman" w:hAnsi="Arial" w:cs="Arial"/>
                <w:color w:val="000000"/>
                <w:lang w:eastAsia="en-IE"/>
              </w:rPr>
            </w:pPr>
            <w:r w:rsidRPr="00197B27">
              <w:rPr>
                <w:rFonts w:ascii="Arial" w:eastAsia="Times New Roman" w:hAnsi="Arial" w:cs="Arial"/>
                <w:color w:val="000000"/>
                <w:lang w:eastAsia="en-IE"/>
              </w:rPr>
              <w:t>No AA Issues arise.</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321E8545" w14:textId="77777777" w:rsidR="000D450B" w:rsidRPr="00A77AC2" w:rsidRDefault="000D450B" w:rsidP="007C270F">
            <w:pPr>
              <w:spacing w:after="0" w:line="240" w:lineRule="auto"/>
              <w:textAlignment w:val="baseline"/>
              <w:rPr>
                <w:rFonts w:ascii="Arial" w:eastAsia="Times New Roman" w:hAnsi="Arial" w:cs="Arial"/>
                <w:color w:val="000000"/>
                <w:szCs w:val="24"/>
                <w:lang w:eastAsia="en-IE"/>
              </w:rPr>
            </w:pPr>
            <w:r w:rsidRPr="00A77AC2">
              <w:rPr>
                <w:rFonts w:ascii="Arial" w:eastAsia="Times New Roman" w:hAnsi="Arial" w:cs="Arial"/>
                <w:color w:val="000000"/>
                <w:szCs w:val="24"/>
                <w:lang w:eastAsia="en-IE"/>
              </w:rPr>
              <w:t xml:space="preserve">No SFRA issues arise – </w:t>
            </w:r>
          </w:p>
          <w:p w14:paraId="57EB74CB" w14:textId="77777777" w:rsidR="000D450B" w:rsidRPr="00A77AC2" w:rsidRDefault="000D450B" w:rsidP="007C270F">
            <w:pPr>
              <w:spacing w:after="0" w:line="240" w:lineRule="auto"/>
              <w:textAlignment w:val="baseline"/>
              <w:rPr>
                <w:rFonts w:ascii="Arial" w:eastAsia="Times New Roman" w:hAnsi="Arial" w:cs="Arial"/>
                <w:color w:val="000000"/>
                <w:szCs w:val="24"/>
                <w:lang w:eastAsia="en-IE"/>
              </w:rPr>
            </w:pPr>
          </w:p>
          <w:p w14:paraId="7EEC6995" w14:textId="77777777" w:rsidR="000D450B" w:rsidRPr="00D20141" w:rsidRDefault="000D450B" w:rsidP="007C270F">
            <w:pPr>
              <w:spacing w:after="0" w:line="240" w:lineRule="auto"/>
              <w:textAlignment w:val="baseline"/>
              <w:rPr>
                <w:rFonts w:ascii="Arial" w:eastAsia="Times New Roman" w:hAnsi="Arial" w:cs="Arial"/>
                <w:color w:val="000000"/>
                <w:lang w:eastAsia="en-IE"/>
              </w:rPr>
            </w:pPr>
            <w:r w:rsidRPr="00A77AC2">
              <w:rPr>
                <w:rFonts w:ascii="Arial" w:eastAsia="Times New Roman" w:hAnsi="Arial" w:cs="Arial"/>
                <w:color w:val="000000"/>
                <w:szCs w:val="24"/>
                <w:lang w:eastAsia="en-IE"/>
              </w:rPr>
              <w:t>Any flood risk to be mitigated as per the SFRA Report.</w:t>
            </w:r>
            <w:r>
              <w:rPr>
                <w:rFonts w:ascii="Arial" w:eastAsia="Times New Roman" w:hAnsi="Arial" w:cs="Arial"/>
                <w:color w:val="000000"/>
                <w:szCs w:val="24"/>
                <w:lang w:eastAsia="en-IE"/>
              </w:rPr>
              <w:t xml:space="preserve">  </w:t>
            </w:r>
          </w:p>
        </w:tc>
      </w:tr>
      <w:tr w:rsidR="000D450B" w:rsidRPr="00B2198D" w14:paraId="12E670FC" w14:textId="77777777" w:rsidTr="007C270F">
        <w:trPr>
          <w:trHeight w:val="405"/>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3C5131CC" w14:textId="77777777" w:rsidR="000D450B" w:rsidRPr="00B2198D" w:rsidRDefault="000D450B" w:rsidP="007C270F">
            <w:pPr>
              <w:spacing w:after="0" w:line="240" w:lineRule="auto"/>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 xml:space="preserve">Circle K, </w:t>
            </w:r>
            <w:proofErr w:type="spellStart"/>
            <w:r w:rsidRPr="00B2198D">
              <w:rPr>
                <w:rFonts w:ascii="Arial" w:eastAsia="Times New Roman" w:hAnsi="Arial" w:cs="Arial"/>
                <w:color w:val="000000"/>
                <w:lang w:eastAsia="en-IE"/>
              </w:rPr>
              <w:t>Westway</w:t>
            </w:r>
            <w:proofErr w:type="spellEnd"/>
            <w:r w:rsidRPr="00B2198D">
              <w:rPr>
                <w:rFonts w:ascii="Arial" w:eastAsia="Times New Roman" w:hAnsi="Arial" w:cs="Arial"/>
                <w:color w:val="000000"/>
                <w:lang w:eastAsia="en-IE"/>
              </w:rPr>
              <w:t xml:space="preserve">, </w:t>
            </w:r>
            <w:proofErr w:type="spellStart"/>
            <w:r w:rsidRPr="00B2198D">
              <w:rPr>
                <w:rFonts w:ascii="Arial" w:eastAsia="Times New Roman" w:hAnsi="Arial" w:cs="Arial"/>
                <w:color w:val="000000"/>
                <w:lang w:eastAsia="en-IE"/>
              </w:rPr>
              <w:t>Kylemore</w:t>
            </w:r>
            <w:proofErr w:type="spellEnd"/>
            <w:r w:rsidRPr="00B2198D">
              <w:rPr>
                <w:rFonts w:ascii="Arial" w:eastAsia="Times New Roman" w:hAnsi="Arial" w:cs="Arial"/>
                <w:color w:val="000000"/>
                <w:lang w:eastAsia="en-IE"/>
              </w:rPr>
              <w:t xml:space="preserve"> Road, Inchicore, Dublin 12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1F03B46"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Z6</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81EAFF1"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Z4</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5C507D47"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Z6</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16E2E6A3"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Map G</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9B6A687"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G-0006</w:t>
            </w:r>
          </w:p>
        </w:tc>
        <w:tc>
          <w:tcPr>
            <w:tcW w:w="1701" w:type="dxa"/>
            <w:tcBorders>
              <w:top w:val="single" w:sz="6" w:space="0" w:color="auto"/>
              <w:left w:val="single" w:sz="6" w:space="0" w:color="auto"/>
              <w:bottom w:val="single" w:sz="6" w:space="0" w:color="auto"/>
              <w:right w:val="single" w:sz="6" w:space="0" w:color="auto"/>
            </w:tcBorders>
          </w:tcPr>
          <w:p w14:paraId="0F1F3C13" w14:textId="77777777" w:rsidR="000D450B" w:rsidRPr="00B2198D" w:rsidRDefault="000D450B" w:rsidP="007C270F">
            <w:pPr>
              <w:spacing w:after="0" w:line="240" w:lineRule="auto"/>
              <w:textAlignment w:val="baseline"/>
              <w:rPr>
                <w:rFonts w:ascii="Arial" w:eastAsia="Times New Roman" w:hAnsi="Arial" w:cs="Arial"/>
                <w:color w:val="000000"/>
                <w:lang w:eastAsia="en-IE"/>
              </w:rPr>
            </w:pPr>
            <w:r w:rsidRPr="00B72B6B">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701" w:type="dxa"/>
            <w:tcBorders>
              <w:top w:val="single" w:sz="6" w:space="0" w:color="auto"/>
              <w:left w:val="single" w:sz="6" w:space="0" w:color="auto"/>
              <w:bottom w:val="single" w:sz="6" w:space="0" w:color="auto"/>
              <w:right w:val="single" w:sz="6" w:space="0" w:color="auto"/>
            </w:tcBorders>
          </w:tcPr>
          <w:p w14:paraId="3C504CC4" w14:textId="77777777" w:rsidR="000D450B" w:rsidRPr="00B2198D" w:rsidRDefault="000D450B" w:rsidP="007C270F">
            <w:pPr>
              <w:spacing w:after="0" w:line="240" w:lineRule="auto"/>
              <w:textAlignment w:val="baseline"/>
              <w:rPr>
                <w:rFonts w:ascii="Arial" w:eastAsia="Times New Roman" w:hAnsi="Arial" w:cs="Arial"/>
                <w:color w:val="000000"/>
                <w:lang w:eastAsia="en-IE"/>
              </w:rPr>
            </w:pPr>
            <w:r w:rsidRPr="00197B27">
              <w:rPr>
                <w:rFonts w:ascii="Arial" w:eastAsia="Times New Roman" w:hAnsi="Arial" w:cs="Arial"/>
                <w:color w:val="000000"/>
                <w:lang w:eastAsia="en-IE"/>
              </w:rPr>
              <w:t>No AA Issues arise.</w:t>
            </w:r>
          </w:p>
        </w:tc>
        <w:tc>
          <w:tcPr>
            <w:tcW w:w="1701" w:type="dxa"/>
            <w:tcBorders>
              <w:top w:val="single" w:sz="6" w:space="0" w:color="auto"/>
              <w:left w:val="single" w:sz="6" w:space="0" w:color="auto"/>
              <w:bottom w:val="single" w:sz="6" w:space="0" w:color="auto"/>
              <w:right w:val="single" w:sz="6" w:space="0" w:color="auto"/>
            </w:tcBorders>
          </w:tcPr>
          <w:p w14:paraId="6F9DC6F4" w14:textId="77777777" w:rsidR="000D450B" w:rsidRPr="00D20141" w:rsidRDefault="000D450B" w:rsidP="007C270F">
            <w:pPr>
              <w:spacing w:after="0" w:line="240" w:lineRule="auto"/>
              <w:textAlignment w:val="baseline"/>
              <w:rPr>
                <w:rFonts w:ascii="Arial" w:eastAsia="Times New Roman" w:hAnsi="Arial" w:cs="Arial"/>
                <w:color w:val="000000"/>
                <w:lang w:eastAsia="en-IE"/>
              </w:rPr>
            </w:pPr>
            <w:r w:rsidRPr="00D20141">
              <w:rPr>
                <w:rFonts w:ascii="Arial" w:eastAsia="Times New Roman" w:hAnsi="Arial" w:cs="Arial"/>
                <w:color w:val="000000"/>
                <w:szCs w:val="24"/>
                <w:lang w:eastAsia="en-IE"/>
              </w:rPr>
              <w:t>No SFRA issues arise.</w:t>
            </w:r>
          </w:p>
        </w:tc>
      </w:tr>
      <w:tr w:rsidR="000D450B" w:rsidRPr="00B2198D" w14:paraId="235B09AC" w14:textId="77777777" w:rsidTr="007C270F">
        <w:trPr>
          <w:trHeight w:val="405"/>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2D892E38" w14:textId="77777777" w:rsidR="000D450B" w:rsidRPr="00B2198D" w:rsidRDefault="000D450B" w:rsidP="007C270F">
            <w:pPr>
              <w:spacing w:after="0" w:line="240" w:lineRule="auto"/>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Assumption of the Blessed Virgin Mary, Walkinstown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2BED671"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Z9/Z15</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E355416"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Z12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0EE7C230"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Z9/ 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6C116F18"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Map G</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3DFECBE"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G-0007</w:t>
            </w:r>
          </w:p>
        </w:tc>
        <w:tc>
          <w:tcPr>
            <w:tcW w:w="1701" w:type="dxa"/>
            <w:tcBorders>
              <w:top w:val="single" w:sz="6" w:space="0" w:color="auto"/>
              <w:left w:val="single" w:sz="6" w:space="0" w:color="auto"/>
              <w:bottom w:val="single" w:sz="6" w:space="0" w:color="auto"/>
              <w:right w:val="single" w:sz="6" w:space="0" w:color="auto"/>
            </w:tcBorders>
          </w:tcPr>
          <w:p w14:paraId="708A2D21" w14:textId="77777777" w:rsidR="000D450B" w:rsidRPr="00B2198D" w:rsidRDefault="000D450B" w:rsidP="007C270F">
            <w:pPr>
              <w:spacing w:after="0" w:line="240" w:lineRule="auto"/>
              <w:textAlignment w:val="baseline"/>
              <w:rPr>
                <w:rFonts w:ascii="Arial" w:eastAsia="Times New Roman" w:hAnsi="Arial" w:cs="Arial"/>
                <w:color w:val="000000"/>
                <w:lang w:eastAsia="en-IE"/>
              </w:rPr>
            </w:pPr>
            <w:r w:rsidRPr="00B72B6B">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701" w:type="dxa"/>
            <w:tcBorders>
              <w:top w:val="single" w:sz="6" w:space="0" w:color="auto"/>
              <w:left w:val="single" w:sz="6" w:space="0" w:color="auto"/>
              <w:bottom w:val="single" w:sz="6" w:space="0" w:color="auto"/>
              <w:right w:val="single" w:sz="6" w:space="0" w:color="auto"/>
            </w:tcBorders>
          </w:tcPr>
          <w:p w14:paraId="7FF251C8" w14:textId="77777777" w:rsidR="000D450B" w:rsidRPr="00B2198D" w:rsidRDefault="000D450B" w:rsidP="007C270F">
            <w:pPr>
              <w:spacing w:after="0" w:line="240" w:lineRule="auto"/>
              <w:textAlignment w:val="baseline"/>
              <w:rPr>
                <w:rFonts w:ascii="Arial" w:eastAsia="Times New Roman" w:hAnsi="Arial" w:cs="Arial"/>
                <w:color w:val="000000"/>
                <w:lang w:eastAsia="en-IE"/>
              </w:rPr>
            </w:pPr>
            <w:r w:rsidRPr="00197B27">
              <w:rPr>
                <w:rFonts w:ascii="Arial" w:eastAsia="Times New Roman" w:hAnsi="Arial" w:cs="Arial"/>
                <w:color w:val="000000"/>
                <w:lang w:eastAsia="en-IE"/>
              </w:rPr>
              <w:t>No AA Issues arise.</w:t>
            </w:r>
          </w:p>
        </w:tc>
        <w:tc>
          <w:tcPr>
            <w:tcW w:w="1701" w:type="dxa"/>
            <w:tcBorders>
              <w:top w:val="single" w:sz="6" w:space="0" w:color="auto"/>
              <w:left w:val="single" w:sz="6" w:space="0" w:color="auto"/>
              <w:bottom w:val="single" w:sz="6" w:space="0" w:color="auto"/>
              <w:right w:val="single" w:sz="6" w:space="0" w:color="auto"/>
            </w:tcBorders>
          </w:tcPr>
          <w:p w14:paraId="0E385D2C" w14:textId="77777777" w:rsidR="000D450B" w:rsidRPr="00D20141" w:rsidRDefault="000D450B" w:rsidP="007C270F">
            <w:pPr>
              <w:spacing w:after="0" w:line="240" w:lineRule="auto"/>
              <w:textAlignment w:val="baseline"/>
              <w:rPr>
                <w:rFonts w:ascii="Arial" w:eastAsia="Times New Roman" w:hAnsi="Arial" w:cs="Arial"/>
                <w:color w:val="000000"/>
                <w:lang w:eastAsia="en-IE"/>
              </w:rPr>
            </w:pPr>
            <w:r w:rsidRPr="00D20141">
              <w:rPr>
                <w:rFonts w:ascii="Arial" w:eastAsia="Times New Roman" w:hAnsi="Arial" w:cs="Arial"/>
                <w:color w:val="000000"/>
                <w:szCs w:val="24"/>
                <w:lang w:eastAsia="en-IE"/>
              </w:rPr>
              <w:t>No SFRA issues arise.</w:t>
            </w:r>
          </w:p>
        </w:tc>
      </w:tr>
      <w:tr w:rsidR="000D450B" w:rsidRPr="00B2198D" w14:paraId="0FA84D5A" w14:textId="77777777" w:rsidTr="007C270F">
        <w:trPr>
          <w:trHeight w:val="405"/>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768ED729" w14:textId="77777777" w:rsidR="000D450B" w:rsidRPr="00B2198D" w:rsidRDefault="000D450B" w:rsidP="007C270F">
            <w:pPr>
              <w:spacing w:after="0" w:line="240" w:lineRule="auto"/>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BOC Gases Bluebell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0E12B44"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Z6</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945B4C8"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Z6</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423537C5"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Z6</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0EA9559D"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Map G</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14621BC"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G-0008</w:t>
            </w:r>
          </w:p>
        </w:tc>
        <w:tc>
          <w:tcPr>
            <w:tcW w:w="1701" w:type="dxa"/>
            <w:tcBorders>
              <w:top w:val="single" w:sz="6" w:space="0" w:color="auto"/>
              <w:left w:val="single" w:sz="6" w:space="0" w:color="auto"/>
              <w:bottom w:val="single" w:sz="6" w:space="0" w:color="auto"/>
              <w:right w:val="single" w:sz="6" w:space="0" w:color="auto"/>
            </w:tcBorders>
          </w:tcPr>
          <w:p w14:paraId="4A88D787" w14:textId="77777777" w:rsidR="000D450B" w:rsidRPr="00B2198D" w:rsidRDefault="000D450B" w:rsidP="007C270F">
            <w:pPr>
              <w:spacing w:after="0" w:line="240" w:lineRule="auto"/>
              <w:textAlignment w:val="baseline"/>
              <w:rPr>
                <w:rFonts w:ascii="Arial" w:eastAsia="Times New Roman" w:hAnsi="Arial" w:cs="Arial"/>
                <w:color w:val="000000"/>
                <w:lang w:eastAsia="en-IE"/>
              </w:rPr>
            </w:pPr>
            <w:r w:rsidRPr="00B72B6B">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701" w:type="dxa"/>
            <w:tcBorders>
              <w:top w:val="single" w:sz="6" w:space="0" w:color="auto"/>
              <w:left w:val="single" w:sz="6" w:space="0" w:color="auto"/>
              <w:bottom w:val="single" w:sz="6" w:space="0" w:color="auto"/>
              <w:right w:val="single" w:sz="6" w:space="0" w:color="auto"/>
            </w:tcBorders>
          </w:tcPr>
          <w:p w14:paraId="7EC132A7" w14:textId="77777777" w:rsidR="000D450B" w:rsidRPr="00B2198D" w:rsidRDefault="000D450B" w:rsidP="007C270F">
            <w:pPr>
              <w:spacing w:after="0" w:line="240" w:lineRule="auto"/>
              <w:textAlignment w:val="baseline"/>
              <w:rPr>
                <w:rFonts w:ascii="Arial" w:eastAsia="Times New Roman" w:hAnsi="Arial" w:cs="Arial"/>
                <w:color w:val="000000"/>
                <w:lang w:eastAsia="en-IE"/>
              </w:rPr>
            </w:pPr>
            <w:r w:rsidRPr="00197B27">
              <w:rPr>
                <w:rFonts w:ascii="Arial" w:eastAsia="Times New Roman" w:hAnsi="Arial" w:cs="Arial"/>
                <w:color w:val="000000"/>
                <w:lang w:eastAsia="en-IE"/>
              </w:rPr>
              <w:t>No AA Issues arise.</w:t>
            </w:r>
          </w:p>
        </w:tc>
        <w:tc>
          <w:tcPr>
            <w:tcW w:w="1701" w:type="dxa"/>
            <w:tcBorders>
              <w:top w:val="single" w:sz="6" w:space="0" w:color="auto"/>
              <w:left w:val="single" w:sz="6" w:space="0" w:color="auto"/>
              <w:bottom w:val="single" w:sz="6" w:space="0" w:color="auto"/>
              <w:right w:val="single" w:sz="6" w:space="0" w:color="auto"/>
            </w:tcBorders>
          </w:tcPr>
          <w:p w14:paraId="54C11DFD" w14:textId="77777777" w:rsidR="000D450B" w:rsidRPr="00D20141" w:rsidRDefault="000D450B" w:rsidP="007C270F">
            <w:pPr>
              <w:spacing w:after="0" w:line="240" w:lineRule="auto"/>
              <w:textAlignment w:val="baseline"/>
              <w:rPr>
                <w:rFonts w:ascii="Arial" w:eastAsia="Times New Roman" w:hAnsi="Arial" w:cs="Arial"/>
                <w:color w:val="000000"/>
                <w:lang w:eastAsia="en-IE"/>
              </w:rPr>
            </w:pPr>
            <w:r w:rsidRPr="00D20141">
              <w:rPr>
                <w:rFonts w:ascii="Arial" w:eastAsia="Times New Roman" w:hAnsi="Arial" w:cs="Arial"/>
                <w:color w:val="000000"/>
                <w:szCs w:val="24"/>
                <w:lang w:eastAsia="en-IE"/>
              </w:rPr>
              <w:t>No SFRA issues arise.</w:t>
            </w:r>
          </w:p>
        </w:tc>
      </w:tr>
      <w:tr w:rsidR="000D450B" w:rsidRPr="00B2198D" w14:paraId="5D86109E" w14:textId="77777777" w:rsidTr="007C270F">
        <w:trPr>
          <w:trHeight w:val="405"/>
        </w:trPr>
        <w:tc>
          <w:tcPr>
            <w:tcW w:w="2402" w:type="dxa"/>
            <w:tcBorders>
              <w:top w:val="single" w:sz="6" w:space="0" w:color="auto"/>
              <w:left w:val="single" w:sz="6" w:space="0" w:color="auto"/>
              <w:bottom w:val="single" w:sz="6" w:space="0" w:color="auto"/>
              <w:right w:val="single" w:sz="6" w:space="0" w:color="auto"/>
            </w:tcBorders>
            <w:shd w:val="clear" w:color="auto" w:fill="E2EFD9"/>
            <w:hideMark/>
          </w:tcPr>
          <w:p w14:paraId="46AC3263" w14:textId="77777777" w:rsidR="000D450B" w:rsidRPr="00B2198D" w:rsidRDefault="000D450B" w:rsidP="007C270F">
            <w:pPr>
              <w:spacing w:after="0" w:line="240" w:lineRule="auto"/>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Brook’s Builders Merchants / Naas Road Industrial Estate , Naas Road  </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5715DEC0"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Z6</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7D0F3CF8"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Z14</w:t>
            </w:r>
          </w:p>
        </w:tc>
        <w:tc>
          <w:tcPr>
            <w:tcW w:w="1984" w:type="dxa"/>
            <w:tcBorders>
              <w:top w:val="single" w:sz="6" w:space="0" w:color="auto"/>
              <w:left w:val="single" w:sz="6" w:space="0" w:color="auto"/>
              <w:bottom w:val="single" w:sz="6" w:space="0" w:color="auto"/>
              <w:right w:val="single" w:sz="6" w:space="0" w:color="auto"/>
            </w:tcBorders>
            <w:shd w:val="clear" w:color="auto" w:fill="E2EFD9"/>
            <w:hideMark/>
          </w:tcPr>
          <w:p w14:paraId="4CA2F266"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Z14</w:t>
            </w:r>
          </w:p>
        </w:tc>
        <w:tc>
          <w:tcPr>
            <w:tcW w:w="992" w:type="dxa"/>
            <w:tcBorders>
              <w:top w:val="single" w:sz="6" w:space="0" w:color="auto"/>
              <w:left w:val="single" w:sz="6" w:space="0" w:color="auto"/>
              <w:bottom w:val="single" w:sz="6" w:space="0" w:color="auto"/>
              <w:right w:val="single" w:sz="6" w:space="0" w:color="auto"/>
            </w:tcBorders>
            <w:shd w:val="clear" w:color="auto" w:fill="E2EFD9"/>
            <w:hideMark/>
          </w:tcPr>
          <w:p w14:paraId="223A1A15"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Map G</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2A07681B"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G-0009</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79318A6E" w14:textId="77777777" w:rsidR="000D450B" w:rsidRPr="00B2198D" w:rsidRDefault="000D450B" w:rsidP="007C270F">
            <w:pPr>
              <w:spacing w:after="0" w:line="240" w:lineRule="auto"/>
              <w:textAlignment w:val="baseline"/>
              <w:rPr>
                <w:rFonts w:ascii="Arial" w:eastAsia="Times New Roman" w:hAnsi="Arial" w:cs="Arial"/>
                <w:color w:val="000000"/>
                <w:lang w:eastAsia="en-IE"/>
              </w:rPr>
            </w:pPr>
            <w:r w:rsidRPr="00B72B6B">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701"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7C9887C2" w14:textId="77777777" w:rsidR="000D450B" w:rsidRPr="00B2198D" w:rsidRDefault="000D450B" w:rsidP="007C270F">
            <w:pPr>
              <w:spacing w:after="0" w:line="240" w:lineRule="auto"/>
              <w:textAlignment w:val="baseline"/>
              <w:rPr>
                <w:rFonts w:ascii="Arial" w:eastAsia="Times New Roman" w:hAnsi="Arial" w:cs="Arial"/>
                <w:color w:val="000000"/>
                <w:lang w:eastAsia="en-IE"/>
              </w:rPr>
            </w:pPr>
            <w:r w:rsidRPr="00197B27">
              <w:rPr>
                <w:rFonts w:ascii="Arial" w:eastAsia="Times New Roman" w:hAnsi="Arial" w:cs="Arial"/>
                <w:color w:val="000000"/>
                <w:lang w:eastAsia="en-IE"/>
              </w:rPr>
              <w:t>No AA Issues arise.</w:t>
            </w:r>
          </w:p>
        </w:tc>
        <w:tc>
          <w:tcPr>
            <w:tcW w:w="1701" w:type="dxa"/>
            <w:tcBorders>
              <w:top w:val="single" w:sz="6" w:space="0" w:color="auto"/>
              <w:left w:val="single" w:sz="6" w:space="0" w:color="auto"/>
              <w:bottom w:val="single" w:sz="6" w:space="0" w:color="auto"/>
              <w:right w:val="single" w:sz="6" w:space="0" w:color="auto"/>
            </w:tcBorders>
            <w:shd w:val="clear" w:color="auto" w:fill="E2EFD9"/>
          </w:tcPr>
          <w:p w14:paraId="029D099A" w14:textId="77777777" w:rsidR="000D450B" w:rsidRPr="00D20141" w:rsidRDefault="000D450B" w:rsidP="007C270F">
            <w:pPr>
              <w:spacing w:after="0" w:line="240" w:lineRule="auto"/>
              <w:textAlignment w:val="baseline"/>
              <w:rPr>
                <w:rFonts w:ascii="Arial" w:eastAsia="Times New Roman" w:hAnsi="Arial" w:cs="Arial"/>
                <w:color w:val="000000"/>
                <w:lang w:eastAsia="en-IE"/>
              </w:rPr>
            </w:pPr>
            <w:r w:rsidRPr="00D20141">
              <w:rPr>
                <w:rFonts w:ascii="Arial" w:eastAsia="Times New Roman" w:hAnsi="Arial" w:cs="Arial"/>
                <w:color w:val="000000"/>
                <w:szCs w:val="24"/>
                <w:lang w:eastAsia="en-IE"/>
              </w:rPr>
              <w:t>No SFRA issues arise.</w:t>
            </w:r>
          </w:p>
        </w:tc>
      </w:tr>
      <w:tr w:rsidR="000D450B" w:rsidRPr="00B2198D" w14:paraId="6C995EFA" w14:textId="77777777" w:rsidTr="007C270F">
        <w:trPr>
          <w:trHeight w:val="405"/>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7B3855AA" w14:textId="77777777" w:rsidR="000D450B" w:rsidRPr="00B2198D"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B2198D">
              <w:rPr>
                <w:rFonts w:ascii="Arial" w:eastAsia="Times New Roman" w:hAnsi="Arial" w:cs="Arial"/>
                <w:color w:val="000000"/>
                <w:lang w:eastAsia="en-IE"/>
              </w:rPr>
              <w:lastRenderedPageBreak/>
              <w:t>Drimnagh</w:t>
            </w:r>
            <w:proofErr w:type="spellEnd"/>
            <w:r w:rsidRPr="00B2198D">
              <w:rPr>
                <w:rFonts w:ascii="Arial" w:eastAsia="Times New Roman" w:hAnsi="Arial" w:cs="Arial"/>
                <w:color w:val="000000"/>
                <w:lang w:eastAsia="en-IE"/>
              </w:rPr>
              <w:t xml:space="preserve"> Castle Primary School, Long Mile Road, Walkinstown, Dublin 12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B3B4A8D"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Z15 / Z9</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CA7DD5C"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Z12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7EE3FFF7"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Z15/ Z9</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0BDF9627"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Map G</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B900D8B"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G-0010</w:t>
            </w:r>
          </w:p>
        </w:tc>
        <w:tc>
          <w:tcPr>
            <w:tcW w:w="1701" w:type="dxa"/>
            <w:tcBorders>
              <w:top w:val="single" w:sz="6" w:space="0" w:color="auto"/>
              <w:left w:val="single" w:sz="6" w:space="0" w:color="auto"/>
              <w:bottom w:val="single" w:sz="6" w:space="0" w:color="auto"/>
              <w:right w:val="single" w:sz="6" w:space="0" w:color="auto"/>
            </w:tcBorders>
          </w:tcPr>
          <w:p w14:paraId="006449E4" w14:textId="77777777" w:rsidR="000D450B" w:rsidRPr="00B2198D" w:rsidRDefault="000D450B" w:rsidP="007C270F">
            <w:pPr>
              <w:spacing w:after="0" w:line="240" w:lineRule="auto"/>
              <w:textAlignment w:val="baseline"/>
              <w:rPr>
                <w:rFonts w:ascii="Arial" w:eastAsia="Times New Roman" w:hAnsi="Arial" w:cs="Arial"/>
                <w:color w:val="000000"/>
                <w:lang w:eastAsia="en-IE"/>
              </w:rPr>
            </w:pPr>
            <w:r w:rsidRPr="00B72B6B">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701" w:type="dxa"/>
            <w:tcBorders>
              <w:top w:val="single" w:sz="6" w:space="0" w:color="auto"/>
              <w:left w:val="single" w:sz="6" w:space="0" w:color="auto"/>
              <w:bottom w:val="single" w:sz="6" w:space="0" w:color="auto"/>
              <w:right w:val="single" w:sz="6" w:space="0" w:color="auto"/>
            </w:tcBorders>
          </w:tcPr>
          <w:p w14:paraId="227372BE" w14:textId="77777777" w:rsidR="000D450B" w:rsidRPr="00B2198D" w:rsidRDefault="000D450B" w:rsidP="007C270F">
            <w:pPr>
              <w:spacing w:after="0" w:line="240" w:lineRule="auto"/>
              <w:textAlignment w:val="baseline"/>
              <w:rPr>
                <w:rFonts w:ascii="Arial" w:eastAsia="Times New Roman" w:hAnsi="Arial" w:cs="Arial"/>
                <w:color w:val="000000"/>
                <w:lang w:eastAsia="en-IE"/>
              </w:rPr>
            </w:pPr>
            <w:r w:rsidRPr="00406341">
              <w:rPr>
                <w:rFonts w:ascii="Arial" w:eastAsia="Times New Roman" w:hAnsi="Arial" w:cs="Arial"/>
                <w:color w:val="000000"/>
                <w:lang w:eastAsia="en-IE"/>
              </w:rPr>
              <w:t>No AA Issues arise.</w:t>
            </w:r>
          </w:p>
        </w:tc>
        <w:tc>
          <w:tcPr>
            <w:tcW w:w="1701" w:type="dxa"/>
            <w:tcBorders>
              <w:top w:val="single" w:sz="6" w:space="0" w:color="auto"/>
              <w:left w:val="single" w:sz="6" w:space="0" w:color="auto"/>
              <w:bottom w:val="single" w:sz="6" w:space="0" w:color="auto"/>
              <w:right w:val="single" w:sz="6" w:space="0" w:color="auto"/>
            </w:tcBorders>
          </w:tcPr>
          <w:p w14:paraId="42059E5E" w14:textId="77777777" w:rsidR="000D450B" w:rsidRPr="00D20141" w:rsidRDefault="000D450B" w:rsidP="007C270F">
            <w:pPr>
              <w:spacing w:after="0" w:line="240" w:lineRule="auto"/>
              <w:textAlignment w:val="baseline"/>
              <w:rPr>
                <w:rFonts w:ascii="Arial" w:eastAsia="Times New Roman" w:hAnsi="Arial" w:cs="Arial"/>
                <w:color w:val="000000"/>
                <w:lang w:eastAsia="en-IE"/>
              </w:rPr>
            </w:pPr>
            <w:r w:rsidRPr="00D20141">
              <w:rPr>
                <w:rFonts w:ascii="Arial" w:eastAsia="Times New Roman" w:hAnsi="Arial" w:cs="Arial"/>
                <w:color w:val="000000"/>
                <w:szCs w:val="24"/>
                <w:lang w:eastAsia="en-IE"/>
              </w:rPr>
              <w:t>No SFRA issues arise.</w:t>
            </w:r>
          </w:p>
        </w:tc>
      </w:tr>
      <w:tr w:rsidR="000D450B" w:rsidRPr="00B2198D" w14:paraId="2E9260CE" w14:textId="77777777" w:rsidTr="007C270F">
        <w:trPr>
          <w:trHeight w:val="405"/>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52DD8D10" w14:textId="77777777" w:rsidR="000D450B" w:rsidRPr="00B2198D" w:rsidRDefault="000D450B" w:rsidP="007C270F">
            <w:pPr>
              <w:spacing w:after="0" w:line="240" w:lineRule="auto"/>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 xml:space="preserve">Marist National School, </w:t>
            </w:r>
            <w:proofErr w:type="spellStart"/>
            <w:r w:rsidRPr="00B2198D">
              <w:rPr>
                <w:rFonts w:ascii="Arial" w:eastAsia="Times New Roman" w:hAnsi="Arial" w:cs="Arial"/>
                <w:color w:val="000000"/>
                <w:lang w:eastAsia="en-IE"/>
              </w:rPr>
              <w:t>Clogher</w:t>
            </w:r>
            <w:proofErr w:type="spellEnd"/>
            <w:r w:rsidRPr="00B2198D">
              <w:rPr>
                <w:rFonts w:ascii="Arial" w:eastAsia="Times New Roman" w:hAnsi="Arial" w:cs="Arial"/>
                <w:color w:val="000000"/>
                <w:lang w:eastAsia="en-IE"/>
              </w:rPr>
              <w:t xml:space="preserve"> Road, Crumlin Dublin 12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8797C8D"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Z15</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7ABE99E"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Z12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692E154F"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7F45968"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Map G</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416BF39"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G-0011</w:t>
            </w:r>
          </w:p>
        </w:tc>
        <w:tc>
          <w:tcPr>
            <w:tcW w:w="1701" w:type="dxa"/>
            <w:tcBorders>
              <w:top w:val="single" w:sz="6" w:space="0" w:color="auto"/>
              <w:left w:val="single" w:sz="6" w:space="0" w:color="auto"/>
              <w:bottom w:val="single" w:sz="6" w:space="0" w:color="auto"/>
              <w:right w:val="single" w:sz="6" w:space="0" w:color="auto"/>
            </w:tcBorders>
          </w:tcPr>
          <w:p w14:paraId="57B2E2BE" w14:textId="77777777" w:rsidR="000D450B" w:rsidRPr="00B2198D" w:rsidRDefault="000D450B" w:rsidP="007C270F">
            <w:pPr>
              <w:spacing w:after="0" w:line="240" w:lineRule="auto"/>
              <w:textAlignment w:val="baseline"/>
              <w:rPr>
                <w:rFonts w:ascii="Arial" w:eastAsia="Times New Roman" w:hAnsi="Arial" w:cs="Arial"/>
                <w:color w:val="000000"/>
                <w:lang w:eastAsia="en-IE"/>
              </w:rPr>
            </w:pPr>
            <w:r w:rsidRPr="00B72B6B">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701" w:type="dxa"/>
            <w:tcBorders>
              <w:top w:val="single" w:sz="6" w:space="0" w:color="auto"/>
              <w:left w:val="single" w:sz="6" w:space="0" w:color="auto"/>
              <w:bottom w:val="single" w:sz="6" w:space="0" w:color="auto"/>
              <w:right w:val="single" w:sz="6" w:space="0" w:color="auto"/>
            </w:tcBorders>
          </w:tcPr>
          <w:p w14:paraId="04B18897" w14:textId="77777777" w:rsidR="000D450B" w:rsidRPr="00B2198D" w:rsidRDefault="000D450B" w:rsidP="007C270F">
            <w:pPr>
              <w:spacing w:after="0" w:line="240" w:lineRule="auto"/>
              <w:textAlignment w:val="baseline"/>
              <w:rPr>
                <w:rFonts w:ascii="Arial" w:eastAsia="Times New Roman" w:hAnsi="Arial" w:cs="Arial"/>
                <w:color w:val="000000"/>
                <w:lang w:eastAsia="en-IE"/>
              </w:rPr>
            </w:pPr>
            <w:r w:rsidRPr="00406341">
              <w:rPr>
                <w:rFonts w:ascii="Arial" w:eastAsia="Times New Roman" w:hAnsi="Arial" w:cs="Arial"/>
                <w:color w:val="000000"/>
                <w:lang w:eastAsia="en-IE"/>
              </w:rPr>
              <w:t>No AA Issues arise.</w:t>
            </w:r>
          </w:p>
        </w:tc>
        <w:tc>
          <w:tcPr>
            <w:tcW w:w="1701" w:type="dxa"/>
            <w:tcBorders>
              <w:top w:val="single" w:sz="6" w:space="0" w:color="auto"/>
              <w:left w:val="single" w:sz="6" w:space="0" w:color="auto"/>
              <w:bottom w:val="single" w:sz="6" w:space="0" w:color="auto"/>
              <w:right w:val="single" w:sz="6" w:space="0" w:color="auto"/>
            </w:tcBorders>
          </w:tcPr>
          <w:p w14:paraId="29D1BC1C" w14:textId="77777777" w:rsidR="000D450B" w:rsidRPr="00A77AC2" w:rsidRDefault="000D450B" w:rsidP="007C270F">
            <w:pPr>
              <w:spacing w:after="0" w:line="240" w:lineRule="auto"/>
              <w:textAlignment w:val="baseline"/>
              <w:rPr>
                <w:rFonts w:ascii="Arial" w:eastAsia="Times New Roman" w:hAnsi="Arial" w:cs="Arial"/>
                <w:color w:val="000000"/>
                <w:szCs w:val="24"/>
                <w:lang w:eastAsia="en-IE"/>
              </w:rPr>
            </w:pPr>
            <w:r w:rsidRPr="00A77AC2">
              <w:rPr>
                <w:rFonts w:ascii="Arial" w:eastAsia="Times New Roman" w:hAnsi="Arial" w:cs="Arial"/>
                <w:color w:val="000000"/>
                <w:szCs w:val="24"/>
                <w:lang w:eastAsia="en-IE"/>
              </w:rPr>
              <w:t xml:space="preserve">No SFRA issues arise. </w:t>
            </w:r>
          </w:p>
          <w:p w14:paraId="6E2A3AF0" w14:textId="77777777" w:rsidR="000D450B" w:rsidRPr="00A77AC2" w:rsidRDefault="000D450B" w:rsidP="007C270F">
            <w:pPr>
              <w:spacing w:after="0" w:line="240" w:lineRule="auto"/>
              <w:textAlignment w:val="baseline"/>
              <w:rPr>
                <w:rFonts w:ascii="Arial" w:eastAsia="Times New Roman" w:hAnsi="Arial" w:cs="Arial"/>
                <w:color w:val="000000"/>
                <w:szCs w:val="24"/>
                <w:lang w:eastAsia="en-IE"/>
              </w:rPr>
            </w:pPr>
          </w:p>
          <w:p w14:paraId="6523EEF0" w14:textId="77777777" w:rsidR="000D450B" w:rsidRPr="00A77AC2" w:rsidRDefault="000D450B" w:rsidP="007C270F">
            <w:pPr>
              <w:spacing w:after="0" w:line="240" w:lineRule="auto"/>
              <w:textAlignment w:val="baseline"/>
              <w:rPr>
                <w:rFonts w:ascii="Arial" w:eastAsia="Times New Roman" w:hAnsi="Arial" w:cs="Arial"/>
                <w:color w:val="000000"/>
                <w:lang w:eastAsia="en-IE"/>
              </w:rPr>
            </w:pPr>
            <w:r w:rsidRPr="00A77AC2">
              <w:rPr>
                <w:rFonts w:ascii="Arial" w:eastAsia="Times New Roman" w:hAnsi="Arial" w:cs="Arial"/>
                <w:color w:val="000000"/>
                <w:szCs w:val="24"/>
                <w:lang w:eastAsia="en-IE"/>
              </w:rPr>
              <w:t xml:space="preserve">Lands </w:t>
            </w:r>
            <w:r>
              <w:rPr>
                <w:rFonts w:ascii="Arial" w:eastAsia="Times New Roman" w:hAnsi="Arial" w:cs="Arial"/>
                <w:color w:val="000000"/>
                <w:szCs w:val="24"/>
                <w:lang w:eastAsia="en-IE"/>
              </w:rPr>
              <w:t>partly lie</w:t>
            </w:r>
            <w:r w:rsidRPr="00A77AC2">
              <w:rPr>
                <w:rFonts w:ascii="Arial" w:eastAsia="Times New Roman" w:hAnsi="Arial" w:cs="Arial"/>
                <w:color w:val="000000"/>
                <w:szCs w:val="24"/>
                <w:lang w:eastAsia="en-IE"/>
              </w:rPr>
              <w:t xml:space="preserve"> in Flood Zone A / B.   </w:t>
            </w:r>
          </w:p>
        </w:tc>
      </w:tr>
      <w:tr w:rsidR="000D450B" w:rsidRPr="00B2198D" w14:paraId="6A335F0F" w14:textId="77777777" w:rsidTr="007C270F">
        <w:trPr>
          <w:trHeight w:val="405"/>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40987CBA" w14:textId="77777777" w:rsidR="000D450B" w:rsidRPr="00B2198D" w:rsidRDefault="000D450B" w:rsidP="007C270F">
            <w:pPr>
              <w:spacing w:after="0" w:line="240" w:lineRule="auto"/>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 xml:space="preserve">St. Bernadette's, </w:t>
            </w:r>
            <w:proofErr w:type="spellStart"/>
            <w:r w:rsidRPr="00B2198D">
              <w:rPr>
                <w:rFonts w:ascii="Arial" w:eastAsia="Times New Roman" w:hAnsi="Arial" w:cs="Arial"/>
                <w:color w:val="000000"/>
                <w:lang w:eastAsia="en-IE"/>
              </w:rPr>
              <w:t>Clogher</w:t>
            </w:r>
            <w:proofErr w:type="spellEnd"/>
            <w:r w:rsidRPr="00B2198D">
              <w:rPr>
                <w:rFonts w:ascii="Arial" w:eastAsia="Times New Roman" w:hAnsi="Arial" w:cs="Arial"/>
                <w:color w:val="000000"/>
                <w:lang w:eastAsia="en-IE"/>
              </w:rPr>
              <w:t xml:space="preserve"> Road, Dublin 12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4F5C6C2"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Z15</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3D6DC7D"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Z12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74D58358"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3E1CC24D"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Map G</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056DD36"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G-0011</w:t>
            </w:r>
          </w:p>
        </w:tc>
        <w:tc>
          <w:tcPr>
            <w:tcW w:w="1701" w:type="dxa"/>
            <w:tcBorders>
              <w:top w:val="single" w:sz="6" w:space="0" w:color="auto"/>
              <w:left w:val="single" w:sz="6" w:space="0" w:color="auto"/>
              <w:bottom w:val="single" w:sz="6" w:space="0" w:color="auto"/>
              <w:right w:val="single" w:sz="6" w:space="0" w:color="auto"/>
            </w:tcBorders>
          </w:tcPr>
          <w:p w14:paraId="4F714745" w14:textId="77777777" w:rsidR="000D450B" w:rsidRPr="00B2198D" w:rsidRDefault="000D450B" w:rsidP="007C270F">
            <w:pPr>
              <w:spacing w:after="0" w:line="240" w:lineRule="auto"/>
              <w:textAlignment w:val="baseline"/>
              <w:rPr>
                <w:rFonts w:ascii="Arial" w:eastAsia="Times New Roman" w:hAnsi="Arial" w:cs="Arial"/>
                <w:color w:val="000000"/>
                <w:lang w:eastAsia="en-IE"/>
              </w:rPr>
            </w:pPr>
            <w:r w:rsidRPr="00B72B6B">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701" w:type="dxa"/>
            <w:tcBorders>
              <w:top w:val="single" w:sz="6" w:space="0" w:color="auto"/>
              <w:left w:val="single" w:sz="6" w:space="0" w:color="auto"/>
              <w:bottom w:val="single" w:sz="6" w:space="0" w:color="auto"/>
              <w:right w:val="single" w:sz="6" w:space="0" w:color="auto"/>
            </w:tcBorders>
          </w:tcPr>
          <w:p w14:paraId="47C7F636" w14:textId="77777777" w:rsidR="000D450B" w:rsidRPr="00B2198D" w:rsidRDefault="000D450B" w:rsidP="007C270F">
            <w:pPr>
              <w:spacing w:after="0" w:line="240" w:lineRule="auto"/>
              <w:textAlignment w:val="baseline"/>
              <w:rPr>
                <w:rFonts w:ascii="Arial" w:eastAsia="Times New Roman" w:hAnsi="Arial" w:cs="Arial"/>
                <w:color w:val="000000"/>
                <w:lang w:eastAsia="en-IE"/>
              </w:rPr>
            </w:pPr>
            <w:r w:rsidRPr="00406341">
              <w:rPr>
                <w:rFonts w:ascii="Arial" w:eastAsia="Times New Roman" w:hAnsi="Arial" w:cs="Arial"/>
                <w:color w:val="000000"/>
                <w:lang w:eastAsia="en-IE"/>
              </w:rPr>
              <w:t>No AA Issues arise.</w:t>
            </w:r>
          </w:p>
        </w:tc>
        <w:tc>
          <w:tcPr>
            <w:tcW w:w="1701" w:type="dxa"/>
            <w:tcBorders>
              <w:top w:val="single" w:sz="6" w:space="0" w:color="auto"/>
              <w:left w:val="single" w:sz="6" w:space="0" w:color="auto"/>
              <w:bottom w:val="single" w:sz="6" w:space="0" w:color="auto"/>
              <w:right w:val="single" w:sz="6" w:space="0" w:color="auto"/>
            </w:tcBorders>
          </w:tcPr>
          <w:p w14:paraId="5D3D4EC8" w14:textId="77777777" w:rsidR="000D450B" w:rsidRPr="00A77AC2" w:rsidRDefault="000D450B" w:rsidP="007C270F">
            <w:pPr>
              <w:spacing w:after="0" w:line="240" w:lineRule="auto"/>
              <w:textAlignment w:val="baseline"/>
              <w:rPr>
                <w:rFonts w:ascii="Arial" w:eastAsia="Times New Roman" w:hAnsi="Arial" w:cs="Arial"/>
                <w:color w:val="000000"/>
                <w:szCs w:val="24"/>
                <w:lang w:eastAsia="en-IE"/>
              </w:rPr>
            </w:pPr>
            <w:r w:rsidRPr="00A77AC2">
              <w:rPr>
                <w:rFonts w:ascii="Arial" w:eastAsia="Times New Roman" w:hAnsi="Arial" w:cs="Arial"/>
                <w:color w:val="000000"/>
                <w:szCs w:val="24"/>
                <w:lang w:eastAsia="en-IE"/>
              </w:rPr>
              <w:t xml:space="preserve">No SFRA issues arise. </w:t>
            </w:r>
          </w:p>
          <w:p w14:paraId="14042E58" w14:textId="77777777" w:rsidR="000D450B" w:rsidRPr="00A77AC2" w:rsidRDefault="000D450B" w:rsidP="007C270F">
            <w:pPr>
              <w:spacing w:after="0" w:line="240" w:lineRule="auto"/>
              <w:textAlignment w:val="baseline"/>
              <w:rPr>
                <w:rFonts w:ascii="Arial" w:eastAsia="Times New Roman" w:hAnsi="Arial" w:cs="Arial"/>
                <w:color w:val="000000"/>
                <w:szCs w:val="24"/>
                <w:lang w:eastAsia="en-IE"/>
              </w:rPr>
            </w:pPr>
          </w:p>
          <w:p w14:paraId="7F7297B8" w14:textId="77777777" w:rsidR="000D450B" w:rsidRPr="00A77AC2" w:rsidRDefault="000D450B" w:rsidP="007C270F">
            <w:pPr>
              <w:spacing w:after="0" w:line="240" w:lineRule="auto"/>
              <w:textAlignment w:val="baseline"/>
              <w:rPr>
                <w:rFonts w:ascii="Arial" w:eastAsia="Times New Roman" w:hAnsi="Arial" w:cs="Arial"/>
                <w:color w:val="000000"/>
                <w:lang w:eastAsia="en-IE"/>
              </w:rPr>
            </w:pPr>
            <w:r w:rsidRPr="00A77AC2">
              <w:rPr>
                <w:rFonts w:ascii="Arial" w:eastAsia="Times New Roman" w:hAnsi="Arial" w:cs="Arial"/>
                <w:color w:val="000000"/>
                <w:szCs w:val="24"/>
                <w:lang w:eastAsia="en-IE"/>
              </w:rPr>
              <w:t xml:space="preserve">Lands partly lie in Flood Zone A/B.   </w:t>
            </w:r>
          </w:p>
        </w:tc>
      </w:tr>
      <w:tr w:rsidR="000D450B" w:rsidRPr="00B2198D" w14:paraId="2C0F1502" w14:textId="77777777" w:rsidTr="007C270F">
        <w:trPr>
          <w:trHeight w:val="405"/>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4FD2ADF8" w14:textId="77777777" w:rsidR="000D450B" w:rsidRPr="00B2198D" w:rsidRDefault="000D450B" w:rsidP="007C270F">
            <w:pPr>
              <w:spacing w:after="0" w:line="240" w:lineRule="auto"/>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Our Lady of Good counsel Infant NS (</w:t>
            </w:r>
            <w:proofErr w:type="spellStart"/>
            <w:r w:rsidRPr="00B2198D">
              <w:rPr>
                <w:rFonts w:ascii="Arial" w:eastAsia="Times New Roman" w:hAnsi="Arial" w:cs="Arial"/>
                <w:color w:val="000000"/>
                <w:lang w:eastAsia="en-IE"/>
              </w:rPr>
              <w:t>Muire</w:t>
            </w:r>
            <w:proofErr w:type="spellEnd"/>
            <w:r w:rsidRPr="00B2198D">
              <w:rPr>
                <w:rFonts w:ascii="Arial" w:eastAsia="Times New Roman" w:hAnsi="Arial" w:cs="Arial"/>
                <w:color w:val="000000"/>
                <w:lang w:eastAsia="en-IE"/>
              </w:rPr>
              <w:t xml:space="preserve"> Na </w:t>
            </w:r>
            <w:proofErr w:type="spellStart"/>
            <w:r w:rsidRPr="00B2198D">
              <w:rPr>
                <w:rFonts w:ascii="Arial" w:eastAsia="Times New Roman" w:hAnsi="Arial" w:cs="Arial"/>
                <w:color w:val="000000"/>
                <w:lang w:eastAsia="en-IE"/>
              </w:rPr>
              <w:t>Dea</w:t>
            </w:r>
            <w:proofErr w:type="spellEnd"/>
            <w:r w:rsidRPr="00B2198D">
              <w:rPr>
                <w:rFonts w:ascii="Arial" w:eastAsia="Times New Roman" w:hAnsi="Arial" w:cs="Arial"/>
                <w:color w:val="000000"/>
                <w:lang w:eastAsia="en-IE"/>
              </w:rPr>
              <w:t xml:space="preserve"> </w:t>
            </w:r>
            <w:proofErr w:type="spellStart"/>
            <w:r w:rsidRPr="00B2198D">
              <w:rPr>
                <w:rFonts w:ascii="Arial" w:eastAsia="Times New Roman" w:hAnsi="Arial" w:cs="Arial"/>
                <w:color w:val="000000"/>
                <w:lang w:eastAsia="en-IE"/>
              </w:rPr>
              <w:t>Chomhairl</w:t>
            </w:r>
            <w:proofErr w:type="spellEnd"/>
            <w:r w:rsidRPr="00B2198D">
              <w:rPr>
                <w:rFonts w:ascii="Arial" w:eastAsia="Times New Roman" w:hAnsi="Arial" w:cs="Arial"/>
                <w:color w:val="000000"/>
                <w:lang w:eastAsia="en-IE"/>
              </w:rPr>
              <w:t xml:space="preserve"> Infant NS), </w:t>
            </w:r>
            <w:proofErr w:type="spellStart"/>
            <w:r w:rsidRPr="00B2198D">
              <w:rPr>
                <w:rFonts w:ascii="Arial" w:eastAsia="Times New Roman" w:hAnsi="Arial" w:cs="Arial"/>
                <w:color w:val="000000"/>
                <w:lang w:eastAsia="en-IE"/>
              </w:rPr>
              <w:t>Mourne</w:t>
            </w:r>
            <w:proofErr w:type="spellEnd"/>
            <w:r w:rsidRPr="00B2198D">
              <w:rPr>
                <w:rFonts w:ascii="Arial" w:eastAsia="Times New Roman" w:hAnsi="Arial" w:cs="Arial"/>
                <w:color w:val="000000"/>
                <w:lang w:eastAsia="en-IE"/>
              </w:rPr>
              <w:t xml:space="preserve"> Road, </w:t>
            </w:r>
            <w:proofErr w:type="spellStart"/>
            <w:r w:rsidRPr="00B2198D">
              <w:rPr>
                <w:rFonts w:ascii="Arial" w:eastAsia="Times New Roman" w:hAnsi="Arial" w:cs="Arial"/>
                <w:color w:val="000000"/>
                <w:lang w:eastAsia="en-IE"/>
              </w:rPr>
              <w:t>Drimnagh</w:t>
            </w:r>
            <w:proofErr w:type="spellEnd"/>
            <w:r w:rsidRPr="00B2198D">
              <w:rPr>
                <w:rFonts w:ascii="Arial" w:eastAsia="Times New Roman" w:hAnsi="Arial" w:cs="Arial"/>
                <w:color w:val="000000"/>
                <w:lang w:eastAsia="en-IE"/>
              </w:rPr>
              <w:t>, Dublin 12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068F608"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Z15</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5B3832C"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Z12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42BC08E6"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42AE3832"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Map G</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0AEAB6F"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G-0012</w:t>
            </w:r>
          </w:p>
        </w:tc>
        <w:tc>
          <w:tcPr>
            <w:tcW w:w="1701" w:type="dxa"/>
            <w:tcBorders>
              <w:top w:val="single" w:sz="6" w:space="0" w:color="auto"/>
              <w:left w:val="single" w:sz="6" w:space="0" w:color="auto"/>
              <w:bottom w:val="single" w:sz="6" w:space="0" w:color="auto"/>
              <w:right w:val="single" w:sz="6" w:space="0" w:color="auto"/>
            </w:tcBorders>
          </w:tcPr>
          <w:p w14:paraId="37F38FED" w14:textId="77777777" w:rsidR="000D450B" w:rsidRPr="00B2198D" w:rsidRDefault="000D450B" w:rsidP="007C270F">
            <w:pPr>
              <w:spacing w:after="0" w:line="240" w:lineRule="auto"/>
              <w:textAlignment w:val="baseline"/>
              <w:rPr>
                <w:rFonts w:ascii="Arial" w:eastAsia="Times New Roman" w:hAnsi="Arial" w:cs="Arial"/>
                <w:color w:val="000000"/>
                <w:lang w:eastAsia="en-IE"/>
              </w:rPr>
            </w:pPr>
            <w:r w:rsidRPr="00B72B6B">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701" w:type="dxa"/>
            <w:tcBorders>
              <w:top w:val="single" w:sz="6" w:space="0" w:color="auto"/>
              <w:left w:val="single" w:sz="6" w:space="0" w:color="auto"/>
              <w:bottom w:val="single" w:sz="6" w:space="0" w:color="auto"/>
              <w:right w:val="single" w:sz="6" w:space="0" w:color="auto"/>
            </w:tcBorders>
          </w:tcPr>
          <w:p w14:paraId="15E53F55" w14:textId="77777777" w:rsidR="000D450B" w:rsidRPr="00B2198D" w:rsidRDefault="000D450B" w:rsidP="007C270F">
            <w:pPr>
              <w:spacing w:after="0" w:line="240" w:lineRule="auto"/>
              <w:textAlignment w:val="baseline"/>
              <w:rPr>
                <w:rFonts w:ascii="Arial" w:eastAsia="Times New Roman" w:hAnsi="Arial" w:cs="Arial"/>
                <w:color w:val="000000"/>
                <w:lang w:eastAsia="en-IE"/>
              </w:rPr>
            </w:pPr>
            <w:r w:rsidRPr="00406341">
              <w:rPr>
                <w:rFonts w:ascii="Arial" w:eastAsia="Times New Roman" w:hAnsi="Arial" w:cs="Arial"/>
                <w:color w:val="000000"/>
                <w:lang w:eastAsia="en-IE"/>
              </w:rPr>
              <w:t>No AA Issues arise.</w:t>
            </w:r>
          </w:p>
        </w:tc>
        <w:tc>
          <w:tcPr>
            <w:tcW w:w="1701" w:type="dxa"/>
            <w:tcBorders>
              <w:top w:val="single" w:sz="6" w:space="0" w:color="auto"/>
              <w:left w:val="single" w:sz="6" w:space="0" w:color="auto"/>
              <w:bottom w:val="single" w:sz="6" w:space="0" w:color="auto"/>
              <w:right w:val="single" w:sz="6" w:space="0" w:color="auto"/>
            </w:tcBorders>
          </w:tcPr>
          <w:p w14:paraId="16BB5741" w14:textId="77777777" w:rsidR="000D450B" w:rsidRPr="00D20141" w:rsidRDefault="000D450B" w:rsidP="007C270F">
            <w:pPr>
              <w:spacing w:after="0" w:line="240" w:lineRule="auto"/>
              <w:textAlignment w:val="baseline"/>
              <w:rPr>
                <w:rFonts w:ascii="Arial" w:eastAsia="Times New Roman" w:hAnsi="Arial" w:cs="Arial"/>
                <w:color w:val="000000"/>
                <w:lang w:eastAsia="en-IE"/>
              </w:rPr>
            </w:pPr>
            <w:r w:rsidRPr="00D20141">
              <w:rPr>
                <w:rFonts w:ascii="Arial" w:eastAsia="Times New Roman" w:hAnsi="Arial" w:cs="Arial"/>
                <w:color w:val="000000"/>
                <w:szCs w:val="24"/>
                <w:lang w:eastAsia="en-IE"/>
              </w:rPr>
              <w:t>No SFRA issues arise.</w:t>
            </w:r>
          </w:p>
        </w:tc>
      </w:tr>
      <w:tr w:rsidR="000D450B" w:rsidRPr="00B2198D" w14:paraId="15704C5F" w14:textId="77777777" w:rsidTr="007C270F">
        <w:trPr>
          <w:trHeight w:val="405"/>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59A5B0A3" w14:textId="77777777" w:rsidR="000D450B" w:rsidRPr="00B2198D" w:rsidRDefault="000D450B" w:rsidP="007C270F">
            <w:pPr>
              <w:spacing w:after="0" w:line="240" w:lineRule="auto"/>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Our Lady of Hope School, Armagh Road, Crumlin, Dublin 12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4763EEC"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Z15</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758B82F"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Z12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719E8B62"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6A562429"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Map G</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5B638F3"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G-0013</w:t>
            </w:r>
          </w:p>
        </w:tc>
        <w:tc>
          <w:tcPr>
            <w:tcW w:w="1701" w:type="dxa"/>
            <w:tcBorders>
              <w:top w:val="single" w:sz="6" w:space="0" w:color="auto"/>
              <w:left w:val="single" w:sz="6" w:space="0" w:color="auto"/>
              <w:bottom w:val="single" w:sz="6" w:space="0" w:color="auto"/>
              <w:right w:val="single" w:sz="6" w:space="0" w:color="auto"/>
            </w:tcBorders>
          </w:tcPr>
          <w:p w14:paraId="3AB38603" w14:textId="77777777" w:rsidR="000D450B" w:rsidRPr="00B2198D" w:rsidRDefault="000D450B" w:rsidP="007C270F">
            <w:pPr>
              <w:spacing w:after="0" w:line="240" w:lineRule="auto"/>
              <w:textAlignment w:val="baseline"/>
              <w:rPr>
                <w:rFonts w:ascii="Arial" w:eastAsia="Times New Roman" w:hAnsi="Arial" w:cs="Arial"/>
                <w:color w:val="000000"/>
                <w:lang w:eastAsia="en-IE"/>
              </w:rPr>
            </w:pPr>
            <w:r w:rsidRPr="00B72B6B">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701" w:type="dxa"/>
            <w:tcBorders>
              <w:top w:val="single" w:sz="6" w:space="0" w:color="auto"/>
              <w:left w:val="single" w:sz="6" w:space="0" w:color="auto"/>
              <w:bottom w:val="single" w:sz="6" w:space="0" w:color="auto"/>
              <w:right w:val="single" w:sz="6" w:space="0" w:color="auto"/>
            </w:tcBorders>
          </w:tcPr>
          <w:p w14:paraId="142902B9" w14:textId="77777777" w:rsidR="000D450B" w:rsidRPr="00B2198D" w:rsidRDefault="000D450B" w:rsidP="007C270F">
            <w:pPr>
              <w:spacing w:after="0" w:line="240" w:lineRule="auto"/>
              <w:textAlignment w:val="baseline"/>
              <w:rPr>
                <w:rFonts w:ascii="Arial" w:eastAsia="Times New Roman" w:hAnsi="Arial" w:cs="Arial"/>
                <w:color w:val="000000"/>
                <w:lang w:eastAsia="en-IE"/>
              </w:rPr>
            </w:pPr>
            <w:r w:rsidRPr="00406341">
              <w:rPr>
                <w:rFonts w:ascii="Arial" w:eastAsia="Times New Roman" w:hAnsi="Arial" w:cs="Arial"/>
                <w:color w:val="000000"/>
                <w:lang w:eastAsia="en-IE"/>
              </w:rPr>
              <w:t>No AA Issues arise.</w:t>
            </w:r>
          </w:p>
        </w:tc>
        <w:tc>
          <w:tcPr>
            <w:tcW w:w="1701" w:type="dxa"/>
            <w:tcBorders>
              <w:top w:val="single" w:sz="6" w:space="0" w:color="auto"/>
              <w:left w:val="single" w:sz="6" w:space="0" w:color="auto"/>
              <w:bottom w:val="single" w:sz="6" w:space="0" w:color="auto"/>
              <w:right w:val="single" w:sz="6" w:space="0" w:color="auto"/>
            </w:tcBorders>
          </w:tcPr>
          <w:p w14:paraId="045A40B0" w14:textId="77777777" w:rsidR="000D450B" w:rsidRPr="00D20141" w:rsidRDefault="000D450B" w:rsidP="007C270F">
            <w:pPr>
              <w:spacing w:after="0" w:line="240" w:lineRule="auto"/>
              <w:textAlignment w:val="baseline"/>
              <w:rPr>
                <w:rFonts w:ascii="Arial" w:eastAsia="Times New Roman" w:hAnsi="Arial" w:cs="Arial"/>
                <w:color w:val="000000"/>
                <w:lang w:eastAsia="en-IE"/>
              </w:rPr>
            </w:pPr>
            <w:r w:rsidRPr="00D20141">
              <w:rPr>
                <w:rFonts w:ascii="Arial" w:eastAsia="Times New Roman" w:hAnsi="Arial" w:cs="Arial"/>
                <w:color w:val="000000"/>
                <w:szCs w:val="24"/>
                <w:lang w:eastAsia="en-IE"/>
              </w:rPr>
              <w:t>No SFRA issues arise.</w:t>
            </w:r>
          </w:p>
        </w:tc>
      </w:tr>
      <w:tr w:rsidR="000D450B" w:rsidRPr="00B2198D" w14:paraId="2EF870BD" w14:textId="77777777" w:rsidTr="007C270F">
        <w:trPr>
          <w:trHeight w:val="405"/>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102EA757" w14:textId="77777777" w:rsidR="000D450B" w:rsidRPr="00B2198D"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B2198D">
              <w:rPr>
                <w:rFonts w:ascii="Arial" w:eastAsia="Times New Roman" w:hAnsi="Arial" w:cs="Arial"/>
                <w:color w:val="000000"/>
                <w:lang w:eastAsia="en-IE"/>
              </w:rPr>
              <w:t>Scoil</w:t>
            </w:r>
            <w:proofErr w:type="spellEnd"/>
            <w:r w:rsidRPr="00B2198D">
              <w:rPr>
                <w:rFonts w:ascii="Arial" w:eastAsia="Times New Roman" w:hAnsi="Arial" w:cs="Arial"/>
                <w:color w:val="000000"/>
                <w:lang w:eastAsia="en-IE"/>
              </w:rPr>
              <w:t xml:space="preserve"> Eoin, Armagh Road, Crumlin, Dublin 12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8D66B60"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Z15</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4E2399D"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Z12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75C8F98C"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3A1A74EF"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Map G</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2404BF15"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G-0014</w:t>
            </w:r>
          </w:p>
        </w:tc>
        <w:tc>
          <w:tcPr>
            <w:tcW w:w="1701" w:type="dxa"/>
            <w:tcBorders>
              <w:top w:val="single" w:sz="6" w:space="0" w:color="auto"/>
              <w:left w:val="single" w:sz="6" w:space="0" w:color="auto"/>
              <w:bottom w:val="single" w:sz="6" w:space="0" w:color="auto"/>
              <w:right w:val="single" w:sz="6" w:space="0" w:color="auto"/>
            </w:tcBorders>
          </w:tcPr>
          <w:p w14:paraId="65233C54" w14:textId="77777777" w:rsidR="000D450B" w:rsidRPr="00B2198D" w:rsidRDefault="000D450B" w:rsidP="007C270F">
            <w:pPr>
              <w:spacing w:after="0" w:line="240" w:lineRule="auto"/>
              <w:textAlignment w:val="baseline"/>
              <w:rPr>
                <w:rFonts w:ascii="Arial" w:eastAsia="Times New Roman" w:hAnsi="Arial" w:cs="Arial"/>
                <w:color w:val="000000"/>
                <w:lang w:eastAsia="en-IE"/>
              </w:rPr>
            </w:pPr>
            <w:r w:rsidRPr="00222146">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13CE4918" w14:textId="77777777" w:rsidR="000D450B" w:rsidRPr="00B2198D" w:rsidRDefault="000D450B" w:rsidP="007C270F">
            <w:pPr>
              <w:spacing w:after="0" w:line="240" w:lineRule="auto"/>
              <w:textAlignment w:val="baseline"/>
              <w:rPr>
                <w:rFonts w:ascii="Arial" w:eastAsia="Times New Roman" w:hAnsi="Arial" w:cs="Arial"/>
                <w:color w:val="000000"/>
                <w:lang w:eastAsia="en-IE"/>
              </w:rPr>
            </w:pPr>
            <w:r w:rsidRPr="00406341">
              <w:rPr>
                <w:rFonts w:ascii="Arial" w:eastAsia="Times New Roman" w:hAnsi="Arial" w:cs="Arial"/>
                <w:color w:val="000000"/>
                <w:lang w:eastAsia="en-IE"/>
              </w:rPr>
              <w:t>No AA Issues arise.</w:t>
            </w:r>
          </w:p>
        </w:tc>
        <w:tc>
          <w:tcPr>
            <w:tcW w:w="1701" w:type="dxa"/>
            <w:tcBorders>
              <w:top w:val="single" w:sz="6" w:space="0" w:color="auto"/>
              <w:left w:val="single" w:sz="6" w:space="0" w:color="auto"/>
              <w:bottom w:val="single" w:sz="6" w:space="0" w:color="auto"/>
              <w:right w:val="single" w:sz="6" w:space="0" w:color="auto"/>
            </w:tcBorders>
          </w:tcPr>
          <w:p w14:paraId="6BD6EABE" w14:textId="77777777" w:rsidR="000D450B" w:rsidRPr="00D20141" w:rsidRDefault="000D450B" w:rsidP="007C270F">
            <w:pPr>
              <w:spacing w:after="0" w:line="240" w:lineRule="auto"/>
              <w:textAlignment w:val="baseline"/>
              <w:rPr>
                <w:rFonts w:ascii="Arial" w:eastAsia="Times New Roman" w:hAnsi="Arial" w:cs="Arial"/>
                <w:color w:val="000000"/>
                <w:lang w:eastAsia="en-IE"/>
              </w:rPr>
            </w:pPr>
            <w:r w:rsidRPr="00D20141">
              <w:rPr>
                <w:rFonts w:ascii="Arial" w:eastAsia="Times New Roman" w:hAnsi="Arial" w:cs="Arial"/>
                <w:color w:val="000000"/>
                <w:szCs w:val="24"/>
                <w:lang w:eastAsia="en-IE"/>
              </w:rPr>
              <w:t>No SFRA issues arise.</w:t>
            </w:r>
          </w:p>
        </w:tc>
      </w:tr>
      <w:tr w:rsidR="000D450B" w:rsidRPr="00B2198D" w14:paraId="4CD1C365" w14:textId="77777777" w:rsidTr="007C270F">
        <w:trPr>
          <w:trHeight w:val="405"/>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0C09C3ED" w14:textId="77777777" w:rsidR="000D450B" w:rsidRPr="00B2198D"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B2198D">
              <w:rPr>
                <w:rFonts w:ascii="Arial" w:eastAsia="Times New Roman" w:hAnsi="Arial" w:cs="Arial"/>
                <w:color w:val="000000"/>
                <w:lang w:eastAsia="en-IE"/>
              </w:rPr>
              <w:t>Scoil</w:t>
            </w:r>
            <w:proofErr w:type="spellEnd"/>
            <w:r w:rsidRPr="00B2198D">
              <w:rPr>
                <w:rFonts w:ascii="Arial" w:eastAsia="Times New Roman" w:hAnsi="Arial" w:cs="Arial"/>
                <w:color w:val="000000"/>
                <w:lang w:eastAsia="en-IE"/>
              </w:rPr>
              <w:t xml:space="preserve"> </w:t>
            </w:r>
            <w:proofErr w:type="spellStart"/>
            <w:r w:rsidRPr="00B2198D">
              <w:rPr>
                <w:rFonts w:ascii="Arial" w:eastAsia="Times New Roman" w:hAnsi="Arial" w:cs="Arial"/>
                <w:color w:val="000000"/>
                <w:lang w:eastAsia="en-IE"/>
              </w:rPr>
              <w:t>Una</w:t>
            </w:r>
            <w:proofErr w:type="spellEnd"/>
            <w:r w:rsidRPr="00B2198D">
              <w:rPr>
                <w:rFonts w:ascii="Arial" w:eastAsia="Times New Roman" w:hAnsi="Arial" w:cs="Arial"/>
                <w:color w:val="000000"/>
                <w:lang w:eastAsia="en-IE"/>
              </w:rPr>
              <w:t xml:space="preserve"> </w:t>
            </w:r>
            <w:proofErr w:type="spellStart"/>
            <w:r w:rsidRPr="00B2198D">
              <w:rPr>
                <w:rFonts w:ascii="Arial" w:eastAsia="Times New Roman" w:hAnsi="Arial" w:cs="Arial"/>
                <w:color w:val="000000"/>
                <w:lang w:eastAsia="en-IE"/>
              </w:rPr>
              <w:t>Naofa</w:t>
            </w:r>
            <w:proofErr w:type="spellEnd"/>
            <w:r w:rsidRPr="00B2198D">
              <w:rPr>
                <w:rFonts w:ascii="Arial" w:eastAsia="Times New Roman" w:hAnsi="Arial" w:cs="Arial"/>
                <w:color w:val="000000"/>
                <w:lang w:eastAsia="en-IE"/>
              </w:rPr>
              <w:t>, Armagh Road, Crumlin, Dublin 12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DAE1697"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Z15</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AA5813C"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Z12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4A5BC7AB"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3E07C20A"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Map G</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AABC815"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G-0014</w:t>
            </w:r>
          </w:p>
        </w:tc>
        <w:tc>
          <w:tcPr>
            <w:tcW w:w="1701" w:type="dxa"/>
            <w:tcBorders>
              <w:top w:val="single" w:sz="6" w:space="0" w:color="auto"/>
              <w:left w:val="single" w:sz="6" w:space="0" w:color="auto"/>
              <w:bottom w:val="single" w:sz="6" w:space="0" w:color="auto"/>
              <w:right w:val="single" w:sz="6" w:space="0" w:color="auto"/>
            </w:tcBorders>
          </w:tcPr>
          <w:p w14:paraId="3B27AE49" w14:textId="77777777" w:rsidR="000D450B" w:rsidRPr="00B2198D" w:rsidRDefault="000D450B" w:rsidP="007C270F">
            <w:pPr>
              <w:spacing w:after="0" w:line="240" w:lineRule="auto"/>
              <w:textAlignment w:val="baseline"/>
              <w:rPr>
                <w:rFonts w:ascii="Arial" w:eastAsia="Times New Roman" w:hAnsi="Arial" w:cs="Arial"/>
                <w:color w:val="000000"/>
                <w:lang w:eastAsia="en-IE"/>
              </w:rPr>
            </w:pPr>
            <w:r w:rsidRPr="00222146">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7C560C7E" w14:textId="77777777" w:rsidR="000D450B" w:rsidRPr="00B2198D" w:rsidRDefault="000D450B" w:rsidP="007C270F">
            <w:pPr>
              <w:spacing w:after="0" w:line="240" w:lineRule="auto"/>
              <w:textAlignment w:val="baseline"/>
              <w:rPr>
                <w:rFonts w:ascii="Arial" w:eastAsia="Times New Roman" w:hAnsi="Arial" w:cs="Arial"/>
                <w:color w:val="000000"/>
                <w:lang w:eastAsia="en-IE"/>
              </w:rPr>
            </w:pPr>
            <w:r w:rsidRPr="00406341">
              <w:rPr>
                <w:rFonts w:ascii="Arial" w:eastAsia="Times New Roman" w:hAnsi="Arial" w:cs="Arial"/>
                <w:color w:val="000000"/>
                <w:lang w:eastAsia="en-IE"/>
              </w:rPr>
              <w:t>No AA Issues arise.</w:t>
            </w:r>
          </w:p>
        </w:tc>
        <w:tc>
          <w:tcPr>
            <w:tcW w:w="1701" w:type="dxa"/>
            <w:tcBorders>
              <w:top w:val="single" w:sz="6" w:space="0" w:color="auto"/>
              <w:left w:val="single" w:sz="6" w:space="0" w:color="auto"/>
              <w:bottom w:val="single" w:sz="6" w:space="0" w:color="auto"/>
              <w:right w:val="single" w:sz="6" w:space="0" w:color="auto"/>
            </w:tcBorders>
          </w:tcPr>
          <w:p w14:paraId="0C2A4625" w14:textId="77777777" w:rsidR="000D450B" w:rsidRPr="00D20141" w:rsidRDefault="000D450B" w:rsidP="007C270F">
            <w:pPr>
              <w:spacing w:after="0" w:line="240" w:lineRule="auto"/>
              <w:textAlignment w:val="baseline"/>
              <w:rPr>
                <w:rFonts w:ascii="Arial" w:eastAsia="Times New Roman" w:hAnsi="Arial" w:cs="Arial"/>
                <w:color w:val="000000"/>
                <w:lang w:eastAsia="en-IE"/>
              </w:rPr>
            </w:pPr>
            <w:r w:rsidRPr="00D20141">
              <w:rPr>
                <w:rFonts w:ascii="Arial" w:eastAsia="Times New Roman" w:hAnsi="Arial" w:cs="Arial"/>
                <w:color w:val="000000"/>
                <w:szCs w:val="24"/>
                <w:lang w:eastAsia="en-IE"/>
              </w:rPr>
              <w:t>No SFRA issues arise.</w:t>
            </w:r>
          </w:p>
        </w:tc>
      </w:tr>
      <w:tr w:rsidR="000D450B" w:rsidRPr="00B2198D" w14:paraId="66EDE1D5" w14:textId="77777777" w:rsidTr="007C270F">
        <w:trPr>
          <w:trHeight w:val="405"/>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2641DE3F" w14:textId="77777777" w:rsidR="000D450B" w:rsidRPr="00B2198D"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B2198D">
              <w:rPr>
                <w:rFonts w:ascii="Arial" w:eastAsia="Times New Roman" w:hAnsi="Arial" w:cs="Arial"/>
                <w:color w:val="000000"/>
                <w:lang w:eastAsia="en-IE"/>
              </w:rPr>
              <w:lastRenderedPageBreak/>
              <w:t>Scoil</w:t>
            </w:r>
            <w:proofErr w:type="spellEnd"/>
            <w:r w:rsidRPr="00B2198D">
              <w:rPr>
                <w:rFonts w:ascii="Arial" w:eastAsia="Times New Roman" w:hAnsi="Arial" w:cs="Arial"/>
                <w:color w:val="000000"/>
                <w:lang w:eastAsia="en-IE"/>
              </w:rPr>
              <w:t xml:space="preserve"> </w:t>
            </w:r>
            <w:proofErr w:type="spellStart"/>
            <w:r w:rsidRPr="00B2198D">
              <w:rPr>
                <w:rFonts w:ascii="Arial" w:eastAsia="Times New Roman" w:hAnsi="Arial" w:cs="Arial"/>
                <w:color w:val="000000"/>
                <w:lang w:eastAsia="en-IE"/>
              </w:rPr>
              <w:t>Mhuire</w:t>
            </w:r>
            <w:proofErr w:type="spellEnd"/>
            <w:r w:rsidRPr="00B2198D">
              <w:rPr>
                <w:rFonts w:ascii="Arial" w:eastAsia="Times New Roman" w:hAnsi="Arial" w:cs="Arial"/>
                <w:color w:val="000000"/>
                <w:lang w:eastAsia="en-IE"/>
              </w:rPr>
              <w:t xml:space="preserve"> </w:t>
            </w:r>
            <w:proofErr w:type="spellStart"/>
            <w:r w:rsidRPr="00B2198D">
              <w:rPr>
                <w:rFonts w:ascii="Arial" w:eastAsia="Times New Roman" w:hAnsi="Arial" w:cs="Arial"/>
                <w:color w:val="000000"/>
                <w:lang w:eastAsia="en-IE"/>
              </w:rPr>
              <w:t>Ogh</w:t>
            </w:r>
            <w:proofErr w:type="spellEnd"/>
            <w:r w:rsidRPr="00B2198D">
              <w:rPr>
                <w:rFonts w:ascii="Arial" w:eastAsia="Times New Roman" w:hAnsi="Arial" w:cs="Arial"/>
                <w:color w:val="000000"/>
                <w:lang w:eastAsia="en-IE"/>
              </w:rPr>
              <w:t xml:space="preserve"> II, Loreto Junior School, Crumlin Road, Dublin 12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7F7E796"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Z15</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C7C3106"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Z12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13716A41"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01060680"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Map G</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F340988"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G-0015</w:t>
            </w:r>
          </w:p>
        </w:tc>
        <w:tc>
          <w:tcPr>
            <w:tcW w:w="1701" w:type="dxa"/>
            <w:tcBorders>
              <w:top w:val="single" w:sz="6" w:space="0" w:color="auto"/>
              <w:left w:val="single" w:sz="6" w:space="0" w:color="auto"/>
              <w:bottom w:val="single" w:sz="6" w:space="0" w:color="auto"/>
              <w:right w:val="single" w:sz="6" w:space="0" w:color="auto"/>
            </w:tcBorders>
          </w:tcPr>
          <w:p w14:paraId="6A5E869D" w14:textId="77777777" w:rsidR="000D450B" w:rsidRPr="00B2198D" w:rsidRDefault="000D450B" w:rsidP="007C270F">
            <w:pPr>
              <w:spacing w:after="0" w:line="240" w:lineRule="auto"/>
              <w:textAlignment w:val="baseline"/>
              <w:rPr>
                <w:rFonts w:ascii="Arial" w:eastAsia="Times New Roman" w:hAnsi="Arial" w:cs="Arial"/>
                <w:color w:val="000000"/>
                <w:lang w:eastAsia="en-IE"/>
              </w:rPr>
            </w:pPr>
            <w:r w:rsidRPr="00222146">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475F2308" w14:textId="77777777" w:rsidR="000D450B" w:rsidRPr="00B2198D" w:rsidRDefault="000D450B" w:rsidP="007C270F">
            <w:pPr>
              <w:spacing w:after="0" w:line="240" w:lineRule="auto"/>
              <w:textAlignment w:val="baseline"/>
              <w:rPr>
                <w:rFonts w:ascii="Arial" w:eastAsia="Times New Roman" w:hAnsi="Arial" w:cs="Arial"/>
                <w:color w:val="000000"/>
                <w:lang w:eastAsia="en-IE"/>
              </w:rPr>
            </w:pPr>
            <w:r w:rsidRPr="00406341">
              <w:rPr>
                <w:rFonts w:ascii="Arial" w:eastAsia="Times New Roman" w:hAnsi="Arial" w:cs="Arial"/>
                <w:color w:val="000000"/>
                <w:lang w:eastAsia="en-IE"/>
              </w:rPr>
              <w:t>No AA Issues arise.</w:t>
            </w:r>
          </w:p>
        </w:tc>
        <w:tc>
          <w:tcPr>
            <w:tcW w:w="1701" w:type="dxa"/>
            <w:tcBorders>
              <w:top w:val="single" w:sz="6" w:space="0" w:color="auto"/>
              <w:left w:val="single" w:sz="6" w:space="0" w:color="auto"/>
              <w:bottom w:val="single" w:sz="6" w:space="0" w:color="auto"/>
              <w:right w:val="single" w:sz="6" w:space="0" w:color="auto"/>
            </w:tcBorders>
          </w:tcPr>
          <w:p w14:paraId="27CFB643" w14:textId="77777777" w:rsidR="000D450B" w:rsidRPr="00A77AC2" w:rsidRDefault="000D450B" w:rsidP="007C270F">
            <w:pPr>
              <w:spacing w:after="0" w:line="240" w:lineRule="auto"/>
              <w:textAlignment w:val="baseline"/>
              <w:rPr>
                <w:rFonts w:ascii="Arial" w:eastAsia="Times New Roman" w:hAnsi="Arial" w:cs="Arial"/>
                <w:color w:val="000000"/>
                <w:szCs w:val="24"/>
                <w:lang w:eastAsia="en-IE"/>
              </w:rPr>
            </w:pPr>
            <w:r w:rsidRPr="00A77AC2">
              <w:rPr>
                <w:rFonts w:ascii="Arial" w:eastAsia="Times New Roman" w:hAnsi="Arial" w:cs="Arial"/>
                <w:color w:val="000000"/>
                <w:szCs w:val="24"/>
                <w:lang w:eastAsia="en-IE"/>
              </w:rPr>
              <w:t xml:space="preserve">No SFRA issues arise.  </w:t>
            </w:r>
          </w:p>
          <w:p w14:paraId="668FDF56" w14:textId="77777777" w:rsidR="000D450B" w:rsidRPr="00A77AC2" w:rsidRDefault="000D450B" w:rsidP="007C270F">
            <w:pPr>
              <w:spacing w:after="0" w:line="240" w:lineRule="auto"/>
              <w:textAlignment w:val="baseline"/>
              <w:rPr>
                <w:rFonts w:ascii="Arial" w:eastAsia="Times New Roman" w:hAnsi="Arial" w:cs="Arial"/>
                <w:color w:val="000000"/>
                <w:szCs w:val="24"/>
                <w:lang w:eastAsia="en-IE"/>
              </w:rPr>
            </w:pPr>
          </w:p>
          <w:p w14:paraId="3877CC85" w14:textId="77777777" w:rsidR="000D450B" w:rsidRPr="00D20141" w:rsidRDefault="000D450B" w:rsidP="007C270F">
            <w:pPr>
              <w:spacing w:after="0" w:line="240" w:lineRule="auto"/>
              <w:textAlignment w:val="baseline"/>
              <w:rPr>
                <w:rFonts w:ascii="Arial" w:eastAsia="Times New Roman" w:hAnsi="Arial" w:cs="Arial"/>
                <w:color w:val="000000"/>
                <w:lang w:eastAsia="en-IE"/>
              </w:rPr>
            </w:pPr>
            <w:r w:rsidRPr="00A77AC2">
              <w:rPr>
                <w:rFonts w:ascii="Arial" w:eastAsia="Times New Roman" w:hAnsi="Arial" w:cs="Arial"/>
                <w:color w:val="000000"/>
                <w:szCs w:val="24"/>
                <w:lang w:eastAsia="en-IE"/>
              </w:rPr>
              <w:t>Lands partly lie in F</w:t>
            </w:r>
            <w:r>
              <w:rPr>
                <w:rFonts w:ascii="Arial" w:eastAsia="Times New Roman" w:hAnsi="Arial" w:cs="Arial"/>
                <w:color w:val="000000"/>
                <w:szCs w:val="24"/>
                <w:lang w:eastAsia="en-IE"/>
              </w:rPr>
              <w:t xml:space="preserve">lood </w:t>
            </w:r>
            <w:r w:rsidRPr="00A77AC2">
              <w:rPr>
                <w:rFonts w:ascii="Arial" w:eastAsia="Times New Roman" w:hAnsi="Arial" w:cs="Arial"/>
                <w:color w:val="000000"/>
                <w:szCs w:val="24"/>
                <w:lang w:eastAsia="en-IE"/>
              </w:rPr>
              <w:t>Z</w:t>
            </w:r>
            <w:r>
              <w:rPr>
                <w:rFonts w:ascii="Arial" w:eastAsia="Times New Roman" w:hAnsi="Arial" w:cs="Arial"/>
                <w:color w:val="000000"/>
                <w:szCs w:val="24"/>
                <w:lang w:eastAsia="en-IE"/>
              </w:rPr>
              <w:t xml:space="preserve">one </w:t>
            </w:r>
            <w:r w:rsidRPr="00A77AC2">
              <w:rPr>
                <w:rFonts w:ascii="Arial" w:eastAsia="Times New Roman" w:hAnsi="Arial" w:cs="Arial"/>
                <w:color w:val="000000"/>
                <w:szCs w:val="24"/>
                <w:lang w:eastAsia="en-IE"/>
              </w:rPr>
              <w:t>A/B.</w:t>
            </w:r>
            <w:r>
              <w:rPr>
                <w:rFonts w:ascii="Arial" w:eastAsia="Times New Roman" w:hAnsi="Arial" w:cs="Arial"/>
                <w:color w:val="000000"/>
                <w:szCs w:val="24"/>
                <w:lang w:eastAsia="en-IE"/>
              </w:rPr>
              <w:t xml:space="preserve">   </w:t>
            </w:r>
          </w:p>
        </w:tc>
      </w:tr>
      <w:tr w:rsidR="000D450B" w:rsidRPr="00B2198D" w14:paraId="0BF1A3FE" w14:textId="77777777" w:rsidTr="007C270F">
        <w:trPr>
          <w:trHeight w:val="405"/>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4EFD8836" w14:textId="77777777" w:rsidR="000D450B" w:rsidRPr="00B2198D" w:rsidRDefault="000D450B" w:rsidP="007C270F">
            <w:pPr>
              <w:spacing w:after="0" w:line="240" w:lineRule="auto"/>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Assumption Junior School, Walkinstown Dublin 12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F5F65AB"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Z15</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9CC3A19"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Z12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6ADD96FD"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51F653CE"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Map G</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1F9F540"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G-0016</w:t>
            </w:r>
          </w:p>
        </w:tc>
        <w:tc>
          <w:tcPr>
            <w:tcW w:w="1701" w:type="dxa"/>
            <w:tcBorders>
              <w:top w:val="single" w:sz="6" w:space="0" w:color="auto"/>
              <w:left w:val="single" w:sz="6" w:space="0" w:color="auto"/>
              <w:bottom w:val="single" w:sz="6" w:space="0" w:color="auto"/>
              <w:right w:val="single" w:sz="6" w:space="0" w:color="auto"/>
            </w:tcBorders>
          </w:tcPr>
          <w:p w14:paraId="1D429C47" w14:textId="77777777" w:rsidR="000D450B" w:rsidRPr="00B2198D" w:rsidRDefault="000D450B" w:rsidP="007C270F">
            <w:pPr>
              <w:spacing w:after="0" w:line="240" w:lineRule="auto"/>
              <w:textAlignment w:val="baseline"/>
              <w:rPr>
                <w:rFonts w:ascii="Arial" w:eastAsia="Times New Roman" w:hAnsi="Arial" w:cs="Arial"/>
                <w:color w:val="000000"/>
                <w:lang w:eastAsia="en-IE"/>
              </w:rPr>
            </w:pPr>
            <w:r w:rsidRPr="00222146">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1F72055E" w14:textId="77777777" w:rsidR="000D450B" w:rsidRPr="00B2198D" w:rsidRDefault="000D450B" w:rsidP="007C270F">
            <w:pPr>
              <w:spacing w:after="0" w:line="240" w:lineRule="auto"/>
              <w:textAlignment w:val="baseline"/>
              <w:rPr>
                <w:rFonts w:ascii="Arial" w:eastAsia="Times New Roman" w:hAnsi="Arial" w:cs="Arial"/>
                <w:color w:val="000000"/>
                <w:lang w:eastAsia="en-IE"/>
              </w:rPr>
            </w:pPr>
            <w:r w:rsidRPr="00406341">
              <w:rPr>
                <w:rFonts w:ascii="Arial" w:eastAsia="Times New Roman" w:hAnsi="Arial" w:cs="Arial"/>
                <w:color w:val="000000"/>
                <w:lang w:eastAsia="en-IE"/>
              </w:rPr>
              <w:t>No AA Issues arise.</w:t>
            </w:r>
          </w:p>
        </w:tc>
        <w:tc>
          <w:tcPr>
            <w:tcW w:w="1701" w:type="dxa"/>
            <w:tcBorders>
              <w:top w:val="single" w:sz="6" w:space="0" w:color="auto"/>
              <w:left w:val="single" w:sz="6" w:space="0" w:color="auto"/>
              <w:bottom w:val="single" w:sz="6" w:space="0" w:color="auto"/>
              <w:right w:val="single" w:sz="6" w:space="0" w:color="auto"/>
            </w:tcBorders>
          </w:tcPr>
          <w:p w14:paraId="7444BC1D" w14:textId="77777777" w:rsidR="000D450B" w:rsidRPr="00D20141" w:rsidRDefault="000D450B" w:rsidP="007C270F">
            <w:pPr>
              <w:spacing w:after="0" w:line="240" w:lineRule="auto"/>
              <w:textAlignment w:val="baseline"/>
              <w:rPr>
                <w:rFonts w:ascii="Arial" w:eastAsia="Times New Roman" w:hAnsi="Arial" w:cs="Arial"/>
                <w:color w:val="000000"/>
                <w:lang w:eastAsia="en-IE"/>
              </w:rPr>
            </w:pPr>
            <w:r w:rsidRPr="00D20141">
              <w:rPr>
                <w:rFonts w:ascii="Arial" w:eastAsia="Times New Roman" w:hAnsi="Arial" w:cs="Arial"/>
                <w:color w:val="000000"/>
                <w:szCs w:val="24"/>
                <w:lang w:eastAsia="en-IE"/>
              </w:rPr>
              <w:t>No SFRA issues arise.</w:t>
            </w:r>
          </w:p>
        </w:tc>
      </w:tr>
      <w:tr w:rsidR="000D450B" w:rsidRPr="00B2198D" w14:paraId="293195C6" w14:textId="77777777" w:rsidTr="007C270F">
        <w:trPr>
          <w:trHeight w:val="405"/>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502CF9B3" w14:textId="77777777" w:rsidR="000D450B" w:rsidRPr="00B2198D" w:rsidRDefault="000D450B" w:rsidP="007C270F">
            <w:pPr>
              <w:spacing w:after="0" w:line="240" w:lineRule="auto"/>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Assumption Senior Girls NS, Walkinstown, Dublin 12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8742B3B"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Z15</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BAB6327"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Z12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0907BE84"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09247E49"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Map G</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80D7010"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G-0017</w:t>
            </w:r>
          </w:p>
        </w:tc>
        <w:tc>
          <w:tcPr>
            <w:tcW w:w="1701" w:type="dxa"/>
            <w:tcBorders>
              <w:top w:val="single" w:sz="6" w:space="0" w:color="auto"/>
              <w:left w:val="single" w:sz="6" w:space="0" w:color="auto"/>
              <w:bottom w:val="single" w:sz="6" w:space="0" w:color="auto"/>
              <w:right w:val="single" w:sz="6" w:space="0" w:color="auto"/>
            </w:tcBorders>
          </w:tcPr>
          <w:p w14:paraId="169102D6" w14:textId="77777777" w:rsidR="000D450B" w:rsidRPr="00B2198D" w:rsidRDefault="000D450B" w:rsidP="007C270F">
            <w:pPr>
              <w:spacing w:after="0" w:line="240" w:lineRule="auto"/>
              <w:textAlignment w:val="baseline"/>
              <w:rPr>
                <w:rFonts w:ascii="Arial" w:eastAsia="Times New Roman" w:hAnsi="Arial" w:cs="Arial"/>
                <w:color w:val="000000"/>
                <w:lang w:eastAsia="en-IE"/>
              </w:rPr>
            </w:pPr>
            <w:r w:rsidRPr="00222146">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54268A3B" w14:textId="77777777" w:rsidR="000D450B" w:rsidRPr="00B2198D" w:rsidRDefault="000D450B" w:rsidP="007C270F">
            <w:pPr>
              <w:spacing w:after="0" w:line="240" w:lineRule="auto"/>
              <w:textAlignment w:val="baseline"/>
              <w:rPr>
                <w:rFonts w:ascii="Arial" w:eastAsia="Times New Roman" w:hAnsi="Arial" w:cs="Arial"/>
                <w:color w:val="000000"/>
                <w:lang w:eastAsia="en-IE"/>
              </w:rPr>
            </w:pPr>
            <w:r w:rsidRPr="00406341">
              <w:rPr>
                <w:rFonts w:ascii="Arial" w:eastAsia="Times New Roman" w:hAnsi="Arial" w:cs="Arial"/>
                <w:color w:val="000000"/>
                <w:lang w:eastAsia="en-IE"/>
              </w:rPr>
              <w:t>No AA Issues arise.</w:t>
            </w:r>
          </w:p>
        </w:tc>
        <w:tc>
          <w:tcPr>
            <w:tcW w:w="1701" w:type="dxa"/>
            <w:tcBorders>
              <w:top w:val="single" w:sz="6" w:space="0" w:color="auto"/>
              <w:left w:val="single" w:sz="6" w:space="0" w:color="auto"/>
              <w:bottom w:val="single" w:sz="6" w:space="0" w:color="auto"/>
              <w:right w:val="single" w:sz="6" w:space="0" w:color="auto"/>
            </w:tcBorders>
          </w:tcPr>
          <w:p w14:paraId="6591E601" w14:textId="77777777" w:rsidR="000D450B" w:rsidRPr="00D20141" w:rsidRDefault="000D450B" w:rsidP="007C270F">
            <w:pPr>
              <w:spacing w:after="0" w:line="240" w:lineRule="auto"/>
              <w:textAlignment w:val="baseline"/>
              <w:rPr>
                <w:rFonts w:ascii="Arial" w:eastAsia="Times New Roman" w:hAnsi="Arial" w:cs="Arial"/>
                <w:color w:val="000000"/>
                <w:lang w:eastAsia="en-IE"/>
              </w:rPr>
            </w:pPr>
            <w:r w:rsidRPr="00D20141">
              <w:rPr>
                <w:rFonts w:ascii="Arial" w:eastAsia="Times New Roman" w:hAnsi="Arial" w:cs="Arial"/>
                <w:color w:val="000000"/>
                <w:szCs w:val="24"/>
                <w:lang w:eastAsia="en-IE"/>
              </w:rPr>
              <w:t>No SFRA issues arise.</w:t>
            </w:r>
          </w:p>
        </w:tc>
      </w:tr>
      <w:tr w:rsidR="000D450B" w:rsidRPr="00B2198D" w14:paraId="743371A1" w14:textId="77777777" w:rsidTr="007C270F">
        <w:trPr>
          <w:trHeight w:val="405"/>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6E4B8580" w14:textId="77777777" w:rsidR="000D450B" w:rsidRPr="00B2198D" w:rsidRDefault="000D450B" w:rsidP="007C270F">
            <w:pPr>
              <w:spacing w:after="0" w:line="240" w:lineRule="auto"/>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Our Lady's Hospital School, Crumlin Dublin 12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24D5EA8"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Z15</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D35473F"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Z12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0FFB0B2A"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CE8047B"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Map G</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C009B54" w14:textId="77777777" w:rsidR="000D450B" w:rsidRPr="00B2198D" w:rsidRDefault="000D450B" w:rsidP="007C270F">
            <w:pPr>
              <w:spacing w:after="0" w:line="240" w:lineRule="auto"/>
              <w:jc w:val="center"/>
              <w:textAlignment w:val="baseline"/>
              <w:rPr>
                <w:rFonts w:ascii="Segoe UI" w:eastAsia="Times New Roman" w:hAnsi="Segoe UI" w:cs="Segoe UI"/>
                <w:sz w:val="18"/>
                <w:szCs w:val="18"/>
                <w:lang w:eastAsia="en-IE"/>
              </w:rPr>
            </w:pPr>
            <w:r w:rsidRPr="00B2198D">
              <w:rPr>
                <w:rFonts w:ascii="Arial" w:eastAsia="Times New Roman" w:hAnsi="Arial" w:cs="Arial"/>
                <w:color w:val="000000"/>
                <w:lang w:eastAsia="en-IE"/>
              </w:rPr>
              <w:t>G-0021</w:t>
            </w:r>
          </w:p>
        </w:tc>
        <w:tc>
          <w:tcPr>
            <w:tcW w:w="1701" w:type="dxa"/>
            <w:tcBorders>
              <w:top w:val="single" w:sz="6" w:space="0" w:color="auto"/>
              <w:left w:val="single" w:sz="6" w:space="0" w:color="auto"/>
              <w:bottom w:val="single" w:sz="6" w:space="0" w:color="auto"/>
              <w:right w:val="single" w:sz="6" w:space="0" w:color="auto"/>
            </w:tcBorders>
          </w:tcPr>
          <w:p w14:paraId="1E53CBA5" w14:textId="77777777" w:rsidR="000D450B" w:rsidRPr="00B2198D" w:rsidRDefault="000D450B" w:rsidP="007C270F">
            <w:pPr>
              <w:spacing w:after="0" w:line="240" w:lineRule="auto"/>
              <w:textAlignment w:val="baseline"/>
              <w:rPr>
                <w:rFonts w:ascii="Arial" w:eastAsia="Times New Roman" w:hAnsi="Arial" w:cs="Arial"/>
                <w:color w:val="000000"/>
                <w:lang w:eastAsia="en-IE"/>
              </w:rPr>
            </w:pPr>
            <w:r w:rsidRPr="00222146">
              <w:rPr>
                <w:rFonts w:ascii="Arial" w:eastAsia="Times New Roman" w:hAnsi="Arial" w:cs="Arial"/>
                <w:color w:val="000000"/>
                <w:lang w:eastAsia="en-IE"/>
              </w:rPr>
              <w:t>No likely significant environmental effects arise.</w:t>
            </w:r>
          </w:p>
        </w:tc>
        <w:tc>
          <w:tcPr>
            <w:tcW w:w="1701" w:type="dxa"/>
            <w:tcBorders>
              <w:top w:val="single" w:sz="6" w:space="0" w:color="auto"/>
              <w:left w:val="single" w:sz="6" w:space="0" w:color="auto"/>
              <w:bottom w:val="single" w:sz="6" w:space="0" w:color="auto"/>
              <w:right w:val="single" w:sz="6" w:space="0" w:color="auto"/>
            </w:tcBorders>
          </w:tcPr>
          <w:p w14:paraId="0FB84286" w14:textId="77777777" w:rsidR="000D450B" w:rsidRPr="00B2198D" w:rsidRDefault="000D450B" w:rsidP="007C270F">
            <w:pPr>
              <w:spacing w:after="0" w:line="240" w:lineRule="auto"/>
              <w:textAlignment w:val="baseline"/>
              <w:rPr>
                <w:rFonts w:ascii="Arial" w:eastAsia="Times New Roman" w:hAnsi="Arial" w:cs="Arial"/>
                <w:color w:val="000000"/>
                <w:lang w:eastAsia="en-IE"/>
              </w:rPr>
            </w:pPr>
            <w:r w:rsidRPr="00406341">
              <w:rPr>
                <w:rFonts w:ascii="Arial" w:eastAsia="Times New Roman" w:hAnsi="Arial" w:cs="Arial"/>
                <w:color w:val="000000"/>
                <w:lang w:eastAsia="en-IE"/>
              </w:rPr>
              <w:t>No AA Issues arise.</w:t>
            </w:r>
          </w:p>
        </w:tc>
        <w:tc>
          <w:tcPr>
            <w:tcW w:w="1701" w:type="dxa"/>
            <w:tcBorders>
              <w:top w:val="single" w:sz="6" w:space="0" w:color="auto"/>
              <w:left w:val="single" w:sz="6" w:space="0" w:color="auto"/>
              <w:bottom w:val="single" w:sz="6" w:space="0" w:color="auto"/>
              <w:right w:val="single" w:sz="6" w:space="0" w:color="auto"/>
            </w:tcBorders>
          </w:tcPr>
          <w:p w14:paraId="2ADCD065" w14:textId="77777777" w:rsidR="000D450B" w:rsidRPr="00D20141" w:rsidRDefault="000D450B" w:rsidP="007C270F">
            <w:pPr>
              <w:spacing w:after="0" w:line="240" w:lineRule="auto"/>
              <w:textAlignment w:val="baseline"/>
              <w:rPr>
                <w:rFonts w:ascii="Arial" w:eastAsia="Times New Roman" w:hAnsi="Arial" w:cs="Arial"/>
                <w:color w:val="000000"/>
                <w:lang w:eastAsia="en-IE"/>
              </w:rPr>
            </w:pPr>
            <w:r w:rsidRPr="00D20141">
              <w:rPr>
                <w:rFonts w:ascii="Arial" w:eastAsia="Times New Roman" w:hAnsi="Arial" w:cs="Arial"/>
                <w:color w:val="000000"/>
                <w:szCs w:val="24"/>
                <w:lang w:eastAsia="en-IE"/>
              </w:rPr>
              <w:t>No SFRA issues arise.</w:t>
            </w:r>
          </w:p>
        </w:tc>
      </w:tr>
      <w:tr w:rsidR="000D450B" w:rsidRPr="00B2198D" w14:paraId="7DC7CCFA" w14:textId="77777777" w:rsidTr="007C270F">
        <w:trPr>
          <w:trHeight w:val="405"/>
        </w:trPr>
        <w:tc>
          <w:tcPr>
            <w:tcW w:w="14309" w:type="dxa"/>
            <w:gridSpan w:val="9"/>
            <w:tcBorders>
              <w:top w:val="single" w:sz="6" w:space="0" w:color="auto"/>
              <w:left w:val="single" w:sz="6" w:space="0" w:color="auto"/>
              <w:bottom w:val="single" w:sz="6" w:space="0" w:color="auto"/>
              <w:right w:val="single" w:sz="6" w:space="0" w:color="auto"/>
            </w:tcBorders>
            <w:shd w:val="clear" w:color="auto" w:fill="5B9BD5" w:themeFill="accent1"/>
            <w:vAlign w:val="center"/>
          </w:tcPr>
          <w:p w14:paraId="749B1D81" w14:textId="77777777" w:rsidR="000D450B" w:rsidRPr="00795C83" w:rsidRDefault="000D450B" w:rsidP="007C270F">
            <w:pPr>
              <w:spacing w:after="0" w:line="240" w:lineRule="auto"/>
              <w:textAlignment w:val="baseline"/>
              <w:rPr>
                <w:rFonts w:ascii="Arial" w:eastAsia="Times New Roman" w:hAnsi="Arial" w:cs="Arial"/>
                <w:color w:val="000000"/>
                <w:sz w:val="24"/>
                <w:szCs w:val="24"/>
                <w:lang w:eastAsia="en-IE"/>
              </w:rPr>
            </w:pPr>
            <w:r w:rsidRPr="00795C83">
              <w:rPr>
                <w:rFonts w:ascii="Arial" w:eastAsia="Times New Roman" w:hAnsi="Arial" w:cs="Arial"/>
                <w:b/>
                <w:color w:val="FFFFFF" w:themeColor="background1"/>
                <w:sz w:val="24"/>
                <w:szCs w:val="24"/>
                <w:lang w:eastAsia="en-IE"/>
              </w:rPr>
              <w:t>Other Non-Zoning Map Changes</w:t>
            </w:r>
          </w:p>
        </w:tc>
      </w:tr>
      <w:tr w:rsidR="000D450B" w:rsidRPr="00B2198D" w14:paraId="5C30545D" w14:textId="77777777" w:rsidTr="007C270F">
        <w:trPr>
          <w:trHeight w:val="405"/>
        </w:trPr>
        <w:tc>
          <w:tcPr>
            <w:tcW w:w="6938" w:type="dxa"/>
            <w:gridSpan w:val="4"/>
            <w:tcBorders>
              <w:top w:val="single" w:sz="6" w:space="0" w:color="auto"/>
              <w:left w:val="single" w:sz="6" w:space="0" w:color="auto"/>
              <w:bottom w:val="single" w:sz="6" w:space="0" w:color="auto"/>
              <w:right w:val="single" w:sz="6" w:space="0" w:color="auto"/>
            </w:tcBorders>
            <w:shd w:val="clear" w:color="auto" w:fill="auto"/>
            <w:vAlign w:val="bottom"/>
          </w:tcPr>
          <w:p w14:paraId="750FA168" w14:textId="77777777" w:rsidR="000D450B" w:rsidRPr="00B72B6B" w:rsidRDefault="000D450B" w:rsidP="000D450B">
            <w:pPr>
              <w:numPr>
                <w:ilvl w:val="0"/>
                <w:numId w:val="4"/>
              </w:numPr>
              <w:spacing w:after="0" w:line="240" w:lineRule="auto"/>
              <w:textAlignment w:val="baseline"/>
              <w:rPr>
                <w:rFonts w:ascii="Arial" w:eastAsia="Times New Roman" w:hAnsi="Arial" w:cs="Arial"/>
                <w:color w:val="000000"/>
                <w:lang w:eastAsia="en-IE"/>
              </w:rPr>
            </w:pPr>
            <w:r w:rsidRPr="00B72B6B">
              <w:rPr>
                <w:rFonts w:ascii="Arial" w:eastAsia="Times New Roman" w:hAnsi="Arial" w:cs="Arial"/>
                <w:color w:val="000000"/>
                <w:lang w:eastAsia="en-IE"/>
              </w:rPr>
              <w:t>In legend replace ‘Zone of Archaeological Interest’ with ‘Record of Monuments and Places (RMP)’</w:t>
            </w:r>
          </w:p>
          <w:p w14:paraId="73B00618" w14:textId="77777777" w:rsidR="000D450B" w:rsidRPr="00B72B6B" w:rsidRDefault="000D450B" w:rsidP="000D450B">
            <w:pPr>
              <w:numPr>
                <w:ilvl w:val="0"/>
                <w:numId w:val="4"/>
              </w:numPr>
              <w:spacing w:after="0" w:line="240" w:lineRule="auto"/>
              <w:textAlignment w:val="baseline"/>
              <w:rPr>
                <w:rFonts w:ascii="Arial" w:eastAsia="Times New Roman" w:hAnsi="Arial" w:cs="Arial"/>
                <w:color w:val="000000"/>
                <w:lang w:eastAsia="en-IE"/>
              </w:rPr>
            </w:pPr>
            <w:r w:rsidRPr="00B72B6B">
              <w:rPr>
                <w:rFonts w:ascii="Arial" w:eastAsia="Times New Roman" w:hAnsi="Arial" w:cs="Arial"/>
                <w:color w:val="000000"/>
                <w:lang w:eastAsia="en-IE"/>
              </w:rPr>
              <w:t>In legend replace ‘Sites of Archaeological Interest’ with ‘Record of Monuments and Places (RMP)’</w:t>
            </w:r>
          </w:p>
          <w:p w14:paraId="42E6B58A" w14:textId="77777777" w:rsidR="000D450B" w:rsidRPr="00B72B6B" w:rsidRDefault="000D450B" w:rsidP="000D450B">
            <w:pPr>
              <w:numPr>
                <w:ilvl w:val="0"/>
                <w:numId w:val="4"/>
              </w:numPr>
              <w:spacing w:after="0" w:line="240" w:lineRule="auto"/>
              <w:textAlignment w:val="baseline"/>
              <w:rPr>
                <w:rFonts w:ascii="Arial" w:eastAsia="Times New Roman" w:hAnsi="Arial" w:cs="Arial"/>
                <w:color w:val="000000"/>
                <w:lang w:eastAsia="en-IE"/>
              </w:rPr>
            </w:pPr>
            <w:r w:rsidRPr="00B72B6B">
              <w:rPr>
                <w:rFonts w:ascii="Arial" w:eastAsia="Times New Roman" w:hAnsi="Arial" w:cs="Arial"/>
                <w:color w:val="000000"/>
                <w:lang w:eastAsia="en-IE"/>
              </w:rPr>
              <w:t>In legend insert ‘See Record of Monuments and Places book and maps at https</w:t>
            </w:r>
            <w:proofErr w:type="gramStart"/>
            <w:r w:rsidRPr="00B72B6B">
              <w:rPr>
                <w:rFonts w:ascii="Arial" w:eastAsia="Times New Roman" w:hAnsi="Arial" w:cs="Arial"/>
                <w:color w:val="000000"/>
                <w:lang w:eastAsia="en-IE"/>
              </w:rPr>
              <w:t>:/</w:t>
            </w:r>
            <w:proofErr w:type="gramEnd"/>
            <w:r w:rsidRPr="00B72B6B">
              <w:rPr>
                <w:rFonts w:ascii="Arial" w:eastAsia="Times New Roman" w:hAnsi="Arial" w:cs="Arial"/>
                <w:color w:val="000000"/>
                <w:lang w:eastAsia="en-IE"/>
              </w:rPr>
              <w:t xml:space="preserve">/www.archaeology.ie/publications-forms-legislation/record-of-monuments-and-places’. For updated information see the Historic Environment Viewer at </w:t>
            </w:r>
            <w:hyperlink r:id="rId15" w:history="1">
              <w:r w:rsidRPr="00B72B6B">
                <w:rPr>
                  <w:rStyle w:val="Hyperlink"/>
                  <w:rFonts w:ascii="Arial" w:eastAsia="Times New Roman" w:hAnsi="Arial" w:cs="Arial"/>
                  <w:lang w:eastAsia="en-IE"/>
                </w:rPr>
                <w:t>https://maps.archaeology.ie/HistoricEnvironment/</w:t>
              </w:r>
            </w:hyperlink>
            <w:r w:rsidRPr="00B72B6B">
              <w:rPr>
                <w:rFonts w:ascii="Arial" w:eastAsia="Times New Roman" w:hAnsi="Arial" w:cs="Arial"/>
                <w:color w:val="000000"/>
                <w:lang w:eastAsia="en-IE"/>
              </w:rPr>
              <w:t>’</w:t>
            </w:r>
          </w:p>
          <w:p w14:paraId="27CF3B7D" w14:textId="77777777" w:rsidR="000D450B" w:rsidRDefault="000D450B" w:rsidP="000D450B">
            <w:pPr>
              <w:numPr>
                <w:ilvl w:val="0"/>
                <w:numId w:val="4"/>
              </w:numPr>
              <w:spacing w:after="0" w:line="240" w:lineRule="auto"/>
              <w:textAlignment w:val="baseline"/>
              <w:rPr>
                <w:rFonts w:ascii="Arial" w:eastAsia="Times New Roman" w:hAnsi="Arial" w:cs="Arial"/>
                <w:color w:val="000000"/>
                <w:lang w:eastAsia="en-IE"/>
              </w:rPr>
            </w:pPr>
            <w:r w:rsidRPr="00B72B6B">
              <w:rPr>
                <w:rFonts w:ascii="Arial" w:eastAsia="Times New Roman" w:hAnsi="Arial" w:cs="Arial"/>
                <w:color w:val="000000"/>
                <w:lang w:eastAsia="en-IE"/>
              </w:rPr>
              <w:t>In Map Legend, change 'Land Use Zoning Objectives' to 'Primary Land Use Zoning Categories'</w:t>
            </w:r>
          </w:p>
          <w:p w14:paraId="5429E168" w14:textId="77777777" w:rsidR="000D450B" w:rsidRPr="005A00B9" w:rsidRDefault="000D450B" w:rsidP="000D450B">
            <w:pPr>
              <w:numPr>
                <w:ilvl w:val="0"/>
                <w:numId w:val="4"/>
              </w:numPr>
              <w:spacing w:after="0" w:line="240" w:lineRule="auto"/>
              <w:textAlignment w:val="baseline"/>
              <w:rPr>
                <w:rFonts w:ascii="Arial" w:eastAsia="Times New Roman" w:hAnsi="Arial" w:cs="Arial"/>
                <w:color w:val="000000"/>
                <w:lang w:eastAsia="en-IE"/>
              </w:rPr>
            </w:pPr>
            <w:r w:rsidRPr="00904776">
              <w:rPr>
                <w:rFonts w:ascii="Arial" w:eastAsia="Times New Roman" w:hAnsi="Arial" w:cs="Arial"/>
                <w:color w:val="000000"/>
                <w:lang w:eastAsia="en-IE"/>
              </w:rPr>
              <w:t>Zoning Maps updated to show all LAP and SDZ boundaries.</w:t>
            </w:r>
          </w:p>
        </w:tc>
        <w:tc>
          <w:tcPr>
            <w:tcW w:w="7371"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65B9390E" w14:textId="77777777" w:rsidR="000D450B" w:rsidRDefault="000D450B" w:rsidP="007C270F">
            <w:pPr>
              <w:spacing w:after="0" w:line="240" w:lineRule="auto"/>
              <w:textAlignment w:val="baseline"/>
              <w:rPr>
                <w:rFonts w:ascii="Arial" w:eastAsia="Times New Roman" w:hAnsi="Arial" w:cs="Arial"/>
                <w:color w:val="000000"/>
                <w:lang w:eastAsia="en-IE"/>
              </w:rPr>
            </w:pPr>
            <w:r w:rsidRPr="00B72B6B">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p w14:paraId="0DCECBF8" w14:textId="77777777" w:rsidR="000D450B" w:rsidRDefault="000D450B" w:rsidP="007C270F">
            <w:pPr>
              <w:spacing w:after="0" w:line="240" w:lineRule="auto"/>
              <w:textAlignment w:val="baseline"/>
              <w:rPr>
                <w:rFonts w:ascii="Arial" w:eastAsia="Times New Roman" w:hAnsi="Arial" w:cs="Arial"/>
                <w:color w:val="000000"/>
                <w:lang w:eastAsia="en-IE"/>
              </w:rPr>
            </w:pPr>
            <w:r w:rsidRPr="00F22CC1">
              <w:rPr>
                <w:rFonts w:ascii="Arial" w:eastAsia="Times New Roman" w:hAnsi="Arial" w:cs="Arial"/>
                <w:color w:val="000000"/>
                <w:lang w:eastAsia="en-IE"/>
              </w:rPr>
              <w:t>No AA Issues arise</w:t>
            </w:r>
            <w:r>
              <w:rPr>
                <w:rFonts w:ascii="Arial" w:eastAsia="Times New Roman" w:hAnsi="Arial" w:cs="Arial"/>
                <w:color w:val="000000"/>
                <w:lang w:eastAsia="en-IE"/>
              </w:rPr>
              <w:t>.</w:t>
            </w:r>
          </w:p>
          <w:p w14:paraId="5173A290" w14:textId="77777777" w:rsidR="000D450B" w:rsidRPr="00D20141" w:rsidRDefault="000D450B" w:rsidP="007C270F">
            <w:pPr>
              <w:spacing w:after="0" w:line="240" w:lineRule="auto"/>
              <w:textAlignment w:val="baseline"/>
              <w:rPr>
                <w:rFonts w:ascii="Arial" w:eastAsia="Times New Roman" w:hAnsi="Arial" w:cs="Arial"/>
                <w:color w:val="000000"/>
                <w:szCs w:val="24"/>
                <w:lang w:eastAsia="en-IE"/>
              </w:rPr>
            </w:pPr>
            <w:r w:rsidRPr="00904776">
              <w:rPr>
                <w:rFonts w:ascii="Arial" w:eastAsia="Times New Roman" w:hAnsi="Arial" w:cs="Arial"/>
                <w:color w:val="000000"/>
                <w:lang w:eastAsia="en-IE"/>
              </w:rPr>
              <w:t>No SFRA issues arise.</w:t>
            </w:r>
          </w:p>
        </w:tc>
      </w:tr>
    </w:tbl>
    <w:p w14:paraId="45215CC2" w14:textId="77777777" w:rsidR="000D450B" w:rsidRDefault="000D450B" w:rsidP="000D450B"/>
    <w:p w14:paraId="2BF06AAD" w14:textId="77777777" w:rsidR="000D450B" w:rsidRDefault="000D450B" w:rsidP="000D450B"/>
    <w:tbl>
      <w:tblPr>
        <w:tblW w:w="14324"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17"/>
        <w:gridCol w:w="1276"/>
        <w:gridCol w:w="1276"/>
        <w:gridCol w:w="1984"/>
        <w:gridCol w:w="992"/>
        <w:gridCol w:w="1276"/>
        <w:gridCol w:w="1907"/>
        <w:gridCol w:w="1496"/>
        <w:gridCol w:w="1700"/>
      </w:tblGrid>
      <w:tr w:rsidR="000D450B" w:rsidRPr="000479B3" w14:paraId="76FE5DFF" w14:textId="77777777" w:rsidTr="007C270F">
        <w:trPr>
          <w:trHeight w:val="330"/>
        </w:trPr>
        <w:tc>
          <w:tcPr>
            <w:tcW w:w="14324" w:type="dxa"/>
            <w:gridSpan w:val="9"/>
            <w:tcBorders>
              <w:top w:val="single" w:sz="6" w:space="0" w:color="auto"/>
              <w:left w:val="single" w:sz="6" w:space="0" w:color="auto"/>
              <w:bottom w:val="single" w:sz="6" w:space="0" w:color="auto"/>
              <w:right w:val="single" w:sz="6" w:space="0" w:color="auto"/>
            </w:tcBorders>
            <w:shd w:val="clear" w:color="auto" w:fill="5B9BD5"/>
            <w:vAlign w:val="center"/>
          </w:tcPr>
          <w:p w14:paraId="6DA53C12" w14:textId="77777777" w:rsidR="000D450B" w:rsidRPr="000479B3" w:rsidRDefault="000D450B" w:rsidP="007C270F">
            <w:pPr>
              <w:spacing w:after="0" w:line="240" w:lineRule="auto"/>
              <w:textAlignment w:val="baseline"/>
              <w:rPr>
                <w:rFonts w:ascii="Arial" w:eastAsia="Times New Roman" w:hAnsi="Arial" w:cs="Arial"/>
                <w:b/>
                <w:bCs/>
                <w:color w:val="FFFFFF"/>
                <w:lang w:eastAsia="en-IE"/>
              </w:rPr>
            </w:pPr>
            <w:r>
              <w:rPr>
                <w:rFonts w:ascii="Arial" w:eastAsia="Times New Roman" w:hAnsi="Arial" w:cs="Arial"/>
                <w:b/>
                <w:bCs/>
                <w:color w:val="FFFFFF" w:themeColor="background1"/>
                <w:sz w:val="32"/>
                <w:lang w:eastAsia="en-IE"/>
              </w:rPr>
              <w:lastRenderedPageBreak/>
              <w:t>Zoning Map H</w:t>
            </w:r>
          </w:p>
        </w:tc>
      </w:tr>
      <w:tr w:rsidR="000D450B" w:rsidRPr="000479B3" w14:paraId="6DE4CDBA" w14:textId="77777777" w:rsidTr="007C270F">
        <w:trPr>
          <w:trHeight w:val="330"/>
        </w:trPr>
        <w:tc>
          <w:tcPr>
            <w:tcW w:w="2417" w:type="dxa"/>
            <w:tcBorders>
              <w:top w:val="single" w:sz="6" w:space="0" w:color="auto"/>
              <w:left w:val="single" w:sz="6" w:space="0" w:color="auto"/>
              <w:bottom w:val="single" w:sz="6" w:space="0" w:color="auto"/>
              <w:right w:val="single" w:sz="6" w:space="0" w:color="auto"/>
            </w:tcBorders>
            <w:shd w:val="clear" w:color="auto" w:fill="5B9BD5"/>
            <w:vAlign w:val="center"/>
            <w:hideMark/>
          </w:tcPr>
          <w:p w14:paraId="1768E95D" w14:textId="77777777" w:rsidR="000D450B" w:rsidRPr="000479B3" w:rsidRDefault="000D450B" w:rsidP="007C270F">
            <w:pPr>
              <w:spacing w:after="0" w:line="240" w:lineRule="auto"/>
              <w:textAlignment w:val="baseline"/>
              <w:rPr>
                <w:rFonts w:ascii="Segoe UI" w:eastAsia="Times New Roman" w:hAnsi="Segoe UI" w:cs="Segoe UI"/>
                <w:sz w:val="18"/>
                <w:szCs w:val="18"/>
                <w:lang w:eastAsia="en-IE"/>
              </w:rPr>
            </w:pPr>
            <w:r w:rsidRPr="000479B3">
              <w:rPr>
                <w:rFonts w:ascii="Arial" w:eastAsia="Times New Roman" w:hAnsi="Arial" w:cs="Arial"/>
                <w:b/>
                <w:bCs/>
                <w:color w:val="FFFFFF"/>
                <w:lang w:eastAsia="en-IE"/>
              </w:rPr>
              <w:t>Site Address </w:t>
            </w:r>
            <w:r w:rsidRPr="000479B3">
              <w:rPr>
                <w:rFonts w:ascii="Arial" w:eastAsia="Times New Roman" w:hAnsi="Arial" w:cs="Arial"/>
                <w:color w:val="FFFFFF"/>
                <w:lang w:eastAsia="en-IE"/>
              </w:rPr>
              <w:t> </w:t>
            </w:r>
          </w:p>
        </w:tc>
        <w:tc>
          <w:tcPr>
            <w:tcW w:w="1276" w:type="dxa"/>
            <w:tcBorders>
              <w:top w:val="single" w:sz="6" w:space="0" w:color="auto"/>
              <w:left w:val="single" w:sz="6" w:space="0" w:color="auto"/>
              <w:bottom w:val="single" w:sz="6" w:space="0" w:color="auto"/>
              <w:right w:val="single" w:sz="6" w:space="0" w:color="auto"/>
            </w:tcBorders>
            <w:shd w:val="clear" w:color="auto" w:fill="5B9BD5"/>
            <w:vAlign w:val="bottom"/>
            <w:hideMark/>
          </w:tcPr>
          <w:p w14:paraId="2ECD53A7"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b/>
                <w:bCs/>
                <w:color w:val="FFFFFF"/>
                <w:lang w:eastAsia="en-IE"/>
              </w:rPr>
              <w:t>Draft Plan Zoning </w:t>
            </w:r>
            <w:r w:rsidRPr="000479B3">
              <w:rPr>
                <w:rFonts w:ascii="Arial" w:eastAsia="Times New Roman" w:hAnsi="Arial" w:cs="Arial"/>
                <w:color w:val="FFFFFF"/>
                <w:lang w:eastAsia="en-IE"/>
              </w:rPr>
              <w:t> </w:t>
            </w:r>
          </w:p>
        </w:tc>
        <w:tc>
          <w:tcPr>
            <w:tcW w:w="1276" w:type="dxa"/>
            <w:tcBorders>
              <w:top w:val="single" w:sz="6" w:space="0" w:color="auto"/>
              <w:left w:val="single" w:sz="6" w:space="0" w:color="auto"/>
              <w:bottom w:val="single" w:sz="6" w:space="0" w:color="auto"/>
              <w:right w:val="single" w:sz="6" w:space="0" w:color="auto"/>
            </w:tcBorders>
            <w:shd w:val="clear" w:color="auto" w:fill="5B9BD5"/>
            <w:vAlign w:val="bottom"/>
            <w:hideMark/>
          </w:tcPr>
          <w:p w14:paraId="160EF05B"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b/>
                <w:bCs/>
                <w:color w:val="FFFFFF"/>
                <w:lang w:eastAsia="en-IE"/>
              </w:rPr>
              <w:t>Requested Zoning </w:t>
            </w:r>
            <w:r w:rsidRPr="000479B3">
              <w:rPr>
                <w:rFonts w:ascii="Arial" w:eastAsia="Times New Roman" w:hAnsi="Arial" w:cs="Arial"/>
                <w:color w:val="FFFFFF"/>
                <w:lang w:eastAsia="en-IE"/>
              </w:rPr>
              <w:t> </w:t>
            </w:r>
          </w:p>
        </w:tc>
        <w:tc>
          <w:tcPr>
            <w:tcW w:w="1984" w:type="dxa"/>
            <w:tcBorders>
              <w:top w:val="single" w:sz="6" w:space="0" w:color="auto"/>
              <w:left w:val="single" w:sz="6" w:space="0" w:color="auto"/>
              <w:bottom w:val="single" w:sz="6" w:space="0" w:color="auto"/>
              <w:right w:val="single" w:sz="6" w:space="0" w:color="auto"/>
            </w:tcBorders>
            <w:shd w:val="clear" w:color="auto" w:fill="5B9BD5"/>
            <w:vAlign w:val="bottom"/>
            <w:hideMark/>
          </w:tcPr>
          <w:p w14:paraId="56279FDC"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b/>
                <w:bCs/>
                <w:color w:val="FFFFFF"/>
                <w:lang w:eastAsia="en-IE"/>
              </w:rPr>
              <w:t>CE Recommendation</w:t>
            </w:r>
            <w:r w:rsidRPr="000479B3">
              <w:rPr>
                <w:rFonts w:ascii="Arial" w:eastAsia="Times New Roman" w:hAnsi="Arial" w:cs="Arial"/>
                <w:color w:val="FFFFFF"/>
                <w:lang w:eastAsia="en-IE"/>
              </w:rPr>
              <w:t> </w:t>
            </w:r>
          </w:p>
        </w:tc>
        <w:tc>
          <w:tcPr>
            <w:tcW w:w="992" w:type="dxa"/>
            <w:tcBorders>
              <w:top w:val="single" w:sz="6" w:space="0" w:color="auto"/>
              <w:left w:val="single" w:sz="6" w:space="0" w:color="auto"/>
              <w:bottom w:val="single" w:sz="6" w:space="0" w:color="auto"/>
              <w:right w:val="single" w:sz="6" w:space="0" w:color="auto"/>
            </w:tcBorders>
            <w:shd w:val="clear" w:color="auto" w:fill="5B9BD5"/>
            <w:vAlign w:val="center"/>
            <w:hideMark/>
          </w:tcPr>
          <w:p w14:paraId="492C9BBB"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b/>
                <w:bCs/>
                <w:color w:val="FFFFFF"/>
                <w:lang w:eastAsia="en-IE"/>
              </w:rPr>
              <w:t>Map Sheet </w:t>
            </w:r>
            <w:r w:rsidRPr="000479B3">
              <w:rPr>
                <w:rFonts w:ascii="Arial" w:eastAsia="Times New Roman" w:hAnsi="Arial" w:cs="Arial"/>
                <w:color w:val="FFFFFF"/>
                <w:lang w:eastAsia="en-IE"/>
              </w:rPr>
              <w:t> </w:t>
            </w:r>
          </w:p>
        </w:tc>
        <w:tc>
          <w:tcPr>
            <w:tcW w:w="1276" w:type="dxa"/>
            <w:tcBorders>
              <w:top w:val="single" w:sz="6" w:space="0" w:color="auto"/>
              <w:left w:val="single" w:sz="6" w:space="0" w:color="auto"/>
              <w:bottom w:val="single" w:sz="6" w:space="0" w:color="auto"/>
              <w:right w:val="single" w:sz="6" w:space="0" w:color="auto"/>
            </w:tcBorders>
            <w:shd w:val="clear" w:color="auto" w:fill="5B9BD5"/>
            <w:vAlign w:val="bottom"/>
            <w:hideMark/>
          </w:tcPr>
          <w:p w14:paraId="4F5F227C"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b/>
                <w:bCs/>
                <w:color w:val="FFFFFF"/>
                <w:lang w:eastAsia="en-IE"/>
              </w:rPr>
              <w:t>Map Reference</w:t>
            </w:r>
            <w:r w:rsidRPr="000479B3">
              <w:rPr>
                <w:rFonts w:ascii="Arial" w:eastAsia="Times New Roman" w:hAnsi="Arial" w:cs="Arial"/>
                <w:color w:val="FFFFFF"/>
                <w:lang w:eastAsia="en-IE"/>
              </w:rPr>
              <w:t> </w:t>
            </w:r>
          </w:p>
        </w:tc>
        <w:tc>
          <w:tcPr>
            <w:tcW w:w="1907" w:type="dxa"/>
            <w:tcBorders>
              <w:top w:val="nil"/>
              <w:left w:val="nil"/>
              <w:bottom w:val="nil"/>
              <w:right w:val="nil"/>
            </w:tcBorders>
            <w:shd w:val="clear" w:color="auto" w:fill="5B9BD5" w:themeFill="accent1"/>
            <w:vAlign w:val="center"/>
          </w:tcPr>
          <w:p w14:paraId="0FBAC8D0" w14:textId="77777777" w:rsidR="000D450B" w:rsidRPr="00FF24FF" w:rsidRDefault="000D450B" w:rsidP="007C270F">
            <w:pPr>
              <w:spacing w:after="0" w:line="240" w:lineRule="auto"/>
              <w:jc w:val="center"/>
              <w:rPr>
                <w:rFonts w:ascii="Arial" w:eastAsia="Times New Roman" w:hAnsi="Arial" w:cs="Arial"/>
                <w:b/>
                <w:bCs/>
                <w:color w:val="FFFFFF" w:themeColor="background1"/>
                <w:lang w:eastAsia="en-IE"/>
              </w:rPr>
            </w:pPr>
            <w:r w:rsidRPr="00FF24FF">
              <w:rPr>
                <w:rFonts w:ascii="Arial" w:eastAsia="Times New Roman" w:hAnsi="Arial" w:cs="Arial"/>
                <w:b/>
                <w:bCs/>
                <w:color w:val="FFFFFF" w:themeColor="background1"/>
                <w:lang w:eastAsia="en-IE"/>
              </w:rPr>
              <w:t>SEA</w:t>
            </w:r>
          </w:p>
          <w:p w14:paraId="0BB69E45" w14:textId="77777777" w:rsidR="000D450B" w:rsidRPr="00FF24FF" w:rsidRDefault="000D450B" w:rsidP="007C270F">
            <w:pPr>
              <w:spacing w:after="0" w:line="240" w:lineRule="auto"/>
              <w:jc w:val="center"/>
              <w:rPr>
                <w:rFonts w:ascii="Arial" w:eastAsia="Times New Roman" w:hAnsi="Arial" w:cs="Arial"/>
                <w:b/>
                <w:bCs/>
                <w:color w:val="FFFFFF" w:themeColor="background1"/>
                <w:lang w:eastAsia="en-IE"/>
              </w:rPr>
            </w:pPr>
            <w:r w:rsidRPr="00FF24FF">
              <w:rPr>
                <w:rFonts w:ascii="Arial" w:eastAsia="Times New Roman" w:hAnsi="Arial" w:cs="Arial"/>
                <w:b/>
                <w:bCs/>
                <w:color w:val="FFFFFF" w:themeColor="background1"/>
                <w:lang w:eastAsia="en-IE"/>
              </w:rPr>
              <w:t>Assessment</w:t>
            </w:r>
          </w:p>
        </w:tc>
        <w:tc>
          <w:tcPr>
            <w:tcW w:w="1496" w:type="dxa"/>
            <w:tcBorders>
              <w:top w:val="nil"/>
              <w:left w:val="nil"/>
              <w:bottom w:val="nil"/>
              <w:right w:val="nil"/>
            </w:tcBorders>
            <w:shd w:val="clear" w:color="auto" w:fill="5B9BD5" w:themeFill="accent1"/>
            <w:vAlign w:val="center"/>
          </w:tcPr>
          <w:p w14:paraId="77E27436" w14:textId="77777777" w:rsidR="000D450B" w:rsidRPr="00FF24FF" w:rsidRDefault="000D450B" w:rsidP="007C270F">
            <w:pPr>
              <w:spacing w:after="0" w:line="240" w:lineRule="auto"/>
              <w:jc w:val="center"/>
              <w:rPr>
                <w:rFonts w:ascii="Arial" w:eastAsia="Times New Roman" w:hAnsi="Arial" w:cs="Arial"/>
                <w:b/>
                <w:bCs/>
                <w:color w:val="FFFFFF" w:themeColor="background1"/>
                <w:lang w:eastAsia="en-IE"/>
              </w:rPr>
            </w:pPr>
            <w:r w:rsidRPr="00FF24FF">
              <w:rPr>
                <w:rFonts w:ascii="Arial" w:eastAsia="Times New Roman" w:hAnsi="Arial" w:cs="Arial"/>
                <w:b/>
                <w:bCs/>
                <w:color w:val="FFFFFF" w:themeColor="background1"/>
                <w:lang w:eastAsia="en-IE"/>
              </w:rPr>
              <w:t>AA Assessment</w:t>
            </w:r>
          </w:p>
        </w:tc>
        <w:tc>
          <w:tcPr>
            <w:tcW w:w="1700" w:type="dxa"/>
            <w:tcBorders>
              <w:top w:val="nil"/>
              <w:left w:val="nil"/>
              <w:bottom w:val="nil"/>
              <w:right w:val="nil"/>
            </w:tcBorders>
            <w:shd w:val="clear" w:color="auto" w:fill="5B9BD5" w:themeFill="accent1"/>
            <w:vAlign w:val="center"/>
          </w:tcPr>
          <w:p w14:paraId="45912FD5" w14:textId="77777777" w:rsidR="000D450B" w:rsidRPr="00FF24FF" w:rsidRDefault="000D450B" w:rsidP="007C270F">
            <w:pPr>
              <w:spacing w:after="0" w:line="240" w:lineRule="auto"/>
              <w:jc w:val="center"/>
              <w:rPr>
                <w:rFonts w:ascii="Arial" w:eastAsia="Times New Roman" w:hAnsi="Arial" w:cs="Arial"/>
                <w:b/>
                <w:bCs/>
                <w:color w:val="FFFFFF" w:themeColor="background1"/>
                <w:lang w:eastAsia="en-IE"/>
              </w:rPr>
            </w:pPr>
            <w:r w:rsidRPr="00FF24FF">
              <w:rPr>
                <w:rFonts w:ascii="Arial" w:eastAsia="Times New Roman" w:hAnsi="Arial" w:cs="Arial"/>
                <w:b/>
                <w:bCs/>
                <w:color w:val="FFFFFF" w:themeColor="background1"/>
                <w:lang w:eastAsia="en-IE"/>
              </w:rPr>
              <w:t>SFRA Assessment</w:t>
            </w:r>
          </w:p>
        </w:tc>
      </w:tr>
      <w:tr w:rsidR="000D450B" w:rsidRPr="000479B3" w14:paraId="1DB1ED78" w14:textId="77777777" w:rsidTr="007C270F">
        <w:trPr>
          <w:trHeight w:val="330"/>
        </w:trPr>
        <w:tc>
          <w:tcPr>
            <w:tcW w:w="2417" w:type="dxa"/>
            <w:tcBorders>
              <w:top w:val="single" w:sz="6" w:space="0" w:color="auto"/>
              <w:left w:val="single" w:sz="6" w:space="0" w:color="auto"/>
              <w:bottom w:val="single" w:sz="6" w:space="0" w:color="auto"/>
              <w:right w:val="single" w:sz="6" w:space="0" w:color="auto"/>
            </w:tcBorders>
            <w:shd w:val="clear" w:color="auto" w:fill="auto"/>
            <w:hideMark/>
          </w:tcPr>
          <w:p w14:paraId="7DB5401E" w14:textId="77777777" w:rsidR="000D450B" w:rsidRPr="000479B3"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0479B3">
              <w:rPr>
                <w:rFonts w:ascii="Arial" w:eastAsia="Times New Roman" w:hAnsi="Arial" w:cs="Arial"/>
                <w:color w:val="000000"/>
                <w:lang w:eastAsia="en-IE"/>
              </w:rPr>
              <w:t>Rathmines</w:t>
            </w:r>
            <w:proofErr w:type="spellEnd"/>
            <w:r w:rsidRPr="000479B3">
              <w:rPr>
                <w:rFonts w:ascii="Arial" w:eastAsia="Times New Roman" w:hAnsi="Arial" w:cs="Arial"/>
                <w:color w:val="000000"/>
                <w:lang w:eastAsia="en-IE"/>
              </w:rPr>
              <w:t xml:space="preserve"> Post Office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2D69C04D"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Z4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D03181F"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Z15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0AC1486A"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Z4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3403B43E"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Map H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D268F09"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H-0001 </w:t>
            </w:r>
          </w:p>
        </w:tc>
        <w:tc>
          <w:tcPr>
            <w:tcW w:w="1907" w:type="dxa"/>
            <w:tcBorders>
              <w:top w:val="single" w:sz="6" w:space="0" w:color="auto"/>
              <w:left w:val="single" w:sz="6" w:space="0" w:color="auto"/>
              <w:bottom w:val="single" w:sz="6" w:space="0" w:color="auto"/>
              <w:right w:val="single" w:sz="6" w:space="0" w:color="auto"/>
            </w:tcBorders>
          </w:tcPr>
          <w:p w14:paraId="1B49FDF3"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B72B6B">
              <w:rPr>
                <w:rFonts w:ascii="Arial" w:eastAsia="Times New Roman" w:hAnsi="Arial" w:cs="Arial"/>
                <w:color w:val="000000"/>
                <w:lang w:eastAsia="en-IE"/>
              </w:rPr>
              <w:t>No likely significant environmental effects arise</w:t>
            </w:r>
            <w:r>
              <w:rPr>
                <w:rFonts w:ascii="Arial" w:eastAsia="Times New Roman" w:hAnsi="Arial" w:cs="Arial"/>
                <w:color w:val="000000"/>
                <w:lang w:eastAsia="en-IE"/>
              </w:rPr>
              <w:t>.</w:t>
            </w:r>
          </w:p>
        </w:tc>
        <w:tc>
          <w:tcPr>
            <w:tcW w:w="1496" w:type="dxa"/>
            <w:tcBorders>
              <w:top w:val="single" w:sz="6" w:space="0" w:color="auto"/>
              <w:left w:val="single" w:sz="6" w:space="0" w:color="auto"/>
              <w:bottom w:val="single" w:sz="6" w:space="0" w:color="auto"/>
              <w:right w:val="single" w:sz="6" w:space="0" w:color="auto"/>
            </w:tcBorders>
          </w:tcPr>
          <w:p w14:paraId="00A0172B"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CF56FE">
              <w:rPr>
                <w:rFonts w:ascii="Arial" w:eastAsia="Times New Roman" w:hAnsi="Arial" w:cs="Arial"/>
                <w:color w:val="000000"/>
                <w:lang w:eastAsia="en-IE"/>
              </w:rPr>
              <w:t>No AA Issues arise.</w:t>
            </w:r>
          </w:p>
        </w:tc>
        <w:tc>
          <w:tcPr>
            <w:tcW w:w="1700" w:type="dxa"/>
            <w:tcBorders>
              <w:top w:val="single" w:sz="6" w:space="0" w:color="auto"/>
              <w:left w:val="single" w:sz="6" w:space="0" w:color="auto"/>
              <w:bottom w:val="single" w:sz="6" w:space="0" w:color="auto"/>
              <w:right w:val="single" w:sz="6" w:space="0" w:color="auto"/>
            </w:tcBorders>
          </w:tcPr>
          <w:p w14:paraId="18A56F77" w14:textId="77777777" w:rsidR="000D450B" w:rsidRPr="00D20141" w:rsidRDefault="000D450B" w:rsidP="007C270F">
            <w:pPr>
              <w:spacing w:after="0" w:line="240" w:lineRule="auto"/>
              <w:textAlignment w:val="baseline"/>
              <w:rPr>
                <w:rFonts w:ascii="Arial" w:eastAsia="Times New Roman" w:hAnsi="Arial" w:cs="Arial"/>
                <w:color w:val="000000"/>
                <w:lang w:eastAsia="en-IE"/>
              </w:rPr>
            </w:pPr>
            <w:r w:rsidRPr="00D20141">
              <w:rPr>
                <w:rFonts w:ascii="Arial" w:eastAsia="Times New Roman" w:hAnsi="Arial" w:cs="Arial"/>
                <w:color w:val="000000"/>
                <w:szCs w:val="24"/>
                <w:lang w:eastAsia="en-IE"/>
              </w:rPr>
              <w:t>No SFRA issues arise.</w:t>
            </w:r>
          </w:p>
        </w:tc>
      </w:tr>
      <w:tr w:rsidR="000D450B" w:rsidRPr="000479B3" w14:paraId="59E7E20B" w14:textId="77777777" w:rsidTr="007C270F">
        <w:trPr>
          <w:trHeight w:val="330"/>
        </w:trPr>
        <w:tc>
          <w:tcPr>
            <w:tcW w:w="2417" w:type="dxa"/>
            <w:tcBorders>
              <w:top w:val="single" w:sz="6" w:space="0" w:color="auto"/>
              <w:left w:val="single" w:sz="6" w:space="0" w:color="auto"/>
              <w:bottom w:val="single" w:sz="6" w:space="0" w:color="auto"/>
              <w:right w:val="single" w:sz="6" w:space="0" w:color="auto"/>
            </w:tcBorders>
            <w:shd w:val="clear" w:color="auto" w:fill="E2EFD9"/>
            <w:hideMark/>
          </w:tcPr>
          <w:p w14:paraId="4DEFCD47" w14:textId="77777777" w:rsidR="000D450B" w:rsidRPr="000479B3"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0479B3">
              <w:rPr>
                <w:rFonts w:ascii="Arial" w:eastAsia="Times New Roman" w:hAnsi="Arial" w:cs="Arial"/>
                <w:color w:val="000000"/>
                <w:lang w:eastAsia="en-IE"/>
              </w:rPr>
              <w:t>Rathmines</w:t>
            </w:r>
            <w:proofErr w:type="spellEnd"/>
            <w:r w:rsidRPr="000479B3">
              <w:rPr>
                <w:rFonts w:ascii="Arial" w:eastAsia="Times New Roman" w:hAnsi="Arial" w:cs="Arial"/>
                <w:color w:val="000000"/>
                <w:lang w:eastAsia="en-IE"/>
              </w:rPr>
              <w:t xml:space="preserve"> Library  </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03A2F33A"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Z4 </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1D59AC5F"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Z15 </w:t>
            </w:r>
          </w:p>
        </w:tc>
        <w:tc>
          <w:tcPr>
            <w:tcW w:w="1984" w:type="dxa"/>
            <w:tcBorders>
              <w:top w:val="single" w:sz="6" w:space="0" w:color="auto"/>
              <w:left w:val="single" w:sz="6" w:space="0" w:color="auto"/>
              <w:bottom w:val="single" w:sz="6" w:space="0" w:color="auto"/>
              <w:right w:val="single" w:sz="6" w:space="0" w:color="auto"/>
            </w:tcBorders>
            <w:shd w:val="clear" w:color="auto" w:fill="E2EFD9"/>
            <w:hideMark/>
          </w:tcPr>
          <w:p w14:paraId="14368A1D"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Z15 </w:t>
            </w:r>
          </w:p>
        </w:tc>
        <w:tc>
          <w:tcPr>
            <w:tcW w:w="992" w:type="dxa"/>
            <w:tcBorders>
              <w:top w:val="single" w:sz="6" w:space="0" w:color="auto"/>
              <w:left w:val="single" w:sz="6" w:space="0" w:color="auto"/>
              <w:bottom w:val="single" w:sz="6" w:space="0" w:color="auto"/>
              <w:right w:val="single" w:sz="6" w:space="0" w:color="auto"/>
            </w:tcBorders>
            <w:shd w:val="clear" w:color="auto" w:fill="E2EFD9"/>
            <w:hideMark/>
          </w:tcPr>
          <w:p w14:paraId="0B5D2699"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Map H</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0F9E6791"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H-0002 </w:t>
            </w:r>
          </w:p>
        </w:tc>
        <w:tc>
          <w:tcPr>
            <w:tcW w:w="1907" w:type="dxa"/>
            <w:tcBorders>
              <w:top w:val="single" w:sz="6" w:space="0" w:color="auto"/>
              <w:left w:val="single" w:sz="6" w:space="0" w:color="auto"/>
              <w:bottom w:val="single" w:sz="6" w:space="0" w:color="auto"/>
              <w:right w:val="single" w:sz="6" w:space="0" w:color="auto"/>
            </w:tcBorders>
            <w:shd w:val="clear" w:color="auto" w:fill="E2EFD9"/>
          </w:tcPr>
          <w:p w14:paraId="4AF7F10E"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7D2D26">
              <w:rPr>
                <w:rFonts w:ascii="Arial" w:eastAsia="Times New Roman" w:hAnsi="Arial" w:cs="Arial"/>
                <w:color w:val="000000"/>
                <w:lang w:eastAsia="en-IE"/>
              </w:rPr>
              <w:t>No likely significant environmental effects arise.</w:t>
            </w:r>
          </w:p>
        </w:tc>
        <w:tc>
          <w:tcPr>
            <w:tcW w:w="1496"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24E77596"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CF56FE">
              <w:rPr>
                <w:rFonts w:ascii="Arial" w:eastAsia="Times New Roman" w:hAnsi="Arial" w:cs="Arial"/>
                <w:color w:val="000000"/>
                <w:lang w:eastAsia="en-IE"/>
              </w:rPr>
              <w:t>No AA Issues arise.</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5E96CA9D" w14:textId="77777777" w:rsidR="000D450B" w:rsidRPr="00D20141" w:rsidRDefault="000D450B" w:rsidP="007C270F">
            <w:pPr>
              <w:spacing w:after="0" w:line="240" w:lineRule="auto"/>
              <w:textAlignment w:val="baseline"/>
              <w:rPr>
                <w:rFonts w:ascii="Arial" w:eastAsia="Times New Roman" w:hAnsi="Arial" w:cs="Arial"/>
                <w:color w:val="000000"/>
                <w:lang w:eastAsia="en-IE"/>
              </w:rPr>
            </w:pPr>
            <w:r w:rsidRPr="00D20141">
              <w:rPr>
                <w:rFonts w:ascii="Arial" w:eastAsia="Times New Roman" w:hAnsi="Arial" w:cs="Arial"/>
                <w:color w:val="000000"/>
                <w:szCs w:val="24"/>
                <w:lang w:eastAsia="en-IE"/>
              </w:rPr>
              <w:t>No SFRA issues arise.</w:t>
            </w:r>
          </w:p>
        </w:tc>
      </w:tr>
      <w:tr w:rsidR="000D450B" w:rsidRPr="000479B3" w14:paraId="468F97A0" w14:textId="77777777" w:rsidTr="007C270F">
        <w:trPr>
          <w:trHeight w:val="330"/>
        </w:trPr>
        <w:tc>
          <w:tcPr>
            <w:tcW w:w="2417" w:type="dxa"/>
            <w:tcBorders>
              <w:top w:val="single" w:sz="6" w:space="0" w:color="auto"/>
              <w:left w:val="single" w:sz="6" w:space="0" w:color="auto"/>
              <w:bottom w:val="single" w:sz="6" w:space="0" w:color="auto"/>
              <w:right w:val="single" w:sz="6" w:space="0" w:color="auto"/>
            </w:tcBorders>
            <w:shd w:val="clear" w:color="auto" w:fill="E2EFD9"/>
            <w:hideMark/>
          </w:tcPr>
          <w:p w14:paraId="2FD7A740" w14:textId="77777777" w:rsidR="000D450B" w:rsidRPr="000479B3"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0479B3">
              <w:rPr>
                <w:rFonts w:ascii="Arial" w:eastAsia="Times New Roman" w:hAnsi="Arial" w:cs="Arial"/>
                <w:color w:val="000000"/>
                <w:lang w:eastAsia="en-IE"/>
              </w:rPr>
              <w:t>Rathmines</w:t>
            </w:r>
            <w:proofErr w:type="spellEnd"/>
            <w:r w:rsidRPr="000479B3">
              <w:rPr>
                <w:rFonts w:ascii="Arial" w:eastAsia="Times New Roman" w:hAnsi="Arial" w:cs="Arial"/>
                <w:color w:val="000000"/>
                <w:lang w:eastAsia="en-IE"/>
              </w:rPr>
              <w:t xml:space="preserve"> Town Hall, </w:t>
            </w:r>
            <w:proofErr w:type="spellStart"/>
            <w:r w:rsidRPr="000479B3">
              <w:rPr>
                <w:rFonts w:ascii="Arial" w:eastAsia="Times New Roman" w:hAnsi="Arial" w:cs="Arial"/>
                <w:color w:val="000000"/>
                <w:lang w:eastAsia="en-IE"/>
              </w:rPr>
              <w:t>Rathmines</w:t>
            </w:r>
            <w:proofErr w:type="spellEnd"/>
            <w:r w:rsidRPr="000479B3">
              <w:rPr>
                <w:rFonts w:ascii="Arial" w:eastAsia="Times New Roman" w:hAnsi="Arial" w:cs="Arial"/>
                <w:color w:val="000000"/>
                <w:lang w:eastAsia="en-IE"/>
              </w:rPr>
              <w:t xml:space="preserve"> Road </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7F380143"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Z4 </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22955E54"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Z15 </w:t>
            </w:r>
          </w:p>
        </w:tc>
        <w:tc>
          <w:tcPr>
            <w:tcW w:w="1984" w:type="dxa"/>
            <w:tcBorders>
              <w:top w:val="single" w:sz="6" w:space="0" w:color="auto"/>
              <w:left w:val="single" w:sz="6" w:space="0" w:color="auto"/>
              <w:bottom w:val="single" w:sz="6" w:space="0" w:color="auto"/>
              <w:right w:val="single" w:sz="6" w:space="0" w:color="auto"/>
            </w:tcBorders>
            <w:shd w:val="clear" w:color="auto" w:fill="E2EFD9"/>
            <w:hideMark/>
          </w:tcPr>
          <w:p w14:paraId="57508113"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Z15 </w:t>
            </w:r>
          </w:p>
        </w:tc>
        <w:tc>
          <w:tcPr>
            <w:tcW w:w="992" w:type="dxa"/>
            <w:tcBorders>
              <w:top w:val="single" w:sz="6" w:space="0" w:color="auto"/>
              <w:left w:val="single" w:sz="6" w:space="0" w:color="auto"/>
              <w:bottom w:val="single" w:sz="6" w:space="0" w:color="auto"/>
              <w:right w:val="single" w:sz="6" w:space="0" w:color="auto"/>
            </w:tcBorders>
            <w:shd w:val="clear" w:color="auto" w:fill="E2EFD9"/>
            <w:hideMark/>
          </w:tcPr>
          <w:p w14:paraId="46749775"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Map H</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01E35061"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H-0003 </w:t>
            </w:r>
          </w:p>
        </w:tc>
        <w:tc>
          <w:tcPr>
            <w:tcW w:w="1907" w:type="dxa"/>
            <w:tcBorders>
              <w:top w:val="single" w:sz="6" w:space="0" w:color="auto"/>
              <w:left w:val="single" w:sz="6" w:space="0" w:color="auto"/>
              <w:bottom w:val="single" w:sz="6" w:space="0" w:color="auto"/>
              <w:right w:val="single" w:sz="6" w:space="0" w:color="auto"/>
            </w:tcBorders>
            <w:shd w:val="clear" w:color="auto" w:fill="E2EFD9"/>
          </w:tcPr>
          <w:p w14:paraId="088F49CC"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7D2D26">
              <w:rPr>
                <w:rFonts w:ascii="Arial" w:eastAsia="Times New Roman" w:hAnsi="Arial" w:cs="Arial"/>
                <w:color w:val="000000"/>
                <w:lang w:eastAsia="en-IE"/>
              </w:rPr>
              <w:t>No likely significant environmental effects arise.</w:t>
            </w:r>
          </w:p>
        </w:tc>
        <w:tc>
          <w:tcPr>
            <w:tcW w:w="1496"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7C0EBF32"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CF56FE">
              <w:rPr>
                <w:rFonts w:ascii="Arial" w:eastAsia="Times New Roman" w:hAnsi="Arial" w:cs="Arial"/>
                <w:color w:val="000000"/>
                <w:lang w:eastAsia="en-IE"/>
              </w:rPr>
              <w:t>No AA Issues arise.</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5CC9D8D0" w14:textId="77777777" w:rsidR="000D450B" w:rsidRPr="00D20141" w:rsidRDefault="000D450B" w:rsidP="007C270F">
            <w:pPr>
              <w:spacing w:after="0" w:line="240" w:lineRule="auto"/>
              <w:textAlignment w:val="baseline"/>
              <w:rPr>
                <w:rFonts w:ascii="Arial" w:eastAsia="Times New Roman" w:hAnsi="Arial" w:cs="Arial"/>
                <w:color w:val="000000"/>
                <w:lang w:eastAsia="en-IE"/>
              </w:rPr>
            </w:pPr>
            <w:r w:rsidRPr="00D20141">
              <w:rPr>
                <w:rFonts w:ascii="Arial" w:eastAsia="Times New Roman" w:hAnsi="Arial" w:cs="Arial"/>
                <w:color w:val="000000"/>
                <w:szCs w:val="24"/>
                <w:lang w:eastAsia="en-IE"/>
              </w:rPr>
              <w:t>No SFRA issues arise.</w:t>
            </w:r>
          </w:p>
        </w:tc>
      </w:tr>
      <w:tr w:rsidR="000D450B" w:rsidRPr="000479B3" w14:paraId="40E710AF" w14:textId="77777777" w:rsidTr="007C270F">
        <w:trPr>
          <w:trHeight w:val="330"/>
        </w:trPr>
        <w:tc>
          <w:tcPr>
            <w:tcW w:w="2417" w:type="dxa"/>
            <w:tcBorders>
              <w:top w:val="single" w:sz="6" w:space="0" w:color="auto"/>
              <w:left w:val="single" w:sz="6" w:space="0" w:color="auto"/>
              <w:bottom w:val="single" w:sz="6" w:space="0" w:color="auto"/>
              <w:right w:val="single" w:sz="6" w:space="0" w:color="auto"/>
            </w:tcBorders>
            <w:shd w:val="clear" w:color="auto" w:fill="auto"/>
            <w:hideMark/>
          </w:tcPr>
          <w:p w14:paraId="0DB8BCD4" w14:textId="77777777" w:rsidR="000D450B" w:rsidRPr="000479B3"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0479B3">
              <w:rPr>
                <w:rFonts w:ascii="Arial" w:eastAsia="Times New Roman" w:hAnsi="Arial" w:cs="Arial"/>
                <w:color w:val="000000"/>
                <w:lang w:eastAsia="en-IE"/>
              </w:rPr>
              <w:t>Cathal</w:t>
            </w:r>
            <w:proofErr w:type="spellEnd"/>
            <w:r w:rsidRPr="000479B3">
              <w:rPr>
                <w:rFonts w:ascii="Arial" w:eastAsia="Times New Roman" w:hAnsi="Arial" w:cs="Arial"/>
                <w:color w:val="000000"/>
                <w:lang w:eastAsia="en-IE"/>
              </w:rPr>
              <w:t xml:space="preserve"> </w:t>
            </w:r>
            <w:proofErr w:type="spellStart"/>
            <w:r w:rsidRPr="000479B3">
              <w:rPr>
                <w:rFonts w:ascii="Arial" w:eastAsia="Times New Roman" w:hAnsi="Arial" w:cs="Arial"/>
                <w:color w:val="000000"/>
                <w:lang w:eastAsia="en-IE"/>
              </w:rPr>
              <w:t>Brugha</w:t>
            </w:r>
            <w:proofErr w:type="spellEnd"/>
            <w:r w:rsidRPr="000479B3">
              <w:rPr>
                <w:rFonts w:ascii="Arial" w:eastAsia="Times New Roman" w:hAnsi="Arial" w:cs="Arial"/>
                <w:color w:val="000000"/>
                <w:lang w:eastAsia="en-IE"/>
              </w:rPr>
              <w:t xml:space="preserve"> Barracks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330D37B"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Z15</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32DCD96"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Z9</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0F3493F1"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6F1C419C"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Map H</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2A0DF7AD"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H-0004 </w:t>
            </w:r>
          </w:p>
        </w:tc>
        <w:tc>
          <w:tcPr>
            <w:tcW w:w="1907" w:type="dxa"/>
            <w:tcBorders>
              <w:top w:val="single" w:sz="6" w:space="0" w:color="auto"/>
              <w:left w:val="single" w:sz="6" w:space="0" w:color="auto"/>
              <w:bottom w:val="single" w:sz="6" w:space="0" w:color="auto"/>
              <w:right w:val="single" w:sz="6" w:space="0" w:color="auto"/>
            </w:tcBorders>
          </w:tcPr>
          <w:p w14:paraId="74E36ECD"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7D2D26">
              <w:rPr>
                <w:rFonts w:ascii="Arial" w:eastAsia="Times New Roman" w:hAnsi="Arial" w:cs="Arial"/>
                <w:color w:val="000000"/>
                <w:lang w:eastAsia="en-IE"/>
              </w:rPr>
              <w:t>No likely significant environmental effects arise.</w:t>
            </w:r>
          </w:p>
        </w:tc>
        <w:tc>
          <w:tcPr>
            <w:tcW w:w="1496" w:type="dxa"/>
            <w:tcBorders>
              <w:top w:val="single" w:sz="6" w:space="0" w:color="auto"/>
              <w:left w:val="single" w:sz="6" w:space="0" w:color="auto"/>
              <w:bottom w:val="single" w:sz="6" w:space="0" w:color="auto"/>
              <w:right w:val="single" w:sz="6" w:space="0" w:color="auto"/>
            </w:tcBorders>
          </w:tcPr>
          <w:p w14:paraId="541EAF33"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CF56FE">
              <w:rPr>
                <w:rFonts w:ascii="Arial" w:eastAsia="Times New Roman" w:hAnsi="Arial" w:cs="Arial"/>
                <w:color w:val="000000"/>
                <w:lang w:eastAsia="en-IE"/>
              </w:rPr>
              <w:t>No AA Issues arise.</w:t>
            </w:r>
          </w:p>
        </w:tc>
        <w:tc>
          <w:tcPr>
            <w:tcW w:w="1700" w:type="dxa"/>
            <w:tcBorders>
              <w:top w:val="single" w:sz="6" w:space="0" w:color="auto"/>
              <w:left w:val="single" w:sz="6" w:space="0" w:color="auto"/>
              <w:bottom w:val="single" w:sz="6" w:space="0" w:color="auto"/>
              <w:right w:val="single" w:sz="6" w:space="0" w:color="auto"/>
            </w:tcBorders>
          </w:tcPr>
          <w:p w14:paraId="383413C4" w14:textId="77777777" w:rsidR="000D450B" w:rsidRPr="00D20141" w:rsidRDefault="000D450B" w:rsidP="007C270F">
            <w:pPr>
              <w:spacing w:after="0" w:line="240" w:lineRule="auto"/>
              <w:textAlignment w:val="baseline"/>
              <w:rPr>
                <w:rFonts w:ascii="Arial" w:eastAsia="Times New Roman" w:hAnsi="Arial" w:cs="Arial"/>
                <w:color w:val="000000"/>
                <w:lang w:eastAsia="en-IE"/>
              </w:rPr>
            </w:pPr>
            <w:r w:rsidRPr="00D20141">
              <w:rPr>
                <w:rFonts w:ascii="Arial" w:eastAsia="Times New Roman" w:hAnsi="Arial" w:cs="Arial"/>
                <w:color w:val="000000"/>
                <w:szCs w:val="24"/>
                <w:lang w:eastAsia="en-IE"/>
              </w:rPr>
              <w:t>No SFRA issues arise.</w:t>
            </w:r>
          </w:p>
        </w:tc>
      </w:tr>
      <w:tr w:rsidR="000D450B" w:rsidRPr="000479B3" w14:paraId="6F101FE6" w14:textId="77777777" w:rsidTr="007C270F">
        <w:trPr>
          <w:trHeight w:val="330"/>
        </w:trPr>
        <w:tc>
          <w:tcPr>
            <w:tcW w:w="2417" w:type="dxa"/>
            <w:tcBorders>
              <w:top w:val="single" w:sz="6" w:space="0" w:color="auto"/>
              <w:left w:val="single" w:sz="6" w:space="0" w:color="auto"/>
              <w:bottom w:val="single" w:sz="6" w:space="0" w:color="auto"/>
              <w:right w:val="single" w:sz="6" w:space="0" w:color="auto"/>
            </w:tcBorders>
            <w:shd w:val="clear" w:color="auto" w:fill="auto"/>
            <w:hideMark/>
          </w:tcPr>
          <w:p w14:paraId="7B77D22D" w14:textId="77777777" w:rsidR="000D450B" w:rsidRPr="000479B3"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0479B3">
              <w:rPr>
                <w:rFonts w:ascii="Arial" w:eastAsia="Times New Roman" w:hAnsi="Arial" w:cs="Arial"/>
                <w:color w:val="000000"/>
                <w:lang w:eastAsia="en-IE"/>
              </w:rPr>
              <w:t>Gulistan</w:t>
            </w:r>
            <w:proofErr w:type="spellEnd"/>
            <w:r w:rsidRPr="000479B3">
              <w:rPr>
                <w:rFonts w:ascii="Arial" w:eastAsia="Times New Roman" w:hAnsi="Arial" w:cs="Arial"/>
                <w:color w:val="000000"/>
                <w:lang w:eastAsia="en-IE"/>
              </w:rPr>
              <w:t xml:space="preserve"> Bring Centre, </w:t>
            </w:r>
            <w:proofErr w:type="spellStart"/>
            <w:r w:rsidRPr="000479B3">
              <w:rPr>
                <w:rFonts w:ascii="Arial" w:eastAsia="Times New Roman" w:hAnsi="Arial" w:cs="Arial"/>
                <w:color w:val="000000"/>
                <w:lang w:eastAsia="en-IE"/>
              </w:rPr>
              <w:t>Rathmines</w:t>
            </w:r>
            <w:proofErr w:type="spellEnd"/>
            <w:r w:rsidRPr="000479B3">
              <w:rPr>
                <w:rFonts w:ascii="Arial" w:eastAsia="Times New Roman" w:hAnsi="Arial" w:cs="Arial"/>
                <w:color w:val="000000"/>
                <w:lang w:eastAsia="en-IE"/>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EC708ED"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Z4</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4AE3A3F"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5AFD6E08"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Z4</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47731F85"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Map H</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268CF966"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H-0006 </w:t>
            </w:r>
          </w:p>
        </w:tc>
        <w:tc>
          <w:tcPr>
            <w:tcW w:w="1907" w:type="dxa"/>
            <w:tcBorders>
              <w:top w:val="single" w:sz="6" w:space="0" w:color="auto"/>
              <w:left w:val="single" w:sz="6" w:space="0" w:color="auto"/>
              <w:bottom w:val="single" w:sz="6" w:space="0" w:color="auto"/>
              <w:right w:val="single" w:sz="6" w:space="0" w:color="auto"/>
            </w:tcBorders>
          </w:tcPr>
          <w:p w14:paraId="09488DDB"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7D2D26">
              <w:rPr>
                <w:rFonts w:ascii="Arial" w:eastAsia="Times New Roman" w:hAnsi="Arial" w:cs="Arial"/>
                <w:color w:val="000000"/>
                <w:lang w:eastAsia="en-IE"/>
              </w:rPr>
              <w:t>No likely significant environmental effects arise.</w:t>
            </w:r>
          </w:p>
        </w:tc>
        <w:tc>
          <w:tcPr>
            <w:tcW w:w="1496" w:type="dxa"/>
            <w:tcBorders>
              <w:top w:val="single" w:sz="6" w:space="0" w:color="auto"/>
              <w:left w:val="single" w:sz="6" w:space="0" w:color="auto"/>
              <w:bottom w:val="single" w:sz="6" w:space="0" w:color="auto"/>
              <w:right w:val="single" w:sz="6" w:space="0" w:color="auto"/>
            </w:tcBorders>
          </w:tcPr>
          <w:p w14:paraId="3F76CF31"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CF56FE">
              <w:rPr>
                <w:rFonts w:ascii="Arial" w:eastAsia="Times New Roman" w:hAnsi="Arial" w:cs="Arial"/>
                <w:color w:val="000000"/>
                <w:lang w:eastAsia="en-IE"/>
              </w:rPr>
              <w:t>No AA Issues arise.</w:t>
            </w:r>
          </w:p>
        </w:tc>
        <w:tc>
          <w:tcPr>
            <w:tcW w:w="1700" w:type="dxa"/>
            <w:tcBorders>
              <w:top w:val="single" w:sz="6" w:space="0" w:color="auto"/>
              <w:left w:val="single" w:sz="6" w:space="0" w:color="auto"/>
              <w:bottom w:val="single" w:sz="6" w:space="0" w:color="auto"/>
              <w:right w:val="single" w:sz="6" w:space="0" w:color="auto"/>
            </w:tcBorders>
          </w:tcPr>
          <w:p w14:paraId="4BF77353" w14:textId="77777777" w:rsidR="000D450B" w:rsidRPr="00D20141" w:rsidRDefault="000D450B" w:rsidP="007C270F">
            <w:pPr>
              <w:spacing w:after="0" w:line="240" w:lineRule="auto"/>
              <w:textAlignment w:val="baseline"/>
              <w:rPr>
                <w:rFonts w:ascii="Arial" w:eastAsia="Times New Roman" w:hAnsi="Arial" w:cs="Arial"/>
                <w:color w:val="000000"/>
                <w:lang w:eastAsia="en-IE"/>
              </w:rPr>
            </w:pPr>
            <w:r w:rsidRPr="00D20141">
              <w:rPr>
                <w:rFonts w:ascii="Arial" w:eastAsia="Times New Roman" w:hAnsi="Arial" w:cs="Arial"/>
                <w:color w:val="000000"/>
                <w:szCs w:val="24"/>
                <w:lang w:eastAsia="en-IE"/>
              </w:rPr>
              <w:t>No SFRA issues arise.</w:t>
            </w:r>
          </w:p>
        </w:tc>
      </w:tr>
      <w:tr w:rsidR="000D450B" w:rsidRPr="000479B3" w14:paraId="67E4EB68" w14:textId="77777777" w:rsidTr="007C270F">
        <w:trPr>
          <w:trHeight w:val="330"/>
        </w:trPr>
        <w:tc>
          <w:tcPr>
            <w:tcW w:w="2417" w:type="dxa"/>
            <w:tcBorders>
              <w:top w:val="single" w:sz="6" w:space="0" w:color="auto"/>
              <w:left w:val="single" w:sz="6" w:space="0" w:color="auto"/>
              <w:bottom w:val="single" w:sz="6" w:space="0" w:color="auto"/>
              <w:right w:val="single" w:sz="6" w:space="0" w:color="auto"/>
            </w:tcBorders>
            <w:shd w:val="clear" w:color="auto" w:fill="E2EFD9"/>
            <w:hideMark/>
          </w:tcPr>
          <w:p w14:paraId="58A4B835" w14:textId="77777777" w:rsidR="000D450B" w:rsidRPr="000479B3"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0479B3">
              <w:rPr>
                <w:rFonts w:ascii="Arial" w:eastAsia="Times New Roman" w:hAnsi="Arial" w:cs="Arial"/>
                <w:color w:val="000000"/>
                <w:lang w:eastAsia="en-IE"/>
              </w:rPr>
              <w:t>Merrion</w:t>
            </w:r>
            <w:proofErr w:type="spellEnd"/>
            <w:r w:rsidRPr="000479B3">
              <w:rPr>
                <w:rFonts w:ascii="Arial" w:eastAsia="Times New Roman" w:hAnsi="Arial" w:cs="Arial"/>
                <w:color w:val="000000"/>
                <w:lang w:eastAsia="en-IE"/>
              </w:rPr>
              <w:t xml:space="preserve"> Graveyard - beside Tara Tower, </w:t>
            </w:r>
            <w:proofErr w:type="spellStart"/>
            <w:r w:rsidRPr="000479B3">
              <w:rPr>
                <w:rFonts w:ascii="Arial" w:eastAsia="Times New Roman" w:hAnsi="Arial" w:cs="Arial"/>
                <w:color w:val="000000"/>
                <w:lang w:eastAsia="en-IE"/>
              </w:rPr>
              <w:t>Merrion</w:t>
            </w:r>
            <w:proofErr w:type="spellEnd"/>
            <w:r w:rsidRPr="000479B3">
              <w:rPr>
                <w:rFonts w:ascii="Arial" w:eastAsia="Times New Roman" w:hAnsi="Arial" w:cs="Arial"/>
                <w:color w:val="000000"/>
                <w:lang w:eastAsia="en-IE"/>
              </w:rPr>
              <w:t xml:space="preserve"> Road  </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423BBA9F"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087338C9"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Z9</w:t>
            </w:r>
          </w:p>
        </w:tc>
        <w:tc>
          <w:tcPr>
            <w:tcW w:w="1984" w:type="dxa"/>
            <w:tcBorders>
              <w:top w:val="single" w:sz="6" w:space="0" w:color="auto"/>
              <w:left w:val="single" w:sz="6" w:space="0" w:color="auto"/>
              <w:bottom w:val="single" w:sz="6" w:space="0" w:color="auto"/>
              <w:right w:val="single" w:sz="6" w:space="0" w:color="auto"/>
            </w:tcBorders>
            <w:shd w:val="clear" w:color="auto" w:fill="E2EFD9"/>
            <w:hideMark/>
          </w:tcPr>
          <w:p w14:paraId="47563463"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Z9</w:t>
            </w:r>
          </w:p>
        </w:tc>
        <w:tc>
          <w:tcPr>
            <w:tcW w:w="992" w:type="dxa"/>
            <w:tcBorders>
              <w:top w:val="single" w:sz="6" w:space="0" w:color="auto"/>
              <w:left w:val="single" w:sz="6" w:space="0" w:color="auto"/>
              <w:bottom w:val="single" w:sz="6" w:space="0" w:color="auto"/>
              <w:right w:val="single" w:sz="6" w:space="0" w:color="auto"/>
            </w:tcBorders>
            <w:shd w:val="clear" w:color="auto" w:fill="E2EFD9"/>
            <w:hideMark/>
          </w:tcPr>
          <w:p w14:paraId="51248ABD"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Map H</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01EB4729"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H-0007 </w:t>
            </w:r>
          </w:p>
        </w:tc>
        <w:tc>
          <w:tcPr>
            <w:tcW w:w="1907" w:type="dxa"/>
            <w:tcBorders>
              <w:top w:val="single" w:sz="6" w:space="0" w:color="auto"/>
              <w:left w:val="single" w:sz="6" w:space="0" w:color="auto"/>
              <w:bottom w:val="single" w:sz="6" w:space="0" w:color="auto"/>
              <w:right w:val="single" w:sz="6" w:space="0" w:color="auto"/>
            </w:tcBorders>
            <w:shd w:val="clear" w:color="auto" w:fill="E2EFD9"/>
          </w:tcPr>
          <w:p w14:paraId="3A15A2D9"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Pr>
                <w:rFonts w:ascii="Arial" w:eastAsia="Times New Roman" w:hAnsi="Arial" w:cs="Arial"/>
                <w:color w:val="000000"/>
                <w:lang w:eastAsia="en-IE"/>
              </w:rPr>
              <w:t>Positive environmental effects.</w:t>
            </w:r>
          </w:p>
        </w:tc>
        <w:tc>
          <w:tcPr>
            <w:tcW w:w="1496"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6B152617"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CF56FE">
              <w:rPr>
                <w:rFonts w:ascii="Arial" w:eastAsia="Times New Roman" w:hAnsi="Arial" w:cs="Arial"/>
                <w:color w:val="000000"/>
                <w:lang w:eastAsia="en-IE"/>
              </w:rPr>
              <w:t>No AA Issues arise.</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2563273C" w14:textId="77777777" w:rsidR="000D450B" w:rsidRPr="00D20141" w:rsidRDefault="000D450B" w:rsidP="007C270F">
            <w:pPr>
              <w:spacing w:after="0" w:line="240" w:lineRule="auto"/>
              <w:textAlignment w:val="baseline"/>
              <w:rPr>
                <w:rFonts w:ascii="Arial" w:eastAsia="Times New Roman" w:hAnsi="Arial" w:cs="Arial"/>
                <w:color w:val="000000"/>
                <w:lang w:eastAsia="en-IE"/>
              </w:rPr>
            </w:pPr>
            <w:r w:rsidRPr="00D20141">
              <w:rPr>
                <w:rFonts w:ascii="Arial" w:eastAsia="Times New Roman" w:hAnsi="Arial" w:cs="Arial"/>
                <w:color w:val="000000"/>
                <w:szCs w:val="24"/>
                <w:lang w:eastAsia="en-IE"/>
              </w:rPr>
              <w:t>No SFRA issues arise.</w:t>
            </w:r>
          </w:p>
        </w:tc>
      </w:tr>
      <w:tr w:rsidR="000D450B" w:rsidRPr="000479B3" w14:paraId="78AC50C9" w14:textId="77777777" w:rsidTr="007C270F">
        <w:trPr>
          <w:trHeight w:val="330"/>
        </w:trPr>
        <w:tc>
          <w:tcPr>
            <w:tcW w:w="2417" w:type="dxa"/>
            <w:tcBorders>
              <w:top w:val="single" w:sz="6" w:space="0" w:color="auto"/>
              <w:left w:val="single" w:sz="6" w:space="0" w:color="auto"/>
              <w:bottom w:val="single" w:sz="6" w:space="0" w:color="auto"/>
              <w:right w:val="single" w:sz="6" w:space="0" w:color="auto"/>
            </w:tcBorders>
            <w:shd w:val="clear" w:color="auto" w:fill="E2EFD9"/>
            <w:hideMark/>
          </w:tcPr>
          <w:p w14:paraId="5427E0FA" w14:textId="77777777" w:rsidR="000D450B" w:rsidRPr="000479B3" w:rsidRDefault="000D450B" w:rsidP="007C270F">
            <w:pPr>
              <w:spacing w:after="0" w:line="240" w:lineRule="auto"/>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Former St. Mary's College, Bloomfield Avenue, Donnybrook, Dublin 4  </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18EEBBC0"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Z15</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19A581EE"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Z12</w:t>
            </w:r>
          </w:p>
        </w:tc>
        <w:tc>
          <w:tcPr>
            <w:tcW w:w="1984" w:type="dxa"/>
            <w:tcBorders>
              <w:top w:val="single" w:sz="6" w:space="0" w:color="auto"/>
              <w:left w:val="single" w:sz="6" w:space="0" w:color="auto"/>
              <w:bottom w:val="single" w:sz="6" w:space="0" w:color="auto"/>
              <w:right w:val="single" w:sz="6" w:space="0" w:color="auto"/>
            </w:tcBorders>
            <w:shd w:val="clear" w:color="auto" w:fill="E2EFD9"/>
            <w:hideMark/>
          </w:tcPr>
          <w:p w14:paraId="7D763E61"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Z12</w:t>
            </w:r>
          </w:p>
        </w:tc>
        <w:tc>
          <w:tcPr>
            <w:tcW w:w="992" w:type="dxa"/>
            <w:tcBorders>
              <w:top w:val="single" w:sz="6" w:space="0" w:color="auto"/>
              <w:left w:val="single" w:sz="6" w:space="0" w:color="auto"/>
              <w:bottom w:val="single" w:sz="6" w:space="0" w:color="auto"/>
              <w:right w:val="single" w:sz="6" w:space="0" w:color="auto"/>
            </w:tcBorders>
            <w:shd w:val="clear" w:color="auto" w:fill="E2EFD9"/>
            <w:hideMark/>
          </w:tcPr>
          <w:p w14:paraId="3C4414E9"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Map H</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1AE30A49"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H-0008 </w:t>
            </w:r>
          </w:p>
        </w:tc>
        <w:tc>
          <w:tcPr>
            <w:tcW w:w="1907" w:type="dxa"/>
            <w:tcBorders>
              <w:top w:val="single" w:sz="6" w:space="0" w:color="auto"/>
              <w:left w:val="single" w:sz="6" w:space="0" w:color="auto"/>
              <w:bottom w:val="single" w:sz="6" w:space="0" w:color="auto"/>
              <w:right w:val="single" w:sz="6" w:space="0" w:color="auto"/>
            </w:tcBorders>
            <w:shd w:val="clear" w:color="auto" w:fill="E2EFD9"/>
          </w:tcPr>
          <w:p w14:paraId="130E4B9E"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3961FF">
              <w:rPr>
                <w:rFonts w:ascii="Arial" w:eastAsia="Times New Roman" w:hAnsi="Arial" w:cs="Arial"/>
                <w:color w:val="000000"/>
                <w:lang w:eastAsia="en-IE"/>
              </w:rPr>
              <w:t>Potential uncertain environmental effects on biodiversity, heritage and landscape. Appropriate mitigation is included in the Draft Plan</w:t>
            </w:r>
            <w:r>
              <w:rPr>
                <w:rFonts w:ascii="Arial" w:eastAsia="Times New Roman" w:hAnsi="Arial" w:cs="Arial"/>
                <w:color w:val="000000"/>
                <w:lang w:eastAsia="en-IE"/>
              </w:rPr>
              <w:t>.</w:t>
            </w:r>
          </w:p>
        </w:tc>
        <w:tc>
          <w:tcPr>
            <w:tcW w:w="1496"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2677AF9C"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CF56FE">
              <w:rPr>
                <w:rFonts w:ascii="Arial" w:eastAsia="Times New Roman" w:hAnsi="Arial" w:cs="Arial"/>
                <w:color w:val="000000"/>
                <w:lang w:eastAsia="en-IE"/>
              </w:rPr>
              <w:t>No AA Issues arise.</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5898CAE3" w14:textId="77777777" w:rsidR="000D450B" w:rsidRPr="00D20141" w:rsidRDefault="000D450B" w:rsidP="007C270F">
            <w:pPr>
              <w:spacing w:after="0" w:line="240" w:lineRule="auto"/>
              <w:textAlignment w:val="baseline"/>
              <w:rPr>
                <w:rFonts w:ascii="Arial" w:eastAsia="Times New Roman" w:hAnsi="Arial" w:cs="Arial"/>
                <w:color w:val="000000"/>
                <w:lang w:eastAsia="en-IE"/>
              </w:rPr>
            </w:pPr>
            <w:r w:rsidRPr="00D20141">
              <w:rPr>
                <w:rFonts w:ascii="Arial" w:eastAsia="Times New Roman" w:hAnsi="Arial" w:cs="Arial"/>
                <w:color w:val="000000"/>
                <w:szCs w:val="24"/>
                <w:lang w:eastAsia="en-IE"/>
              </w:rPr>
              <w:t>No SFRA issues arise.</w:t>
            </w:r>
          </w:p>
        </w:tc>
      </w:tr>
      <w:tr w:rsidR="000D450B" w:rsidRPr="000479B3" w14:paraId="1DC805F4" w14:textId="77777777" w:rsidTr="007C270F">
        <w:trPr>
          <w:trHeight w:val="330"/>
        </w:trPr>
        <w:tc>
          <w:tcPr>
            <w:tcW w:w="2417" w:type="dxa"/>
            <w:tcBorders>
              <w:top w:val="single" w:sz="6" w:space="0" w:color="auto"/>
              <w:left w:val="single" w:sz="6" w:space="0" w:color="auto"/>
              <w:bottom w:val="single" w:sz="6" w:space="0" w:color="auto"/>
              <w:right w:val="single" w:sz="6" w:space="0" w:color="auto"/>
            </w:tcBorders>
            <w:shd w:val="clear" w:color="auto" w:fill="auto"/>
            <w:hideMark/>
          </w:tcPr>
          <w:p w14:paraId="05A4258F" w14:textId="77777777" w:rsidR="000D450B" w:rsidRPr="000479B3"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0479B3">
              <w:rPr>
                <w:rFonts w:ascii="Arial" w:eastAsia="Times New Roman" w:hAnsi="Arial" w:cs="Arial"/>
                <w:color w:val="000000"/>
                <w:lang w:eastAsia="en-IE"/>
              </w:rPr>
              <w:t>Merrion</w:t>
            </w:r>
            <w:proofErr w:type="spellEnd"/>
            <w:r w:rsidRPr="000479B3">
              <w:rPr>
                <w:rFonts w:ascii="Arial" w:eastAsia="Times New Roman" w:hAnsi="Arial" w:cs="Arial"/>
                <w:color w:val="000000"/>
                <w:lang w:eastAsia="en-IE"/>
              </w:rPr>
              <w:t xml:space="preserve"> Road, Dublin 4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541A037"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Z15 / Z6</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1AC1979"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025A1958"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Z15 / Z6</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558AE509"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Map H</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C818095"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H-0009 </w:t>
            </w:r>
          </w:p>
        </w:tc>
        <w:tc>
          <w:tcPr>
            <w:tcW w:w="1907" w:type="dxa"/>
            <w:tcBorders>
              <w:top w:val="single" w:sz="6" w:space="0" w:color="auto"/>
              <w:left w:val="single" w:sz="6" w:space="0" w:color="auto"/>
              <w:bottom w:val="single" w:sz="6" w:space="0" w:color="auto"/>
              <w:right w:val="single" w:sz="6" w:space="0" w:color="auto"/>
            </w:tcBorders>
          </w:tcPr>
          <w:p w14:paraId="1F2EBDB5"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7D2D26">
              <w:rPr>
                <w:rFonts w:ascii="Arial" w:eastAsia="Times New Roman" w:hAnsi="Arial" w:cs="Arial"/>
                <w:color w:val="000000"/>
                <w:lang w:eastAsia="en-IE"/>
              </w:rPr>
              <w:t>No likely significant environmental effects arise.</w:t>
            </w:r>
          </w:p>
        </w:tc>
        <w:tc>
          <w:tcPr>
            <w:tcW w:w="1496" w:type="dxa"/>
            <w:tcBorders>
              <w:top w:val="single" w:sz="6" w:space="0" w:color="auto"/>
              <w:left w:val="single" w:sz="6" w:space="0" w:color="auto"/>
              <w:bottom w:val="single" w:sz="6" w:space="0" w:color="auto"/>
              <w:right w:val="single" w:sz="6" w:space="0" w:color="auto"/>
            </w:tcBorders>
          </w:tcPr>
          <w:p w14:paraId="5F30799B"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67202F">
              <w:rPr>
                <w:rFonts w:ascii="Arial" w:eastAsia="Times New Roman" w:hAnsi="Arial" w:cs="Arial"/>
                <w:color w:val="000000"/>
                <w:lang w:eastAsia="en-IE"/>
              </w:rPr>
              <w:t>No AA Issues arise.</w:t>
            </w:r>
          </w:p>
        </w:tc>
        <w:tc>
          <w:tcPr>
            <w:tcW w:w="1700" w:type="dxa"/>
            <w:tcBorders>
              <w:top w:val="single" w:sz="6" w:space="0" w:color="auto"/>
              <w:left w:val="single" w:sz="6" w:space="0" w:color="auto"/>
              <w:bottom w:val="single" w:sz="6" w:space="0" w:color="auto"/>
              <w:right w:val="single" w:sz="6" w:space="0" w:color="auto"/>
            </w:tcBorders>
          </w:tcPr>
          <w:p w14:paraId="61B619A1" w14:textId="77777777" w:rsidR="000D450B" w:rsidRPr="00A77AC2" w:rsidRDefault="000D450B" w:rsidP="007C270F">
            <w:pPr>
              <w:spacing w:after="0" w:line="240" w:lineRule="auto"/>
              <w:textAlignment w:val="baseline"/>
              <w:rPr>
                <w:rFonts w:ascii="Arial" w:eastAsia="Times New Roman" w:hAnsi="Arial" w:cs="Arial"/>
                <w:color w:val="000000"/>
                <w:szCs w:val="24"/>
                <w:lang w:eastAsia="en-IE"/>
              </w:rPr>
            </w:pPr>
            <w:r w:rsidRPr="00A77AC2">
              <w:rPr>
                <w:rFonts w:ascii="Arial" w:eastAsia="Times New Roman" w:hAnsi="Arial" w:cs="Arial"/>
                <w:color w:val="000000"/>
                <w:szCs w:val="24"/>
                <w:lang w:eastAsia="en-IE"/>
              </w:rPr>
              <w:t xml:space="preserve">No SFRA issues arise. </w:t>
            </w:r>
          </w:p>
          <w:p w14:paraId="22022C07" w14:textId="77777777" w:rsidR="000D450B" w:rsidRPr="00A77AC2" w:rsidRDefault="000D450B" w:rsidP="007C270F">
            <w:pPr>
              <w:spacing w:after="0" w:line="240" w:lineRule="auto"/>
              <w:textAlignment w:val="baseline"/>
              <w:rPr>
                <w:rFonts w:ascii="Arial" w:eastAsia="Times New Roman" w:hAnsi="Arial" w:cs="Arial"/>
                <w:color w:val="000000"/>
                <w:szCs w:val="24"/>
                <w:lang w:eastAsia="en-IE"/>
              </w:rPr>
            </w:pPr>
          </w:p>
          <w:p w14:paraId="485FC9A8" w14:textId="77777777" w:rsidR="000D450B" w:rsidRPr="008673A9" w:rsidRDefault="000D450B" w:rsidP="007C270F">
            <w:pPr>
              <w:spacing w:after="0" w:line="240" w:lineRule="auto"/>
              <w:textAlignment w:val="baseline"/>
              <w:rPr>
                <w:rFonts w:ascii="Arial" w:eastAsia="Times New Roman" w:hAnsi="Arial" w:cs="Arial"/>
                <w:color w:val="000000"/>
                <w:lang w:eastAsia="en-IE"/>
              </w:rPr>
            </w:pPr>
            <w:r w:rsidRPr="00A77AC2">
              <w:rPr>
                <w:rFonts w:ascii="Arial" w:eastAsia="Times New Roman" w:hAnsi="Arial" w:cs="Arial"/>
                <w:color w:val="000000"/>
                <w:szCs w:val="24"/>
                <w:lang w:eastAsia="en-IE"/>
              </w:rPr>
              <w:lastRenderedPageBreak/>
              <w:t>Eastern portion of lands lie in F</w:t>
            </w:r>
            <w:r>
              <w:rPr>
                <w:rFonts w:ascii="Arial" w:eastAsia="Times New Roman" w:hAnsi="Arial" w:cs="Arial"/>
                <w:color w:val="000000"/>
                <w:szCs w:val="24"/>
                <w:lang w:eastAsia="en-IE"/>
              </w:rPr>
              <w:t xml:space="preserve">lood </w:t>
            </w:r>
            <w:r w:rsidRPr="00A77AC2">
              <w:rPr>
                <w:rFonts w:ascii="Arial" w:eastAsia="Times New Roman" w:hAnsi="Arial" w:cs="Arial"/>
                <w:color w:val="000000"/>
                <w:szCs w:val="24"/>
                <w:lang w:eastAsia="en-IE"/>
              </w:rPr>
              <w:t>Z</w:t>
            </w:r>
            <w:r>
              <w:rPr>
                <w:rFonts w:ascii="Arial" w:eastAsia="Times New Roman" w:hAnsi="Arial" w:cs="Arial"/>
                <w:color w:val="000000"/>
                <w:szCs w:val="24"/>
                <w:lang w:eastAsia="en-IE"/>
              </w:rPr>
              <w:t xml:space="preserve">one </w:t>
            </w:r>
            <w:r w:rsidRPr="00A77AC2">
              <w:rPr>
                <w:rFonts w:ascii="Arial" w:eastAsia="Times New Roman" w:hAnsi="Arial" w:cs="Arial"/>
                <w:color w:val="000000"/>
                <w:szCs w:val="24"/>
                <w:lang w:eastAsia="en-IE"/>
              </w:rPr>
              <w:t xml:space="preserve">A/B.  </w:t>
            </w:r>
          </w:p>
        </w:tc>
      </w:tr>
      <w:tr w:rsidR="000D450B" w:rsidRPr="000479B3" w14:paraId="16E7EA1B" w14:textId="77777777" w:rsidTr="007C270F">
        <w:trPr>
          <w:trHeight w:val="330"/>
        </w:trPr>
        <w:tc>
          <w:tcPr>
            <w:tcW w:w="2417" w:type="dxa"/>
            <w:tcBorders>
              <w:top w:val="single" w:sz="6" w:space="0" w:color="auto"/>
              <w:left w:val="single" w:sz="6" w:space="0" w:color="auto"/>
              <w:bottom w:val="single" w:sz="6" w:space="0" w:color="auto"/>
              <w:right w:val="single" w:sz="6" w:space="0" w:color="auto"/>
            </w:tcBorders>
            <w:shd w:val="clear" w:color="auto" w:fill="auto"/>
            <w:hideMark/>
          </w:tcPr>
          <w:p w14:paraId="1D9925E7" w14:textId="77777777" w:rsidR="000D450B" w:rsidRPr="000479B3" w:rsidRDefault="000D450B" w:rsidP="007C270F">
            <w:pPr>
              <w:spacing w:after="0" w:line="240" w:lineRule="auto"/>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lastRenderedPageBreak/>
              <w:t>Scully's Field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74FD49B"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Z9</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C9BEEEF"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Z9 / Z1</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352A429B"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Z9</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314A10D9"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Map H</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17514D3"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H-0010 </w:t>
            </w:r>
          </w:p>
        </w:tc>
        <w:tc>
          <w:tcPr>
            <w:tcW w:w="1907" w:type="dxa"/>
            <w:tcBorders>
              <w:top w:val="single" w:sz="6" w:space="0" w:color="auto"/>
              <w:left w:val="single" w:sz="6" w:space="0" w:color="auto"/>
              <w:bottom w:val="single" w:sz="6" w:space="0" w:color="auto"/>
              <w:right w:val="single" w:sz="6" w:space="0" w:color="auto"/>
            </w:tcBorders>
          </w:tcPr>
          <w:p w14:paraId="03AC9AC7"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7D2D26">
              <w:rPr>
                <w:rFonts w:ascii="Arial" w:eastAsia="Times New Roman" w:hAnsi="Arial" w:cs="Arial"/>
                <w:color w:val="000000"/>
                <w:lang w:eastAsia="en-IE"/>
              </w:rPr>
              <w:t>No likely significant environmental effects arise.</w:t>
            </w:r>
          </w:p>
        </w:tc>
        <w:tc>
          <w:tcPr>
            <w:tcW w:w="1496" w:type="dxa"/>
            <w:tcBorders>
              <w:top w:val="single" w:sz="6" w:space="0" w:color="auto"/>
              <w:left w:val="single" w:sz="6" w:space="0" w:color="auto"/>
              <w:bottom w:val="single" w:sz="6" w:space="0" w:color="auto"/>
              <w:right w:val="single" w:sz="6" w:space="0" w:color="auto"/>
            </w:tcBorders>
          </w:tcPr>
          <w:p w14:paraId="0FBA79A5"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67202F">
              <w:rPr>
                <w:rFonts w:ascii="Arial" w:eastAsia="Times New Roman" w:hAnsi="Arial" w:cs="Arial"/>
                <w:color w:val="000000"/>
                <w:lang w:eastAsia="en-IE"/>
              </w:rPr>
              <w:t>No AA Issues arise.</w:t>
            </w:r>
          </w:p>
        </w:tc>
        <w:tc>
          <w:tcPr>
            <w:tcW w:w="1700" w:type="dxa"/>
            <w:tcBorders>
              <w:top w:val="single" w:sz="6" w:space="0" w:color="auto"/>
              <w:left w:val="single" w:sz="6" w:space="0" w:color="auto"/>
              <w:bottom w:val="single" w:sz="6" w:space="0" w:color="auto"/>
              <w:right w:val="single" w:sz="6" w:space="0" w:color="auto"/>
            </w:tcBorders>
          </w:tcPr>
          <w:p w14:paraId="7FD97A80" w14:textId="77777777" w:rsidR="000D450B" w:rsidRPr="00A00AE6" w:rsidRDefault="000D450B" w:rsidP="007C270F">
            <w:pPr>
              <w:spacing w:after="0" w:line="240" w:lineRule="auto"/>
              <w:textAlignment w:val="baseline"/>
              <w:rPr>
                <w:rFonts w:ascii="Arial" w:eastAsia="Times New Roman" w:hAnsi="Arial" w:cs="Arial"/>
                <w:color w:val="000000"/>
                <w:szCs w:val="24"/>
                <w:lang w:eastAsia="en-IE"/>
              </w:rPr>
            </w:pPr>
            <w:r w:rsidRPr="00A00AE6">
              <w:rPr>
                <w:rFonts w:ascii="Arial" w:eastAsia="Times New Roman" w:hAnsi="Arial" w:cs="Arial"/>
                <w:color w:val="000000"/>
                <w:szCs w:val="24"/>
                <w:lang w:eastAsia="en-IE"/>
              </w:rPr>
              <w:t xml:space="preserve">No SFRA issues arise. </w:t>
            </w:r>
          </w:p>
          <w:p w14:paraId="553D6CFA" w14:textId="77777777" w:rsidR="000D450B" w:rsidRPr="00A00AE6" w:rsidRDefault="000D450B" w:rsidP="007C270F">
            <w:pPr>
              <w:spacing w:after="0" w:line="240" w:lineRule="auto"/>
              <w:textAlignment w:val="baseline"/>
              <w:rPr>
                <w:rFonts w:ascii="Arial" w:eastAsia="Times New Roman" w:hAnsi="Arial" w:cs="Arial"/>
                <w:color w:val="000000"/>
                <w:szCs w:val="24"/>
                <w:lang w:eastAsia="en-IE"/>
              </w:rPr>
            </w:pPr>
          </w:p>
          <w:p w14:paraId="308A9534" w14:textId="77777777" w:rsidR="000D450B" w:rsidRPr="008673A9" w:rsidRDefault="000D450B" w:rsidP="007C270F">
            <w:pPr>
              <w:spacing w:after="0" w:line="240" w:lineRule="auto"/>
              <w:textAlignment w:val="baseline"/>
              <w:rPr>
                <w:rFonts w:ascii="Arial" w:eastAsia="Times New Roman" w:hAnsi="Arial" w:cs="Arial"/>
                <w:color w:val="000000"/>
                <w:szCs w:val="24"/>
                <w:lang w:eastAsia="en-IE"/>
              </w:rPr>
            </w:pPr>
            <w:r w:rsidRPr="00A00AE6">
              <w:rPr>
                <w:rFonts w:ascii="Arial" w:eastAsia="Times New Roman" w:hAnsi="Arial" w:cs="Arial"/>
                <w:color w:val="000000"/>
                <w:szCs w:val="24"/>
                <w:lang w:eastAsia="en-IE"/>
              </w:rPr>
              <w:t xml:space="preserve">Zoning </w:t>
            </w:r>
            <w:r>
              <w:rPr>
                <w:rFonts w:ascii="Arial" w:eastAsia="Times New Roman" w:hAnsi="Arial" w:cs="Arial"/>
                <w:color w:val="000000"/>
                <w:szCs w:val="24"/>
                <w:lang w:eastAsia="en-IE"/>
              </w:rPr>
              <w:t xml:space="preserve">as recommended by CE </w:t>
            </w:r>
            <w:r w:rsidRPr="00A00AE6">
              <w:rPr>
                <w:rFonts w:ascii="Arial" w:eastAsia="Times New Roman" w:hAnsi="Arial" w:cs="Arial"/>
                <w:color w:val="000000"/>
                <w:szCs w:val="24"/>
                <w:lang w:eastAsia="en-IE"/>
              </w:rPr>
              <w:t>reflects fact that most of lands lie in Flood Zone A.</w:t>
            </w:r>
          </w:p>
          <w:p w14:paraId="4F8AB253" w14:textId="77777777" w:rsidR="000D450B" w:rsidRPr="008673A9" w:rsidRDefault="000D450B" w:rsidP="007C270F">
            <w:pPr>
              <w:spacing w:after="0" w:line="240" w:lineRule="auto"/>
              <w:textAlignment w:val="baseline"/>
              <w:rPr>
                <w:rFonts w:ascii="Arial" w:eastAsia="Times New Roman" w:hAnsi="Arial" w:cs="Arial"/>
                <w:color w:val="000000"/>
                <w:lang w:eastAsia="en-IE"/>
              </w:rPr>
            </w:pPr>
          </w:p>
        </w:tc>
      </w:tr>
      <w:tr w:rsidR="000D450B" w:rsidRPr="000479B3" w14:paraId="28B69335" w14:textId="77777777" w:rsidTr="007C270F">
        <w:trPr>
          <w:trHeight w:val="330"/>
        </w:trPr>
        <w:tc>
          <w:tcPr>
            <w:tcW w:w="2417" w:type="dxa"/>
            <w:tcBorders>
              <w:top w:val="single" w:sz="6" w:space="0" w:color="auto"/>
              <w:left w:val="single" w:sz="6" w:space="0" w:color="auto"/>
              <w:bottom w:val="single" w:sz="6" w:space="0" w:color="auto"/>
              <w:right w:val="single" w:sz="6" w:space="0" w:color="auto"/>
            </w:tcBorders>
            <w:shd w:val="clear" w:color="auto" w:fill="E2EFD9"/>
            <w:hideMark/>
          </w:tcPr>
          <w:p w14:paraId="5A0CBA04" w14:textId="77777777" w:rsidR="000D450B" w:rsidRPr="000479B3" w:rsidRDefault="000D450B" w:rsidP="007C270F">
            <w:pPr>
              <w:spacing w:after="0" w:line="240" w:lineRule="auto"/>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 xml:space="preserve">Circle K, </w:t>
            </w:r>
            <w:proofErr w:type="spellStart"/>
            <w:r w:rsidRPr="000479B3">
              <w:rPr>
                <w:rFonts w:ascii="Arial" w:eastAsia="Times New Roman" w:hAnsi="Arial" w:cs="Arial"/>
                <w:color w:val="000000"/>
                <w:lang w:eastAsia="en-IE"/>
              </w:rPr>
              <w:t>Sandford</w:t>
            </w:r>
            <w:proofErr w:type="spellEnd"/>
            <w:r w:rsidRPr="000479B3">
              <w:rPr>
                <w:rFonts w:ascii="Arial" w:eastAsia="Times New Roman" w:hAnsi="Arial" w:cs="Arial"/>
                <w:color w:val="000000"/>
                <w:lang w:eastAsia="en-IE"/>
              </w:rPr>
              <w:t xml:space="preserve"> Road  </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35490BBD"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4E5414CC"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Z3</w:t>
            </w:r>
          </w:p>
        </w:tc>
        <w:tc>
          <w:tcPr>
            <w:tcW w:w="1984" w:type="dxa"/>
            <w:tcBorders>
              <w:top w:val="single" w:sz="6" w:space="0" w:color="auto"/>
              <w:left w:val="single" w:sz="6" w:space="0" w:color="auto"/>
              <w:bottom w:val="single" w:sz="6" w:space="0" w:color="auto"/>
              <w:right w:val="single" w:sz="6" w:space="0" w:color="auto"/>
            </w:tcBorders>
            <w:shd w:val="clear" w:color="auto" w:fill="E2EFD9"/>
            <w:hideMark/>
          </w:tcPr>
          <w:p w14:paraId="0AAEA65C"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Z3</w:t>
            </w:r>
          </w:p>
        </w:tc>
        <w:tc>
          <w:tcPr>
            <w:tcW w:w="992" w:type="dxa"/>
            <w:tcBorders>
              <w:top w:val="single" w:sz="6" w:space="0" w:color="auto"/>
              <w:left w:val="single" w:sz="6" w:space="0" w:color="auto"/>
              <w:bottom w:val="single" w:sz="6" w:space="0" w:color="auto"/>
              <w:right w:val="single" w:sz="6" w:space="0" w:color="auto"/>
            </w:tcBorders>
            <w:shd w:val="clear" w:color="auto" w:fill="E2EFD9"/>
            <w:hideMark/>
          </w:tcPr>
          <w:p w14:paraId="6930DF80"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Map H</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12FB27AA"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H-0011 </w:t>
            </w:r>
          </w:p>
        </w:tc>
        <w:tc>
          <w:tcPr>
            <w:tcW w:w="1907" w:type="dxa"/>
            <w:tcBorders>
              <w:top w:val="single" w:sz="6" w:space="0" w:color="auto"/>
              <w:left w:val="single" w:sz="6" w:space="0" w:color="auto"/>
              <w:bottom w:val="single" w:sz="6" w:space="0" w:color="auto"/>
              <w:right w:val="single" w:sz="6" w:space="0" w:color="auto"/>
            </w:tcBorders>
            <w:shd w:val="clear" w:color="auto" w:fill="E2EFD9"/>
          </w:tcPr>
          <w:p w14:paraId="482D6964"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7D2D26">
              <w:rPr>
                <w:rFonts w:ascii="Arial" w:eastAsia="Times New Roman" w:hAnsi="Arial" w:cs="Arial"/>
                <w:color w:val="000000"/>
                <w:lang w:eastAsia="en-IE"/>
              </w:rPr>
              <w:t>No likely significant environmental effects arise.</w:t>
            </w:r>
          </w:p>
        </w:tc>
        <w:tc>
          <w:tcPr>
            <w:tcW w:w="1496"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113109DB"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67202F">
              <w:rPr>
                <w:rFonts w:ascii="Arial" w:eastAsia="Times New Roman" w:hAnsi="Arial" w:cs="Arial"/>
                <w:color w:val="000000"/>
                <w:lang w:eastAsia="en-IE"/>
              </w:rPr>
              <w:t>No AA Issues arise.</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2153D8F2" w14:textId="77777777" w:rsidR="000D450B" w:rsidRPr="00D20141" w:rsidRDefault="000D450B" w:rsidP="007C270F">
            <w:pPr>
              <w:spacing w:after="0" w:line="240" w:lineRule="auto"/>
              <w:textAlignment w:val="baseline"/>
              <w:rPr>
                <w:rFonts w:ascii="Arial" w:eastAsia="Times New Roman" w:hAnsi="Arial" w:cs="Arial"/>
                <w:color w:val="000000"/>
                <w:lang w:eastAsia="en-IE"/>
              </w:rPr>
            </w:pPr>
            <w:r w:rsidRPr="00D20141">
              <w:rPr>
                <w:rFonts w:ascii="Arial" w:eastAsia="Times New Roman" w:hAnsi="Arial" w:cs="Arial"/>
                <w:color w:val="000000"/>
                <w:szCs w:val="24"/>
                <w:lang w:eastAsia="en-IE"/>
              </w:rPr>
              <w:t>No SFRA issues arise.</w:t>
            </w:r>
          </w:p>
        </w:tc>
      </w:tr>
      <w:tr w:rsidR="000D450B" w:rsidRPr="000479B3" w14:paraId="529784DD" w14:textId="77777777" w:rsidTr="007C270F">
        <w:trPr>
          <w:trHeight w:val="330"/>
        </w:trPr>
        <w:tc>
          <w:tcPr>
            <w:tcW w:w="2417" w:type="dxa"/>
            <w:tcBorders>
              <w:top w:val="single" w:sz="6" w:space="0" w:color="auto"/>
              <w:left w:val="single" w:sz="6" w:space="0" w:color="auto"/>
              <w:bottom w:val="single" w:sz="6" w:space="0" w:color="auto"/>
              <w:right w:val="single" w:sz="6" w:space="0" w:color="auto"/>
            </w:tcBorders>
            <w:shd w:val="clear" w:color="auto" w:fill="E2EFD9"/>
            <w:hideMark/>
          </w:tcPr>
          <w:p w14:paraId="7F3A232E" w14:textId="77777777" w:rsidR="000D450B" w:rsidRPr="000479B3" w:rsidRDefault="000D450B" w:rsidP="007C270F">
            <w:pPr>
              <w:spacing w:after="0" w:line="240" w:lineRule="auto"/>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 xml:space="preserve">Former Church of Ireland College Educational Lands, </w:t>
            </w:r>
            <w:proofErr w:type="spellStart"/>
            <w:r w:rsidRPr="000479B3">
              <w:rPr>
                <w:rFonts w:ascii="Arial" w:eastAsia="Times New Roman" w:hAnsi="Arial" w:cs="Arial"/>
                <w:color w:val="000000"/>
                <w:lang w:eastAsia="en-IE"/>
              </w:rPr>
              <w:t>Rathmines</w:t>
            </w:r>
            <w:proofErr w:type="spellEnd"/>
            <w:r w:rsidRPr="000479B3">
              <w:rPr>
                <w:rFonts w:ascii="Arial" w:eastAsia="Times New Roman" w:hAnsi="Arial" w:cs="Arial"/>
                <w:color w:val="000000"/>
                <w:lang w:eastAsia="en-IE"/>
              </w:rPr>
              <w:t xml:space="preserve"> Road Upper, Dublin 6  </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74648E20"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Z9/Z15</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50AD498D"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Z1/Z15 or Z12/ Z15</w:t>
            </w:r>
          </w:p>
        </w:tc>
        <w:tc>
          <w:tcPr>
            <w:tcW w:w="1984" w:type="dxa"/>
            <w:tcBorders>
              <w:top w:val="single" w:sz="6" w:space="0" w:color="auto"/>
              <w:left w:val="single" w:sz="6" w:space="0" w:color="auto"/>
              <w:bottom w:val="single" w:sz="6" w:space="0" w:color="auto"/>
              <w:right w:val="single" w:sz="6" w:space="0" w:color="auto"/>
            </w:tcBorders>
            <w:shd w:val="clear" w:color="auto" w:fill="E2EFD9"/>
            <w:hideMark/>
          </w:tcPr>
          <w:p w14:paraId="22EB7DAB"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E2EFD9"/>
            <w:hideMark/>
          </w:tcPr>
          <w:p w14:paraId="3F40BBA0"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Map H</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316AACF0"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H-0012 </w:t>
            </w:r>
          </w:p>
        </w:tc>
        <w:tc>
          <w:tcPr>
            <w:tcW w:w="1907" w:type="dxa"/>
            <w:tcBorders>
              <w:top w:val="single" w:sz="6" w:space="0" w:color="auto"/>
              <w:left w:val="single" w:sz="6" w:space="0" w:color="auto"/>
              <w:bottom w:val="single" w:sz="6" w:space="0" w:color="auto"/>
              <w:right w:val="single" w:sz="6" w:space="0" w:color="auto"/>
            </w:tcBorders>
            <w:shd w:val="clear" w:color="auto" w:fill="E2EFD9"/>
          </w:tcPr>
          <w:p w14:paraId="6479356C"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7D2D26">
              <w:rPr>
                <w:rFonts w:ascii="Arial" w:eastAsia="Times New Roman" w:hAnsi="Arial" w:cs="Arial"/>
                <w:color w:val="000000"/>
                <w:lang w:eastAsia="en-IE"/>
              </w:rPr>
              <w:t>No likely significant environmental effects arise.</w:t>
            </w:r>
          </w:p>
        </w:tc>
        <w:tc>
          <w:tcPr>
            <w:tcW w:w="1496"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19035FF5"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Pr>
                <w:rFonts w:ascii="Arial" w:eastAsia="Times New Roman" w:hAnsi="Arial" w:cs="Arial"/>
                <w:color w:val="000000"/>
                <w:lang w:eastAsia="en-IE"/>
              </w:rPr>
              <w:t>No AA issues arises.</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3184E6D0" w14:textId="77777777" w:rsidR="000D450B" w:rsidRPr="00D20141" w:rsidRDefault="000D450B" w:rsidP="007C270F">
            <w:pPr>
              <w:spacing w:after="0" w:line="240" w:lineRule="auto"/>
              <w:textAlignment w:val="baseline"/>
              <w:rPr>
                <w:rFonts w:ascii="Arial" w:eastAsia="Times New Roman" w:hAnsi="Arial" w:cs="Arial"/>
                <w:color w:val="000000"/>
                <w:lang w:eastAsia="en-IE"/>
              </w:rPr>
            </w:pPr>
            <w:r w:rsidRPr="00D20141">
              <w:rPr>
                <w:rFonts w:ascii="Arial" w:eastAsia="Times New Roman" w:hAnsi="Arial" w:cs="Arial"/>
                <w:color w:val="000000"/>
                <w:szCs w:val="24"/>
                <w:lang w:eastAsia="en-IE"/>
              </w:rPr>
              <w:t>No SFRA issues arise.</w:t>
            </w:r>
          </w:p>
        </w:tc>
      </w:tr>
      <w:tr w:rsidR="000D450B" w:rsidRPr="000479B3" w14:paraId="77B885F9" w14:textId="77777777" w:rsidTr="007C270F">
        <w:trPr>
          <w:trHeight w:val="330"/>
        </w:trPr>
        <w:tc>
          <w:tcPr>
            <w:tcW w:w="2417" w:type="dxa"/>
            <w:tcBorders>
              <w:top w:val="single" w:sz="6" w:space="0" w:color="auto"/>
              <w:left w:val="single" w:sz="6" w:space="0" w:color="auto"/>
              <w:bottom w:val="single" w:sz="6" w:space="0" w:color="auto"/>
              <w:right w:val="single" w:sz="6" w:space="0" w:color="auto"/>
            </w:tcBorders>
            <w:shd w:val="clear" w:color="auto" w:fill="E2EFD9"/>
            <w:hideMark/>
          </w:tcPr>
          <w:p w14:paraId="19D1012F" w14:textId="77777777" w:rsidR="000D450B" w:rsidRPr="000479B3" w:rsidRDefault="000D450B" w:rsidP="007C270F">
            <w:pPr>
              <w:spacing w:after="0" w:line="240" w:lineRule="auto"/>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Circle K, Martello, Strand Road, Dublin 4  </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022714F6"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305BCD47"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Z3</w:t>
            </w:r>
          </w:p>
        </w:tc>
        <w:tc>
          <w:tcPr>
            <w:tcW w:w="1984" w:type="dxa"/>
            <w:tcBorders>
              <w:top w:val="single" w:sz="6" w:space="0" w:color="auto"/>
              <w:left w:val="single" w:sz="6" w:space="0" w:color="auto"/>
              <w:bottom w:val="single" w:sz="6" w:space="0" w:color="auto"/>
              <w:right w:val="single" w:sz="6" w:space="0" w:color="auto"/>
            </w:tcBorders>
            <w:shd w:val="clear" w:color="auto" w:fill="E2EFD9"/>
            <w:hideMark/>
          </w:tcPr>
          <w:p w14:paraId="4CDEE134"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Z3</w:t>
            </w:r>
          </w:p>
        </w:tc>
        <w:tc>
          <w:tcPr>
            <w:tcW w:w="992" w:type="dxa"/>
            <w:tcBorders>
              <w:top w:val="single" w:sz="6" w:space="0" w:color="auto"/>
              <w:left w:val="single" w:sz="6" w:space="0" w:color="auto"/>
              <w:bottom w:val="single" w:sz="6" w:space="0" w:color="auto"/>
              <w:right w:val="single" w:sz="6" w:space="0" w:color="auto"/>
            </w:tcBorders>
            <w:shd w:val="clear" w:color="auto" w:fill="E2EFD9"/>
            <w:hideMark/>
          </w:tcPr>
          <w:p w14:paraId="1D727284"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Map H</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4A9FF7A3"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H-0013 </w:t>
            </w:r>
          </w:p>
        </w:tc>
        <w:tc>
          <w:tcPr>
            <w:tcW w:w="1907" w:type="dxa"/>
            <w:tcBorders>
              <w:top w:val="single" w:sz="6" w:space="0" w:color="auto"/>
              <w:left w:val="single" w:sz="6" w:space="0" w:color="auto"/>
              <w:bottom w:val="single" w:sz="6" w:space="0" w:color="auto"/>
              <w:right w:val="single" w:sz="6" w:space="0" w:color="auto"/>
            </w:tcBorders>
            <w:shd w:val="clear" w:color="auto" w:fill="E2EFD9"/>
          </w:tcPr>
          <w:p w14:paraId="75EBFF34"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7D2D26">
              <w:rPr>
                <w:rFonts w:ascii="Arial" w:eastAsia="Times New Roman" w:hAnsi="Arial" w:cs="Arial"/>
                <w:color w:val="000000"/>
                <w:lang w:eastAsia="en-IE"/>
              </w:rPr>
              <w:t>No likely significant environmental effects arise.</w:t>
            </w:r>
          </w:p>
        </w:tc>
        <w:tc>
          <w:tcPr>
            <w:tcW w:w="1496"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79AA69AB"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83440D">
              <w:rPr>
                <w:rFonts w:ascii="Arial" w:eastAsia="Times New Roman" w:hAnsi="Arial" w:cs="Arial"/>
                <w:color w:val="000000"/>
                <w:lang w:eastAsia="en-IE"/>
              </w:rPr>
              <w:t>No AA Issues arise.</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19A4C806" w14:textId="77777777" w:rsidR="000D450B" w:rsidRPr="008673A9" w:rsidRDefault="000D450B" w:rsidP="007C270F">
            <w:pPr>
              <w:spacing w:after="0" w:line="240" w:lineRule="auto"/>
              <w:textAlignment w:val="baseline"/>
              <w:rPr>
                <w:rFonts w:ascii="Arial" w:eastAsia="Times New Roman" w:hAnsi="Arial" w:cs="Arial"/>
                <w:color w:val="000000"/>
                <w:szCs w:val="24"/>
                <w:lang w:eastAsia="en-IE"/>
              </w:rPr>
            </w:pPr>
            <w:r w:rsidRPr="000E4654">
              <w:rPr>
                <w:rFonts w:ascii="Arial" w:eastAsia="Times New Roman" w:hAnsi="Arial" w:cs="Arial"/>
                <w:color w:val="000000"/>
                <w:szCs w:val="24"/>
                <w:lang w:eastAsia="en-IE"/>
              </w:rPr>
              <w:t>No SFRA issues arise.</w:t>
            </w:r>
            <w:r w:rsidRPr="008673A9">
              <w:rPr>
                <w:rFonts w:ascii="Arial" w:eastAsia="Times New Roman" w:hAnsi="Arial" w:cs="Arial"/>
                <w:color w:val="000000"/>
                <w:szCs w:val="24"/>
                <w:lang w:eastAsia="en-IE"/>
              </w:rPr>
              <w:t xml:space="preserve"> </w:t>
            </w:r>
          </w:p>
          <w:p w14:paraId="619A4E3E" w14:textId="77777777" w:rsidR="000D450B" w:rsidRPr="008673A9" w:rsidRDefault="000D450B" w:rsidP="007C270F">
            <w:pPr>
              <w:spacing w:after="0" w:line="240" w:lineRule="auto"/>
              <w:textAlignment w:val="baseline"/>
              <w:rPr>
                <w:rFonts w:ascii="Arial" w:eastAsia="Times New Roman" w:hAnsi="Arial" w:cs="Arial"/>
                <w:color w:val="000000"/>
                <w:lang w:eastAsia="en-IE"/>
              </w:rPr>
            </w:pPr>
          </w:p>
        </w:tc>
      </w:tr>
      <w:tr w:rsidR="000D450B" w:rsidRPr="000479B3" w14:paraId="5088CE48" w14:textId="77777777" w:rsidTr="007C270F">
        <w:trPr>
          <w:trHeight w:val="330"/>
        </w:trPr>
        <w:tc>
          <w:tcPr>
            <w:tcW w:w="2417" w:type="dxa"/>
            <w:tcBorders>
              <w:top w:val="single" w:sz="6" w:space="0" w:color="auto"/>
              <w:left w:val="single" w:sz="6" w:space="0" w:color="auto"/>
              <w:bottom w:val="single" w:sz="6" w:space="0" w:color="auto"/>
              <w:right w:val="single" w:sz="6" w:space="0" w:color="auto"/>
            </w:tcBorders>
            <w:shd w:val="clear" w:color="auto" w:fill="E2EFD9"/>
            <w:hideMark/>
          </w:tcPr>
          <w:p w14:paraId="7CF89F68" w14:textId="77777777" w:rsidR="000D450B" w:rsidRPr="000479B3" w:rsidRDefault="000D450B" w:rsidP="007C270F">
            <w:pPr>
              <w:spacing w:after="0" w:line="240" w:lineRule="auto"/>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Embassy House Lane (Z9 - Z4)and Apartment scheme Herbert Park (Z9 - Z1) </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69086605"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Z9/Z4</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023EB6CC"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Z4 and Z1</w:t>
            </w:r>
          </w:p>
        </w:tc>
        <w:tc>
          <w:tcPr>
            <w:tcW w:w="1984" w:type="dxa"/>
            <w:tcBorders>
              <w:top w:val="single" w:sz="6" w:space="0" w:color="auto"/>
              <w:left w:val="single" w:sz="6" w:space="0" w:color="auto"/>
              <w:bottom w:val="single" w:sz="6" w:space="0" w:color="auto"/>
              <w:right w:val="single" w:sz="6" w:space="0" w:color="auto"/>
            </w:tcBorders>
            <w:shd w:val="clear" w:color="auto" w:fill="E2EFD9"/>
            <w:hideMark/>
          </w:tcPr>
          <w:p w14:paraId="3AF74F94"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Z4</w:t>
            </w:r>
          </w:p>
        </w:tc>
        <w:tc>
          <w:tcPr>
            <w:tcW w:w="992" w:type="dxa"/>
            <w:tcBorders>
              <w:top w:val="single" w:sz="6" w:space="0" w:color="auto"/>
              <w:left w:val="single" w:sz="6" w:space="0" w:color="auto"/>
              <w:bottom w:val="single" w:sz="6" w:space="0" w:color="auto"/>
              <w:right w:val="single" w:sz="6" w:space="0" w:color="auto"/>
            </w:tcBorders>
            <w:shd w:val="clear" w:color="auto" w:fill="E2EFD9"/>
            <w:hideMark/>
          </w:tcPr>
          <w:p w14:paraId="3CB4C5B2"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Map H</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7E1121D7"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H-0015 </w:t>
            </w:r>
          </w:p>
        </w:tc>
        <w:tc>
          <w:tcPr>
            <w:tcW w:w="1907" w:type="dxa"/>
            <w:tcBorders>
              <w:top w:val="single" w:sz="6" w:space="0" w:color="auto"/>
              <w:left w:val="single" w:sz="6" w:space="0" w:color="auto"/>
              <w:bottom w:val="single" w:sz="6" w:space="0" w:color="auto"/>
              <w:right w:val="single" w:sz="6" w:space="0" w:color="auto"/>
            </w:tcBorders>
            <w:shd w:val="clear" w:color="auto" w:fill="E2EFD9"/>
          </w:tcPr>
          <w:p w14:paraId="724C2FAF"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7D2D26">
              <w:rPr>
                <w:rFonts w:ascii="Arial" w:eastAsia="Times New Roman" w:hAnsi="Arial" w:cs="Arial"/>
                <w:color w:val="000000"/>
                <w:lang w:eastAsia="en-IE"/>
              </w:rPr>
              <w:t>No likely significant environmental effects arise.</w:t>
            </w:r>
          </w:p>
        </w:tc>
        <w:tc>
          <w:tcPr>
            <w:tcW w:w="1496"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6FCE5311"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83440D">
              <w:rPr>
                <w:rFonts w:ascii="Arial" w:eastAsia="Times New Roman" w:hAnsi="Arial" w:cs="Arial"/>
                <w:color w:val="000000"/>
                <w:lang w:eastAsia="en-IE"/>
              </w:rPr>
              <w:t>No AA Issues arise.</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5955B52D" w14:textId="77777777" w:rsidR="000D450B" w:rsidRPr="008673A9" w:rsidRDefault="000D450B" w:rsidP="007C270F">
            <w:pPr>
              <w:spacing w:after="0" w:line="240" w:lineRule="auto"/>
              <w:textAlignment w:val="baseline"/>
              <w:rPr>
                <w:rFonts w:ascii="Arial" w:eastAsia="Times New Roman" w:hAnsi="Arial" w:cs="Arial"/>
                <w:color w:val="000000"/>
                <w:szCs w:val="24"/>
                <w:lang w:eastAsia="en-IE"/>
              </w:rPr>
            </w:pPr>
            <w:r w:rsidRPr="000E4654">
              <w:rPr>
                <w:rFonts w:ascii="Arial" w:eastAsia="Times New Roman" w:hAnsi="Arial" w:cs="Arial"/>
                <w:color w:val="000000"/>
                <w:szCs w:val="24"/>
                <w:lang w:eastAsia="en-IE"/>
              </w:rPr>
              <w:t>No SFRA issues arise.</w:t>
            </w:r>
            <w:r w:rsidRPr="008673A9">
              <w:rPr>
                <w:rFonts w:ascii="Arial" w:eastAsia="Times New Roman" w:hAnsi="Arial" w:cs="Arial"/>
                <w:color w:val="000000"/>
                <w:szCs w:val="24"/>
                <w:lang w:eastAsia="en-IE"/>
              </w:rPr>
              <w:t xml:space="preserve"> </w:t>
            </w:r>
          </w:p>
          <w:p w14:paraId="48145EE2" w14:textId="77777777" w:rsidR="000D450B" w:rsidRPr="008673A9" w:rsidRDefault="000D450B" w:rsidP="007C270F">
            <w:pPr>
              <w:spacing w:after="0" w:line="240" w:lineRule="auto"/>
              <w:textAlignment w:val="baseline"/>
              <w:rPr>
                <w:rFonts w:ascii="Arial" w:eastAsia="Times New Roman" w:hAnsi="Arial" w:cs="Arial"/>
                <w:color w:val="000000"/>
                <w:lang w:eastAsia="en-IE"/>
              </w:rPr>
            </w:pPr>
          </w:p>
        </w:tc>
      </w:tr>
      <w:tr w:rsidR="000D450B" w:rsidRPr="000479B3" w14:paraId="5CA42B25" w14:textId="77777777" w:rsidTr="007C270F">
        <w:trPr>
          <w:trHeight w:val="411"/>
        </w:trPr>
        <w:tc>
          <w:tcPr>
            <w:tcW w:w="2417" w:type="dxa"/>
            <w:tcBorders>
              <w:top w:val="single" w:sz="6" w:space="0" w:color="auto"/>
              <w:left w:val="single" w:sz="6" w:space="0" w:color="auto"/>
              <w:bottom w:val="single" w:sz="6" w:space="0" w:color="auto"/>
              <w:right w:val="single" w:sz="6" w:space="0" w:color="auto"/>
            </w:tcBorders>
            <w:shd w:val="clear" w:color="auto" w:fill="E2EFD9"/>
            <w:hideMark/>
          </w:tcPr>
          <w:p w14:paraId="2B5E7341" w14:textId="77777777" w:rsidR="000D450B" w:rsidRPr="000479B3"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0479B3">
              <w:rPr>
                <w:rFonts w:ascii="Arial" w:eastAsia="Times New Roman" w:hAnsi="Arial" w:cs="Arial"/>
                <w:color w:val="000000"/>
                <w:lang w:eastAsia="en-IE"/>
              </w:rPr>
              <w:t>Anglesea</w:t>
            </w:r>
            <w:proofErr w:type="spellEnd"/>
            <w:r w:rsidRPr="000479B3">
              <w:rPr>
                <w:rFonts w:ascii="Arial" w:eastAsia="Times New Roman" w:hAnsi="Arial" w:cs="Arial"/>
                <w:color w:val="000000"/>
                <w:lang w:eastAsia="en-IE"/>
              </w:rPr>
              <w:t xml:space="preserve"> Road (along River Dodder)  </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617848F2"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Z9</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5E935EED"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 Z9</w:t>
            </w:r>
          </w:p>
        </w:tc>
        <w:tc>
          <w:tcPr>
            <w:tcW w:w="1984" w:type="dxa"/>
            <w:tcBorders>
              <w:top w:val="single" w:sz="6" w:space="0" w:color="auto"/>
              <w:left w:val="single" w:sz="6" w:space="0" w:color="auto"/>
              <w:bottom w:val="single" w:sz="6" w:space="0" w:color="auto"/>
              <w:right w:val="single" w:sz="6" w:space="0" w:color="auto"/>
            </w:tcBorders>
            <w:shd w:val="clear" w:color="auto" w:fill="E2EFD9"/>
            <w:hideMark/>
          </w:tcPr>
          <w:p w14:paraId="56ADA355"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 Z9</w:t>
            </w:r>
          </w:p>
        </w:tc>
        <w:tc>
          <w:tcPr>
            <w:tcW w:w="992" w:type="dxa"/>
            <w:tcBorders>
              <w:top w:val="single" w:sz="6" w:space="0" w:color="auto"/>
              <w:left w:val="single" w:sz="6" w:space="0" w:color="auto"/>
              <w:bottom w:val="single" w:sz="6" w:space="0" w:color="auto"/>
              <w:right w:val="single" w:sz="6" w:space="0" w:color="auto"/>
            </w:tcBorders>
            <w:shd w:val="clear" w:color="auto" w:fill="E2EFD9"/>
            <w:hideMark/>
          </w:tcPr>
          <w:p w14:paraId="5E5FC9AC"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Map H</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1BC8A480"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H-0016 </w:t>
            </w:r>
          </w:p>
        </w:tc>
        <w:tc>
          <w:tcPr>
            <w:tcW w:w="1907" w:type="dxa"/>
            <w:tcBorders>
              <w:top w:val="single" w:sz="6" w:space="0" w:color="auto"/>
              <w:left w:val="single" w:sz="6" w:space="0" w:color="auto"/>
              <w:bottom w:val="single" w:sz="6" w:space="0" w:color="auto"/>
              <w:right w:val="single" w:sz="6" w:space="0" w:color="auto"/>
            </w:tcBorders>
            <w:shd w:val="clear" w:color="auto" w:fill="E2EFD9"/>
          </w:tcPr>
          <w:p w14:paraId="7B5B943E"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F22CC1">
              <w:rPr>
                <w:rFonts w:ascii="Arial" w:eastAsia="Times New Roman" w:hAnsi="Arial" w:cs="Arial"/>
                <w:color w:val="000000"/>
                <w:lang w:eastAsia="en-IE"/>
              </w:rPr>
              <w:t>Screens for AA.</w:t>
            </w:r>
            <w:r w:rsidRPr="00227996">
              <w:rPr>
                <w:rFonts w:ascii="Arial" w:eastAsia="Times New Roman" w:hAnsi="Arial" w:cs="Arial"/>
                <w:color w:val="000000"/>
                <w:lang w:eastAsia="en-IE"/>
              </w:rPr>
              <w:t xml:space="preserve"> Potential uncertain environmental effects on biodiversity, water and landscape. Appropriate </w:t>
            </w:r>
            <w:r w:rsidRPr="00227996">
              <w:rPr>
                <w:rFonts w:ascii="Arial" w:eastAsia="Times New Roman" w:hAnsi="Arial" w:cs="Arial"/>
                <w:color w:val="000000"/>
                <w:lang w:eastAsia="en-IE"/>
              </w:rPr>
              <w:lastRenderedPageBreak/>
              <w:t>mitigation is included in the Draft Plan</w:t>
            </w:r>
            <w:r>
              <w:rPr>
                <w:rFonts w:ascii="Arial" w:eastAsia="Times New Roman" w:hAnsi="Arial" w:cs="Arial"/>
                <w:color w:val="000000"/>
                <w:lang w:eastAsia="en-IE"/>
              </w:rPr>
              <w:t>.</w:t>
            </w:r>
          </w:p>
        </w:tc>
        <w:tc>
          <w:tcPr>
            <w:tcW w:w="1496"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03531540" w14:textId="77777777" w:rsidR="000D450B" w:rsidRPr="00537504" w:rsidRDefault="000D450B" w:rsidP="007C270F">
            <w:r>
              <w:rPr>
                <w:rFonts w:ascii="Arial" w:eastAsia="Times New Roman" w:hAnsi="Arial" w:cs="Arial"/>
                <w:color w:val="000000"/>
                <w:lang w:eastAsia="en-IE"/>
              </w:rPr>
              <w:lastRenderedPageBreak/>
              <w:t xml:space="preserve">The proposed change from Z9 to Z9 and Z1 away from River could still result in </w:t>
            </w:r>
            <w:r w:rsidRPr="008C1B26">
              <w:rPr>
                <w:rFonts w:ascii="Arial" w:eastAsia="Times New Roman" w:hAnsi="Arial" w:cs="Arial"/>
                <w:lang w:eastAsia="en-IE"/>
              </w:rPr>
              <w:lastRenderedPageBreak/>
              <w:t>implications for any European sites or their QI’s / SCI’s to those already assessed for Z9 in the draft NIR of the draft Plan. Current protective policies and objectives included in the Draft Plan for Z</w:t>
            </w:r>
            <w:r>
              <w:rPr>
                <w:rFonts w:ascii="Arial" w:eastAsia="Times New Roman" w:hAnsi="Arial" w:cs="Arial"/>
                <w:lang w:eastAsia="en-IE"/>
              </w:rPr>
              <w:t>9 and Z1</w:t>
            </w:r>
            <w:r w:rsidRPr="008C1B26">
              <w:rPr>
                <w:rFonts w:ascii="Arial" w:eastAsia="Times New Roman" w:hAnsi="Arial" w:cs="Arial"/>
                <w:lang w:eastAsia="en-IE"/>
              </w:rPr>
              <w:t xml:space="preserve"> ensure that rezoning these lands will not adversely affect the integrity of any European sites.</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2562DC25" w14:textId="77777777" w:rsidR="000D450B" w:rsidRPr="00D20141" w:rsidRDefault="000D450B" w:rsidP="007C270F">
            <w:pPr>
              <w:spacing w:after="0" w:line="240" w:lineRule="auto"/>
              <w:textAlignment w:val="baseline"/>
              <w:rPr>
                <w:rFonts w:ascii="Arial" w:eastAsia="Times New Roman" w:hAnsi="Arial" w:cs="Arial"/>
                <w:color w:val="000000"/>
                <w:lang w:eastAsia="en-IE"/>
              </w:rPr>
            </w:pPr>
            <w:r w:rsidRPr="00313945">
              <w:rPr>
                <w:rFonts w:ascii="Arial" w:eastAsia="Times New Roman" w:hAnsi="Arial" w:cs="Arial"/>
                <w:color w:val="000000"/>
                <w:lang w:eastAsia="en-IE"/>
              </w:rPr>
              <w:lastRenderedPageBreak/>
              <w:t>No SFRA issues arise.</w:t>
            </w:r>
          </w:p>
        </w:tc>
      </w:tr>
      <w:tr w:rsidR="000D450B" w:rsidRPr="000479B3" w14:paraId="15071A65" w14:textId="77777777" w:rsidTr="007C270F">
        <w:trPr>
          <w:trHeight w:val="330"/>
        </w:trPr>
        <w:tc>
          <w:tcPr>
            <w:tcW w:w="2417" w:type="dxa"/>
            <w:tcBorders>
              <w:top w:val="single" w:sz="6" w:space="0" w:color="auto"/>
              <w:left w:val="single" w:sz="6" w:space="0" w:color="auto"/>
              <w:bottom w:val="single" w:sz="6" w:space="0" w:color="auto"/>
              <w:right w:val="single" w:sz="6" w:space="0" w:color="auto"/>
            </w:tcBorders>
            <w:shd w:val="clear" w:color="auto" w:fill="auto"/>
            <w:hideMark/>
          </w:tcPr>
          <w:p w14:paraId="211801A9" w14:textId="77777777" w:rsidR="000D450B" w:rsidRPr="000479B3"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0479B3">
              <w:rPr>
                <w:rFonts w:ascii="Arial" w:eastAsia="Times New Roman" w:hAnsi="Arial" w:cs="Arial"/>
                <w:color w:val="000000"/>
                <w:lang w:eastAsia="en-IE"/>
              </w:rPr>
              <w:t>Dartry</w:t>
            </w:r>
            <w:proofErr w:type="spellEnd"/>
            <w:r w:rsidRPr="000479B3">
              <w:rPr>
                <w:rFonts w:ascii="Arial" w:eastAsia="Times New Roman" w:hAnsi="Arial" w:cs="Arial"/>
                <w:color w:val="000000"/>
                <w:lang w:eastAsia="en-IE"/>
              </w:rPr>
              <w:t xml:space="preserve"> Cottages, Dodder Walk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104745B"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Z9</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2F0973C"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32E699E9"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Z9</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53AB5390"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Map H</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EB1A5EF"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H-0017 </w:t>
            </w:r>
          </w:p>
        </w:tc>
        <w:tc>
          <w:tcPr>
            <w:tcW w:w="1907" w:type="dxa"/>
            <w:tcBorders>
              <w:top w:val="single" w:sz="6" w:space="0" w:color="auto"/>
              <w:left w:val="single" w:sz="6" w:space="0" w:color="auto"/>
              <w:bottom w:val="single" w:sz="6" w:space="0" w:color="auto"/>
              <w:right w:val="single" w:sz="6" w:space="0" w:color="auto"/>
            </w:tcBorders>
          </w:tcPr>
          <w:p w14:paraId="3037ADDF"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7D2D26">
              <w:rPr>
                <w:rFonts w:ascii="Arial" w:eastAsia="Times New Roman" w:hAnsi="Arial" w:cs="Arial"/>
                <w:color w:val="000000"/>
                <w:lang w:eastAsia="en-IE"/>
              </w:rPr>
              <w:t>No likely significant environmental effects arise.</w:t>
            </w:r>
          </w:p>
        </w:tc>
        <w:tc>
          <w:tcPr>
            <w:tcW w:w="1496" w:type="dxa"/>
            <w:tcBorders>
              <w:top w:val="single" w:sz="6" w:space="0" w:color="auto"/>
              <w:left w:val="single" w:sz="6" w:space="0" w:color="auto"/>
              <w:bottom w:val="single" w:sz="6" w:space="0" w:color="auto"/>
              <w:right w:val="single" w:sz="6" w:space="0" w:color="auto"/>
            </w:tcBorders>
          </w:tcPr>
          <w:p w14:paraId="63161B27"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6C3D9F">
              <w:rPr>
                <w:rFonts w:ascii="Arial" w:eastAsia="Times New Roman" w:hAnsi="Arial" w:cs="Arial"/>
                <w:color w:val="000000"/>
                <w:lang w:eastAsia="en-IE"/>
              </w:rPr>
              <w:t>No AA Issues arise</w:t>
            </w:r>
            <w:r>
              <w:rPr>
                <w:rFonts w:ascii="Arial" w:eastAsia="Times New Roman" w:hAnsi="Arial" w:cs="Arial"/>
                <w:color w:val="000000"/>
                <w:lang w:eastAsia="en-IE"/>
              </w:rPr>
              <w:t>.</w:t>
            </w:r>
          </w:p>
        </w:tc>
        <w:tc>
          <w:tcPr>
            <w:tcW w:w="1700" w:type="dxa"/>
            <w:tcBorders>
              <w:top w:val="single" w:sz="6" w:space="0" w:color="auto"/>
              <w:left w:val="single" w:sz="6" w:space="0" w:color="auto"/>
              <w:bottom w:val="single" w:sz="6" w:space="0" w:color="auto"/>
              <w:right w:val="single" w:sz="6" w:space="0" w:color="auto"/>
            </w:tcBorders>
          </w:tcPr>
          <w:p w14:paraId="621C8A85" w14:textId="77777777" w:rsidR="000D450B" w:rsidRPr="00C30757" w:rsidRDefault="000D450B" w:rsidP="007C270F">
            <w:pPr>
              <w:spacing w:after="0" w:line="240" w:lineRule="auto"/>
              <w:textAlignment w:val="baseline"/>
              <w:rPr>
                <w:rFonts w:ascii="Arial" w:eastAsia="Times New Roman" w:hAnsi="Arial" w:cs="Arial"/>
                <w:color w:val="000000"/>
                <w:szCs w:val="24"/>
                <w:lang w:eastAsia="en-IE"/>
              </w:rPr>
            </w:pPr>
            <w:r w:rsidRPr="00C30757">
              <w:rPr>
                <w:rFonts w:ascii="Arial" w:eastAsia="Times New Roman" w:hAnsi="Arial" w:cs="Arial"/>
                <w:color w:val="000000"/>
                <w:szCs w:val="24"/>
                <w:lang w:eastAsia="en-IE"/>
              </w:rPr>
              <w:t>No SFRA issues arise.</w:t>
            </w:r>
          </w:p>
          <w:p w14:paraId="7BFB0AF8" w14:textId="77777777" w:rsidR="000D450B" w:rsidRPr="00C30757" w:rsidRDefault="000D450B" w:rsidP="007C270F">
            <w:pPr>
              <w:spacing w:after="0" w:line="240" w:lineRule="auto"/>
              <w:textAlignment w:val="baseline"/>
              <w:rPr>
                <w:rFonts w:ascii="Arial" w:eastAsia="Times New Roman" w:hAnsi="Arial" w:cs="Arial"/>
                <w:color w:val="000000"/>
                <w:szCs w:val="24"/>
                <w:lang w:eastAsia="en-IE"/>
              </w:rPr>
            </w:pPr>
          </w:p>
          <w:p w14:paraId="68E0D98E" w14:textId="77777777" w:rsidR="000D450B" w:rsidRPr="00D20141" w:rsidRDefault="000D450B" w:rsidP="007C270F">
            <w:pPr>
              <w:spacing w:after="0" w:line="240" w:lineRule="auto"/>
              <w:textAlignment w:val="baseline"/>
              <w:rPr>
                <w:rFonts w:ascii="Arial" w:eastAsia="Times New Roman" w:hAnsi="Arial" w:cs="Arial"/>
                <w:color w:val="000000"/>
                <w:lang w:eastAsia="en-IE"/>
              </w:rPr>
            </w:pPr>
            <w:r w:rsidRPr="00C30757">
              <w:rPr>
                <w:rFonts w:ascii="Arial" w:eastAsia="Times New Roman" w:hAnsi="Arial" w:cs="Arial"/>
                <w:color w:val="000000"/>
                <w:szCs w:val="24"/>
                <w:lang w:eastAsia="en-IE"/>
              </w:rPr>
              <w:t xml:space="preserve">Zoning as recommended by CE reflects fact that lands are located in </w:t>
            </w:r>
            <w:r w:rsidRPr="00C30757">
              <w:rPr>
                <w:rFonts w:ascii="Arial" w:eastAsia="Times New Roman" w:hAnsi="Arial" w:cs="Arial"/>
                <w:color w:val="000000"/>
                <w:szCs w:val="24"/>
                <w:lang w:eastAsia="en-IE"/>
              </w:rPr>
              <w:lastRenderedPageBreak/>
              <w:t>Flood Zone A and B.</w:t>
            </w:r>
            <w:r>
              <w:rPr>
                <w:rFonts w:ascii="Arial" w:eastAsia="Times New Roman" w:hAnsi="Arial" w:cs="Arial"/>
                <w:color w:val="000000"/>
                <w:szCs w:val="24"/>
                <w:lang w:eastAsia="en-IE"/>
              </w:rPr>
              <w:t xml:space="preserve">  </w:t>
            </w:r>
            <w:r>
              <w:t xml:space="preserve"> </w:t>
            </w:r>
          </w:p>
        </w:tc>
      </w:tr>
      <w:tr w:rsidR="000D450B" w:rsidRPr="000479B3" w14:paraId="5466B77E" w14:textId="77777777" w:rsidTr="007C270F">
        <w:trPr>
          <w:trHeight w:val="59"/>
        </w:trPr>
        <w:tc>
          <w:tcPr>
            <w:tcW w:w="2417" w:type="dxa"/>
            <w:tcBorders>
              <w:top w:val="single" w:sz="6" w:space="0" w:color="auto"/>
              <w:left w:val="single" w:sz="6" w:space="0" w:color="auto"/>
              <w:bottom w:val="single" w:sz="6" w:space="0" w:color="auto"/>
              <w:right w:val="single" w:sz="6" w:space="0" w:color="auto"/>
            </w:tcBorders>
            <w:shd w:val="clear" w:color="auto" w:fill="E2EFD9"/>
            <w:hideMark/>
          </w:tcPr>
          <w:p w14:paraId="4C8C4731" w14:textId="77777777" w:rsidR="000D450B" w:rsidRPr="000479B3"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0479B3">
              <w:rPr>
                <w:rFonts w:ascii="Arial" w:eastAsia="Times New Roman" w:hAnsi="Arial" w:cs="Arial"/>
                <w:color w:val="000000"/>
                <w:lang w:eastAsia="en-IE"/>
              </w:rPr>
              <w:lastRenderedPageBreak/>
              <w:t>Energia</w:t>
            </w:r>
            <w:proofErr w:type="spellEnd"/>
            <w:r w:rsidRPr="000479B3">
              <w:rPr>
                <w:rFonts w:ascii="Arial" w:eastAsia="Times New Roman" w:hAnsi="Arial" w:cs="Arial"/>
                <w:color w:val="000000"/>
                <w:lang w:eastAsia="en-IE"/>
              </w:rPr>
              <w:t xml:space="preserve"> Park, Donnybrook Road, Dublin 4 </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3C940CFA"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Z9</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16C2950F"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w:t>
            </w:r>
          </w:p>
        </w:tc>
        <w:tc>
          <w:tcPr>
            <w:tcW w:w="1984" w:type="dxa"/>
            <w:tcBorders>
              <w:top w:val="single" w:sz="6" w:space="0" w:color="auto"/>
              <w:left w:val="single" w:sz="6" w:space="0" w:color="auto"/>
              <w:bottom w:val="single" w:sz="6" w:space="0" w:color="auto"/>
              <w:right w:val="single" w:sz="6" w:space="0" w:color="auto"/>
            </w:tcBorders>
            <w:shd w:val="clear" w:color="auto" w:fill="E2EFD9"/>
            <w:hideMark/>
          </w:tcPr>
          <w:p w14:paraId="41DD29CE"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 / Z9</w:t>
            </w:r>
          </w:p>
        </w:tc>
        <w:tc>
          <w:tcPr>
            <w:tcW w:w="992" w:type="dxa"/>
            <w:tcBorders>
              <w:top w:val="single" w:sz="6" w:space="0" w:color="auto"/>
              <w:left w:val="single" w:sz="6" w:space="0" w:color="auto"/>
              <w:bottom w:val="single" w:sz="6" w:space="0" w:color="auto"/>
              <w:right w:val="single" w:sz="6" w:space="0" w:color="auto"/>
            </w:tcBorders>
            <w:shd w:val="clear" w:color="auto" w:fill="E2EFD9"/>
            <w:hideMark/>
          </w:tcPr>
          <w:p w14:paraId="5C999701"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Map H</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0B42F308"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H-0018 </w:t>
            </w:r>
          </w:p>
        </w:tc>
        <w:tc>
          <w:tcPr>
            <w:tcW w:w="1907" w:type="dxa"/>
            <w:tcBorders>
              <w:top w:val="single" w:sz="6" w:space="0" w:color="auto"/>
              <w:left w:val="single" w:sz="6" w:space="0" w:color="auto"/>
              <w:bottom w:val="single" w:sz="6" w:space="0" w:color="auto"/>
              <w:right w:val="single" w:sz="6" w:space="0" w:color="auto"/>
            </w:tcBorders>
            <w:shd w:val="clear" w:color="auto" w:fill="E2EFD9"/>
          </w:tcPr>
          <w:p w14:paraId="22724270"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F22CC1">
              <w:rPr>
                <w:rFonts w:ascii="Arial" w:eastAsia="Times New Roman" w:hAnsi="Arial" w:cs="Arial"/>
                <w:color w:val="000000"/>
                <w:lang w:eastAsia="en-IE"/>
              </w:rPr>
              <w:t>Screens for AA</w:t>
            </w:r>
            <w:r w:rsidRPr="0053167B">
              <w:rPr>
                <w:rFonts w:ascii="Arial" w:eastAsia="Times New Roman" w:hAnsi="Arial" w:cs="Arial"/>
                <w:color w:val="000000"/>
                <w:lang w:eastAsia="en-IE"/>
              </w:rPr>
              <w:t>.</w:t>
            </w:r>
            <w:r w:rsidRPr="00227996">
              <w:rPr>
                <w:rFonts w:ascii="Arial" w:eastAsia="Times New Roman" w:hAnsi="Arial" w:cs="Arial"/>
                <w:color w:val="000000"/>
                <w:lang w:eastAsia="en-IE"/>
              </w:rPr>
              <w:t xml:space="preserve"> Potential uncertain environmental effects on biodiversity and landscape. Appropriate mitigation is included in the Draft Plan</w:t>
            </w:r>
            <w:r>
              <w:rPr>
                <w:rFonts w:ascii="Arial" w:eastAsia="Times New Roman" w:hAnsi="Arial" w:cs="Arial"/>
                <w:color w:val="000000"/>
                <w:lang w:eastAsia="en-IE"/>
              </w:rPr>
              <w:t>.</w:t>
            </w:r>
          </w:p>
        </w:tc>
        <w:tc>
          <w:tcPr>
            <w:tcW w:w="1496"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146B95F0" w14:textId="77777777" w:rsidR="000D450B" w:rsidRPr="000479B3" w:rsidRDefault="000D450B" w:rsidP="007C270F">
            <w:pPr>
              <w:rPr>
                <w:rFonts w:ascii="Arial" w:eastAsia="Times New Roman" w:hAnsi="Arial" w:cs="Arial"/>
                <w:color w:val="000000"/>
                <w:lang w:eastAsia="en-IE"/>
              </w:rPr>
            </w:pPr>
            <w:r>
              <w:rPr>
                <w:rFonts w:ascii="Arial" w:eastAsia="Times New Roman" w:hAnsi="Arial" w:cs="Arial"/>
                <w:color w:val="000000"/>
                <w:lang w:eastAsia="en-IE"/>
              </w:rPr>
              <w:t xml:space="preserve">The proposed change from Z9 to Z9 and Z1 away from River could still result in </w:t>
            </w:r>
            <w:r w:rsidRPr="008C1B26">
              <w:rPr>
                <w:rFonts w:ascii="Arial" w:eastAsia="Times New Roman" w:hAnsi="Arial" w:cs="Arial"/>
                <w:lang w:eastAsia="en-IE"/>
              </w:rPr>
              <w:t>implications for any European sites or their QI’s / SCI’s to those already assessed for Z9 in the draft NIR of the draft Plan. Current protective policies and objectives included in the Draft Plan for Z</w:t>
            </w:r>
            <w:r>
              <w:rPr>
                <w:rFonts w:ascii="Arial" w:eastAsia="Times New Roman" w:hAnsi="Arial" w:cs="Arial"/>
                <w:lang w:eastAsia="en-IE"/>
              </w:rPr>
              <w:t>9 and Z1</w:t>
            </w:r>
            <w:r w:rsidRPr="008C1B26">
              <w:rPr>
                <w:rFonts w:ascii="Arial" w:eastAsia="Times New Roman" w:hAnsi="Arial" w:cs="Arial"/>
                <w:lang w:eastAsia="en-IE"/>
              </w:rPr>
              <w:t xml:space="preserve"> ensure that rezoning these lands will not adversely affect the integrity of any European sites.</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7E63C418" w14:textId="77777777" w:rsidR="000D450B" w:rsidRPr="00D20141" w:rsidRDefault="000D450B" w:rsidP="007C270F">
            <w:pPr>
              <w:spacing w:after="0" w:line="240" w:lineRule="auto"/>
              <w:textAlignment w:val="baseline"/>
              <w:rPr>
                <w:rFonts w:ascii="Arial" w:eastAsia="Times New Roman" w:hAnsi="Arial" w:cs="Arial"/>
                <w:color w:val="000000"/>
                <w:lang w:eastAsia="en-IE"/>
              </w:rPr>
            </w:pPr>
            <w:r w:rsidRPr="00D20141">
              <w:rPr>
                <w:rFonts w:ascii="Arial" w:eastAsia="Times New Roman" w:hAnsi="Arial" w:cs="Arial"/>
                <w:color w:val="000000"/>
                <w:szCs w:val="24"/>
                <w:lang w:eastAsia="en-IE"/>
              </w:rPr>
              <w:t>No SFRA issues arise.</w:t>
            </w:r>
          </w:p>
        </w:tc>
      </w:tr>
      <w:tr w:rsidR="000D450B" w:rsidRPr="000479B3" w14:paraId="3AD1FEA2" w14:textId="77777777" w:rsidTr="007C270F">
        <w:trPr>
          <w:trHeight w:val="330"/>
        </w:trPr>
        <w:tc>
          <w:tcPr>
            <w:tcW w:w="2417" w:type="dxa"/>
            <w:tcBorders>
              <w:top w:val="single" w:sz="6" w:space="0" w:color="auto"/>
              <w:left w:val="single" w:sz="6" w:space="0" w:color="auto"/>
              <w:bottom w:val="single" w:sz="6" w:space="0" w:color="auto"/>
              <w:right w:val="single" w:sz="6" w:space="0" w:color="auto"/>
            </w:tcBorders>
            <w:shd w:val="clear" w:color="auto" w:fill="auto"/>
            <w:hideMark/>
          </w:tcPr>
          <w:p w14:paraId="039A3079" w14:textId="77777777" w:rsidR="000D450B" w:rsidRPr="000479B3" w:rsidRDefault="000D450B" w:rsidP="007C270F">
            <w:pPr>
              <w:spacing w:after="0" w:line="240" w:lineRule="auto"/>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lastRenderedPageBreak/>
              <w:t>St. Clare’s, 115-119 Harold’s Cross Road, Dublin 6W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D424150"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Z1/Z9</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1D06C1D"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33D0440A"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 Z9</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57CF139E"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Map H</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E307907"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H-0019</w:t>
            </w:r>
          </w:p>
        </w:tc>
        <w:tc>
          <w:tcPr>
            <w:tcW w:w="1907" w:type="dxa"/>
            <w:tcBorders>
              <w:top w:val="single" w:sz="6" w:space="0" w:color="auto"/>
              <w:left w:val="single" w:sz="6" w:space="0" w:color="auto"/>
              <w:bottom w:val="single" w:sz="6" w:space="0" w:color="auto"/>
              <w:right w:val="single" w:sz="6" w:space="0" w:color="auto"/>
            </w:tcBorders>
          </w:tcPr>
          <w:p w14:paraId="649FD935"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7D2D26">
              <w:rPr>
                <w:rFonts w:ascii="Arial" w:eastAsia="Times New Roman" w:hAnsi="Arial" w:cs="Arial"/>
                <w:color w:val="000000"/>
                <w:lang w:eastAsia="en-IE"/>
              </w:rPr>
              <w:t>No likely significant environmental effects arise.</w:t>
            </w:r>
          </w:p>
        </w:tc>
        <w:tc>
          <w:tcPr>
            <w:tcW w:w="1496" w:type="dxa"/>
            <w:tcBorders>
              <w:top w:val="single" w:sz="6" w:space="0" w:color="auto"/>
              <w:left w:val="single" w:sz="6" w:space="0" w:color="auto"/>
              <w:bottom w:val="single" w:sz="6" w:space="0" w:color="auto"/>
              <w:right w:val="single" w:sz="6" w:space="0" w:color="auto"/>
            </w:tcBorders>
          </w:tcPr>
          <w:p w14:paraId="635CB406"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254468">
              <w:rPr>
                <w:rFonts w:ascii="Arial" w:eastAsia="Times New Roman" w:hAnsi="Arial" w:cs="Arial"/>
                <w:color w:val="000000"/>
                <w:lang w:eastAsia="en-IE"/>
              </w:rPr>
              <w:t>No AA Issues arise.</w:t>
            </w:r>
          </w:p>
        </w:tc>
        <w:tc>
          <w:tcPr>
            <w:tcW w:w="1700" w:type="dxa"/>
            <w:tcBorders>
              <w:top w:val="single" w:sz="6" w:space="0" w:color="auto"/>
              <w:left w:val="single" w:sz="6" w:space="0" w:color="auto"/>
              <w:bottom w:val="single" w:sz="6" w:space="0" w:color="auto"/>
              <w:right w:val="single" w:sz="6" w:space="0" w:color="auto"/>
            </w:tcBorders>
          </w:tcPr>
          <w:p w14:paraId="767327FD" w14:textId="77777777" w:rsidR="000D450B" w:rsidRPr="00D20141" w:rsidRDefault="000D450B" w:rsidP="007C270F">
            <w:pPr>
              <w:spacing w:after="0" w:line="240" w:lineRule="auto"/>
              <w:textAlignment w:val="baseline"/>
              <w:rPr>
                <w:rFonts w:ascii="Arial" w:eastAsia="Times New Roman" w:hAnsi="Arial" w:cs="Arial"/>
                <w:color w:val="000000"/>
                <w:lang w:eastAsia="en-IE"/>
              </w:rPr>
            </w:pPr>
            <w:r w:rsidRPr="00D20141">
              <w:rPr>
                <w:rFonts w:ascii="Arial" w:eastAsia="Times New Roman" w:hAnsi="Arial" w:cs="Arial"/>
                <w:color w:val="000000"/>
                <w:szCs w:val="24"/>
                <w:lang w:eastAsia="en-IE"/>
              </w:rPr>
              <w:t>No SFRA issues arise.</w:t>
            </w:r>
          </w:p>
        </w:tc>
      </w:tr>
      <w:tr w:rsidR="000D450B" w:rsidRPr="000479B3" w14:paraId="130FF41C" w14:textId="77777777" w:rsidTr="007C270F">
        <w:trPr>
          <w:trHeight w:val="330"/>
        </w:trPr>
        <w:tc>
          <w:tcPr>
            <w:tcW w:w="2417" w:type="dxa"/>
            <w:tcBorders>
              <w:top w:val="single" w:sz="6" w:space="0" w:color="auto"/>
              <w:left w:val="single" w:sz="6" w:space="0" w:color="auto"/>
              <w:bottom w:val="single" w:sz="6" w:space="0" w:color="auto"/>
              <w:right w:val="single" w:sz="6" w:space="0" w:color="auto"/>
            </w:tcBorders>
            <w:shd w:val="clear" w:color="auto" w:fill="auto"/>
            <w:hideMark/>
          </w:tcPr>
          <w:p w14:paraId="25227215" w14:textId="77777777" w:rsidR="000D450B" w:rsidRPr="000479B3" w:rsidRDefault="000D450B" w:rsidP="007C270F">
            <w:pPr>
              <w:spacing w:after="0" w:line="240" w:lineRule="auto"/>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 xml:space="preserve">28a Park Avenue, </w:t>
            </w:r>
            <w:proofErr w:type="spellStart"/>
            <w:r w:rsidRPr="000479B3">
              <w:rPr>
                <w:rFonts w:ascii="Arial" w:eastAsia="Times New Roman" w:hAnsi="Arial" w:cs="Arial"/>
                <w:color w:val="000000"/>
                <w:lang w:eastAsia="en-IE"/>
              </w:rPr>
              <w:t>Sandymount</w:t>
            </w:r>
            <w:proofErr w:type="spellEnd"/>
            <w:r w:rsidRPr="000479B3">
              <w:rPr>
                <w:rFonts w:ascii="Arial" w:eastAsia="Times New Roman" w:hAnsi="Arial" w:cs="Arial"/>
                <w:color w:val="000000"/>
                <w:lang w:eastAsia="en-IE"/>
              </w:rPr>
              <w:t>, D 4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57F5251"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Z12</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085BA3A"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554623E0"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Z12</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7EDB3C49"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Map H</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BA4BCA6"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H-0020</w:t>
            </w:r>
          </w:p>
        </w:tc>
        <w:tc>
          <w:tcPr>
            <w:tcW w:w="1907" w:type="dxa"/>
            <w:tcBorders>
              <w:top w:val="single" w:sz="6" w:space="0" w:color="auto"/>
              <w:left w:val="single" w:sz="6" w:space="0" w:color="auto"/>
              <w:bottom w:val="single" w:sz="6" w:space="0" w:color="auto"/>
              <w:right w:val="single" w:sz="6" w:space="0" w:color="auto"/>
            </w:tcBorders>
          </w:tcPr>
          <w:p w14:paraId="39E5F729"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7D2D26">
              <w:rPr>
                <w:rFonts w:ascii="Arial" w:eastAsia="Times New Roman" w:hAnsi="Arial" w:cs="Arial"/>
                <w:color w:val="000000"/>
                <w:lang w:eastAsia="en-IE"/>
              </w:rPr>
              <w:t>No likely significant environmental effects arise.</w:t>
            </w:r>
          </w:p>
        </w:tc>
        <w:tc>
          <w:tcPr>
            <w:tcW w:w="1496" w:type="dxa"/>
            <w:tcBorders>
              <w:top w:val="single" w:sz="6" w:space="0" w:color="auto"/>
              <w:left w:val="single" w:sz="6" w:space="0" w:color="auto"/>
              <w:bottom w:val="single" w:sz="6" w:space="0" w:color="auto"/>
              <w:right w:val="single" w:sz="6" w:space="0" w:color="auto"/>
            </w:tcBorders>
          </w:tcPr>
          <w:p w14:paraId="4647A4FA"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254468">
              <w:rPr>
                <w:rFonts w:ascii="Arial" w:eastAsia="Times New Roman" w:hAnsi="Arial" w:cs="Arial"/>
                <w:color w:val="000000"/>
                <w:lang w:eastAsia="en-IE"/>
              </w:rPr>
              <w:t>No AA Issues arise.</w:t>
            </w:r>
          </w:p>
        </w:tc>
        <w:tc>
          <w:tcPr>
            <w:tcW w:w="1700" w:type="dxa"/>
            <w:tcBorders>
              <w:top w:val="single" w:sz="6" w:space="0" w:color="auto"/>
              <w:left w:val="single" w:sz="6" w:space="0" w:color="auto"/>
              <w:bottom w:val="single" w:sz="6" w:space="0" w:color="auto"/>
              <w:right w:val="single" w:sz="6" w:space="0" w:color="auto"/>
            </w:tcBorders>
          </w:tcPr>
          <w:p w14:paraId="4590F6CB" w14:textId="77777777" w:rsidR="000D450B" w:rsidRPr="00C30757" w:rsidRDefault="000D450B" w:rsidP="007C270F">
            <w:pPr>
              <w:spacing w:after="0" w:line="240" w:lineRule="auto"/>
              <w:textAlignment w:val="baseline"/>
              <w:rPr>
                <w:rFonts w:ascii="Arial" w:eastAsia="Times New Roman" w:hAnsi="Arial" w:cs="Arial"/>
                <w:color w:val="000000"/>
                <w:szCs w:val="24"/>
                <w:lang w:eastAsia="en-IE"/>
              </w:rPr>
            </w:pPr>
            <w:r w:rsidRPr="00C30757">
              <w:rPr>
                <w:rFonts w:ascii="Arial" w:eastAsia="Times New Roman" w:hAnsi="Arial" w:cs="Arial"/>
                <w:color w:val="000000"/>
                <w:szCs w:val="24"/>
                <w:lang w:eastAsia="en-IE"/>
              </w:rPr>
              <w:t>No SFRA issues arise.</w:t>
            </w:r>
          </w:p>
          <w:p w14:paraId="655899C4" w14:textId="77777777" w:rsidR="000D450B" w:rsidRPr="00D20141" w:rsidRDefault="000D450B" w:rsidP="007C270F">
            <w:pPr>
              <w:spacing w:after="0" w:line="240" w:lineRule="auto"/>
              <w:textAlignment w:val="baseline"/>
              <w:rPr>
                <w:rFonts w:ascii="Arial" w:eastAsia="Times New Roman" w:hAnsi="Arial" w:cs="Arial"/>
                <w:color w:val="000000"/>
                <w:lang w:eastAsia="en-IE"/>
              </w:rPr>
            </w:pPr>
          </w:p>
        </w:tc>
      </w:tr>
      <w:tr w:rsidR="000D450B" w:rsidRPr="000479B3" w14:paraId="690D2E7E" w14:textId="77777777" w:rsidTr="007C270F">
        <w:trPr>
          <w:trHeight w:val="330"/>
        </w:trPr>
        <w:tc>
          <w:tcPr>
            <w:tcW w:w="2417" w:type="dxa"/>
            <w:tcBorders>
              <w:top w:val="single" w:sz="6" w:space="0" w:color="auto"/>
              <w:left w:val="single" w:sz="6" w:space="0" w:color="auto"/>
              <w:bottom w:val="single" w:sz="6" w:space="0" w:color="auto"/>
              <w:right w:val="single" w:sz="6" w:space="0" w:color="auto"/>
            </w:tcBorders>
            <w:shd w:val="clear" w:color="auto" w:fill="auto"/>
            <w:hideMark/>
          </w:tcPr>
          <w:p w14:paraId="66148BF8" w14:textId="77777777" w:rsidR="000D450B" w:rsidRPr="000479B3" w:rsidRDefault="000D450B" w:rsidP="007C270F">
            <w:pPr>
              <w:spacing w:after="0" w:line="240" w:lineRule="auto"/>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St. Clare's Primary School, Harold's Cross Road Harold's Cross Dublin 6W-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D4A92F8"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Z15</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0F500D1"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022D5222"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1FB48DBD"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Map H</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CAE45A8"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H-0022</w:t>
            </w:r>
          </w:p>
        </w:tc>
        <w:tc>
          <w:tcPr>
            <w:tcW w:w="1907" w:type="dxa"/>
            <w:tcBorders>
              <w:top w:val="single" w:sz="6" w:space="0" w:color="auto"/>
              <w:left w:val="single" w:sz="6" w:space="0" w:color="auto"/>
              <w:bottom w:val="single" w:sz="6" w:space="0" w:color="auto"/>
              <w:right w:val="single" w:sz="6" w:space="0" w:color="auto"/>
            </w:tcBorders>
          </w:tcPr>
          <w:p w14:paraId="74B31F23"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7D2D26">
              <w:rPr>
                <w:rFonts w:ascii="Arial" w:eastAsia="Times New Roman" w:hAnsi="Arial" w:cs="Arial"/>
                <w:color w:val="000000"/>
                <w:lang w:eastAsia="en-IE"/>
              </w:rPr>
              <w:t>No likely significant environmental effects arise.</w:t>
            </w:r>
          </w:p>
        </w:tc>
        <w:tc>
          <w:tcPr>
            <w:tcW w:w="1496" w:type="dxa"/>
            <w:tcBorders>
              <w:top w:val="single" w:sz="6" w:space="0" w:color="auto"/>
              <w:left w:val="single" w:sz="6" w:space="0" w:color="auto"/>
              <w:bottom w:val="single" w:sz="6" w:space="0" w:color="auto"/>
              <w:right w:val="single" w:sz="6" w:space="0" w:color="auto"/>
            </w:tcBorders>
          </w:tcPr>
          <w:p w14:paraId="16BE6B24"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254468">
              <w:rPr>
                <w:rFonts w:ascii="Arial" w:eastAsia="Times New Roman" w:hAnsi="Arial" w:cs="Arial"/>
                <w:color w:val="000000"/>
                <w:lang w:eastAsia="en-IE"/>
              </w:rPr>
              <w:t>No AA Issues arise.</w:t>
            </w:r>
          </w:p>
        </w:tc>
        <w:tc>
          <w:tcPr>
            <w:tcW w:w="1700" w:type="dxa"/>
            <w:tcBorders>
              <w:top w:val="single" w:sz="6" w:space="0" w:color="auto"/>
              <w:left w:val="single" w:sz="6" w:space="0" w:color="auto"/>
              <w:bottom w:val="single" w:sz="6" w:space="0" w:color="auto"/>
              <w:right w:val="single" w:sz="6" w:space="0" w:color="auto"/>
            </w:tcBorders>
          </w:tcPr>
          <w:p w14:paraId="22210D6F" w14:textId="77777777" w:rsidR="000D450B" w:rsidRPr="00D20141" w:rsidRDefault="000D450B" w:rsidP="007C270F">
            <w:pPr>
              <w:spacing w:after="0" w:line="240" w:lineRule="auto"/>
              <w:textAlignment w:val="baseline"/>
              <w:rPr>
                <w:rFonts w:ascii="Arial" w:eastAsia="Times New Roman" w:hAnsi="Arial" w:cs="Arial"/>
                <w:color w:val="000000"/>
                <w:lang w:eastAsia="en-IE"/>
              </w:rPr>
            </w:pPr>
            <w:r w:rsidRPr="00D20141">
              <w:rPr>
                <w:rFonts w:ascii="Arial" w:eastAsia="Times New Roman" w:hAnsi="Arial" w:cs="Arial"/>
                <w:color w:val="000000"/>
                <w:szCs w:val="24"/>
                <w:lang w:eastAsia="en-IE"/>
              </w:rPr>
              <w:t>No SFRA issues arise.</w:t>
            </w:r>
          </w:p>
        </w:tc>
      </w:tr>
      <w:tr w:rsidR="000D450B" w:rsidRPr="000479B3" w14:paraId="60E16F68" w14:textId="77777777" w:rsidTr="007C270F">
        <w:trPr>
          <w:trHeight w:val="330"/>
        </w:trPr>
        <w:tc>
          <w:tcPr>
            <w:tcW w:w="2417" w:type="dxa"/>
            <w:tcBorders>
              <w:top w:val="single" w:sz="6" w:space="0" w:color="auto"/>
              <w:left w:val="single" w:sz="6" w:space="0" w:color="auto"/>
              <w:bottom w:val="single" w:sz="6" w:space="0" w:color="auto"/>
              <w:right w:val="single" w:sz="6" w:space="0" w:color="auto"/>
            </w:tcBorders>
            <w:shd w:val="clear" w:color="auto" w:fill="E2EFD9"/>
            <w:hideMark/>
          </w:tcPr>
          <w:p w14:paraId="39BD8971" w14:textId="77777777" w:rsidR="000D450B" w:rsidRPr="000479B3" w:rsidRDefault="000D450B" w:rsidP="007C270F">
            <w:pPr>
              <w:spacing w:after="0" w:line="240" w:lineRule="auto"/>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 xml:space="preserve">Milltown Park, </w:t>
            </w:r>
            <w:proofErr w:type="spellStart"/>
            <w:r w:rsidRPr="000479B3">
              <w:rPr>
                <w:rFonts w:ascii="Arial" w:eastAsia="Times New Roman" w:hAnsi="Arial" w:cs="Arial"/>
                <w:color w:val="000000"/>
                <w:lang w:eastAsia="en-IE"/>
              </w:rPr>
              <w:t>Sandford</w:t>
            </w:r>
            <w:proofErr w:type="spellEnd"/>
            <w:r w:rsidRPr="000479B3">
              <w:rPr>
                <w:rFonts w:ascii="Arial" w:eastAsia="Times New Roman" w:hAnsi="Arial" w:cs="Arial"/>
                <w:color w:val="000000"/>
                <w:lang w:eastAsia="en-IE"/>
              </w:rPr>
              <w:t xml:space="preserve"> Road, Dublin 6 </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374E7C95"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Z15</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590E335F"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Z12</w:t>
            </w:r>
          </w:p>
        </w:tc>
        <w:tc>
          <w:tcPr>
            <w:tcW w:w="1984" w:type="dxa"/>
            <w:tcBorders>
              <w:top w:val="single" w:sz="6" w:space="0" w:color="auto"/>
              <w:left w:val="single" w:sz="6" w:space="0" w:color="auto"/>
              <w:bottom w:val="single" w:sz="6" w:space="0" w:color="auto"/>
              <w:right w:val="single" w:sz="6" w:space="0" w:color="auto"/>
            </w:tcBorders>
            <w:shd w:val="clear" w:color="auto" w:fill="E2EFD9"/>
            <w:hideMark/>
          </w:tcPr>
          <w:p w14:paraId="10D5BC26"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Z12</w:t>
            </w:r>
          </w:p>
        </w:tc>
        <w:tc>
          <w:tcPr>
            <w:tcW w:w="992" w:type="dxa"/>
            <w:tcBorders>
              <w:top w:val="single" w:sz="6" w:space="0" w:color="auto"/>
              <w:left w:val="single" w:sz="6" w:space="0" w:color="auto"/>
              <w:bottom w:val="single" w:sz="6" w:space="0" w:color="auto"/>
              <w:right w:val="single" w:sz="6" w:space="0" w:color="auto"/>
            </w:tcBorders>
            <w:shd w:val="clear" w:color="auto" w:fill="E2EFD9"/>
            <w:hideMark/>
          </w:tcPr>
          <w:p w14:paraId="729FC236"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Map H</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75EA8B99"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H-0023</w:t>
            </w:r>
          </w:p>
        </w:tc>
        <w:tc>
          <w:tcPr>
            <w:tcW w:w="1907" w:type="dxa"/>
            <w:tcBorders>
              <w:top w:val="single" w:sz="6" w:space="0" w:color="auto"/>
              <w:left w:val="single" w:sz="6" w:space="0" w:color="auto"/>
              <w:bottom w:val="single" w:sz="6" w:space="0" w:color="auto"/>
              <w:right w:val="single" w:sz="6" w:space="0" w:color="auto"/>
            </w:tcBorders>
            <w:shd w:val="clear" w:color="auto" w:fill="E2EFD9"/>
          </w:tcPr>
          <w:p w14:paraId="41FA61B2"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BD4468">
              <w:rPr>
                <w:rFonts w:ascii="Arial" w:eastAsia="Times New Roman" w:hAnsi="Arial" w:cs="Arial"/>
                <w:color w:val="000000"/>
                <w:lang w:eastAsia="en-IE"/>
              </w:rPr>
              <w:t>Potential uncertain environmental effects on biodiversity, heritage and landscape. Appropriate mitigation is included in the Draft Plan</w:t>
            </w:r>
            <w:r>
              <w:rPr>
                <w:rFonts w:ascii="Arial" w:eastAsia="Times New Roman" w:hAnsi="Arial" w:cs="Arial"/>
                <w:color w:val="000000"/>
                <w:lang w:eastAsia="en-IE"/>
              </w:rPr>
              <w:t>.</w:t>
            </w:r>
          </w:p>
        </w:tc>
        <w:tc>
          <w:tcPr>
            <w:tcW w:w="1496"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3D82BFE8"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31724B">
              <w:rPr>
                <w:rFonts w:ascii="Arial" w:eastAsia="Times New Roman" w:hAnsi="Arial" w:cs="Arial"/>
                <w:color w:val="000000"/>
                <w:lang w:eastAsia="en-IE"/>
              </w:rPr>
              <w:t>No AA Issues arise.</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5C0903BE" w14:textId="77777777" w:rsidR="000D450B" w:rsidRPr="00D20141" w:rsidRDefault="000D450B" w:rsidP="007C270F">
            <w:pPr>
              <w:spacing w:after="0" w:line="240" w:lineRule="auto"/>
              <w:textAlignment w:val="baseline"/>
              <w:rPr>
                <w:rFonts w:ascii="Arial" w:eastAsia="Times New Roman" w:hAnsi="Arial" w:cs="Arial"/>
                <w:color w:val="000000"/>
                <w:lang w:eastAsia="en-IE"/>
              </w:rPr>
            </w:pPr>
            <w:r w:rsidRPr="00D20141">
              <w:rPr>
                <w:rFonts w:ascii="Arial" w:eastAsia="Times New Roman" w:hAnsi="Arial" w:cs="Arial"/>
                <w:color w:val="000000"/>
                <w:szCs w:val="24"/>
                <w:lang w:eastAsia="en-IE"/>
              </w:rPr>
              <w:t>No SFRA issues arise.</w:t>
            </w:r>
          </w:p>
        </w:tc>
      </w:tr>
      <w:tr w:rsidR="000D450B" w:rsidRPr="000479B3" w14:paraId="31CDB83F" w14:textId="77777777" w:rsidTr="007C270F">
        <w:trPr>
          <w:trHeight w:val="330"/>
        </w:trPr>
        <w:tc>
          <w:tcPr>
            <w:tcW w:w="2417" w:type="dxa"/>
            <w:tcBorders>
              <w:top w:val="single" w:sz="6" w:space="0" w:color="auto"/>
              <w:left w:val="single" w:sz="6" w:space="0" w:color="auto"/>
              <w:bottom w:val="single" w:sz="6" w:space="0" w:color="auto"/>
              <w:right w:val="single" w:sz="6" w:space="0" w:color="auto"/>
            </w:tcBorders>
            <w:shd w:val="clear" w:color="auto" w:fill="E2EFD9"/>
            <w:hideMark/>
          </w:tcPr>
          <w:p w14:paraId="437BCB63" w14:textId="77777777" w:rsidR="000D450B" w:rsidRPr="000479B3"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0479B3">
              <w:rPr>
                <w:rFonts w:ascii="Arial" w:eastAsia="Times New Roman" w:hAnsi="Arial" w:cs="Arial"/>
                <w:color w:val="000000"/>
                <w:lang w:eastAsia="en-IE"/>
              </w:rPr>
              <w:t>Nullamore</w:t>
            </w:r>
            <w:proofErr w:type="spellEnd"/>
            <w:r w:rsidRPr="000479B3">
              <w:rPr>
                <w:rFonts w:ascii="Arial" w:eastAsia="Times New Roman" w:hAnsi="Arial" w:cs="Arial"/>
                <w:color w:val="000000"/>
                <w:lang w:eastAsia="en-IE"/>
              </w:rPr>
              <w:t xml:space="preserve"> House, Richmond Avenue South and Milltown Road, </w:t>
            </w:r>
            <w:proofErr w:type="spellStart"/>
            <w:r w:rsidRPr="000479B3">
              <w:rPr>
                <w:rFonts w:ascii="Arial" w:eastAsia="Times New Roman" w:hAnsi="Arial" w:cs="Arial"/>
                <w:color w:val="000000"/>
                <w:lang w:eastAsia="en-IE"/>
              </w:rPr>
              <w:t>Dartry</w:t>
            </w:r>
            <w:proofErr w:type="spellEnd"/>
            <w:r w:rsidRPr="000479B3">
              <w:rPr>
                <w:rFonts w:ascii="Arial" w:eastAsia="Times New Roman" w:hAnsi="Arial" w:cs="Arial"/>
                <w:color w:val="000000"/>
                <w:lang w:eastAsia="en-IE"/>
              </w:rPr>
              <w:t>, Dublin 6  </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7F36704D"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Z15</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667F23EB"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Z12</w:t>
            </w:r>
          </w:p>
        </w:tc>
        <w:tc>
          <w:tcPr>
            <w:tcW w:w="1984" w:type="dxa"/>
            <w:tcBorders>
              <w:top w:val="single" w:sz="6" w:space="0" w:color="auto"/>
              <w:left w:val="single" w:sz="6" w:space="0" w:color="auto"/>
              <w:bottom w:val="single" w:sz="6" w:space="0" w:color="auto"/>
              <w:right w:val="single" w:sz="6" w:space="0" w:color="auto"/>
            </w:tcBorders>
            <w:shd w:val="clear" w:color="auto" w:fill="E2EFD9"/>
            <w:hideMark/>
          </w:tcPr>
          <w:p w14:paraId="3691E894"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Z12</w:t>
            </w:r>
          </w:p>
        </w:tc>
        <w:tc>
          <w:tcPr>
            <w:tcW w:w="992" w:type="dxa"/>
            <w:tcBorders>
              <w:top w:val="single" w:sz="6" w:space="0" w:color="auto"/>
              <w:left w:val="single" w:sz="6" w:space="0" w:color="auto"/>
              <w:bottom w:val="single" w:sz="6" w:space="0" w:color="auto"/>
              <w:right w:val="single" w:sz="6" w:space="0" w:color="auto"/>
            </w:tcBorders>
            <w:shd w:val="clear" w:color="auto" w:fill="E2EFD9"/>
            <w:hideMark/>
          </w:tcPr>
          <w:p w14:paraId="1694596C"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Map H</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54374E0A"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H-0024</w:t>
            </w:r>
          </w:p>
        </w:tc>
        <w:tc>
          <w:tcPr>
            <w:tcW w:w="1907" w:type="dxa"/>
            <w:tcBorders>
              <w:top w:val="single" w:sz="6" w:space="0" w:color="auto"/>
              <w:left w:val="single" w:sz="6" w:space="0" w:color="auto"/>
              <w:bottom w:val="single" w:sz="6" w:space="0" w:color="auto"/>
              <w:right w:val="single" w:sz="6" w:space="0" w:color="auto"/>
            </w:tcBorders>
            <w:shd w:val="clear" w:color="auto" w:fill="E2EFD9"/>
          </w:tcPr>
          <w:p w14:paraId="68B9AC3F"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BD4468">
              <w:rPr>
                <w:rFonts w:ascii="Arial" w:eastAsia="Times New Roman" w:hAnsi="Arial" w:cs="Arial"/>
                <w:color w:val="000000"/>
                <w:lang w:eastAsia="en-IE"/>
              </w:rPr>
              <w:t>Potential uncertain environmental effects on biodiversity and landscape. Appropriate mitigation is included in the Draft Plan</w:t>
            </w:r>
            <w:r>
              <w:rPr>
                <w:rFonts w:ascii="Arial" w:eastAsia="Times New Roman" w:hAnsi="Arial" w:cs="Arial"/>
                <w:color w:val="000000"/>
                <w:lang w:eastAsia="en-IE"/>
              </w:rPr>
              <w:t>.</w:t>
            </w:r>
          </w:p>
        </w:tc>
        <w:tc>
          <w:tcPr>
            <w:tcW w:w="1496"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3611EC31"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31724B">
              <w:rPr>
                <w:rFonts w:ascii="Arial" w:eastAsia="Times New Roman" w:hAnsi="Arial" w:cs="Arial"/>
                <w:color w:val="000000"/>
                <w:lang w:eastAsia="en-IE"/>
              </w:rPr>
              <w:t>No AA Issues arise.</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689EDE94" w14:textId="77777777" w:rsidR="000D450B" w:rsidRPr="00D20141" w:rsidRDefault="000D450B" w:rsidP="007C270F">
            <w:pPr>
              <w:spacing w:after="0" w:line="240" w:lineRule="auto"/>
              <w:textAlignment w:val="baseline"/>
              <w:rPr>
                <w:rFonts w:ascii="Arial" w:eastAsia="Times New Roman" w:hAnsi="Arial" w:cs="Arial"/>
                <w:color w:val="000000"/>
                <w:lang w:eastAsia="en-IE"/>
              </w:rPr>
            </w:pPr>
            <w:r w:rsidRPr="00D20141">
              <w:rPr>
                <w:rFonts w:ascii="Arial" w:eastAsia="Times New Roman" w:hAnsi="Arial" w:cs="Arial"/>
                <w:color w:val="000000"/>
                <w:szCs w:val="24"/>
                <w:lang w:eastAsia="en-IE"/>
              </w:rPr>
              <w:t>No SFRA issues arise.</w:t>
            </w:r>
          </w:p>
        </w:tc>
      </w:tr>
      <w:tr w:rsidR="000D450B" w:rsidRPr="000479B3" w14:paraId="5DDD5A7D" w14:textId="77777777" w:rsidTr="007C270F">
        <w:trPr>
          <w:trHeight w:val="330"/>
        </w:trPr>
        <w:tc>
          <w:tcPr>
            <w:tcW w:w="2417" w:type="dxa"/>
            <w:tcBorders>
              <w:top w:val="single" w:sz="6" w:space="0" w:color="auto"/>
              <w:left w:val="single" w:sz="6" w:space="0" w:color="auto"/>
              <w:bottom w:val="single" w:sz="6" w:space="0" w:color="auto"/>
              <w:right w:val="single" w:sz="6" w:space="0" w:color="auto"/>
            </w:tcBorders>
            <w:shd w:val="clear" w:color="auto" w:fill="auto"/>
            <w:hideMark/>
          </w:tcPr>
          <w:p w14:paraId="3C22129E" w14:textId="77777777" w:rsidR="000D450B" w:rsidRPr="000479B3" w:rsidRDefault="000D450B" w:rsidP="007C270F">
            <w:pPr>
              <w:spacing w:after="0" w:line="240" w:lineRule="auto"/>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Harold's Cross NS, Clareville Road, Dublin 6W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231070D"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Z15</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2DE8346C"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402FDDA4"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0756B539"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Map H</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2472FA9D"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H-0025</w:t>
            </w:r>
          </w:p>
        </w:tc>
        <w:tc>
          <w:tcPr>
            <w:tcW w:w="1907" w:type="dxa"/>
            <w:tcBorders>
              <w:top w:val="single" w:sz="6" w:space="0" w:color="auto"/>
              <w:left w:val="single" w:sz="6" w:space="0" w:color="auto"/>
              <w:bottom w:val="single" w:sz="6" w:space="0" w:color="auto"/>
              <w:right w:val="single" w:sz="6" w:space="0" w:color="auto"/>
            </w:tcBorders>
          </w:tcPr>
          <w:p w14:paraId="6A0527A2"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7D2D26">
              <w:rPr>
                <w:rFonts w:ascii="Arial" w:eastAsia="Times New Roman" w:hAnsi="Arial" w:cs="Arial"/>
                <w:color w:val="000000"/>
                <w:lang w:eastAsia="en-IE"/>
              </w:rPr>
              <w:t>No likely significant environmental effects arise.</w:t>
            </w:r>
          </w:p>
        </w:tc>
        <w:tc>
          <w:tcPr>
            <w:tcW w:w="1496" w:type="dxa"/>
            <w:tcBorders>
              <w:top w:val="single" w:sz="6" w:space="0" w:color="auto"/>
              <w:left w:val="single" w:sz="6" w:space="0" w:color="auto"/>
              <w:bottom w:val="single" w:sz="6" w:space="0" w:color="auto"/>
              <w:right w:val="single" w:sz="6" w:space="0" w:color="auto"/>
            </w:tcBorders>
          </w:tcPr>
          <w:p w14:paraId="62CE6072"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227BB2">
              <w:rPr>
                <w:rFonts w:ascii="Arial" w:eastAsia="Times New Roman" w:hAnsi="Arial" w:cs="Arial"/>
                <w:color w:val="000000"/>
                <w:lang w:eastAsia="en-IE"/>
              </w:rPr>
              <w:t>No AA Issues arise.</w:t>
            </w:r>
          </w:p>
        </w:tc>
        <w:tc>
          <w:tcPr>
            <w:tcW w:w="1700" w:type="dxa"/>
            <w:tcBorders>
              <w:top w:val="single" w:sz="6" w:space="0" w:color="auto"/>
              <w:left w:val="single" w:sz="6" w:space="0" w:color="auto"/>
              <w:bottom w:val="single" w:sz="6" w:space="0" w:color="auto"/>
              <w:right w:val="single" w:sz="6" w:space="0" w:color="auto"/>
            </w:tcBorders>
          </w:tcPr>
          <w:p w14:paraId="2256D327" w14:textId="77777777" w:rsidR="000D450B" w:rsidRPr="00C30757" w:rsidRDefault="000D450B" w:rsidP="007C270F">
            <w:pPr>
              <w:spacing w:after="0" w:line="240" w:lineRule="auto"/>
              <w:textAlignment w:val="baseline"/>
              <w:rPr>
                <w:rFonts w:ascii="Arial" w:eastAsia="Times New Roman" w:hAnsi="Arial" w:cs="Arial"/>
                <w:color w:val="000000"/>
                <w:szCs w:val="24"/>
                <w:lang w:eastAsia="en-IE"/>
              </w:rPr>
            </w:pPr>
            <w:r w:rsidRPr="00C30757">
              <w:rPr>
                <w:rFonts w:ascii="Arial" w:eastAsia="Times New Roman" w:hAnsi="Arial" w:cs="Arial"/>
                <w:color w:val="000000"/>
                <w:szCs w:val="24"/>
                <w:lang w:eastAsia="en-IE"/>
              </w:rPr>
              <w:t>No SFRA issues arise.</w:t>
            </w:r>
          </w:p>
          <w:p w14:paraId="77EF3B8F" w14:textId="77777777" w:rsidR="000D450B" w:rsidRPr="00C30757" w:rsidRDefault="000D450B" w:rsidP="007C270F">
            <w:pPr>
              <w:spacing w:after="0" w:line="240" w:lineRule="auto"/>
              <w:textAlignment w:val="baseline"/>
              <w:rPr>
                <w:rFonts w:ascii="Arial" w:eastAsia="Times New Roman" w:hAnsi="Arial" w:cs="Arial"/>
                <w:color w:val="000000"/>
                <w:szCs w:val="24"/>
                <w:lang w:eastAsia="en-IE"/>
              </w:rPr>
            </w:pPr>
          </w:p>
          <w:p w14:paraId="2FCCC63A" w14:textId="77777777" w:rsidR="000D450B" w:rsidRPr="00D20141" w:rsidRDefault="000D450B" w:rsidP="007C270F">
            <w:pPr>
              <w:spacing w:after="0" w:line="240" w:lineRule="auto"/>
              <w:textAlignment w:val="baseline"/>
              <w:rPr>
                <w:rFonts w:ascii="Arial" w:eastAsia="Times New Roman" w:hAnsi="Arial" w:cs="Arial"/>
                <w:color w:val="000000"/>
                <w:lang w:eastAsia="en-IE"/>
              </w:rPr>
            </w:pPr>
            <w:r w:rsidRPr="00C30757">
              <w:rPr>
                <w:rFonts w:ascii="Arial" w:eastAsia="Times New Roman" w:hAnsi="Arial" w:cs="Arial"/>
                <w:color w:val="000000"/>
                <w:szCs w:val="24"/>
                <w:lang w:eastAsia="en-IE"/>
              </w:rPr>
              <w:t xml:space="preserve">Lands partly lie in Flood Zone B.  </w:t>
            </w:r>
          </w:p>
        </w:tc>
      </w:tr>
      <w:tr w:rsidR="000D450B" w:rsidRPr="000479B3" w14:paraId="5ACD780F" w14:textId="77777777" w:rsidTr="007C270F">
        <w:trPr>
          <w:trHeight w:val="330"/>
        </w:trPr>
        <w:tc>
          <w:tcPr>
            <w:tcW w:w="2417" w:type="dxa"/>
            <w:tcBorders>
              <w:top w:val="single" w:sz="6" w:space="0" w:color="auto"/>
              <w:left w:val="single" w:sz="6" w:space="0" w:color="auto"/>
              <w:bottom w:val="single" w:sz="6" w:space="0" w:color="auto"/>
              <w:right w:val="single" w:sz="6" w:space="0" w:color="auto"/>
            </w:tcBorders>
            <w:shd w:val="clear" w:color="auto" w:fill="auto"/>
            <w:hideMark/>
          </w:tcPr>
          <w:p w14:paraId="0FE548D3" w14:textId="77777777" w:rsidR="000D450B" w:rsidRPr="000479B3"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0479B3">
              <w:rPr>
                <w:rFonts w:ascii="Arial" w:eastAsia="Times New Roman" w:hAnsi="Arial" w:cs="Arial"/>
                <w:color w:val="000000"/>
                <w:lang w:eastAsia="en-IE"/>
              </w:rPr>
              <w:lastRenderedPageBreak/>
              <w:t>Scoil</w:t>
            </w:r>
            <w:proofErr w:type="spellEnd"/>
            <w:r w:rsidRPr="000479B3">
              <w:rPr>
                <w:rFonts w:ascii="Arial" w:eastAsia="Times New Roman" w:hAnsi="Arial" w:cs="Arial"/>
                <w:color w:val="000000"/>
                <w:lang w:eastAsia="en-IE"/>
              </w:rPr>
              <w:t xml:space="preserve"> </w:t>
            </w:r>
            <w:proofErr w:type="spellStart"/>
            <w:r w:rsidRPr="000479B3">
              <w:rPr>
                <w:rFonts w:ascii="Arial" w:eastAsia="Times New Roman" w:hAnsi="Arial" w:cs="Arial"/>
                <w:color w:val="000000"/>
                <w:lang w:eastAsia="en-IE"/>
              </w:rPr>
              <w:t>Mologa</w:t>
            </w:r>
            <w:proofErr w:type="spellEnd"/>
            <w:r w:rsidRPr="000479B3">
              <w:rPr>
                <w:rFonts w:ascii="Arial" w:eastAsia="Times New Roman" w:hAnsi="Arial" w:cs="Arial"/>
                <w:color w:val="000000"/>
                <w:lang w:eastAsia="en-IE"/>
              </w:rPr>
              <w:t xml:space="preserve">, </w:t>
            </w:r>
            <w:proofErr w:type="spellStart"/>
            <w:r w:rsidRPr="000479B3">
              <w:rPr>
                <w:rFonts w:ascii="Arial" w:eastAsia="Times New Roman" w:hAnsi="Arial" w:cs="Arial"/>
                <w:color w:val="000000"/>
                <w:lang w:eastAsia="en-IE"/>
              </w:rPr>
              <w:t>Bothar</w:t>
            </w:r>
            <w:proofErr w:type="spellEnd"/>
            <w:r w:rsidRPr="000479B3">
              <w:rPr>
                <w:rFonts w:ascii="Arial" w:eastAsia="Times New Roman" w:hAnsi="Arial" w:cs="Arial"/>
                <w:color w:val="000000"/>
                <w:lang w:eastAsia="en-IE"/>
              </w:rPr>
              <w:t xml:space="preserve"> Thigh </w:t>
            </w:r>
            <w:proofErr w:type="spellStart"/>
            <w:r w:rsidRPr="000479B3">
              <w:rPr>
                <w:rFonts w:ascii="Arial" w:eastAsia="Times New Roman" w:hAnsi="Arial" w:cs="Arial"/>
                <w:color w:val="000000"/>
                <w:lang w:eastAsia="en-IE"/>
              </w:rPr>
              <w:t>Chlair</w:t>
            </w:r>
            <w:proofErr w:type="spellEnd"/>
            <w:r w:rsidRPr="000479B3">
              <w:rPr>
                <w:rFonts w:ascii="Arial" w:eastAsia="Times New Roman" w:hAnsi="Arial" w:cs="Arial"/>
                <w:color w:val="000000"/>
                <w:lang w:eastAsia="en-IE"/>
              </w:rPr>
              <w:t xml:space="preserve"> </w:t>
            </w:r>
            <w:proofErr w:type="spellStart"/>
            <w:r w:rsidRPr="000479B3">
              <w:rPr>
                <w:rFonts w:ascii="Arial" w:eastAsia="Times New Roman" w:hAnsi="Arial" w:cs="Arial"/>
                <w:color w:val="000000"/>
                <w:lang w:eastAsia="en-IE"/>
              </w:rPr>
              <w:t>Crois</w:t>
            </w:r>
            <w:proofErr w:type="spellEnd"/>
            <w:r w:rsidRPr="000479B3">
              <w:rPr>
                <w:rFonts w:ascii="Arial" w:eastAsia="Times New Roman" w:hAnsi="Arial" w:cs="Arial"/>
                <w:color w:val="000000"/>
                <w:lang w:eastAsia="en-IE"/>
              </w:rPr>
              <w:t xml:space="preserve"> </w:t>
            </w:r>
            <w:proofErr w:type="spellStart"/>
            <w:r w:rsidRPr="000479B3">
              <w:rPr>
                <w:rFonts w:ascii="Arial" w:eastAsia="Times New Roman" w:hAnsi="Arial" w:cs="Arial"/>
                <w:color w:val="000000"/>
                <w:lang w:eastAsia="en-IE"/>
              </w:rPr>
              <w:t>Aralid</w:t>
            </w:r>
            <w:proofErr w:type="spellEnd"/>
            <w:r w:rsidRPr="000479B3">
              <w:rPr>
                <w:rFonts w:ascii="Arial" w:eastAsia="Times New Roman" w:hAnsi="Arial" w:cs="Arial"/>
                <w:color w:val="000000"/>
                <w:lang w:eastAsia="en-IE"/>
              </w:rPr>
              <w:t xml:space="preserve">, </w:t>
            </w:r>
            <w:proofErr w:type="spellStart"/>
            <w:r w:rsidRPr="000479B3">
              <w:rPr>
                <w:rFonts w:ascii="Arial" w:eastAsia="Times New Roman" w:hAnsi="Arial" w:cs="Arial"/>
                <w:color w:val="000000"/>
                <w:lang w:eastAsia="en-IE"/>
              </w:rPr>
              <w:t>Baile</w:t>
            </w:r>
            <w:proofErr w:type="spellEnd"/>
            <w:r w:rsidRPr="000479B3">
              <w:rPr>
                <w:rFonts w:ascii="Arial" w:eastAsia="Times New Roman" w:hAnsi="Arial" w:cs="Arial"/>
                <w:color w:val="000000"/>
                <w:lang w:eastAsia="en-IE"/>
              </w:rPr>
              <w:t xml:space="preserve"> </w:t>
            </w:r>
            <w:proofErr w:type="spellStart"/>
            <w:r w:rsidRPr="000479B3">
              <w:rPr>
                <w:rFonts w:ascii="Arial" w:eastAsia="Times New Roman" w:hAnsi="Arial" w:cs="Arial"/>
                <w:color w:val="000000"/>
                <w:lang w:eastAsia="en-IE"/>
              </w:rPr>
              <w:t>Atha</w:t>
            </w:r>
            <w:proofErr w:type="spellEnd"/>
            <w:r w:rsidRPr="000479B3">
              <w:rPr>
                <w:rFonts w:ascii="Arial" w:eastAsia="Times New Roman" w:hAnsi="Arial" w:cs="Arial"/>
                <w:color w:val="000000"/>
                <w:lang w:eastAsia="en-IE"/>
              </w:rPr>
              <w:t xml:space="preserve"> </w:t>
            </w:r>
            <w:proofErr w:type="spellStart"/>
            <w:r w:rsidRPr="000479B3">
              <w:rPr>
                <w:rFonts w:ascii="Arial" w:eastAsia="Times New Roman" w:hAnsi="Arial" w:cs="Arial"/>
                <w:color w:val="000000"/>
                <w:lang w:eastAsia="en-IE"/>
              </w:rPr>
              <w:t>Cliath</w:t>
            </w:r>
            <w:proofErr w:type="spellEnd"/>
            <w:r w:rsidRPr="000479B3">
              <w:rPr>
                <w:rFonts w:ascii="Arial" w:eastAsia="Times New Roman" w:hAnsi="Arial" w:cs="Arial"/>
                <w:color w:val="000000"/>
                <w:lang w:eastAsia="en-IE"/>
              </w:rPr>
              <w:t xml:space="preserve"> 6W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A279134"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Z15</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AFA6DD5"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4454341C"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6D5FE4B2"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Map H</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2D5684B"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H-0025</w:t>
            </w:r>
          </w:p>
        </w:tc>
        <w:tc>
          <w:tcPr>
            <w:tcW w:w="1907" w:type="dxa"/>
            <w:tcBorders>
              <w:top w:val="single" w:sz="6" w:space="0" w:color="auto"/>
              <w:left w:val="single" w:sz="6" w:space="0" w:color="auto"/>
              <w:bottom w:val="single" w:sz="6" w:space="0" w:color="auto"/>
              <w:right w:val="single" w:sz="6" w:space="0" w:color="auto"/>
            </w:tcBorders>
          </w:tcPr>
          <w:p w14:paraId="200EC0D1"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7D2D26">
              <w:rPr>
                <w:rFonts w:ascii="Arial" w:eastAsia="Times New Roman" w:hAnsi="Arial" w:cs="Arial"/>
                <w:color w:val="000000"/>
                <w:lang w:eastAsia="en-IE"/>
              </w:rPr>
              <w:t>No likely significant environmental effects arise.</w:t>
            </w:r>
          </w:p>
        </w:tc>
        <w:tc>
          <w:tcPr>
            <w:tcW w:w="1496" w:type="dxa"/>
            <w:tcBorders>
              <w:top w:val="single" w:sz="6" w:space="0" w:color="auto"/>
              <w:left w:val="single" w:sz="6" w:space="0" w:color="auto"/>
              <w:bottom w:val="single" w:sz="6" w:space="0" w:color="auto"/>
              <w:right w:val="single" w:sz="6" w:space="0" w:color="auto"/>
            </w:tcBorders>
          </w:tcPr>
          <w:p w14:paraId="7107D4E9"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227BB2">
              <w:rPr>
                <w:rFonts w:ascii="Arial" w:eastAsia="Times New Roman" w:hAnsi="Arial" w:cs="Arial"/>
                <w:color w:val="000000"/>
                <w:lang w:eastAsia="en-IE"/>
              </w:rPr>
              <w:t>No AA Issues arise.</w:t>
            </w:r>
          </w:p>
        </w:tc>
        <w:tc>
          <w:tcPr>
            <w:tcW w:w="1700" w:type="dxa"/>
            <w:tcBorders>
              <w:top w:val="single" w:sz="6" w:space="0" w:color="auto"/>
              <w:left w:val="single" w:sz="6" w:space="0" w:color="auto"/>
              <w:bottom w:val="single" w:sz="6" w:space="0" w:color="auto"/>
              <w:right w:val="single" w:sz="6" w:space="0" w:color="auto"/>
            </w:tcBorders>
          </w:tcPr>
          <w:p w14:paraId="547FD752" w14:textId="77777777" w:rsidR="000D450B" w:rsidRPr="00C30757" w:rsidRDefault="000D450B" w:rsidP="007C270F">
            <w:pPr>
              <w:spacing w:after="0" w:line="240" w:lineRule="auto"/>
              <w:textAlignment w:val="baseline"/>
              <w:rPr>
                <w:rFonts w:ascii="Arial" w:eastAsia="Times New Roman" w:hAnsi="Arial" w:cs="Arial"/>
                <w:color w:val="000000"/>
                <w:szCs w:val="24"/>
                <w:lang w:eastAsia="en-IE"/>
              </w:rPr>
            </w:pPr>
            <w:r w:rsidRPr="00C30757">
              <w:rPr>
                <w:rFonts w:ascii="Arial" w:eastAsia="Times New Roman" w:hAnsi="Arial" w:cs="Arial"/>
                <w:color w:val="000000"/>
                <w:szCs w:val="24"/>
                <w:lang w:eastAsia="en-IE"/>
              </w:rPr>
              <w:t>No SFRA issues arise.</w:t>
            </w:r>
          </w:p>
          <w:p w14:paraId="47743530" w14:textId="77777777" w:rsidR="000D450B" w:rsidRPr="00C30757" w:rsidRDefault="000D450B" w:rsidP="007C270F">
            <w:pPr>
              <w:spacing w:after="0" w:line="240" w:lineRule="auto"/>
              <w:textAlignment w:val="baseline"/>
              <w:rPr>
                <w:rFonts w:ascii="Arial" w:eastAsia="Times New Roman" w:hAnsi="Arial" w:cs="Arial"/>
                <w:color w:val="000000"/>
                <w:szCs w:val="24"/>
                <w:lang w:eastAsia="en-IE"/>
              </w:rPr>
            </w:pPr>
          </w:p>
          <w:p w14:paraId="50294874" w14:textId="77777777" w:rsidR="000D450B" w:rsidRPr="00D20141" w:rsidRDefault="000D450B" w:rsidP="007C270F">
            <w:pPr>
              <w:spacing w:after="0" w:line="240" w:lineRule="auto"/>
              <w:textAlignment w:val="baseline"/>
              <w:rPr>
                <w:rFonts w:ascii="Arial" w:eastAsia="Times New Roman" w:hAnsi="Arial" w:cs="Arial"/>
                <w:color w:val="000000"/>
                <w:lang w:eastAsia="en-IE"/>
              </w:rPr>
            </w:pPr>
            <w:r w:rsidRPr="00C30757">
              <w:rPr>
                <w:rFonts w:ascii="Arial" w:eastAsia="Times New Roman" w:hAnsi="Arial" w:cs="Arial"/>
                <w:color w:val="000000"/>
                <w:szCs w:val="24"/>
                <w:lang w:eastAsia="en-IE"/>
              </w:rPr>
              <w:t>Lands partly lie in Flood Zone B</w:t>
            </w:r>
          </w:p>
        </w:tc>
      </w:tr>
      <w:tr w:rsidR="000D450B" w:rsidRPr="000479B3" w14:paraId="64949B60" w14:textId="77777777" w:rsidTr="007C270F">
        <w:trPr>
          <w:trHeight w:val="330"/>
        </w:trPr>
        <w:tc>
          <w:tcPr>
            <w:tcW w:w="2417" w:type="dxa"/>
            <w:tcBorders>
              <w:top w:val="single" w:sz="6" w:space="0" w:color="auto"/>
              <w:left w:val="single" w:sz="6" w:space="0" w:color="auto"/>
              <w:bottom w:val="single" w:sz="6" w:space="0" w:color="auto"/>
              <w:right w:val="single" w:sz="6" w:space="0" w:color="auto"/>
            </w:tcBorders>
            <w:shd w:val="clear" w:color="auto" w:fill="E2EFD9"/>
            <w:hideMark/>
          </w:tcPr>
          <w:p w14:paraId="1783C333" w14:textId="77777777" w:rsidR="000D450B" w:rsidRPr="000479B3"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0479B3">
              <w:rPr>
                <w:rFonts w:ascii="Arial" w:eastAsia="Times New Roman" w:hAnsi="Arial" w:cs="Arial"/>
                <w:color w:val="000000"/>
                <w:lang w:eastAsia="en-IE"/>
              </w:rPr>
              <w:t>Neviille</w:t>
            </w:r>
            <w:proofErr w:type="spellEnd"/>
            <w:r w:rsidRPr="000479B3">
              <w:rPr>
                <w:rFonts w:ascii="Arial" w:eastAsia="Times New Roman" w:hAnsi="Arial" w:cs="Arial"/>
                <w:color w:val="000000"/>
                <w:lang w:eastAsia="en-IE"/>
              </w:rPr>
              <w:t xml:space="preserve"> Road / Vernon Grove / Templemore Avenue  </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34E436A6"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32113DD8"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Z2</w:t>
            </w:r>
          </w:p>
        </w:tc>
        <w:tc>
          <w:tcPr>
            <w:tcW w:w="1984" w:type="dxa"/>
            <w:tcBorders>
              <w:top w:val="single" w:sz="6" w:space="0" w:color="auto"/>
              <w:left w:val="single" w:sz="6" w:space="0" w:color="auto"/>
              <w:bottom w:val="single" w:sz="6" w:space="0" w:color="auto"/>
              <w:right w:val="single" w:sz="6" w:space="0" w:color="auto"/>
            </w:tcBorders>
            <w:shd w:val="clear" w:color="auto" w:fill="E2EFD9"/>
            <w:hideMark/>
          </w:tcPr>
          <w:p w14:paraId="5A7E6281"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Z2</w:t>
            </w:r>
          </w:p>
        </w:tc>
        <w:tc>
          <w:tcPr>
            <w:tcW w:w="992" w:type="dxa"/>
            <w:tcBorders>
              <w:top w:val="single" w:sz="6" w:space="0" w:color="auto"/>
              <w:left w:val="single" w:sz="6" w:space="0" w:color="auto"/>
              <w:bottom w:val="single" w:sz="6" w:space="0" w:color="auto"/>
              <w:right w:val="single" w:sz="6" w:space="0" w:color="auto"/>
            </w:tcBorders>
            <w:shd w:val="clear" w:color="auto" w:fill="E2EFD9"/>
            <w:hideMark/>
          </w:tcPr>
          <w:p w14:paraId="3D95E34D"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Map H</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3A3DE527"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H-0026</w:t>
            </w:r>
          </w:p>
        </w:tc>
        <w:tc>
          <w:tcPr>
            <w:tcW w:w="1907" w:type="dxa"/>
            <w:tcBorders>
              <w:top w:val="single" w:sz="6" w:space="0" w:color="auto"/>
              <w:left w:val="single" w:sz="6" w:space="0" w:color="auto"/>
              <w:bottom w:val="single" w:sz="6" w:space="0" w:color="auto"/>
              <w:right w:val="single" w:sz="6" w:space="0" w:color="auto"/>
            </w:tcBorders>
            <w:shd w:val="clear" w:color="auto" w:fill="E2EFD9"/>
          </w:tcPr>
          <w:p w14:paraId="738CDD62"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7D2D26">
              <w:rPr>
                <w:rFonts w:ascii="Arial" w:eastAsia="Times New Roman" w:hAnsi="Arial" w:cs="Arial"/>
                <w:color w:val="000000"/>
                <w:lang w:eastAsia="en-IE"/>
              </w:rPr>
              <w:t>No likely significant environmental effects arise.</w:t>
            </w:r>
          </w:p>
        </w:tc>
        <w:tc>
          <w:tcPr>
            <w:tcW w:w="1496"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7E15FF18"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227BB2">
              <w:rPr>
                <w:rFonts w:ascii="Arial" w:eastAsia="Times New Roman" w:hAnsi="Arial" w:cs="Arial"/>
                <w:color w:val="000000"/>
                <w:lang w:eastAsia="en-IE"/>
              </w:rPr>
              <w:t>No AA Issues arise.</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2CE83DB9" w14:textId="77777777" w:rsidR="000D450B" w:rsidRPr="00D20141" w:rsidRDefault="000D450B" w:rsidP="007C270F">
            <w:pPr>
              <w:spacing w:after="0" w:line="240" w:lineRule="auto"/>
              <w:textAlignment w:val="baseline"/>
              <w:rPr>
                <w:rFonts w:ascii="Arial" w:eastAsia="Times New Roman" w:hAnsi="Arial" w:cs="Arial"/>
                <w:color w:val="000000"/>
                <w:lang w:eastAsia="en-IE"/>
              </w:rPr>
            </w:pPr>
            <w:r w:rsidRPr="00D20141">
              <w:rPr>
                <w:rFonts w:ascii="Arial" w:eastAsia="Times New Roman" w:hAnsi="Arial" w:cs="Arial"/>
                <w:color w:val="000000"/>
                <w:szCs w:val="24"/>
                <w:lang w:eastAsia="en-IE"/>
              </w:rPr>
              <w:t>No SFRA issues arise.</w:t>
            </w:r>
          </w:p>
        </w:tc>
      </w:tr>
      <w:tr w:rsidR="000D450B" w:rsidRPr="000479B3" w14:paraId="6F642749" w14:textId="77777777" w:rsidTr="007C270F">
        <w:trPr>
          <w:trHeight w:val="330"/>
        </w:trPr>
        <w:tc>
          <w:tcPr>
            <w:tcW w:w="2417" w:type="dxa"/>
            <w:tcBorders>
              <w:top w:val="single" w:sz="6" w:space="0" w:color="auto"/>
              <w:left w:val="single" w:sz="6" w:space="0" w:color="auto"/>
              <w:bottom w:val="single" w:sz="6" w:space="0" w:color="auto"/>
              <w:right w:val="single" w:sz="6" w:space="0" w:color="auto"/>
            </w:tcBorders>
            <w:shd w:val="clear" w:color="auto" w:fill="auto"/>
            <w:hideMark/>
          </w:tcPr>
          <w:p w14:paraId="3419A26B" w14:textId="77777777" w:rsidR="000D450B" w:rsidRPr="000479B3" w:rsidRDefault="000D450B" w:rsidP="007C270F">
            <w:pPr>
              <w:spacing w:after="0" w:line="240" w:lineRule="auto"/>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 xml:space="preserve">Presentation Primary School </w:t>
            </w:r>
            <w:proofErr w:type="spellStart"/>
            <w:r w:rsidRPr="000479B3">
              <w:rPr>
                <w:rFonts w:ascii="Arial" w:eastAsia="Times New Roman" w:hAnsi="Arial" w:cs="Arial"/>
                <w:color w:val="000000"/>
                <w:lang w:eastAsia="en-IE"/>
              </w:rPr>
              <w:t>Terenure</w:t>
            </w:r>
            <w:proofErr w:type="spellEnd"/>
            <w:r w:rsidRPr="000479B3">
              <w:rPr>
                <w:rFonts w:ascii="Arial" w:eastAsia="Times New Roman" w:hAnsi="Arial" w:cs="Arial"/>
                <w:color w:val="000000"/>
                <w:lang w:eastAsia="en-IE"/>
              </w:rPr>
              <w:t xml:space="preserve"> Road West </w:t>
            </w:r>
            <w:proofErr w:type="spellStart"/>
            <w:r w:rsidRPr="000479B3">
              <w:rPr>
                <w:rFonts w:ascii="Arial" w:eastAsia="Times New Roman" w:hAnsi="Arial" w:cs="Arial"/>
                <w:color w:val="000000"/>
                <w:lang w:eastAsia="en-IE"/>
              </w:rPr>
              <w:t>Terenure</w:t>
            </w:r>
            <w:proofErr w:type="spellEnd"/>
            <w:r w:rsidRPr="000479B3">
              <w:rPr>
                <w:rFonts w:ascii="Arial" w:eastAsia="Times New Roman" w:hAnsi="Arial" w:cs="Arial"/>
                <w:color w:val="000000"/>
                <w:lang w:eastAsia="en-IE"/>
              </w:rPr>
              <w:t xml:space="preserve"> Dublin 6W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678B5F7"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Z15</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FE9AF6D"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72FBDB9C"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4324E8FB"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Map H</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A0AC204"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H-0027</w:t>
            </w:r>
          </w:p>
        </w:tc>
        <w:tc>
          <w:tcPr>
            <w:tcW w:w="1907" w:type="dxa"/>
            <w:tcBorders>
              <w:top w:val="single" w:sz="6" w:space="0" w:color="auto"/>
              <w:left w:val="single" w:sz="6" w:space="0" w:color="auto"/>
              <w:bottom w:val="single" w:sz="6" w:space="0" w:color="auto"/>
              <w:right w:val="single" w:sz="6" w:space="0" w:color="auto"/>
            </w:tcBorders>
          </w:tcPr>
          <w:p w14:paraId="09C215AF"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7D2D26">
              <w:rPr>
                <w:rFonts w:ascii="Arial" w:eastAsia="Times New Roman" w:hAnsi="Arial" w:cs="Arial"/>
                <w:color w:val="000000"/>
                <w:lang w:eastAsia="en-IE"/>
              </w:rPr>
              <w:t>No likely significant environmental effects arise.</w:t>
            </w:r>
          </w:p>
        </w:tc>
        <w:tc>
          <w:tcPr>
            <w:tcW w:w="1496" w:type="dxa"/>
            <w:tcBorders>
              <w:top w:val="single" w:sz="6" w:space="0" w:color="auto"/>
              <w:left w:val="single" w:sz="6" w:space="0" w:color="auto"/>
              <w:bottom w:val="single" w:sz="6" w:space="0" w:color="auto"/>
              <w:right w:val="single" w:sz="6" w:space="0" w:color="auto"/>
            </w:tcBorders>
          </w:tcPr>
          <w:p w14:paraId="75C6825C"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227BB2">
              <w:rPr>
                <w:rFonts w:ascii="Arial" w:eastAsia="Times New Roman" w:hAnsi="Arial" w:cs="Arial"/>
                <w:color w:val="000000"/>
                <w:lang w:eastAsia="en-IE"/>
              </w:rPr>
              <w:t>No AA Issues arise.</w:t>
            </w:r>
          </w:p>
        </w:tc>
        <w:tc>
          <w:tcPr>
            <w:tcW w:w="1700" w:type="dxa"/>
            <w:tcBorders>
              <w:top w:val="single" w:sz="6" w:space="0" w:color="auto"/>
              <w:left w:val="single" w:sz="6" w:space="0" w:color="auto"/>
              <w:bottom w:val="single" w:sz="6" w:space="0" w:color="auto"/>
              <w:right w:val="single" w:sz="6" w:space="0" w:color="auto"/>
            </w:tcBorders>
          </w:tcPr>
          <w:p w14:paraId="5B83EE91" w14:textId="77777777" w:rsidR="000D450B" w:rsidRPr="00D20141" w:rsidRDefault="000D450B" w:rsidP="007C270F">
            <w:pPr>
              <w:spacing w:after="0" w:line="240" w:lineRule="auto"/>
              <w:textAlignment w:val="baseline"/>
              <w:rPr>
                <w:rFonts w:ascii="Arial" w:eastAsia="Times New Roman" w:hAnsi="Arial" w:cs="Arial"/>
                <w:color w:val="000000"/>
                <w:lang w:eastAsia="en-IE"/>
              </w:rPr>
            </w:pPr>
            <w:r w:rsidRPr="00D20141">
              <w:rPr>
                <w:rFonts w:ascii="Arial" w:eastAsia="Times New Roman" w:hAnsi="Arial" w:cs="Arial"/>
                <w:color w:val="000000"/>
                <w:szCs w:val="24"/>
                <w:lang w:eastAsia="en-IE"/>
              </w:rPr>
              <w:t>No SFRA issues arise.</w:t>
            </w:r>
          </w:p>
        </w:tc>
      </w:tr>
      <w:tr w:rsidR="000D450B" w:rsidRPr="000479B3" w14:paraId="2950E4EB" w14:textId="77777777" w:rsidTr="007C270F">
        <w:trPr>
          <w:trHeight w:val="330"/>
        </w:trPr>
        <w:tc>
          <w:tcPr>
            <w:tcW w:w="2417" w:type="dxa"/>
            <w:tcBorders>
              <w:top w:val="single" w:sz="6" w:space="0" w:color="auto"/>
              <w:left w:val="single" w:sz="6" w:space="0" w:color="auto"/>
              <w:bottom w:val="single" w:sz="6" w:space="0" w:color="auto"/>
              <w:right w:val="single" w:sz="6" w:space="0" w:color="auto"/>
            </w:tcBorders>
            <w:shd w:val="clear" w:color="auto" w:fill="auto"/>
            <w:hideMark/>
          </w:tcPr>
          <w:p w14:paraId="704409F6" w14:textId="77777777" w:rsidR="000D450B" w:rsidRPr="000479B3" w:rsidRDefault="000D450B" w:rsidP="007C270F">
            <w:pPr>
              <w:spacing w:after="0" w:line="240" w:lineRule="auto"/>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 xml:space="preserve">St. Mary's College Junior School 73-79 Lower </w:t>
            </w:r>
            <w:proofErr w:type="spellStart"/>
            <w:r w:rsidRPr="000479B3">
              <w:rPr>
                <w:rFonts w:ascii="Arial" w:eastAsia="Times New Roman" w:hAnsi="Arial" w:cs="Arial"/>
                <w:color w:val="000000"/>
                <w:lang w:eastAsia="en-IE"/>
              </w:rPr>
              <w:t>Rathmines</w:t>
            </w:r>
            <w:proofErr w:type="spellEnd"/>
            <w:r w:rsidRPr="000479B3">
              <w:rPr>
                <w:rFonts w:ascii="Arial" w:eastAsia="Times New Roman" w:hAnsi="Arial" w:cs="Arial"/>
                <w:color w:val="000000"/>
                <w:lang w:eastAsia="en-IE"/>
              </w:rPr>
              <w:t xml:space="preserve"> road, </w:t>
            </w:r>
            <w:proofErr w:type="spellStart"/>
            <w:r w:rsidRPr="000479B3">
              <w:rPr>
                <w:rFonts w:ascii="Arial" w:eastAsia="Times New Roman" w:hAnsi="Arial" w:cs="Arial"/>
                <w:color w:val="000000"/>
                <w:lang w:eastAsia="en-IE"/>
              </w:rPr>
              <w:t>Rathmines</w:t>
            </w:r>
            <w:proofErr w:type="spellEnd"/>
            <w:r w:rsidRPr="000479B3">
              <w:rPr>
                <w:rFonts w:ascii="Arial" w:eastAsia="Times New Roman" w:hAnsi="Arial" w:cs="Arial"/>
                <w:color w:val="000000"/>
                <w:lang w:eastAsia="en-IE"/>
              </w:rPr>
              <w:t>, Dublin 6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D3F18AD"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Z15</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8A29DDB"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118EC1E3"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CB0E786"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Map H</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9AED327"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H-0028</w:t>
            </w:r>
          </w:p>
        </w:tc>
        <w:tc>
          <w:tcPr>
            <w:tcW w:w="1907" w:type="dxa"/>
            <w:tcBorders>
              <w:top w:val="single" w:sz="6" w:space="0" w:color="auto"/>
              <w:left w:val="single" w:sz="6" w:space="0" w:color="auto"/>
              <w:bottom w:val="single" w:sz="6" w:space="0" w:color="auto"/>
              <w:right w:val="single" w:sz="6" w:space="0" w:color="auto"/>
            </w:tcBorders>
          </w:tcPr>
          <w:p w14:paraId="62E73FFB"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7D2D26">
              <w:rPr>
                <w:rFonts w:ascii="Arial" w:eastAsia="Times New Roman" w:hAnsi="Arial" w:cs="Arial"/>
                <w:color w:val="000000"/>
                <w:lang w:eastAsia="en-IE"/>
              </w:rPr>
              <w:t>No likely significant environmental effects arise.</w:t>
            </w:r>
          </w:p>
        </w:tc>
        <w:tc>
          <w:tcPr>
            <w:tcW w:w="1496" w:type="dxa"/>
            <w:tcBorders>
              <w:top w:val="single" w:sz="6" w:space="0" w:color="auto"/>
              <w:left w:val="single" w:sz="6" w:space="0" w:color="auto"/>
              <w:bottom w:val="single" w:sz="6" w:space="0" w:color="auto"/>
              <w:right w:val="single" w:sz="6" w:space="0" w:color="auto"/>
            </w:tcBorders>
          </w:tcPr>
          <w:p w14:paraId="5C8E5E98"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227BB2">
              <w:rPr>
                <w:rFonts w:ascii="Arial" w:eastAsia="Times New Roman" w:hAnsi="Arial" w:cs="Arial"/>
                <w:color w:val="000000"/>
                <w:lang w:eastAsia="en-IE"/>
              </w:rPr>
              <w:t>No AA Issues arise.</w:t>
            </w:r>
          </w:p>
        </w:tc>
        <w:tc>
          <w:tcPr>
            <w:tcW w:w="1700" w:type="dxa"/>
            <w:tcBorders>
              <w:top w:val="single" w:sz="6" w:space="0" w:color="auto"/>
              <w:left w:val="single" w:sz="6" w:space="0" w:color="auto"/>
              <w:bottom w:val="single" w:sz="6" w:space="0" w:color="auto"/>
              <w:right w:val="single" w:sz="6" w:space="0" w:color="auto"/>
            </w:tcBorders>
          </w:tcPr>
          <w:p w14:paraId="5CCFC1F6" w14:textId="77777777" w:rsidR="000D450B" w:rsidRPr="00D20141" w:rsidRDefault="000D450B" w:rsidP="007C270F">
            <w:pPr>
              <w:spacing w:after="0" w:line="240" w:lineRule="auto"/>
              <w:textAlignment w:val="baseline"/>
              <w:rPr>
                <w:rFonts w:ascii="Arial" w:eastAsia="Times New Roman" w:hAnsi="Arial" w:cs="Arial"/>
                <w:color w:val="000000"/>
                <w:lang w:eastAsia="en-IE"/>
              </w:rPr>
            </w:pPr>
            <w:r w:rsidRPr="00D20141">
              <w:rPr>
                <w:rFonts w:ascii="Arial" w:eastAsia="Times New Roman" w:hAnsi="Arial" w:cs="Arial"/>
                <w:color w:val="000000"/>
                <w:szCs w:val="24"/>
                <w:lang w:eastAsia="en-IE"/>
              </w:rPr>
              <w:t>No SFRA issues arise.</w:t>
            </w:r>
          </w:p>
        </w:tc>
      </w:tr>
      <w:tr w:rsidR="000D450B" w:rsidRPr="000479B3" w14:paraId="106B2BF3" w14:textId="77777777" w:rsidTr="007C270F">
        <w:trPr>
          <w:trHeight w:val="330"/>
        </w:trPr>
        <w:tc>
          <w:tcPr>
            <w:tcW w:w="2417" w:type="dxa"/>
            <w:tcBorders>
              <w:top w:val="single" w:sz="6" w:space="0" w:color="auto"/>
              <w:left w:val="single" w:sz="6" w:space="0" w:color="auto"/>
              <w:bottom w:val="single" w:sz="6" w:space="0" w:color="auto"/>
              <w:right w:val="single" w:sz="6" w:space="0" w:color="auto"/>
            </w:tcBorders>
            <w:shd w:val="clear" w:color="auto" w:fill="auto"/>
            <w:hideMark/>
          </w:tcPr>
          <w:p w14:paraId="1F6ACA17" w14:textId="77777777" w:rsidR="000D450B" w:rsidRPr="000479B3"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0479B3">
              <w:rPr>
                <w:rFonts w:ascii="Arial" w:eastAsia="Times New Roman" w:hAnsi="Arial" w:cs="Arial"/>
                <w:color w:val="000000"/>
                <w:lang w:eastAsia="en-IE"/>
              </w:rPr>
              <w:t>Scoil</w:t>
            </w:r>
            <w:proofErr w:type="spellEnd"/>
            <w:r w:rsidRPr="000479B3">
              <w:rPr>
                <w:rFonts w:ascii="Arial" w:eastAsia="Times New Roman" w:hAnsi="Arial" w:cs="Arial"/>
                <w:color w:val="000000"/>
                <w:lang w:eastAsia="en-IE"/>
              </w:rPr>
              <w:t xml:space="preserve"> </w:t>
            </w:r>
            <w:proofErr w:type="spellStart"/>
            <w:r w:rsidRPr="000479B3">
              <w:rPr>
                <w:rFonts w:ascii="Arial" w:eastAsia="Times New Roman" w:hAnsi="Arial" w:cs="Arial"/>
                <w:color w:val="000000"/>
                <w:lang w:eastAsia="en-IE"/>
              </w:rPr>
              <w:t>Bhride</w:t>
            </w:r>
            <w:proofErr w:type="spellEnd"/>
            <w:r w:rsidRPr="000479B3">
              <w:rPr>
                <w:rFonts w:ascii="Arial" w:eastAsia="Times New Roman" w:hAnsi="Arial" w:cs="Arial"/>
                <w:color w:val="000000"/>
                <w:lang w:eastAsia="en-IE"/>
              </w:rPr>
              <w:t xml:space="preserve">, </w:t>
            </w:r>
            <w:proofErr w:type="spellStart"/>
            <w:r w:rsidRPr="000479B3">
              <w:rPr>
                <w:rFonts w:ascii="Arial" w:eastAsia="Times New Roman" w:hAnsi="Arial" w:cs="Arial"/>
                <w:color w:val="000000"/>
                <w:lang w:eastAsia="en-IE"/>
              </w:rPr>
              <w:t>Bothar</w:t>
            </w:r>
            <w:proofErr w:type="spellEnd"/>
            <w:r w:rsidRPr="000479B3">
              <w:rPr>
                <w:rFonts w:ascii="Arial" w:eastAsia="Times New Roman" w:hAnsi="Arial" w:cs="Arial"/>
                <w:color w:val="000000"/>
                <w:lang w:eastAsia="en-IE"/>
              </w:rPr>
              <w:t xml:space="preserve"> </w:t>
            </w:r>
            <w:proofErr w:type="spellStart"/>
            <w:r w:rsidRPr="000479B3">
              <w:rPr>
                <w:rFonts w:ascii="Arial" w:eastAsia="Times New Roman" w:hAnsi="Arial" w:cs="Arial"/>
                <w:color w:val="000000"/>
                <w:lang w:eastAsia="en-IE"/>
              </w:rPr>
              <w:t>Feadha</w:t>
            </w:r>
            <w:proofErr w:type="spellEnd"/>
            <w:r w:rsidRPr="000479B3">
              <w:rPr>
                <w:rFonts w:ascii="Arial" w:eastAsia="Times New Roman" w:hAnsi="Arial" w:cs="Arial"/>
                <w:color w:val="000000"/>
                <w:lang w:eastAsia="en-IE"/>
              </w:rPr>
              <w:t xml:space="preserve"> </w:t>
            </w:r>
            <w:proofErr w:type="spellStart"/>
            <w:r w:rsidRPr="000479B3">
              <w:rPr>
                <w:rFonts w:ascii="Arial" w:eastAsia="Times New Roman" w:hAnsi="Arial" w:cs="Arial"/>
                <w:color w:val="000000"/>
                <w:lang w:eastAsia="en-IE"/>
              </w:rPr>
              <w:t>Cuileann</w:t>
            </w:r>
            <w:proofErr w:type="spellEnd"/>
            <w:r w:rsidRPr="000479B3">
              <w:rPr>
                <w:rFonts w:ascii="Arial" w:eastAsia="Times New Roman" w:hAnsi="Arial" w:cs="Arial"/>
                <w:color w:val="000000"/>
                <w:lang w:eastAsia="en-IE"/>
              </w:rPr>
              <w:t xml:space="preserve"> </w:t>
            </w:r>
            <w:proofErr w:type="spellStart"/>
            <w:r w:rsidRPr="000479B3">
              <w:rPr>
                <w:rFonts w:ascii="Arial" w:eastAsia="Times New Roman" w:hAnsi="Arial" w:cs="Arial"/>
                <w:color w:val="000000"/>
                <w:lang w:eastAsia="en-IE"/>
              </w:rPr>
              <w:t>Raghnallach</w:t>
            </w:r>
            <w:proofErr w:type="spellEnd"/>
            <w:r w:rsidRPr="000479B3">
              <w:rPr>
                <w:rFonts w:ascii="Arial" w:eastAsia="Times New Roman" w:hAnsi="Arial" w:cs="Arial"/>
                <w:color w:val="000000"/>
                <w:lang w:eastAsia="en-IE"/>
              </w:rPr>
              <w:t xml:space="preserve"> </w:t>
            </w:r>
            <w:proofErr w:type="spellStart"/>
            <w:r w:rsidRPr="000479B3">
              <w:rPr>
                <w:rFonts w:ascii="Arial" w:eastAsia="Times New Roman" w:hAnsi="Arial" w:cs="Arial"/>
                <w:color w:val="000000"/>
                <w:lang w:eastAsia="en-IE"/>
              </w:rPr>
              <w:t>Baile</w:t>
            </w:r>
            <w:proofErr w:type="spellEnd"/>
            <w:r w:rsidRPr="000479B3">
              <w:rPr>
                <w:rFonts w:ascii="Arial" w:eastAsia="Times New Roman" w:hAnsi="Arial" w:cs="Arial"/>
                <w:color w:val="000000"/>
                <w:lang w:eastAsia="en-IE"/>
              </w:rPr>
              <w:t xml:space="preserve"> </w:t>
            </w:r>
            <w:proofErr w:type="spellStart"/>
            <w:r w:rsidRPr="000479B3">
              <w:rPr>
                <w:rFonts w:ascii="Arial" w:eastAsia="Times New Roman" w:hAnsi="Arial" w:cs="Arial"/>
                <w:color w:val="000000"/>
                <w:lang w:eastAsia="en-IE"/>
              </w:rPr>
              <w:t>Atha</w:t>
            </w:r>
            <w:proofErr w:type="spellEnd"/>
            <w:r w:rsidRPr="000479B3">
              <w:rPr>
                <w:rFonts w:ascii="Arial" w:eastAsia="Times New Roman" w:hAnsi="Arial" w:cs="Arial"/>
                <w:color w:val="000000"/>
                <w:lang w:eastAsia="en-IE"/>
              </w:rPr>
              <w:t xml:space="preserve"> </w:t>
            </w:r>
            <w:proofErr w:type="spellStart"/>
            <w:r w:rsidRPr="000479B3">
              <w:rPr>
                <w:rFonts w:ascii="Arial" w:eastAsia="Times New Roman" w:hAnsi="Arial" w:cs="Arial"/>
                <w:color w:val="000000"/>
                <w:lang w:eastAsia="en-IE"/>
              </w:rPr>
              <w:t>Cliath</w:t>
            </w:r>
            <w:proofErr w:type="spellEnd"/>
            <w:r w:rsidRPr="000479B3">
              <w:rPr>
                <w:rFonts w:ascii="Arial" w:eastAsia="Times New Roman" w:hAnsi="Arial" w:cs="Arial"/>
                <w:color w:val="000000"/>
                <w:lang w:eastAsia="en-IE"/>
              </w:rPr>
              <w:t xml:space="preserve"> 6 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ED7891A"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Z15</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DB3A5DB"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3FEE7C41"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3B219E35"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Map H</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3BF33DE"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H-0029</w:t>
            </w:r>
          </w:p>
        </w:tc>
        <w:tc>
          <w:tcPr>
            <w:tcW w:w="1907" w:type="dxa"/>
            <w:tcBorders>
              <w:top w:val="single" w:sz="6" w:space="0" w:color="auto"/>
              <w:left w:val="single" w:sz="6" w:space="0" w:color="auto"/>
              <w:bottom w:val="single" w:sz="6" w:space="0" w:color="auto"/>
              <w:right w:val="single" w:sz="6" w:space="0" w:color="auto"/>
            </w:tcBorders>
          </w:tcPr>
          <w:p w14:paraId="2935929B"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7D2D26">
              <w:rPr>
                <w:rFonts w:ascii="Arial" w:eastAsia="Times New Roman" w:hAnsi="Arial" w:cs="Arial"/>
                <w:color w:val="000000"/>
                <w:lang w:eastAsia="en-IE"/>
              </w:rPr>
              <w:t>No likely significant environmental effects arise.</w:t>
            </w:r>
          </w:p>
        </w:tc>
        <w:tc>
          <w:tcPr>
            <w:tcW w:w="1496" w:type="dxa"/>
            <w:tcBorders>
              <w:top w:val="single" w:sz="6" w:space="0" w:color="auto"/>
              <w:left w:val="single" w:sz="6" w:space="0" w:color="auto"/>
              <w:bottom w:val="single" w:sz="6" w:space="0" w:color="auto"/>
              <w:right w:val="single" w:sz="6" w:space="0" w:color="auto"/>
            </w:tcBorders>
          </w:tcPr>
          <w:p w14:paraId="07461EAD"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227BB2">
              <w:rPr>
                <w:rFonts w:ascii="Arial" w:eastAsia="Times New Roman" w:hAnsi="Arial" w:cs="Arial"/>
                <w:color w:val="000000"/>
                <w:lang w:eastAsia="en-IE"/>
              </w:rPr>
              <w:t>No AA Issues arise.</w:t>
            </w:r>
          </w:p>
        </w:tc>
        <w:tc>
          <w:tcPr>
            <w:tcW w:w="1700" w:type="dxa"/>
            <w:tcBorders>
              <w:top w:val="single" w:sz="6" w:space="0" w:color="auto"/>
              <w:left w:val="single" w:sz="6" w:space="0" w:color="auto"/>
              <w:bottom w:val="single" w:sz="6" w:space="0" w:color="auto"/>
              <w:right w:val="single" w:sz="6" w:space="0" w:color="auto"/>
            </w:tcBorders>
          </w:tcPr>
          <w:p w14:paraId="28138893"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DA3BA5">
              <w:rPr>
                <w:rFonts w:ascii="Arial" w:eastAsia="Times New Roman" w:hAnsi="Arial" w:cs="Arial"/>
                <w:color w:val="000000"/>
                <w:szCs w:val="24"/>
                <w:lang w:eastAsia="en-IE"/>
              </w:rPr>
              <w:t>No SFRA issues arise.</w:t>
            </w:r>
          </w:p>
        </w:tc>
      </w:tr>
      <w:tr w:rsidR="000D450B" w:rsidRPr="000479B3" w14:paraId="2422905E" w14:textId="77777777" w:rsidTr="007C270F">
        <w:trPr>
          <w:trHeight w:val="330"/>
        </w:trPr>
        <w:tc>
          <w:tcPr>
            <w:tcW w:w="2417" w:type="dxa"/>
            <w:tcBorders>
              <w:top w:val="single" w:sz="6" w:space="0" w:color="auto"/>
              <w:left w:val="single" w:sz="6" w:space="0" w:color="auto"/>
              <w:bottom w:val="single" w:sz="6" w:space="0" w:color="auto"/>
              <w:right w:val="single" w:sz="6" w:space="0" w:color="auto"/>
            </w:tcBorders>
            <w:shd w:val="clear" w:color="auto" w:fill="auto"/>
            <w:hideMark/>
          </w:tcPr>
          <w:p w14:paraId="7A81B3C2" w14:textId="77777777" w:rsidR="000D450B" w:rsidRPr="000479B3"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0479B3">
              <w:rPr>
                <w:rFonts w:ascii="Arial" w:eastAsia="Times New Roman" w:hAnsi="Arial" w:cs="Arial"/>
                <w:color w:val="000000"/>
                <w:lang w:eastAsia="en-IE"/>
              </w:rPr>
              <w:t>Scoil</w:t>
            </w:r>
            <w:proofErr w:type="spellEnd"/>
            <w:r w:rsidRPr="000479B3">
              <w:rPr>
                <w:rFonts w:ascii="Arial" w:eastAsia="Times New Roman" w:hAnsi="Arial" w:cs="Arial"/>
                <w:color w:val="000000"/>
                <w:lang w:eastAsia="en-IE"/>
              </w:rPr>
              <w:t xml:space="preserve"> </w:t>
            </w:r>
            <w:proofErr w:type="spellStart"/>
            <w:r w:rsidRPr="000479B3">
              <w:rPr>
                <w:rFonts w:ascii="Arial" w:eastAsia="Times New Roman" w:hAnsi="Arial" w:cs="Arial"/>
                <w:color w:val="000000"/>
                <w:lang w:eastAsia="en-IE"/>
              </w:rPr>
              <w:t>Mhuire</w:t>
            </w:r>
            <w:proofErr w:type="spellEnd"/>
            <w:r w:rsidRPr="000479B3">
              <w:rPr>
                <w:rFonts w:ascii="Arial" w:eastAsia="Times New Roman" w:hAnsi="Arial" w:cs="Arial"/>
                <w:color w:val="000000"/>
                <w:lang w:eastAsia="en-IE"/>
              </w:rPr>
              <w:t xml:space="preserve">, 15 Gilford Road, </w:t>
            </w:r>
            <w:proofErr w:type="spellStart"/>
            <w:r w:rsidRPr="000479B3">
              <w:rPr>
                <w:rFonts w:ascii="Arial" w:eastAsia="Times New Roman" w:hAnsi="Arial" w:cs="Arial"/>
                <w:color w:val="000000"/>
                <w:lang w:eastAsia="en-IE"/>
              </w:rPr>
              <w:t>Sandymount</w:t>
            </w:r>
            <w:proofErr w:type="spellEnd"/>
            <w:r w:rsidRPr="000479B3">
              <w:rPr>
                <w:rFonts w:ascii="Arial" w:eastAsia="Times New Roman" w:hAnsi="Arial" w:cs="Arial"/>
                <w:color w:val="000000"/>
                <w:lang w:eastAsia="en-IE"/>
              </w:rPr>
              <w:t xml:space="preserve"> Dublin 4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CDA194E"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Z15</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6099AAE"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297FDAC8"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8F8EEC5"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Map H</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0ECB34F"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H-0030</w:t>
            </w:r>
          </w:p>
        </w:tc>
        <w:tc>
          <w:tcPr>
            <w:tcW w:w="1907" w:type="dxa"/>
            <w:tcBorders>
              <w:top w:val="single" w:sz="6" w:space="0" w:color="auto"/>
              <w:left w:val="single" w:sz="6" w:space="0" w:color="auto"/>
              <w:bottom w:val="single" w:sz="6" w:space="0" w:color="auto"/>
              <w:right w:val="single" w:sz="6" w:space="0" w:color="auto"/>
            </w:tcBorders>
          </w:tcPr>
          <w:p w14:paraId="43A7E34C"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7D2D26">
              <w:rPr>
                <w:rFonts w:ascii="Arial" w:eastAsia="Times New Roman" w:hAnsi="Arial" w:cs="Arial"/>
                <w:color w:val="000000"/>
                <w:lang w:eastAsia="en-IE"/>
              </w:rPr>
              <w:t>No likely significant environmental effects arise.</w:t>
            </w:r>
          </w:p>
        </w:tc>
        <w:tc>
          <w:tcPr>
            <w:tcW w:w="1496" w:type="dxa"/>
            <w:tcBorders>
              <w:top w:val="single" w:sz="6" w:space="0" w:color="auto"/>
              <w:left w:val="single" w:sz="6" w:space="0" w:color="auto"/>
              <w:bottom w:val="single" w:sz="6" w:space="0" w:color="auto"/>
              <w:right w:val="single" w:sz="6" w:space="0" w:color="auto"/>
            </w:tcBorders>
          </w:tcPr>
          <w:p w14:paraId="1AC7AF5B"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227BB2">
              <w:rPr>
                <w:rFonts w:ascii="Arial" w:eastAsia="Times New Roman" w:hAnsi="Arial" w:cs="Arial"/>
                <w:color w:val="000000"/>
                <w:lang w:eastAsia="en-IE"/>
              </w:rPr>
              <w:t>No AA Issues arise.</w:t>
            </w:r>
          </w:p>
        </w:tc>
        <w:tc>
          <w:tcPr>
            <w:tcW w:w="1700" w:type="dxa"/>
            <w:tcBorders>
              <w:top w:val="single" w:sz="6" w:space="0" w:color="auto"/>
              <w:left w:val="single" w:sz="6" w:space="0" w:color="auto"/>
              <w:bottom w:val="single" w:sz="6" w:space="0" w:color="auto"/>
              <w:right w:val="single" w:sz="6" w:space="0" w:color="auto"/>
            </w:tcBorders>
          </w:tcPr>
          <w:p w14:paraId="799EFA3D" w14:textId="77777777" w:rsidR="000D450B" w:rsidRPr="00C30757" w:rsidRDefault="000D450B" w:rsidP="007C270F">
            <w:pPr>
              <w:spacing w:after="0" w:line="240" w:lineRule="auto"/>
              <w:textAlignment w:val="baseline"/>
              <w:rPr>
                <w:rFonts w:ascii="Arial" w:eastAsia="Times New Roman" w:hAnsi="Arial" w:cs="Arial"/>
                <w:color w:val="000000"/>
                <w:szCs w:val="24"/>
                <w:lang w:eastAsia="en-IE"/>
              </w:rPr>
            </w:pPr>
            <w:r w:rsidRPr="00C30757">
              <w:rPr>
                <w:rFonts w:ascii="Arial" w:eastAsia="Times New Roman" w:hAnsi="Arial" w:cs="Arial"/>
                <w:color w:val="000000"/>
                <w:szCs w:val="24"/>
                <w:lang w:eastAsia="en-IE"/>
              </w:rPr>
              <w:t xml:space="preserve">No SFRA issues arise. </w:t>
            </w:r>
          </w:p>
          <w:p w14:paraId="62F3019A" w14:textId="77777777" w:rsidR="000D450B" w:rsidRPr="00C30757" w:rsidRDefault="000D450B" w:rsidP="007C270F">
            <w:pPr>
              <w:spacing w:after="0" w:line="240" w:lineRule="auto"/>
              <w:textAlignment w:val="baseline"/>
              <w:rPr>
                <w:rFonts w:ascii="Arial" w:eastAsia="Times New Roman" w:hAnsi="Arial" w:cs="Arial"/>
                <w:color w:val="000000"/>
                <w:szCs w:val="24"/>
                <w:lang w:eastAsia="en-IE"/>
              </w:rPr>
            </w:pPr>
          </w:p>
          <w:p w14:paraId="1F914C23" w14:textId="77777777" w:rsidR="000D450B" w:rsidRPr="00C30757" w:rsidRDefault="000D450B" w:rsidP="007C270F">
            <w:pPr>
              <w:spacing w:after="0" w:line="240" w:lineRule="auto"/>
              <w:textAlignment w:val="baseline"/>
              <w:rPr>
                <w:rFonts w:ascii="Arial" w:eastAsia="Times New Roman" w:hAnsi="Arial" w:cs="Arial"/>
                <w:color w:val="000000"/>
                <w:lang w:eastAsia="en-IE"/>
              </w:rPr>
            </w:pPr>
            <w:r w:rsidRPr="00C30757">
              <w:rPr>
                <w:rFonts w:ascii="Arial" w:eastAsia="Times New Roman" w:hAnsi="Arial" w:cs="Arial"/>
                <w:color w:val="000000"/>
                <w:szCs w:val="24"/>
                <w:lang w:eastAsia="en-IE"/>
              </w:rPr>
              <w:t>Lands lie in Flood Zone B</w:t>
            </w:r>
          </w:p>
        </w:tc>
      </w:tr>
      <w:tr w:rsidR="000D450B" w:rsidRPr="000479B3" w14:paraId="674F9555" w14:textId="77777777" w:rsidTr="007C270F">
        <w:trPr>
          <w:trHeight w:val="330"/>
        </w:trPr>
        <w:tc>
          <w:tcPr>
            <w:tcW w:w="2417" w:type="dxa"/>
            <w:tcBorders>
              <w:top w:val="single" w:sz="6" w:space="0" w:color="auto"/>
              <w:left w:val="single" w:sz="6" w:space="0" w:color="auto"/>
              <w:bottom w:val="single" w:sz="6" w:space="0" w:color="auto"/>
              <w:right w:val="single" w:sz="6" w:space="0" w:color="auto"/>
            </w:tcBorders>
            <w:shd w:val="clear" w:color="auto" w:fill="E2EFD9"/>
            <w:hideMark/>
          </w:tcPr>
          <w:p w14:paraId="5D091BB9" w14:textId="77777777" w:rsidR="000D450B" w:rsidRPr="000479B3" w:rsidRDefault="000D450B" w:rsidP="007C270F">
            <w:pPr>
              <w:spacing w:after="0" w:line="240" w:lineRule="auto"/>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 xml:space="preserve">St. </w:t>
            </w:r>
            <w:proofErr w:type="spellStart"/>
            <w:r w:rsidRPr="000479B3">
              <w:rPr>
                <w:rFonts w:ascii="Arial" w:eastAsia="Times New Roman" w:hAnsi="Arial" w:cs="Arial"/>
                <w:color w:val="000000"/>
                <w:lang w:eastAsia="en-IE"/>
              </w:rPr>
              <w:t>Conleth's</w:t>
            </w:r>
            <w:proofErr w:type="spellEnd"/>
            <w:r w:rsidRPr="000479B3">
              <w:rPr>
                <w:rFonts w:ascii="Arial" w:eastAsia="Times New Roman" w:hAnsi="Arial" w:cs="Arial"/>
                <w:color w:val="000000"/>
                <w:lang w:eastAsia="en-IE"/>
              </w:rPr>
              <w:t xml:space="preserve"> college, 28 Clyde Road, Ballsbridge, Dublin 4  </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41795D2D"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Z2</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67F8606F"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Z12</w:t>
            </w:r>
          </w:p>
        </w:tc>
        <w:tc>
          <w:tcPr>
            <w:tcW w:w="1984" w:type="dxa"/>
            <w:tcBorders>
              <w:top w:val="single" w:sz="6" w:space="0" w:color="auto"/>
              <w:left w:val="single" w:sz="6" w:space="0" w:color="auto"/>
              <w:bottom w:val="single" w:sz="6" w:space="0" w:color="auto"/>
              <w:right w:val="single" w:sz="6" w:space="0" w:color="auto"/>
            </w:tcBorders>
            <w:shd w:val="clear" w:color="auto" w:fill="E2EFD9"/>
            <w:hideMark/>
          </w:tcPr>
          <w:p w14:paraId="3E988167"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E2EFD9"/>
            <w:hideMark/>
          </w:tcPr>
          <w:p w14:paraId="7BA928A7"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Map H</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23897F83"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H-0031</w:t>
            </w:r>
          </w:p>
        </w:tc>
        <w:tc>
          <w:tcPr>
            <w:tcW w:w="1907" w:type="dxa"/>
            <w:tcBorders>
              <w:top w:val="single" w:sz="6" w:space="0" w:color="auto"/>
              <w:left w:val="single" w:sz="6" w:space="0" w:color="auto"/>
              <w:bottom w:val="single" w:sz="6" w:space="0" w:color="auto"/>
              <w:right w:val="single" w:sz="6" w:space="0" w:color="auto"/>
            </w:tcBorders>
            <w:shd w:val="clear" w:color="auto" w:fill="E2EFD9"/>
          </w:tcPr>
          <w:p w14:paraId="6CED8D58"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5106AA">
              <w:rPr>
                <w:rFonts w:ascii="Arial" w:eastAsia="Times New Roman" w:hAnsi="Arial" w:cs="Arial"/>
                <w:color w:val="000000"/>
                <w:lang w:eastAsia="en-IE"/>
              </w:rPr>
              <w:t>Potential uncertain environmental effects on heritage and landscape. Appropriate mitigation is included in the Draft Plan</w:t>
            </w:r>
            <w:r>
              <w:rPr>
                <w:rFonts w:ascii="Arial" w:eastAsia="Times New Roman" w:hAnsi="Arial" w:cs="Arial"/>
                <w:color w:val="000000"/>
                <w:lang w:eastAsia="en-IE"/>
              </w:rPr>
              <w:t>.</w:t>
            </w:r>
          </w:p>
        </w:tc>
        <w:tc>
          <w:tcPr>
            <w:tcW w:w="1496"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7054511E"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227BB2">
              <w:rPr>
                <w:rFonts w:ascii="Arial" w:eastAsia="Times New Roman" w:hAnsi="Arial" w:cs="Arial"/>
                <w:color w:val="000000"/>
                <w:lang w:eastAsia="en-IE"/>
              </w:rPr>
              <w:t>No AA Issues arise.</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6DB8D851" w14:textId="77777777" w:rsidR="000D450B" w:rsidRPr="00D20141" w:rsidRDefault="000D450B" w:rsidP="007C270F">
            <w:pPr>
              <w:spacing w:after="0" w:line="240" w:lineRule="auto"/>
              <w:textAlignment w:val="baseline"/>
              <w:rPr>
                <w:rFonts w:ascii="Arial" w:eastAsia="Times New Roman" w:hAnsi="Arial" w:cs="Arial"/>
                <w:color w:val="000000"/>
                <w:lang w:eastAsia="en-IE"/>
              </w:rPr>
            </w:pPr>
            <w:r w:rsidRPr="00D20141">
              <w:rPr>
                <w:rFonts w:ascii="Arial" w:eastAsia="Times New Roman" w:hAnsi="Arial" w:cs="Arial"/>
                <w:color w:val="000000"/>
                <w:szCs w:val="24"/>
                <w:lang w:eastAsia="en-IE"/>
              </w:rPr>
              <w:t>No SFRA issues arise.</w:t>
            </w:r>
          </w:p>
        </w:tc>
      </w:tr>
      <w:tr w:rsidR="000D450B" w:rsidRPr="000479B3" w14:paraId="28BDE4AE" w14:textId="77777777" w:rsidTr="007C270F">
        <w:trPr>
          <w:trHeight w:val="330"/>
        </w:trPr>
        <w:tc>
          <w:tcPr>
            <w:tcW w:w="2417" w:type="dxa"/>
            <w:tcBorders>
              <w:top w:val="single" w:sz="6" w:space="0" w:color="auto"/>
              <w:left w:val="single" w:sz="6" w:space="0" w:color="auto"/>
              <w:bottom w:val="single" w:sz="6" w:space="0" w:color="auto"/>
              <w:right w:val="single" w:sz="6" w:space="0" w:color="auto"/>
            </w:tcBorders>
            <w:shd w:val="clear" w:color="auto" w:fill="auto"/>
            <w:hideMark/>
          </w:tcPr>
          <w:p w14:paraId="7320CC18" w14:textId="77777777" w:rsidR="000D450B" w:rsidRPr="000479B3" w:rsidRDefault="000D450B" w:rsidP="007C270F">
            <w:pPr>
              <w:spacing w:after="0" w:line="240" w:lineRule="auto"/>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lastRenderedPageBreak/>
              <w:t xml:space="preserve">St. Joseph’s Boys NS, </w:t>
            </w:r>
            <w:proofErr w:type="spellStart"/>
            <w:r w:rsidRPr="000479B3">
              <w:rPr>
                <w:rFonts w:ascii="Arial" w:eastAsia="Times New Roman" w:hAnsi="Arial" w:cs="Arial"/>
                <w:color w:val="000000"/>
                <w:lang w:eastAsia="en-IE"/>
              </w:rPr>
              <w:t>Terenure</w:t>
            </w:r>
            <w:proofErr w:type="spellEnd"/>
            <w:r w:rsidRPr="000479B3">
              <w:rPr>
                <w:rFonts w:ascii="Arial" w:eastAsia="Times New Roman" w:hAnsi="Arial" w:cs="Arial"/>
                <w:color w:val="000000"/>
                <w:lang w:eastAsia="en-IE"/>
              </w:rPr>
              <w:t xml:space="preserve"> Road East Dublin 6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C42BC57"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Z15</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74026C1"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331B8917"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4266FC11"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Map H</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3E0E14F"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H-0032</w:t>
            </w:r>
          </w:p>
        </w:tc>
        <w:tc>
          <w:tcPr>
            <w:tcW w:w="1907" w:type="dxa"/>
            <w:tcBorders>
              <w:top w:val="single" w:sz="6" w:space="0" w:color="auto"/>
              <w:left w:val="single" w:sz="6" w:space="0" w:color="auto"/>
              <w:bottom w:val="single" w:sz="6" w:space="0" w:color="auto"/>
              <w:right w:val="single" w:sz="6" w:space="0" w:color="auto"/>
            </w:tcBorders>
          </w:tcPr>
          <w:p w14:paraId="653051F6"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7D2D26">
              <w:rPr>
                <w:rFonts w:ascii="Arial" w:eastAsia="Times New Roman" w:hAnsi="Arial" w:cs="Arial"/>
                <w:color w:val="000000"/>
                <w:lang w:eastAsia="en-IE"/>
              </w:rPr>
              <w:t>No likely significant environmental effects arise.</w:t>
            </w:r>
          </w:p>
        </w:tc>
        <w:tc>
          <w:tcPr>
            <w:tcW w:w="1496" w:type="dxa"/>
            <w:tcBorders>
              <w:top w:val="single" w:sz="6" w:space="0" w:color="auto"/>
              <w:left w:val="single" w:sz="6" w:space="0" w:color="auto"/>
              <w:bottom w:val="single" w:sz="6" w:space="0" w:color="auto"/>
              <w:right w:val="single" w:sz="6" w:space="0" w:color="auto"/>
            </w:tcBorders>
          </w:tcPr>
          <w:p w14:paraId="09C54866"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227BB2">
              <w:rPr>
                <w:rFonts w:ascii="Arial" w:eastAsia="Times New Roman" w:hAnsi="Arial" w:cs="Arial"/>
                <w:color w:val="000000"/>
                <w:lang w:eastAsia="en-IE"/>
              </w:rPr>
              <w:t>No AA Issues arise.</w:t>
            </w:r>
          </w:p>
        </w:tc>
        <w:tc>
          <w:tcPr>
            <w:tcW w:w="1700" w:type="dxa"/>
            <w:tcBorders>
              <w:top w:val="single" w:sz="6" w:space="0" w:color="auto"/>
              <w:left w:val="single" w:sz="6" w:space="0" w:color="auto"/>
              <w:bottom w:val="single" w:sz="6" w:space="0" w:color="auto"/>
              <w:right w:val="single" w:sz="6" w:space="0" w:color="auto"/>
            </w:tcBorders>
          </w:tcPr>
          <w:p w14:paraId="70773875" w14:textId="77777777" w:rsidR="000D450B" w:rsidRPr="00D20141" w:rsidRDefault="000D450B" w:rsidP="007C270F">
            <w:pPr>
              <w:spacing w:after="0" w:line="240" w:lineRule="auto"/>
              <w:textAlignment w:val="baseline"/>
              <w:rPr>
                <w:rFonts w:ascii="Arial" w:eastAsia="Times New Roman" w:hAnsi="Arial" w:cs="Arial"/>
                <w:color w:val="000000"/>
                <w:lang w:eastAsia="en-IE"/>
              </w:rPr>
            </w:pPr>
            <w:r w:rsidRPr="00D20141">
              <w:rPr>
                <w:rFonts w:ascii="Arial" w:eastAsia="Times New Roman" w:hAnsi="Arial" w:cs="Arial"/>
                <w:color w:val="000000"/>
                <w:szCs w:val="24"/>
                <w:lang w:eastAsia="en-IE"/>
              </w:rPr>
              <w:t>No SFRA issues arise.</w:t>
            </w:r>
          </w:p>
        </w:tc>
      </w:tr>
      <w:tr w:rsidR="000D450B" w:rsidRPr="000479B3" w14:paraId="3AE9B167" w14:textId="77777777" w:rsidTr="007C270F">
        <w:trPr>
          <w:trHeight w:val="72"/>
        </w:trPr>
        <w:tc>
          <w:tcPr>
            <w:tcW w:w="2417" w:type="dxa"/>
            <w:tcBorders>
              <w:top w:val="single" w:sz="6" w:space="0" w:color="auto"/>
              <w:left w:val="single" w:sz="6" w:space="0" w:color="auto"/>
              <w:bottom w:val="single" w:sz="6" w:space="0" w:color="auto"/>
              <w:right w:val="single" w:sz="6" w:space="0" w:color="auto"/>
            </w:tcBorders>
            <w:shd w:val="clear" w:color="auto" w:fill="auto"/>
            <w:hideMark/>
          </w:tcPr>
          <w:p w14:paraId="17FAAA93" w14:textId="77777777" w:rsidR="000D450B" w:rsidRPr="000479B3" w:rsidRDefault="000D450B" w:rsidP="007C270F">
            <w:pPr>
              <w:spacing w:after="0" w:line="240" w:lineRule="auto"/>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 xml:space="preserve">St. Louis Infant NS, Williams Park </w:t>
            </w:r>
            <w:proofErr w:type="spellStart"/>
            <w:r w:rsidRPr="000479B3">
              <w:rPr>
                <w:rFonts w:ascii="Arial" w:eastAsia="Times New Roman" w:hAnsi="Arial" w:cs="Arial"/>
                <w:color w:val="000000"/>
                <w:lang w:eastAsia="en-IE"/>
              </w:rPr>
              <w:t>Rathmines</w:t>
            </w:r>
            <w:proofErr w:type="spellEnd"/>
            <w:r w:rsidRPr="000479B3">
              <w:rPr>
                <w:rFonts w:ascii="Arial" w:eastAsia="Times New Roman" w:hAnsi="Arial" w:cs="Arial"/>
                <w:color w:val="000000"/>
                <w:lang w:eastAsia="en-IE"/>
              </w:rPr>
              <w:t>, Dublin 6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66E8832"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Z15</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96BA1E1"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112E2C07"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335BC29D"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Map H</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245D21B"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H-0033</w:t>
            </w:r>
          </w:p>
        </w:tc>
        <w:tc>
          <w:tcPr>
            <w:tcW w:w="1907" w:type="dxa"/>
            <w:tcBorders>
              <w:top w:val="single" w:sz="6" w:space="0" w:color="auto"/>
              <w:left w:val="single" w:sz="6" w:space="0" w:color="auto"/>
              <w:bottom w:val="single" w:sz="6" w:space="0" w:color="auto"/>
              <w:right w:val="single" w:sz="6" w:space="0" w:color="auto"/>
            </w:tcBorders>
          </w:tcPr>
          <w:p w14:paraId="2B9A442E"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7D2D26">
              <w:rPr>
                <w:rFonts w:ascii="Arial" w:eastAsia="Times New Roman" w:hAnsi="Arial" w:cs="Arial"/>
                <w:color w:val="000000"/>
                <w:lang w:eastAsia="en-IE"/>
              </w:rPr>
              <w:t>No likely significant environmental effects arise.</w:t>
            </w:r>
          </w:p>
        </w:tc>
        <w:tc>
          <w:tcPr>
            <w:tcW w:w="1496" w:type="dxa"/>
            <w:tcBorders>
              <w:top w:val="single" w:sz="6" w:space="0" w:color="auto"/>
              <w:left w:val="single" w:sz="6" w:space="0" w:color="auto"/>
              <w:bottom w:val="single" w:sz="6" w:space="0" w:color="auto"/>
              <w:right w:val="single" w:sz="6" w:space="0" w:color="auto"/>
            </w:tcBorders>
          </w:tcPr>
          <w:p w14:paraId="5836618A"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227BB2">
              <w:rPr>
                <w:rFonts w:ascii="Arial" w:eastAsia="Times New Roman" w:hAnsi="Arial" w:cs="Arial"/>
                <w:color w:val="000000"/>
                <w:lang w:eastAsia="en-IE"/>
              </w:rPr>
              <w:t>No AA Issues arise.</w:t>
            </w:r>
          </w:p>
        </w:tc>
        <w:tc>
          <w:tcPr>
            <w:tcW w:w="1700" w:type="dxa"/>
            <w:tcBorders>
              <w:top w:val="single" w:sz="6" w:space="0" w:color="auto"/>
              <w:left w:val="single" w:sz="6" w:space="0" w:color="auto"/>
              <w:bottom w:val="single" w:sz="6" w:space="0" w:color="auto"/>
              <w:right w:val="single" w:sz="6" w:space="0" w:color="auto"/>
            </w:tcBorders>
          </w:tcPr>
          <w:p w14:paraId="3948DA41" w14:textId="77777777" w:rsidR="000D450B" w:rsidRPr="00D20141" w:rsidRDefault="000D450B" w:rsidP="007C270F">
            <w:pPr>
              <w:spacing w:after="0" w:line="240" w:lineRule="auto"/>
              <w:textAlignment w:val="baseline"/>
              <w:rPr>
                <w:rFonts w:ascii="Arial" w:eastAsia="Times New Roman" w:hAnsi="Arial" w:cs="Arial"/>
                <w:color w:val="000000"/>
                <w:lang w:eastAsia="en-IE"/>
              </w:rPr>
            </w:pPr>
            <w:r w:rsidRPr="00D20141">
              <w:rPr>
                <w:rFonts w:ascii="Arial" w:eastAsia="Times New Roman" w:hAnsi="Arial" w:cs="Arial"/>
                <w:color w:val="000000"/>
                <w:szCs w:val="24"/>
                <w:lang w:eastAsia="en-IE"/>
              </w:rPr>
              <w:t>No SFRA issues arise.</w:t>
            </w:r>
          </w:p>
        </w:tc>
      </w:tr>
      <w:tr w:rsidR="000D450B" w:rsidRPr="000479B3" w14:paraId="15B86F82" w14:textId="77777777" w:rsidTr="007C270F">
        <w:trPr>
          <w:trHeight w:val="330"/>
        </w:trPr>
        <w:tc>
          <w:tcPr>
            <w:tcW w:w="2417" w:type="dxa"/>
            <w:tcBorders>
              <w:top w:val="single" w:sz="6" w:space="0" w:color="auto"/>
              <w:left w:val="single" w:sz="6" w:space="0" w:color="auto"/>
              <w:bottom w:val="single" w:sz="6" w:space="0" w:color="auto"/>
              <w:right w:val="single" w:sz="6" w:space="0" w:color="auto"/>
            </w:tcBorders>
            <w:shd w:val="clear" w:color="auto" w:fill="auto"/>
            <w:hideMark/>
          </w:tcPr>
          <w:p w14:paraId="32478254" w14:textId="77777777" w:rsidR="000D450B" w:rsidRPr="000479B3" w:rsidRDefault="000D450B" w:rsidP="007C270F">
            <w:pPr>
              <w:spacing w:after="0" w:line="240" w:lineRule="auto"/>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 xml:space="preserve">St. Louis Senior NS Williams Park </w:t>
            </w:r>
            <w:proofErr w:type="spellStart"/>
            <w:r w:rsidRPr="000479B3">
              <w:rPr>
                <w:rFonts w:ascii="Arial" w:eastAsia="Times New Roman" w:hAnsi="Arial" w:cs="Arial"/>
                <w:color w:val="000000"/>
                <w:lang w:eastAsia="en-IE"/>
              </w:rPr>
              <w:t>Rathmines</w:t>
            </w:r>
            <w:proofErr w:type="spellEnd"/>
            <w:r w:rsidRPr="000479B3">
              <w:rPr>
                <w:rFonts w:ascii="Arial" w:eastAsia="Times New Roman" w:hAnsi="Arial" w:cs="Arial"/>
                <w:color w:val="000000"/>
                <w:lang w:eastAsia="en-IE"/>
              </w:rPr>
              <w:t xml:space="preserve"> Dublin 6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C5F960C"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Z15</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A0C39C6"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42116507"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305DA060"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Map H</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2DE4CC2"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H-0033</w:t>
            </w:r>
          </w:p>
        </w:tc>
        <w:tc>
          <w:tcPr>
            <w:tcW w:w="1907" w:type="dxa"/>
            <w:tcBorders>
              <w:top w:val="single" w:sz="6" w:space="0" w:color="auto"/>
              <w:left w:val="single" w:sz="6" w:space="0" w:color="auto"/>
              <w:bottom w:val="single" w:sz="6" w:space="0" w:color="auto"/>
              <w:right w:val="single" w:sz="6" w:space="0" w:color="auto"/>
            </w:tcBorders>
          </w:tcPr>
          <w:p w14:paraId="753365B2"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7D2D26">
              <w:rPr>
                <w:rFonts w:ascii="Arial" w:eastAsia="Times New Roman" w:hAnsi="Arial" w:cs="Arial"/>
                <w:color w:val="000000"/>
                <w:lang w:eastAsia="en-IE"/>
              </w:rPr>
              <w:t>No likely significant environmental effects arise.</w:t>
            </w:r>
          </w:p>
        </w:tc>
        <w:tc>
          <w:tcPr>
            <w:tcW w:w="1496" w:type="dxa"/>
            <w:tcBorders>
              <w:top w:val="single" w:sz="6" w:space="0" w:color="auto"/>
              <w:left w:val="single" w:sz="6" w:space="0" w:color="auto"/>
              <w:bottom w:val="single" w:sz="6" w:space="0" w:color="auto"/>
              <w:right w:val="single" w:sz="6" w:space="0" w:color="auto"/>
            </w:tcBorders>
          </w:tcPr>
          <w:p w14:paraId="4FD158D8"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227BB2">
              <w:rPr>
                <w:rFonts w:ascii="Arial" w:eastAsia="Times New Roman" w:hAnsi="Arial" w:cs="Arial"/>
                <w:color w:val="000000"/>
                <w:lang w:eastAsia="en-IE"/>
              </w:rPr>
              <w:t>No AA Issues arise.</w:t>
            </w:r>
          </w:p>
        </w:tc>
        <w:tc>
          <w:tcPr>
            <w:tcW w:w="1700" w:type="dxa"/>
            <w:tcBorders>
              <w:top w:val="single" w:sz="6" w:space="0" w:color="auto"/>
              <w:left w:val="single" w:sz="6" w:space="0" w:color="auto"/>
              <w:bottom w:val="single" w:sz="6" w:space="0" w:color="auto"/>
              <w:right w:val="single" w:sz="6" w:space="0" w:color="auto"/>
            </w:tcBorders>
          </w:tcPr>
          <w:p w14:paraId="2D4A47FD" w14:textId="77777777" w:rsidR="000D450B" w:rsidRPr="00D20141" w:rsidRDefault="000D450B" w:rsidP="007C270F">
            <w:pPr>
              <w:spacing w:after="0" w:line="240" w:lineRule="auto"/>
              <w:textAlignment w:val="baseline"/>
              <w:rPr>
                <w:rFonts w:ascii="Arial" w:eastAsia="Times New Roman" w:hAnsi="Arial" w:cs="Arial"/>
                <w:color w:val="000000"/>
                <w:lang w:eastAsia="en-IE"/>
              </w:rPr>
            </w:pPr>
            <w:r w:rsidRPr="00D20141">
              <w:rPr>
                <w:rFonts w:ascii="Arial" w:eastAsia="Times New Roman" w:hAnsi="Arial" w:cs="Arial"/>
                <w:color w:val="000000"/>
                <w:szCs w:val="24"/>
                <w:lang w:eastAsia="en-IE"/>
              </w:rPr>
              <w:t>No SFRA issues arise.</w:t>
            </w:r>
          </w:p>
        </w:tc>
      </w:tr>
      <w:tr w:rsidR="000D450B" w:rsidRPr="000479B3" w14:paraId="0A7B65CB" w14:textId="77777777" w:rsidTr="007C270F">
        <w:trPr>
          <w:trHeight w:val="330"/>
        </w:trPr>
        <w:tc>
          <w:tcPr>
            <w:tcW w:w="2417" w:type="dxa"/>
            <w:tcBorders>
              <w:top w:val="single" w:sz="6" w:space="0" w:color="auto"/>
              <w:left w:val="single" w:sz="6" w:space="0" w:color="auto"/>
              <w:bottom w:val="single" w:sz="6" w:space="0" w:color="auto"/>
              <w:right w:val="single" w:sz="6" w:space="0" w:color="auto"/>
            </w:tcBorders>
            <w:shd w:val="clear" w:color="auto" w:fill="auto"/>
            <w:hideMark/>
          </w:tcPr>
          <w:p w14:paraId="5F9A8359" w14:textId="77777777" w:rsidR="000D450B" w:rsidRPr="000479B3" w:rsidRDefault="000D450B" w:rsidP="007C270F">
            <w:pPr>
              <w:spacing w:after="0" w:line="240" w:lineRule="auto"/>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 xml:space="preserve">St. Michael's College Junior School, </w:t>
            </w:r>
            <w:proofErr w:type="spellStart"/>
            <w:r w:rsidRPr="000479B3">
              <w:rPr>
                <w:rFonts w:ascii="Arial" w:eastAsia="Times New Roman" w:hAnsi="Arial" w:cs="Arial"/>
                <w:color w:val="000000"/>
                <w:lang w:eastAsia="en-IE"/>
              </w:rPr>
              <w:t>Ailsbury</w:t>
            </w:r>
            <w:proofErr w:type="spellEnd"/>
            <w:r w:rsidRPr="000479B3">
              <w:rPr>
                <w:rFonts w:ascii="Arial" w:eastAsia="Times New Roman" w:hAnsi="Arial" w:cs="Arial"/>
                <w:color w:val="000000"/>
                <w:lang w:eastAsia="en-IE"/>
              </w:rPr>
              <w:t xml:space="preserve"> Road, Ballsbridge, Dublin 4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5ADE538"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Z15 / Z2</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B3F60CC"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09714895" w14:textId="3DA45599" w:rsidR="000D450B" w:rsidRPr="000479B3" w:rsidRDefault="00862DDC" w:rsidP="007C270F">
            <w:pPr>
              <w:spacing w:after="0" w:line="240" w:lineRule="auto"/>
              <w:jc w:val="center"/>
              <w:textAlignment w:val="baseline"/>
              <w:rPr>
                <w:rFonts w:ascii="Segoe UI" w:eastAsia="Times New Roman" w:hAnsi="Segoe UI" w:cs="Segoe UI"/>
                <w:sz w:val="18"/>
                <w:szCs w:val="18"/>
                <w:lang w:eastAsia="en-IE"/>
              </w:rPr>
            </w:pPr>
            <w:r>
              <w:rPr>
                <w:rFonts w:ascii="Arial" w:eastAsia="Times New Roman" w:hAnsi="Arial" w:cs="Arial"/>
                <w:color w:val="000000"/>
                <w:lang w:eastAsia="en-IE"/>
              </w:rPr>
              <w:t>Z15 / Z2</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59FA20C5"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Map H</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BC7F896"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H-0034</w:t>
            </w:r>
          </w:p>
        </w:tc>
        <w:tc>
          <w:tcPr>
            <w:tcW w:w="1907" w:type="dxa"/>
            <w:tcBorders>
              <w:top w:val="single" w:sz="6" w:space="0" w:color="auto"/>
              <w:left w:val="single" w:sz="6" w:space="0" w:color="auto"/>
              <w:bottom w:val="single" w:sz="6" w:space="0" w:color="auto"/>
              <w:right w:val="single" w:sz="6" w:space="0" w:color="auto"/>
            </w:tcBorders>
          </w:tcPr>
          <w:p w14:paraId="71987638"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7D2D26">
              <w:rPr>
                <w:rFonts w:ascii="Arial" w:eastAsia="Times New Roman" w:hAnsi="Arial" w:cs="Arial"/>
                <w:color w:val="000000"/>
                <w:lang w:eastAsia="en-IE"/>
              </w:rPr>
              <w:t>No likely significant environmental effects arise.</w:t>
            </w:r>
          </w:p>
        </w:tc>
        <w:tc>
          <w:tcPr>
            <w:tcW w:w="1496" w:type="dxa"/>
            <w:tcBorders>
              <w:top w:val="single" w:sz="6" w:space="0" w:color="auto"/>
              <w:left w:val="single" w:sz="6" w:space="0" w:color="auto"/>
              <w:bottom w:val="single" w:sz="6" w:space="0" w:color="auto"/>
              <w:right w:val="single" w:sz="6" w:space="0" w:color="auto"/>
            </w:tcBorders>
          </w:tcPr>
          <w:p w14:paraId="00FC398F"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227BB2">
              <w:rPr>
                <w:rFonts w:ascii="Arial" w:eastAsia="Times New Roman" w:hAnsi="Arial" w:cs="Arial"/>
                <w:color w:val="000000"/>
                <w:lang w:eastAsia="en-IE"/>
              </w:rPr>
              <w:t>No AA Issues arise.</w:t>
            </w:r>
          </w:p>
        </w:tc>
        <w:tc>
          <w:tcPr>
            <w:tcW w:w="1700" w:type="dxa"/>
            <w:tcBorders>
              <w:top w:val="single" w:sz="6" w:space="0" w:color="auto"/>
              <w:left w:val="single" w:sz="6" w:space="0" w:color="auto"/>
              <w:bottom w:val="single" w:sz="6" w:space="0" w:color="auto"/>
              <w:right w:val="single" w:sz="6" w:space="0" w:color="auto"/>
            </w:tcBorders>
          </w:tcPr>
          <w:p w14:paraId="6738D620" w14:textId="77777777" w:rsidR="000D450B" w:rsidRPr="00D20141" w:rsidRDefault="000D450B" w:rsidP="007C270F">
            <w:pPr>
              <w:spacing w:after="0" w:line="240" w:lineRule="auto"/>
              <w:textAlignment w:val="baseline"/>
              <w:rPr>
                <w:rFonts w:ascii="Arial" w:eastAsia="Times New Roman" w:hAnsi="Arial" w:cs="Arial"/>
                <w:color w:val="000000"/>
                <w:lang w:eastAsia="en-IE"/>
              </w:rPr>
            </w:pPr>
            <w:r w:rsidRPr="00C30757">
              <w:rPr>
                <w:rFonts w:ascii="Arial" w:eastAsia="Times New Roman" w:hAnsi="Arial" w:cs="Arial"/>
                <w:color w:val="000000"/>
                <w:szCs w:val="24"/>
                <w:lang w:eastAsia="en-IE"/>
              </w:rPr>
              <w:t>No SFRA issues arise.</w:t>
            </w:r>
          </w:p>
        </w:tc>
      </w:tr>
      <w:tr w:rsidR="000D450B" w:rsidRPr="000479B3" w14:paraId="2327B650" w14:textId="77777777" w:rsidTr="007C270F">
        <w:trPr>
          <w:trHeight w:val="330"/>
        </w:trPr>
        <w:tc>
          <w:tcPr>
            <w:tcW w:w="2417" w:type="dxa"/>
            <w:tcBorders>
              <w:top w:val="single" w:sz="6" w:space="0" w:color="auto"/>
              <w:left w:val="single" w:sz="6" w:space="0" w:color="auto"/>
              <w:bottom w:val="single" w:sz="6" w:space="0" w:color="auto"/>
              <w:right w:val="single" w:sz="6" w:space="0" w:color="auto"/>
            </w:tcBorders>
            <w:shd w:val="clear" w:color="auto" w:fill="auto"/>
            <w:hideMark/>
          </w:tcPr>
          <w:p w14:paraId="3AFCC55C" w14:textId="77777777" w:rsidR="000D450B" w:rsidRPr="000479B3" w:rsidRDefault="000D450B" w:rsidP="007C270F">
            <w:pPr>
              <w:spacing w:after="0" w:line="240" w:lineRule="auto"/>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 xml:space="preserve">St. Peter's Special School, St. John of Golf Centre </w:t>
            </w:r>
            <w:proofErr w:type="spellStart"/>
            <w:r w:rsidRPr="000479B3">
              <w:rPr>
                <w:rFonts w:ascii="Arial" w:eastAsia="Times New Roman" w:hAnsi="Arial" w:cs="Arial"/>
                <w:color w:val="000000"/>
                <w:lang w:eastAsia="en-IE"/>
              </w:rPr>
              <w:t>Lucena</w:t>
            </w:r>
            <w:proofErr w:type="spellEnd"/>
            <w:r w:rsidRPr="000479B3">
              <w:rPr>
                <w:rFonts w:ascii="Arial" w:eastAsia="Times New Roman" w:hAnsi="Arial" w:cs="Arial"/>
                <w:color w:val="000000"/>
                <w:lang w:eastAsia="en-IE"/>
              </w:rPr>
              <w:t xml:space="preserve"> Clinic 59 Orwell Road, Rathgar Dublin 6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E2C1F22"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Z15</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DB3247B"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6C8B674F"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3B073FBB"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Map H</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2024B07E"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H-0035</w:t>
            </w:r>
          </w:p>
        </w:tc>
        <w:tc>
          <w:tcPr>
            <w:tcW w:w="1907" w:type="dxa"/>
            <w:tcBorders>
              <w:top w:val="single" w:sz="6" w:space="0" w:color="auto"/>
              <w:left w:val="single" w:sz="6" w:space="0" w:color="auto"/>
              <w:bottom w:val="single" w:sz="6" w:space="0" w:color="auto"/>
              <w:right w:val="single" w:sz="6" w:space="0" w:color="auto"/>
            </w:tcBorders>
          </w:tcPr>
          <w:p w14:paraId="3A939728"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7D2D26">
              <w:rPr>
                <w:rFonts w:ascii="Arial" w:eastAsia="Times New Roman" w:hAnsi="Arial" w:cs="Arial"/>
                <w:color w:val="000000"/>
                <w:lang w:eastAsia="en-IE"/>
              </w:rPr>
              <w:t>No likely significant environmental effects arise.</w:t>
            </w:r>
          </w:p>
        </w:tc>
        <w:tc>
          <w:tcPr>
            <w:tcW w:w="1496" w:type="dxa"/>
            <w:tcBorders>
              <w:top w:val="single" w:sz="6" w:space="0" w:color="auto"/>
              <w:left w:val="single" w:sz="6" w:space="0" w:color="auto"/>
              <w:bottom w:val="single" w:sz="6" w:space="0" w:color="auto"/>
              <w:right w:val="single" w:sz="6" w:space="0" w:color="auto"/>
            </w:tcBorders>
          </w:tcPr>
          <w:p w14:paraId="4B1ABB03"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227BB2">
              <w:rPr>
                <w:rFonts w:ascii="Arial" w:eastAsia="Times New Roman" w:hAnsi="Arial" w:cs="Arial"/>
                <w:color w:val="000000"/>
                <w:lang w:eastAsia="en-IE"/>
              </w:rPr>
              <w:t>No AA Issues arise.</w:t>
            </w:r>
          </w:p>
        </w:tc>
        <w:tc>
          <w:tcPr>
            <w:tcW w:w="1700" w:type="dxa"/>
            <w:tcBorders>
              <w:top w:val="single" w:sz="6" w:space="0" w:color="auto"/>
              <w:left w:val="single" w:sz="6" w:space="0" w:color="auto"/>
              <w:bottom w:val="single" w:sz="6" w:space="0" w:color="auto"/>
              <w:right w:val="single" w:sz="6" w:space="0" w:color="auto"/>
            </w:tcBorders>
          </w:tcPr>
          <w:p w14:paraId="5B8547FE" w14:textId="77777777" w:rsidR="000D450B" w:rsidRPr="00D20141" w:rsidRDefault="000D450B" w:rsidP="007C270F">
            <w:pPr>
              <w:spacing w:after="0" w:line="240" w:lineRule="auto"/>
              <w:textAlignment w:val="baseline"/>
              <w:rPr>
                <w:rFonts w:ascii="Arial" w:eastAsia="Times New Roman" w:hAnsi="Arial" w:cs="Arial"/>
                <w:color w:val="000000"/>
                <w:lang w:eastAsia="en-IE"/>
              </w:rPr>
            </w:pPr>
            <w:r w:rsidRPr="00D20141">
              <w:rPr>
                <w:rFonts w:ascii="Arial" w:eastAsia="Times New Roman" w:hAnsi="Arial" w:cs="Arial"/>
                <w:color w:val="000000"/>
                <w:szCs w:val="24"/>
                <w:lang w:eastAsia="en-IE"/>
              </w:rPr>
              <w:t>No SFRA issues arise.</w:t>
            </w:r>
          </w:p>
        </w:tc>
      </w:tr>
      <w:tr w:rsidR="000D450B" w:rsidRPr="000479B3" w14:paraId="3044AAD5" w14:textId="77777777" w:rsidTr="007C270F">
        <w:trPr>
          <w:trHeight w:val="765"/>
        </w:trPr>
        <w:tc>
          <w:tcPr>
            <w:tcW w:w="2417" w:type="dxa"/>
            <w:tcBorders>
              <w:top w:val="single" w:sz="6" w:space="0" w:color="auto"/>
              <w:left w:val="single" w:sz="6" w:space="0" w:color="auto"/>
              <w:bottom w:val="single" w:sz="6" w:space="0" w:color="auto"/>
              <w:right w:val="single" w:sz="6" w:space="0" w:color="auto"/>
            </w:tcBorders>
            <w:shd w:val="clear" w:color="auto" w:fill="E2EFD9"/>
            <w:hideMark/>
          </w:tcPr>
          <w:p w14:paraId="4589E923" w14:textId="77777777" w:rsidR="000D450B" w:rsidRPr="000479B3" w:rsidRDefault="000D450B" w:rsidP="007C270F">
            <w:pPr>
              <w:spacing w:after="0" w:line="240" w:lineRule="auto"/>
              <w:textAlignment w:val="baseline"/>
              <w:rPr>
                <w:rFonts w:ascii="Segoe UI" w:eastAsia="Times New Roman" w:hAnsi="Segoe UI" w:cs="Segoe UI"/>
                <w:sz w:val="18"/>
                <w:szCs w:val="18"/>
                <w:lang w:eastAsia="en-IE"/>
              </w:rPr>
            </w:pPr>
            <w:proofErr w:type="spellStart"/>
            <w:r w:rsidRPr="000479B3">
              <w:rPr>
                <w:rFonts w:ascii="Arial" w:eastAsia="Times New Roman" w:hAnsi="Arial" w:cs="Arial"/>
                <w:color w:val="000000"/>
                <w:lang w:eastAsia="en-IE"/>
              </w:rPr>
              <w:t>Muckross</w:t>
            </w:r>
            <w:proofErr w:type="spellEnd"/>
            <w:r w:rsidRPr="000479B3">
              <w:rPr>
                <w:rFonts w:ascii="Arial" w:eastAsia="Times New Roman" w:hAnsi="Arial" w:cs="Arial"/>
                <w:color w:val="000000"/>
                <w:lang w:eastAsia="en-IE"/>
              </w:rPr>
              <w:t xml:space="preserve"> Park House, Marlborough Road, Donnybrook, Dublin 4  </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56C1C7E5"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Z15</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631E7069"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w:t>
            </w:r>
          </w:p>
        </w:tc>
        <w:tc>
          <w:tcPr>
            <w:tcW w:w="1984" w:type="dxa"/>
            <w:tcBorders>
              <w:top w:val="single" w:sz="6" w:space="0" w:color="auto"/>
              <w:left w:val="single" w:sz="6" w:space="0" w:color="auto"/>
              <w:bottom w:val="single" w:sz="6" w:space="0" w:color="auto"/>
              <w:right w:val="single" w:sz="6" w:space="0" w:color="auto"/>
            </w:tcBorders>
            <w:shd w:val="clear" w:color="auto" w:fill="E2EFD9"/>
            <w:hideMark/>
          </w:tcPr>
          <w:p w14:paraId="21CB4C48"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Z12</w:t>
            </w:r>
          </w:p>
        </w:tc>
        <w:tc>
          <w:tcPr>
            <w:tcW w:w="992" w:type="dxa"/>
            <w:tcBorders>
              <w:top w:val="single" w:sz="6" w:space="0" w:color="auto"/>
              <w:left w:val="single" w:sz="6" w:space="0" w:color="auto"/>
              <w:bottom w:val="single" w:sz="6" w:space="0" w:color="auto"/>
              <w:right w:val="single" w:sz="6" w:space="0" w:color="auto"/>
            </w:tcBorders>
            <w:shd w:val="clear" w:color="auto" w:fill="E2EFD9"/>
            <w:hideMark/>
          </w:tcPr>
          <w:p w14:paraId="0F3A1B5C"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lang w:eastAsia="en-IE"/>
              </w:rPr>
              <w:t>Map H</w:t>
            </w:r>
          </w:p>
        </w:tc>
        <w:tc>
          <w:tcPr>
            <w:tcW w:w="1276" w:type="dxa"/>
            <w:tcBorders>
              <w:top w:val="single" w:sz="6" w:space="0" w:color="auto"/>
              <w:left w:val="single" w:sz="6" w:space="0" w:color="auto"/>
              <w:bottom w:val="single" w:sz="6" w:space="0" w:color="auto"/>
              <w:right w:val="single" w:sz="6" w:space="0" w:color="auto"/>
            </w:tcBorders>
            <w:shd w:val="clear" w:color="auto" w:fill="E2EFD9"/>
            <w:hideMark/>
          </w:tcPr>
          <w:p w14:paraId="43384A8D"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H-0036</w:t>
            </w:r>
          </w:p>
        </w:tc>
        <w:tc>
          <w:tcPr>
            <w:tcW w:w="1907" w:type="dxa"/>
            <w:tcBorders>
              <w:top w:val="single" w:sz="6" w:space="0" w:color="auto"/>
              <w:left w:val="single" w:sz="6" w:space="0" w:color="auto"/>
              <w:bottom w:val="single" w:sz="6" w:space="0" w:color="auto"/>
              <w:right w:val="single" w:sz="6" w:space="0" w:color="auto"/>
            </w:tcBorders>
            <w:shd w:val="clear" w:color="auto" w:fill="E2EFD9"/>
          </w:tcPr>
          <w:p w14:paraId="6190CA8D"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BD4468">
              <w:rPr>
                <w:rFonts w:ascii="Arial" w:eastAsia="Times New Roman" w:hAnsi="Arial" w:cs="Arial"/>
                <w:color w:val="000000"/>
                <w:lang w:eastAsia="en-IE"/>
              </w:rPr>
              <w:t>Potential uncertain environmental effects on biodiversity, heritage and landscape. Appropriate mitigation is included in the Draft Plan</w:t>
            </w:r>
            <w:r>
              <w:rPr>
                <w:rFonts w:ascii="Arial" w:eastAsia="Times New Roman" w:hAnsi="Arial" w:cs="Arial"/>
                <w:color w:val="000000"/>
                <w:lang w:eastAsia="en-IE"/>
              </w:rPr>
              <w:t>.</w:t>
            </w:r>
          </w:p>
        </w:tc>
        <w:tc>
          <w:tcPr>
            <w:tcW w:w="1496"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0AB7806E"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6C3D9F">
              <w:rPr>
                <w:rFonts w:ascii="Arial" w:eastAsia="Times New Roman" w:hAnsi="Arial" w:cs="Arial"/>
                <w:color w:val="000000"/>
                <w:lang w:eastAsia="en-IE"/>
              </w:rPr>
              <w:t>No AA Issues arise</w:t>
            </w:r>
            <w:r>
              <w:rPr>
                <w:rFonts w:ascii="Arial" w:eastAsia="Times New Roman" w:hAnsi="Arial" w:cs="Arial"/>
                <w:color w:val="000000"/>
                <w:lang w:eastAsia="en-IE"/>
              </w:rPr>
              <w:t>.</w:t>
            </w:r>
          </w:p>
        </w:tc>
        <w:tc>
          <w:tcPr>
            <w:tcW w:w="1700" w:type="dxa"/>
            <w:tcBorders>
              <w:top w:val="single" w:sz="6" w:space="0" w:color="auto"/>
              <w:left w:val="single" w:sz="6" w:space="0" w:color="auto"/>
              <w:bottom w:val="single" w:sz="6" w:space="0" w:color="auto"/>
              <w:right w:val="single" w:sz="6" w:space="0" w:color="auto"/>
            </w:tcBorders>
            <w:shd w:val="clear" w:color="auto" w:fill="E2EFD9"/>
          </w:tcPr>
          <w:p w14:paraId="3CC6C371" w14:textId="77777777" w:rsidR="000D450B" w:rsidRPr="00D20141" w:rsidRDefault="000D450B" w:rsidP="007C270F">
            <w:pPr>
              <w:spacing w:after="0" w:line="240" w:lineRule="auto"/>
              <w:textAlignment w:val="baseline"/>
              <w:rPr>
                <w:rFonts w:ascii="Arial" w:eastAsia="Times New Roman" w:hAnsi="Arial" w:cs="Arial"/>
                <w:color w:val="000000"/>
                <w:lang w:eastAsia="en-IE"/>
              </w:rPr>
            </w:pPr>
            <w:r w:rsidRPr="00D20141">
              <w:rPr>
                <w:rFonts w:ascii="Arial" w:eastAsia="Times New Roman" w:hAnsi="Arial" w:cs="Arial"/>
                <w:color w:val="000000"/>
                <w:szCs w:val="24"/>
                <w:lang w:eastAsia="en-IE"/>
              </w:rPr>
              <w:t>No SFRA issues arise.</w:t>
            </w:r>
          </w:p>
        </w:tc>
      </w:tr>
      <w:tr w:rsidR="000D450B" w:rsidRPr="000479B3" w14:paraId="422A7BB3" w14:textId="77777777" w:rsidTr="007C270F">
        <w:trPr>
          <w:trHeight w:val="765"/>
        </w:trPr>
        <w:tc>
          <w:tcPr>
            <w:tcW w:w="2417" w:type="dxa"/>
            <w:tcBorders>
              <w:top w:val="single" w:sz="6" w:space="0" w:color="auto"/>
              <w:left w:val="single" w:sz="6" w:space="0" w:color="auto"/>
              <w:bottom w:val="single" w:sz="6" w:space="0" w:color="auto"/>
              <w:right w:val="single" w:sz="6" w:space="0" w:color="auto"/>
            </w:tcBorders>
            <w:shd w:val="clear" w:color="auto" w:fill="auto"/>
            <w:hideMark/>
          </w:tcPr>
          <w:p w14:paraId="555A6C9E" w14:textId="77777777" w:rsidR="000D450B" w:rsidRPr="000479B3" w:rsidRDefault="000D450B" w:rsidP="007C270F">
            <w:pPr>
              <w:spacing w:after="0" w:line="240" w:lineRule="auto"/>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 xml:space="preserve">St. Joseph's, </w:t>
            </w:r>
            <w:proofErr w:type="spellStart"/>
            <w:r w:rsidRPr="000479B3">
              <w:rPr>
                <w:rFonts w:ascii="Arial" w:eastAsia="Times New Roman" w:hAnsi="Arial" w:cs="Arial"/>
                <w:color w:val="000000"/>
                <w:lang w:eastAsia="en-IE"/>
              </w:rPr>
              <w:t>Terenure</w:t>
            </w:r>
            <w:proofErr w:type="spellEnd"/>
            <w:r w:rsidRPr="000479B3">
              <w:rPr>
                <w:rFonts w:ascii="Arial" w:eastAsia="Times New Roman" w:hAnsi="Arial" w:cs="Arial"/>
                <w:color w:val="000000"/>
                <w:lang w:eastAsia="en-IE"/>
              </w:rPr>
              <w:t>, Dublin 6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905CEEE"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Z15</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EE038A8"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Z12</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3AEA67B6"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Z15</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4D99936C"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Map H</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17B97C11" w14:textId="77777777" w:rsidR="000D450B" w:rsidRPr="000479B3" w:rsidRDefault="000D450B" w:rsidP="007C270F">
            <w:pPr>
              <w:spacing w:after="0" w:line="240" w:lineRule="auto"/>
              <w:jc w:val="center"/>
              <w:textAlignment w:val="baseline"/>
              <w:rPr>
                <w:rFonts w:ascii="Segoe UI" w:eastAsia="Times New Roman" w:hAnsi="Segoe UI" w:cs="Segoe UI"/>
                <w:sz w:val="18"/>
                <w:szCs w:val="18"/>
                <w:lang w:eastAsia="en-IE"/>
              </w:rPr>
            </w:pPr>
            <w:r w:rsidRPr="000479B3">
              <w:rPr>
                <w:rFonts w:ascii="Arial" w:eastAsia="Times New Roman" w:hAnsi="Arial" w:cs="Arial"/>
                <w:color w:val="000000"/>
                <w:lang w:eastAsia="en-IE"/>
              </w:rPr>
              <w:t>H-0037</w:t>
            </w:r>
          </w:p>
        </w:tc>
        <w:tc>
          <w:tcPr>
            <w:tcW w:w="1907" w:type="dxa"/>
            <w:tcBorders>
              <w:top w:val="single" w:sz="6" w:space="0" w:color="auto"/>
              <w:left w:val="single" w:sz="6" w:space="0" w:color="auto"/>
              <w:bottom w:val="single" w:sz="6" w:space="0" w:color="auto"/>
              <w:right w:val="single" w:sz="6" w:space="0" w:color="auto"/>
            </w:tcBorders>
          </w:tcPr>
          <w:p w14:paraId="41D945E2" w14:textId="77777777" w:rsidR="000D450B" w:rsidRDefault="000D450B" w:rsidP="007C270F">
            <w:pPr>
              <w:spacing w:after="0" w:line="240" w:lineRule="auto"/>
              <w:textAlignment w:val="baseline"/>
              <w:rPr>
                <w:rFonts w:ascii="Arial" w:eastAsia="Times New Roman" w:hAnsi="Arial" w:cs="Arial"/>
                <w:color w:val="000000"/>
                <w:lang w:eastAsia="en-IE"/>
              </w:rPr>
            </w:pPr>
            <w:r w:rsidRPr="007D2D26">
              <w:rPr>
                <w:rFonts w:ascii="Arial" w:eastAsia="Times New Roman" w:hAnsi="Arial" w:cs="Arial"/>
                <w:color w:val="000000"/>
                <w:lang w:eastAsia="en-IE"/>
              </w:rPr>
              <w:t>No likely significant environmental effects arise.</w:t>
            </w:r>
          </w:p>
          <w:p w14:paraId="475AC14C"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p>
        </w:tc>
        <w:tc>
          <w:tcPr>
            <w:tcW w:w="1496" w:type="dxa"/>
            <w:tcBorders>
              <w:top w:val="single" w:sz="6" w:space="0" w:color="auto"/>
              <w:left w:val="single" w:sz="6" w:space="0" w:color="auto"/>
              <w:bottom w:val="single" w:sz="6" w:space="0" w:color="auto"/>
              <w:right w:val="single" w:sz="6" w:space="0" w:color="auto"/>
            </w:tcBorders>
          </w:tcPr>
          <w:p w14:paraId="7FB66469" w14:textId="77777777" w:rsidR="000D450B" w:rsidRPr="000479B3" w:rsidRDefault="000D450B" w:rsidP="007C270F">
            <w:pPr>
              <w:spacing w:after="0" w:line="240" w:lineRule="auto"/>
              <w:textAlignment w:val="baseline"/>
              <w:rPr>
                <w:rFonts w:ascii="Arial" w:eastAsia="Times New Roman" w:hAnsi="Arial" w:cs="Arial"/>
                <w:color w:val="000000"/>
                <w:lang w:eastAsia="en-IE"/>
              </w:rPr>
            </w:pPr>
            <w:r w:rsidRPr="006C3D9F">
              <w:rPr>
                <w:rFonts w:ascii="Arial" w:eastAsia="Times New Roman" w:hAnsi="Arial" w:cs="Arial"/>
                <w:color w:val="000000"/>
                <w:lang w:eastAsia="en-IE"/>
              </w:rPr>
              <w:t>No AA Issues arise</w:t>
            </w:r>
            <w:r>
              <w:rPr>
                <w:rFonts w:ascii="Arial" w:eastAsia="Times New Roman" w:hAnsi="Arial" w:cs="Arial"/>
                <w:color w:val="000000"/>
                <w:lang w:eastAsia="en-IE"/>
              </w:rPr>
              <w:t>.</w:t>
            </w:r>
          </w:p>
        </w:tc>
        <w:tc>
          <w:tcPr>
            <w:tcW w:w="1700" w:type="dxa"/>
            <w:tcBorders>
              <w:top w:val="single" w:sz="6" w:space="0" w:color="auto"/>
              <w:left w:val="single" w:sz="6" w:space="0" w:color="auto"/>
              <w:bottom w:val="single" w:sz="6" w:space="0" w:color="auto"/>
              <w:right w:val="single" w:sz="6" w:space="0" w:color="auto"/>
            </w:tcBorders>
          </w:tcPr>
          <w:p w14:paraId="13370E40" w14:textId="77777777" w:rsidR="000D450B" w:rsidRPr="00D20141" w:rsidRDefault="000D450B" w:rsidP="007C270F">
            <w:pPr>
              <w:spacing w:after="0" w:line="240" w:lineRule="auto"/>
              <w:textAlignment w:val="baseline"/>
              <w:rPr>
                <w:rFonts w:ascii="Arial" w:eastAsia="Times New Roman" w:hAnsi="Arial" w:cs="Arial"/>
                <w:color w:val="000000"/>
                <w:lang w:eastAsia="en-IE"/>
              </w:rPr>
            </w:pPr>
            <w:r w:rsidRPr="00D20141">
              <w:rPr>
                <w:rFonts w:ascii="Arial" w:eastAsia="Times New Roman" w:hAnsi="Arial" w:cs="Arial"/>
                <w:color w:val="000000"/>
                <w:szCs w:val="24"/>
                <w:lang w:eastAsia="en-IE"/>
              </w:rPr>
              <w:t>No SFRA issues arise.</w:t>
            </w:r>
          </w:p>
        </w:tc>
      </w:tr>
      <w:tr w:rsidR="000D450B" w:rsidRPr="000479B3" w14:paraId="724EB98D" w14:textId="77777777" w:rsidTr="007C270F">
        <w:trPr>
          <w:trHeight w:val="388"/>
        </w:trPr>
        <w:tc>
          <w:tcPr>
            <w:tcW w:w="14324" w:type="dxa"/>
            <w:gridSpan w:val="9"/>
            <w:tcBorders>
              <w:top w:val="single" w:sz="6" w:space="0" w:color="auto"/>
              <w:left w:val="single" w:sz="6" w:space="0" w:color="auto"/>
              <w:bottom w:val="single" w:sz="6" w:space="0" w:color="auto"/>
              <w:right w:val="single" w:sz="6" w:space="0" w:color="auto"/>
            </w:tcBorders>
            <w:shd w:val="clear" w:color="auto" w:fill="5B9BD5" w:themeFill="accent1"/>
            <w:vAlign w:val="bottom"/>
          </w:tcPr>
          <w:p w14:paraId="72D862AF" w14:textId="77777777" w:rsidR="000D450B" w:rsidRPr="00D20141" w:rsidRDefault="000D450B" w:rsidP="007C270F">
            <w:pPr>
              <w:spacing w:after="0" w:line="240" w:lineRule="auto"/>
              <w:jc w:val="center"/>
              <w:textAlignment w:val="baseline"/>
              <w:rPr>
                <w:rFonts w:ascii="Arial" w:eastAsia="Times New Roman" w:hAnsi="Arial" w:cs="Arial"/>
                <w:color w:val="000000"/>
                <w:szCs w:val="24"/>
                <w:lang w:eastAsia="en-IE"/>
              </w:rPr>
            </w:pPr>
            <w:r w:rsidRPr="00904776">
              <w:rPr>
                <w:rFonts w:ascii="Arial" w:eastAsia="Times New Roman" w:hAnsi="Arial" w:cs="Arial"/>
                <w:b/>
                <w:color w:val="FFFFFF" w:themeColor="background1"/>
                <w:szCs w:val="24"/>
                <w:lang w:eastAsia="en-IE"/>
              </w:rPr>
              <w:t>Other Non-Zoning Map Changes</w:t>
            </w:r>
          </w:p>
        </w:tc>
      </w:tr>
      <w:tr w:rsidR="000D450B" w:rsidRPr="000479B3" w14:paraId="6DB2C08A" w14:textId="77777777" w:rsidTr="007C270F">
        <w:trPr>
          <w:trHeight w:val="765"/>
        </w:trPr>
        <w:tc>
          <w:tcPr>
            <w:tcW w:w="6953" w:type="dxa"/>
            <w:gridSpan w:val="4"/>
            <w:tcBorders>
              <w:top w:val="single" w:sz="6" w:space="0" w:color="auto"/>
              <w:left w:val="single" w:sz="6" w:space="0" w:color="auto"/>
              <w:bottom w:val="single" w:sz="6" w:space="0" w:color="auto"/>
              <w:right w:val="single" w:sz="6" w:space="0" w:color="auto"/>
            </w:tcBorders>
            <w:shd w:val="clear" w:color="auto" w:fill="auto"/>
            <w:vAlign w:val="bottom"/>
          </w:tcPr>
          <w:p w14:paraId="5131384E" w14:textId="77777777" w:rsidR="000D450B" w:rsidRPr="00B72B6B" w:rsidRDefault="000D450B" w:rsidP="000D450B">
            <w:pPr>
              <w:numPr>
                <w:ilvl w:val="0"/>
                <w:numId w:val="4"/>
              </w:numPr>
              <w:spacing w:after="0" w:line="240" w:lineRule="auto"/>
              <w:textAlignment w:val="baseline"/>
              <w:rPr>
                <w:rFonts w:ascii="Arial" w:eastAsia="Times New Roman" w:hAnsi="Arial" w:cs="Arial"/>
                <w:color w:val="000000"/>
                <w:lang w:eastAsia="en-IE"/>
              </w:rPr>
            </w:pPr>
            <w:r w:rsidRPr="00B72B6B">
              <w:rPr>
                <w:rFonts w:ascii="Arial" w:eastAsia="Times New Roman" w:hAnsi="Arial" w:cs="Arial"/>
                <w:color w:val="000000"/>
                <w:lang w:eastAsia="en-IE"/>
              </w:rPr>
              <w:lastRenderedPageBreak/>
              <w:t>In legend replace ‘Zone of Archaeological Interest’ with ‘Record of Monuments and Places (RMP)’</w:t>
            </w:r>
          </w:p>
          <w:p w14:paraId="6849D955" w14:textId="77777777" w:rsidR="000D450B" w:rsidRPr="00B72B6B" w:rsidRDefault="000D450B" w:rsidP="000D450B">
            <w:pPr>
              <w:numPr>
                <w:ilvl w:val="0"/>
                <w:numId w:val="4"/>
              </w:numPr>
              <w:spacing w:after="0" w:line="240" w:lineRule="auto"/>
              <w:textAlignment w:val="baseline"/>
              <w:rPr>
                <w:rFonts w:ascii="Arial" w:eastAsia="Times New Roman" w:hAnsi="Arial" w:cs="Arial"/>
                <w:color w:val="000000"/>
                <w:lang w:eastAsia="en-IE"/>
              </w:rPr>
            </w:pPr>
            <w:r w:rsidRPr="00B72B6B">
              <w:rPr>
                <w:rFonts w:ascii="Arial" w:eastAsia="Times New Roman" w:hAnsi="Arial" w:cs="Arial"/>
                <w:color w:val="000000"/>
                <w:lang w:eastAsia="en-IE"/>
              </w:rPr>
              <w:t>In legend replace ‘Sites of Archaeological Interest’ with ‘Record of Monuments and Places (RMP)’</w:t>
            </w:r>
          </w:p>
          <w:p w14:paraId="74237947" w14:textId="77777777" w:rsidR="000D450B" w:rsidRPr="00B72B6B" w:rsidRDefault="000D450B" w:rsidP="000D450B">
            <w:pPr>
              <w:numPr>
                <w:ilvl w:val="0"/>
                <w:numId w:val="4"/>
              </w:numPr>
              <w:spacing w:after="0" w:line="240" w:lineRule="auto"/>
              <w:textAlignment w:val="baseline"/>
              <w:rPr>
                <w:rFonts w:ascii="Arial" w:eastAsia="Times New Roman" w:hAnsi="Arial" w:cs="Arial"/>
                <w:color w:val="000000"/>
                <w:lang w:eastAsia="en-IE"/>
              </w:rPr>
            </w:pPr>
            <w:r w:rsidRPr="00B72B6B">
              <w:rPr>
                <w:rFonts w:ascii="Arial" w:eastAsia="Times New Roman" w:hAnsi="Arial" w:cs="Arial"/>
                <w:color w:val="000000"/>
                <w:lang w:eastAsia="en-IE"/>
              </w:rPr>
              <w:t>In legend insert ‘See Record of Monuments and Places book and maps at https</w:t>
            </w:r>
            <w:proofErr w:type="gramStart"/>
            <w:r w:rsidRPr="00B72B6B">
              <w:rPr>
                <w:rFonts w:ascii="Arial" w:eastAsia="Times New Roman" w:hAnsi="Arial" w:cs="Arial"/>
                <w:color w:val="000000"/>
                <w:lang w:eastAsia="en-IE"/>
              </w:rPr>
              <w:t>:/</w:t>
            </w:r>
            <w:proofErr w:type="gramEnd"/>
            <w:r w:rsidRPr="00B72B6B">
              <w:rPr>
                <w:rFonts w:ascii="Arial" w:eastAsia="Times New Roman" w:hAnsi="Arial" w:cs="Arial"/>
                <w:color w:val="000000"/>
                <w:lang w:eastAsia="en-IE"/>
              </w:rPr>
              <w:t xml:space="preserve">/www.archaeology.ie/publications-forms-legislation/record-of-monuments-and-places’. For updated information see the Historic Environment Viewer at </w:t>
            </w:r>
            <w:hyperlink r:id="rId16" w:history="1">
              <w:r w:rsidRPr="00B72B6B">
                <w:rPr>
                  <w:rStyle w:val="Hyperlink"/>
                  <w:rFonts w:ascii="Arial" w:eastAsia="Times New Roman" w:hAnsi="Arial" w:cs="Arial"/>
                  <w:lang w:eastAsia="en-IE"/>
                </w:rPr>
                <w:t>https://maps.archaeology.ie/HistoricEnvironment/</w:t>
              </w:r>
            </w:hyperlink>
            <w:r w:rsidRPr="00B72B6B">
              <w:rPr>
                <w:rFonts w:ascii="Arial" w:eastAsia="Times New Roman" w:hAnsi="Arial" w:cs="Arial"/>
                <w:color w:val="000000"/>
                <w:lang w:eastAsia="en-IE"/>
              </w:rPr>
              <w:t>’</w:t>
            </w:r>
          </w:p>
          <w:p w14:paraId="0FF08C1C" w14:textId="77777777" w:rsidR="000D450B" w:rsidRDefault="000D450B" w:rsidP="000D450B">
            <w:pPr>
              <w:numPr>
                <w:ilvl w:val="0"/>
                <w:numId w:val="4"/>
              </w:numPr>
              <w:spacing w:after="0" w:line="240" w:lineRule="auto"/>
              <w:textAlignment w:val="baseline"/>
              <w:rPr>
                <w:rFonts w:ascii="Arial" w:eastAsia="Times New Roman" w:hAnsi="Arial" w:cs="Arial"/>
                <w:color w:val="000000"/>
                <w:lang w:eastAsia="en-IE"/>
              </w:rPr>
            </w:pPr>
            <w:r w:rsidRPr="00B72B6B">
              <w:rPr>
                <w:rFonts w:ascii="Arial" w:eastAsia="Times New Roman" w:hAnsi="Arial" w:cs="Arial"/>
                <w:color w:val="000000"/>
                <w:lang w:eastAsia="en-IE"/>
              </w:rPr>
              <w:t>In Map Legend, change 'Land Use Zoning Objectives' to 'Primary Land Use Zoning Categories'</w:t>
            </w:r>
          </w:p>
          <w:p w14:paraId="1A3BD6A1" w14:textId="77777777" w:rsidR="000D450B" w:rsidRPr="00EE10F8" w:rsidRDefault="000D450B" w:rsidP="000D450B">
            <w:pPr>
              <w:numPr>
                <w:ilvl w:val="0"/>
                <w:numId w:val="4"/>
              </w:numPr>
              <w:spacing w:after="0" w:line="240" w:lineRule="auto"/>
              <w:textAlignment w:val="baseline"/>
              <w:rPr>
                <w:rFonts w:ascii="Arial" w:eastAsia="Times New Roman" w:hAnsi="Arial" w:cs="Arial"/>
                <w:color w:val="000000"/>
                <w:lang w:eastAsia="en-IE"/>
              </w:rPr>
            </w:pPr>
            <w:r w:rsidRPr="00EE10F8">
              <w:rPr>
                <w:rFonts w:ascii="Arial" w:eastAsia="Times New Roman" w:hAnsi="Arial" w:cs="Arial"/>
                <w:color w:val="000000"/>
                <w:lang w:eastAsia="en-IE"/>
              </w:rPr>
              <w:t>Zoning Maps updated to show all LAP and SDZ boundaries.</w:t>
            </w:r>
          </w:p>
        </w:tc>
        <w:tc>
          <w:tcPr>
            <w:tcW w:w="7371"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04A5AAC5" w14:textId="77777777" w:rsidR="000D450B" w:rsidRDefault="000D450B" w:rsidP="007C270F">
            <w:pPr>
              <w:spacing w:after="0" w:line="240" w:lineRule="auto"/>
              <w:textAlignment w:val="baseline"/>
              <w:rPr>
                <w:rFonts w:ascii="Arial" w:eastAsia="Times New Roman" w:hAnsi="Arial" w:cs="Arial"/>
                <w:color w:val="000000"/>
                <w:lang w:eastAsia="en-IE"/>
              </w:rPr>
            </w:pPr>
            <w:r w:rsidRPr="007D2D26">
              <w:rPr>
                <w:rFonts w:ascii="Arial" w:eastAsia="Times New Roman" w:hAnsi="Arial" w:cs="Arial"/>
                <w:color w:val="000000"/>
                <w:lang w:eastAsia="en-IE"/>
              </w:rPr>
              <w:t>No likely significant environmental effects arise.</w:t>
            </w:r>
          </w:p>
          <w:p w14:paraId="6294F798" w14:textId="77777777" w:rsidR="000D450B" w:rsidRDefault="000D450B" w:rsidP="007C270F">
            <w:pPr>
              <w:spacing w:after="0" w:line="240" w:lineRule="auto"/>
              <w:textAlignment w:val="baseline"/>
              <w:rPr>
                <w:rFonts w:ascii="Arial" w:eastAsia="Times New Roman" w:hAnsi="Arial" w:cs="Arial"/>
                <w:color w:val="000000"/>
                <w:lang w:eastAsia="en-IE"/>
              </w:rPr>
            </w:pPr>
            <w:r w:rsidRPr="0053167B">
              <w:rPr>
                <w:rFonts w:ascii="Arial" w:eastAsia="Times New Roman" w:hAnsi="Arial" w:cs="Arial"/>
                <w:color w:val="000000"/>
                <w:lang w:eastAsia="en-IE"/>
              </w:rPr>
              <w:t>No AA Issues arise</w:t>
            </w:r>
            <w:r>
              <w:rPr>
                <w:rFonts w:ascii="Arial" w:eastAsia="Times New Roman" w:hAnsi="Arial" w:cs="Arial"/>
                <w:color w:val="000000"/>
                <w:lang w:eastAsia="en-IE"/>
              </w:rPr>
              <w:t>.</w:t>
            </w:r>
          </w:p>
          <w:p w14:paraId="07EB6C9F" w14:textId="77777777" w:rsidR="000D450B" w:rsidRPr="00D20141" w:rsidRDefault="000D450B" w:rsidP="007C270F">
            <w:pPr>
              <w:spacing w:after="0" w:line="240" w:lineRule="auto"/>
              <w:textAlignment w:val="baseline"/>
              <w:rPr>
                <w:rFonts w:ascii="Arial" w:eastAsia="Times New Roman" w:hAnsi="Arial" w:cs="Arial"/>
                <w:color w:val="000000"/>
                <w:szCs w:val="24"/>
                <w:lang w:eastAsia="en-IE"/>
              </w:rPr>
            </w:pPr>
            <w:r w:rsidRPr="00D20141">
              <w:rPr>
                <w:rFonts w:ascii="Arial" w:eastAsia="Times New Roman" w:hAnsi="Arial" w:cs="Arial"/>
                <w:color w:val="000000"/>
                <w:szCs w:val="24"/>
                <w:lang w:eastAsia="en-IE"/>
              </w:rPr>
              <w:t>No SFRA issues arise.</w:t>
            </w:r>
          </w:p>
        </w:tc>
      </w:tr>
    </w:tbl>
    <w:p w14:paraId="7D91517C" w14:textId="77777777" w:rsidR="000D450B" w:rsidRDefault="000D450B" w:rsidP="000D450B"/>
    <w:p w14:paraId="69CEC739" w14:textId="77777777" w:rsidR="000710EA" w:rsidRDefault="000710EA" w:rsidP="00F707FA">
      <w:bookmarkStart w:id="4" w:name="_GoBack"/>
      <w:bookmarkEnd w:id="4"/>
    </w:p>
    <w:sectPr w:rsidR="000710EA" w:rsidSect="00452B13">
      <w:headerReference w:type="defaul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C7706" w14:textId="77777777" w:rsidR="0012091B" w:rsidRDefault="0012091B" w:rsidP="00CF4D40">
      <w:pPr>
        <w:spacing w:after="0" w:line="240" w:lineRule="auto"/>
      </w:pPr>
      <w:r>
        <w:separator/>
      </w:r>
    </w:p>
  </w:endnote>
  <w:endnote w:type="continuationSeparator" w:id="0">
    <w:p w14:paraId="53C1E081" w14:textId="77777777" w:rsidR="0012091B" w:rsidRDefault="0012091B" w:rsidP="00CF4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A16DB" w14:textId="77777777" w:rsidR="0012091B" w:rsidRDefault="0012091B" w:rsidP="00CF4D40">
      <w:pPr>
        <w:spacing w:after="0" w:line="240" w:lineRule="auto"/>
      </w:pPr>
      <w:r>
        <w:separator/>
      </w:r>
    </w:p>
  </w:footnote>
  <w:footnote w:type="continuationSeparator" w:id="0">
    <w:p w14:paraId="1D0CD2EE" w14:textId="77777777" w:rsidR="0012091B" w:rsidRDefault="0012091B" w:rsidP="00CF4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4E93F" w14:textId="3F0A5CF8" w:rsidR="0012091B" w:rsidRDefault="00120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82022"/>
    <w:multiLevelType w:val="hybridMultilevel"/>
    <w:tmpl w:val="FCD2966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54A91D15"/>
    <w:multiLevelType w:val="multilevel"/>
    <w:tmpl w:val="F1200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C2445C"/>
    <w:multiLevelType w:val="hybridMultilevel"/>
    <w:tmpl w:val="F5381F3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6FB245E4"/>
    <w:multiLevelType w:val="hybridMultilevel"/>
    <w:tmpl w:val="EFFAC89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885"/>
    <w:rsid w:val="00002451"/>
    <w:rsid w:val="000710EA"/>
    <w:rsid w:val="000C611E"/>
    <w:rsid w:val="000D450B"/>
    <w:rsid w:val="00114660"/>
    <w:rsid w:val="0012091B"/>
    <w:rsid w:val="0018556E"/>
    <w:rsid w:val="001E4A7C"/>
    <w:rsid w:val="001F1440"/>
    <w:rsid w:val="00200611"/>
    <w:rsid w:val="002161C0"/>
    <w:rsid w:val="002645B0"/>
    <w:rsid w:val="00270820"/>
    <w:rsid w:val="00274669"/>
    <w:rsid w:val="00287939"/>
    <w:rsid w:val="002C01C8"/>
    <w:rsid w:val="002E6847"/>
    <w:rsid w:val="003669DA"/>
    <w:rsid w:val="003A167A"/>
    <w:rsid w:val="003B2885"/>
    <w:rsid w:val="003C632F"/>
    <w:rsid w:val="003F5C4F"/>
    <w:rsid w:val="004371E2"/>
    <w:rsid w:val="0045298A"/>
    <w:rsid w:val="00452B13"/>
    <w:rsid w:val="00461BEC"/>
    <w:rsid w:val="0048761E"/>
    <w:rsid w:val="0051647C"/>
    <w:rsid w:val="00565387"/>
    <w:rsid w:val="00587EA2"/>
    <w:rsid w:val="00595AD0"/>
    <w:rsid w:val="005B35C7"/>
    <w:rsid w:val="005B3E78"/>
    <w:rsid w:val="005B45E4"/>
    <w:rsid w:val="005E36F2"/>
    <w:rsid w:val="005F6FD8"/>
    <w:rsid w:val="00644624"/>
    <w:rsid w:val="006576DB"/>
    <w:rsid w:val="00670673"/>
    <w:rsid w:val="00676BED"/>
    <w:rsid w:val="00685AA3"/>
    <w:rsid w:val="006B2794"/>
    <w:rsid w:val="006E3C73"/>
    <w:rsid w:val="00731EBB"/>
    <w:rsid w:val="00734DC9"/>
    <w:rsid w:val="00750375"/>
    <w:rsid w:val="007C270F"/>
    <w:rsid w:val="007F55ED"/>
    <w:rsid w:val="0081795C"/>
    <w:rsid w:val="00826D5C"/>
    <w:rsid w:val="00862DDC"/>
    <w:rsid w:val="00882D31"/>
    <w:rsid w:val="008A5FB1"/>
    <w:rsid w:val="008B0C92"/>
    <w:rsid w:val="008B1D54"/>
    <w:rsid w:val="00914545"/>
    <w:rsid w:val="00934EA3"/>
    <w:rsid w:val="00946421"/>
    <w:rsid w:val="009666E8"/>
    <w:rsid w:val="00990711"/>
    <w:rsid w:val="00991866"/>
    <w:rsid w:val="009A5BFC"/>
    <w:rsid w:val="009F660C"/>
    <w:rsid w:val="00B21619"/>
    <w:rsid w:val="00B273F5"/>
    <w:rsid w:val="00B54E0A"/>
    <w:rsid w:val="00BC0C81"/>
    <w:rsid w:val="00C119C1"/>
    <w:rsid w:val="00C420C2"/>
    <w:rsid w:val="00C72D82"/>
    <w:rsid w:val="00CA06AD"/>
    <w:rsid w:val="00CD1FFB"/>
    <w:rsid w:val="00CF4D40"/>
    <w:rsid w:val="00D80CC0"/>
    <w:rsid w:val="00DD232F"/>
    <w:rsid w:val="00EB25FC"/>
    <w:rsid w:val="00F707FA"/>
    <w:rsid w:val="00F8695C"/>
    <w:rsid w:val="00F87045"/>
    <w:rsid w:val="00F92EDB"/>
    <w:rsid w:val="00FB6A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74D0A0"/>
  <w15:chartTrackingRefBased/>
  <w15:docId w15:val="{F8A7A693-1602-4B8D-83E4-50493B04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07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707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semiHidden/>
    <w:unhideWhenUsed/>
    <w:qFormat/>
    <w:rsid w:val="000D450B"/>
    <w:pPr>
      <w:spacing w:before="100" w:beforeAutospacing="1" w:after="100" w:afterAutospacing="1" w:line="240" w:lineRule="auto"/>
      <w:outlineLvl w:val="4"/>
    </w:pPr>
    <w:rPr>
      <w:rFonts w:ascii="Times New Roman" w:hAnsi="Times New Roman" w:cs="Times New Roman"/>
      <w:b/>
      <w:bCs/>
      <w:sz w:val="20"/>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7F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707FA"/>
    <w:rPr>
      <w:rFonts w:asciiTheme="majorHAnsi" w:eastAsiaTheme="majorEastAsia" w:hAnsiTheme="majorHAnsi" w:cstheme="majorBidi"/>
      <w:color w:val="1F4D78" w:themeColor="accent1" w:themeShade="7F"/>
      <w:sz w:val="24"/>
      <w:szCs w:val="24"/>
    </w:rPr>
  </w:style>
  <w:style w:type="paragraph" w:customStyle="1" w:styleId="paragraph">
    <w:name w:val="paragraph"/>
    <w:basedOn w:val="Normal"/>
    <w:rsid w:val="004371E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eop">
    <w:name w:val="eop"/>
    <w:basedOn w:val="DefaultParagraphFont"/>
    <w:rsid w:val="004371E2"/>
  </w:style>
  <w:style w:type="character" w:customStyle="1" w:styleId="normaltextrun">
    <w:name w:val="normaltextrun"/>
    <w:basedOn w:val="DefaultParagraphFont"/>
    <w:rsid w:val="004371E2"/>
  </w:style>
  <w:style w:type="character" w:styleId="CommentReference">
    <w:name w:val="annotation reference"/>
    <w:basedOn w:val="DefaultParagraphFont"/>
    <w:uiPriority w:val="99"/>
    <w:semiHidden/>
    <w:unhideWhenUsed/>
    <w:rsid w:val="004371E2"/>
    <w:rPr>
      <w:sz w:val="16"/>
      <w:szCs w:val="16"/>
    </w:rPr>
  </w:style>
  <w:style w:type="paragraph" w:styleId="CommentText">
    <w:name w:val="annotation text"/>
    <w:basedOn w:val="Normal"/>
    <w:link w:val="CommentTextChar"/>
    <w:uiPriority w:val="99"/>
    <w:semiHidden/>
    <w:unhideWhenUsed/>
    <w:rsid w:val="004371E2"/>
    <w:pPr>
      <w:spacing w:line="240" w:lineRule="auto"/>
    </w:pPr>
    <w:rPr>
      <w:sz w:val="20"/>
      <w:szCs w:val="20"/>
    </w:rPr>
  </w:style>
  <w:style w:type="character" w:customStyle="1" w:styleId="CommentTextChar">
    <w:name w:val="Comment Text Char"/>
    <w:basedOn w:val="DefaultParagraphFont"/>
    <w:link w:val="CommentText"/>
    <w:uiPriority w:val="99"/>
    <w:semiHidden/>
    <w:rsid w:val="004371E2"/>
    <w:rPr>
      <w:sz w:val="20"/>
      <w:szCs w:val="20"/>
    </w:rPr>
  </w:style>
  <w:style w:type="paragraph" w:styleId="CommentSubject">
    <w:name w:val="annotation subject"/>
    <w:basedOn w:val="CommentText"/>
    <w:next w:val="CommentText"/>
    <w:link w:val="CommentSubjectChar"/>
    <w:uiPriority w:val="99"/>
    <w:semiHidden/>
    <w:unhideWhenUsed/>
    <w:rsid w:val="004371E2"/>
    <w:rPr>
      <w:b/>
      <w:bCs/>
    </w:rPr>
  </w:style>
  <w:style w:type="character" w:customStyle="1" w:styleId="CommentSubjectChar">
    <w:name w:val="Comment Subject Char"/>
    <w:basedOn w:val="CommentTextChar"/>
    <w:link w:val="CommentSubject"/>
    <w:uiPriority w:val="99"/>
    <w:semiHidden/>
    <w:rsid w:val="004371E2"/>
    <w:rPr>
      <w:b/>
      <w:bCs/>
      <w:sz w:val="20"/>
      <w:szCs w:val="20"/>
    </w:rPr>
  </w:style>
  <w:style w:type="paragraph" w:styleId="BalloonText">
    <w:name w:val="Balloon Text"/>
    <w:basedOn w:val="Normal"/>
    <w:link w:val="BalloonTextChar"/>
    <w:uiPriority w:val="99"/>
    <w:semiHidden/>
    <w:unhideWhenUsed/>
    <w:rsid w:val="00437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1E2"/>
    <w:rPr>
      <w:rFonts w:ascii="Segoe UI" w:hAnsi="Segoe UI" w:cs="Segoe UI"/>
      <w:sz w:val="18"/>
      <w:szCs w:val="18"/>
    </w:rPr>
  </w:style>
  <w:style w:type="paragraph" w:styleId="ListParagraph">
    <w:name w:val="List Paragraph"/>
    <w:basedOn w:val="Normal"/>
    <w:uiPriority w:val="34"/>
    <w:qFormat/>
    <w:rsid w:val="004371E2"/>
    <w:pPr>
      <w:ind w:left="720"/>
      <w:contextualSpacing/>
    </w:pPr>
  </w:style>
  <w:style w:type="character" w:customStyle="1" w:styleId="findhit">
    <w:name w:val="findhit"/>
    <w:basedOn w:val="DefaultParagraphFont"/>
    <w:rsid w:val="004371E2"/>
  </w:style>
  <w:style w:type="paragraph" w:styleId="Header">
    <w:name w:val="header"/>
    <w:basedOn w:val="Normal"/>
    <w:link w:val="HeaderChar"/>
    <w:uiPriority w:val="99"/>
    <w:unhideWhenUsed/>
    <w:rsid w:val="00CF4D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D40"/>
  </w:style>
  <w:style w:type="paragraph" w:styleId="Footer">
    <w:name w:val="footer"/>
    <w:basedOn w:val="Normal"/>
    <w:link w:val="FooterChar"/>
    <w:uiPriority w:val="99"/>
    <w:unhideWhenUsed/>
    <w:rsid w:val="00CF4D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D40"/>
  </w:style>
  <w:style w:type="character" w:customStyle="1" w:styleId="Heading5Char">
    <w:name w:val="Heading 5 Char"/>
    <w:basedOn w:val="DefaultParagraphFont"/>
    <w:link w:val="Heading5"/>
    <w:uiPriority w:val="9"/>
    <w:semiHidden/>
    <w:rsid w:val="000D450B"/>
    <w:rPr>
      <w:rFonts w:ascii="Times New Roman" w:hAnsi="Times New Roman" w:cs="Times New Roman"/>
      <w:b/>
      <w:bCs/>
      <w:sz w:val="20"/>
      <w:szCs w:val="20"/>
      <w:lang w:eastAsia="en-IE"/>
    </w:rPr>
  </w:style>
  <w:style w:type="character" w:styleId="Hyperlink">
    <w:name w:val="Hyperlink"/>
    <w:basedOn w:val="DefaultParagraphFont"/>
    <w:uiPriority w:val="99"/>
    <w:unhideWhenUsed/>
    <w:rsid w:val="000D450B"/>
    <w:rPr>
      <w:color w:val="0563C1"/>
      <w:u w:val="single"/>
    </w:rPr>
  </w:style>
  <w:style w:type="character" w:styleId="FollowedHyperlink">
    <w:name w:val="FollowedHyperlink"/>
    <w:basedOn w:val="DefaultParagraphFont"/>
    <w:uiPriority w:val="99"/>
    <w:semiHidden/>
    <w:unhideWhenUsed/>
    <w:rsid w:val="000D450B"/>
    <w:rPr>
      <w:color w:val="954F72"/>
      <w:u w:val="single"/>
    </w:rPr>
  </w:style>
  <w:style w:type="paragraph" w:customStyle="1" w:styleId="msonormal0">
    <w:name w:val="msonormal"/>
    <w:basedOn w:val="Normal"/>
    <w:rsid w:val="000D450B"/>
    <w:pPr>
      <w:spacing w:before="100" w:beforeAutospacing="1" w:after="100" w:afterAutospacing="1" w:line="240" w:lineRule="auto"/>
    </w:pPr>
    <w:rPr>
      <w:rFonts w:ascii="Times New Roman" w:hAnsi="Times New Roman" w:cs="Times New Roman"/>
      <w:sz w:val="24"/>
      <w:szCs w:val="24"/>
      <w:lang w:eastAsia="en-IE"/>
    </w:rPr>
  </w:style>
  <w:style w:type="character" w:customStyle="1" w:styleId="emailstyle20">
    <w:name w:val="emailstyle20"/>
    <w:basedOn w:val="DefaultParagraphFont"/>
    <w:semiHidden/>
    <w:rsid w:val="000D450B"/>
    <w:rPr>
      <w:rFonts w:ascii="Calibri" w:hAnsi="Calibri" w:cs="Calibri" w:hint="default"/>
      <w:color w:val="auto"/>
    </w:rPr>
  </w:style>
  <w:style w:type="character" w:customStyle="1" w:styleId="textrun">
    <w:name w:val="textrun"/>
    <w:basedOn w:val="DefaultParagraphFont"/>
    <w:rsid w:val="000D450B"/>
  </w:style>
  <w:style w:type="numbering" w:customStyle="1" w:styleId="NoList1">
    <w:name w:val="No List1"/>
    <w:next w:val="NoList"/>
    <w:uiPriority w:val="99"/>
    <w:semiHidden/>
    <w:unhideWhenUsed/>
    <w:rsid w:val="000D450B"/>
  </w:style>
  <w:style w:type="numbering" w:customStyle="1" w:styleId="NoList11">
    <w:name w:val="No List11"/>
    <w:next w:val="NoList"/>
    <w:uiPriority w:val="99"/>
    <w:semiHidden/>
    <w:unhideWhenUsed/>
    <w:rsid w:val="000D4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63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ps.archaeology.ie/HistoricEnvironme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ps.archaeology.ie/HistoricEnvironmen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aps.archaeology.ie/HistoricEnviron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s.archaeology.ie/HistoricEnvironment/" TargetMode="External"/><Relationship Id="rId5" Type="http://schemas.openxmlformats.org/officeDocument/2006/relationships/webSettings" Target="webSettings.xml"/><Relationship Id="rId15" Type="http://schemas.openxmlformats.org/officeDocument/2006/relationships/hyperlink" Target="https://maps.archaeology.ie/HistoricEnvironment/" TargetMode="External"/><Relationship Id="rId10" Type="http://schemas.openxmlformats.org/officeDocument/2006/relationships/hyperlink" Target="https://maps.archaeology.ie/HistoricEnvironm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chaeology.ie/" TargetMode="External"/><Relationship Id="rId14" Type="http://schemas.openxmlformats.org/officeDocument/2006/relationships/hyperlink" Target="https://maps.archaeology.ie/HistoricEnviro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D7C18-3162-490F-984E-1246ED21B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138</Pages>
  <Words>23263</Words>
  <Characters>132600</Characters>
  <Application>Microsoft Office Word</Application>
  <DocSecurity>4</DocSecurity>
  <Lines>1105</Lines>
  <Paragraphs>311</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155552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Gosnell</dc:creator>
  <cp:keywords/>
  <dc:description/>
  <cp:lastModifiedBy>Erika Casey</cp:lastModifiedBy>
  <cp:revision>2</cp:revision>
  <dcterms:created xsi:type="dcterms:W3CDTF">2022-05-09T11:29:00Z</dcterms:created>
  <dcterms:modified xsi:type="dcterms:W3CDTF">2022-05-09T11:29:00Z</dcterms:modified>
</cp:coreProperties>
</file>