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958" w:rsidRPr="00E43A37" w:rsidRDefault="00E43A37" w:rsidP="00E43A37">
      <w:pPr>
        <w:jc w:val="center"/>
        <w:rPr>
          <w:rFonts w:ascii="Book Antiqua" w:hAnsi="Book Antiqua"/>
          <w:sz w:val="28"/>
          <w:szCs w:val="28"/>
        </w:rPr>
      </w:pPr>
      <w:r w:rsidRPr="00E43A37">
        <w:rPr>
          <w:rFonts w:ascii="Book Antiqua" w:hAnsi="Book Antiqua"/>
          <w:sz w:val="28"/>
          <w:szCs w:val="28"/>
        </w:rPr>
        <w:t>Development Contribution Waive</w:t>
      </w:r>
      <w:r>
        <w:rPr>
          <w:rFonts w:ascii="Book Antiqua" w:hAnsi="Book Antiqua"/>
          <w:sz w:val="28"/>
          <w:szCs w:val="28"/>
        </w:rPr>
        <w:t xml:space="preserve">r </w:t>
      </w:r>
      <w:r w:rsidRPr="00E43A37">
        <w:rPr>
          <w:rFonts w:ascii="Book Antiqua" w:hAnsi="Book Antiqua"/>
          <w:sz w:val="28"/>
          <w:szCs w:val="28"/>
        </w:rPr>
        <w:t>Scheme</w:t>
      </w:r>
    </w:p>
    <w:p w:rsidR="00E43A37" w:rsidRDefault="00E43A37" w:rsidP="00E43A37">
      <w:pPr>
        <w:jc w:val="center"/>
        <w:rPr>
          <w:rFonts w:ascii="Book Antiqua" w:hAnsi="Book Antiqua"/>
          <w:sz w:val="28"/>
          <w:szCs w:val="28"/>
        </w:rPr>
      </w:pPr>
      <w:r w:rsidRPr="00E43A37">
        <w:rPr>
          <w:rFonts w:ascii="Book Antiqua" w:hAnsi="Book Antiqua"/>
          <w:sz w:val="28"/>
          <w:szCs w:val="28"/>
        </w:rPr>
        <w:t>Appli</w:t>
      </w:r>
      <w:r>
        <w:rPr>
          <w:rFonts w:ascii="Book Antiqua" w:hAnsi="Book Antiqua"/>
          <w:sz w:val="28"/>
          <w:szCs w:val="28"/>
        </w:rPr>
        <w:t>cat</w:t>
      </w:r>
      <w:r w:rsidRPr="00E43A37">
        <w:rPr>
          <w:rFonts w:ascii="Book Antiqua" w:hAnsi="Book Antiqua"/>
          <w:sz w:val="28"/>
          <w:szCs w:val="28"/>
        </w:rPr>
        <w:t>ion Form</w:t>
      </w:r>
    </w:p>
    <w:p w:rsidR="00E43A37" w:rsidRDefault="00E43A37" w:rsidP="00E43A37">
      <w:pPr>
        <w:jc w:val="center"/>
        <w:rPr>
          <w:rFonts w:ascii="Book Antiqua" w:hAnsi="Book Antiqu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425"/>
        <w:gridCol w:w="1664"/>
        <w:gridCol w:w="2254"/>
      </w:tblGrid>
      <w:tr w:rsidR="00E43A37" w:rsidTr="00275B2A">
        <w:tc>
          <w:tcPr>
            <w:tcW w:w="5098" w:type="dxa"/>
            <w:gridSpan w:val="3"/>
          </w:tcPr>
          <w:p w:rsidR="00E43A37" w:rsidRPr="00E43A37" w:rsidRDefault="00E43A37" w:rsidP="00E43A37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3A37">
              <w:rPr>
                <w:rFonts w:ascii="Book Antiqua" w:hAnsi="Book Antiqua"/>
                <w:b/>
                <w:sz w:val="24"/>
                <w:szCs w:val="24"/>
              </w:rPr>
              <w:t>Local Author</w:t>
            </w:r>
            <w:r>
              <w:rPr>
                <w:rFonts w:ascii="Book Antiqua" w:hAnsi="Book Antiqua"/>
                <w:b/>
                <w:sz w:val="24"/>
                <w:szCs w:val="24"/>
              </w:rPr>
              <w:t>i</w:t>
            </w:r>
            <w:r w:rsidRPr="00E43A37">
              <w:rPr>
                <w:rFonts w:ascii="Book Antiqua" w:hAnsi="Book Antiqua"/>
                <w:b/>
                <w:sz w:val="24"/>
                <w:szCs w:val="24"/>
              </w:rPr>
              <w:t>ty Function Area:</w:t>
            </w:r>
          </w:p>
        </w:tc>
        <w:tc>
          <w:tcPr>
            <w:tcW w:w="3918" w:type="dxa"/>
            <w:gridSpan w:val="2"/>
          </w:tcPr>
          <w:p w:rsidR="00E43A37" w:rsidRDefault="00E43A37" w:rsidP="00E43A3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Dublin City Council </w:t>
            </w:r>
          </w:p>
          <w:p w:rsidR="00E43A37" w:rsidRPr="00E43A37" w:rsidRDefault="00E43A37" w:rsidP="00E43A3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E43A37" w:rsidTr="00E43A37">
        <w:tc>
          <w:tcPr>
            <w:tcW w:w="9016" w:type="dxa"/>
            <w:gridSpan w:val="5"/>
          </w:tcPr>
          <w:p w:rsidR="00E43A37" w:rsidRDefault="00E43A37" w:rsidP="00275B2A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E43A37">
              <w:rPr>
                <w:rFonts w:ascii="Book Antiqua" w:hAnsi="Book Antiqua"/>
                <w:b/>
                <w:sz w:val="24"/>
                <w:szCs w:val="24"/>
              </w:rPr>
              <w:t>Planning Permission Reference Number:</w:t>
            </w:r>
          </w:p>
          <w:p w:rsidR="00E43A37" w:rsidRPr="00E43A37" w:rsidRDefault="00E43A37" w:rsidP="00E43A3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E43A37" w:rsidRPr="00E43A37" w:rsidTr="00275B2A">
        <w:tc>
          <w:tcPr>
            <w:tcW w:w="2689" w:type="dxa"/>
          </w:tcPr>
          <w:p w:rsidR="00E43A37" w:rsidRPr="00E43A37" w:rsidRDefault="00E43A37" w:rsidP="00E43A3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Pl</w:t>
            </w:r>
            <w:r w:rsidRPr="00E43A37">
              <w:rPr>
                <w:rFonts w:ascii="Book Antiqua" w:hAnsi="Book Antiqua"/>
                <w:sz w:val="24"/>
                <w:szCs w:val="24"/>
              </w:rPr>
              <w:t>anning Author</w:t>
            </w:r>
            <w:r>
              <w:rPr>
                <w:rFonts w:ascii="Book Antiqua" w:hAnsi="Book Antiqua"/>
                <w:sz w:val="24"/>
                <w:szCs w:val="24"/>
              </w:rPr>
              <w:t>i</w:t>
            </w:r>
            <w:r w:rsidRPr="00E43A37">
              <w:rPr>
                <w:rFonts w:ascii="Book Antiqua" w:hAnsi="Book Antiqua"/>
                <w:sz w:val="24"/>
                <w:szCs w:val="24"/>
              </w:rPr>
              <w:t xml:space="preserve">ty </w:t>
            </w:r>
            <w:r>
              <w:rPr>
                <w:rFonts w:ascii="Book Antiqua" w:hAnsi="Book Antiqua"/>
                <w:sz w:val="24"/>
                <w:szCs w:val="24"/>
              </w:rPr>
              <w:t>:</w:t>
            </w:r>
          </w:p>
        </w:tc>
        <w:tc>
          <w:tcPr>
            <w:tcW w:w="2409" w:type="dxa"/>
            <w:gridSpan w:val="2"/>
          </w:tcPr>
          <w:p w:rsidR="00E43A37" w:rsidRPr="00E43A37" w:rsidRDefault="00E43A37" w:rsidP="00E43A3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64" w:type="dxa"/>
          </w:tcPr>
          <w:p w:rsidR="00E43A37" w:rsidRPr="00E43A37" w:rsidRDefault="00E43A37" w:rsidP="00E43A3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 Bord Pleanala</w:t>
            </w:r>
          </w:p>
        </w:tc>
        <w:tc>
          <w:tcPr>
            <w:tcW w:w="2254" w:type="dxa"/>
          </w:tcPr>
          <w:p w:rsidR="00E43A37" w:rsidRDefault="00E43A37" w:rsidP="00E43A3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E43A37" w:rsidRPr="00E43A37" w:rsidRDefault="00E43A37" w:rsidP="00E43A3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43A37" w:rsidTr="00E43A37">
        <w:tc>
          <w:tcPr>
            <w:tcW w:w="9016" w:type="dxa"/>
            <w:gridSpan w:val="5"/>
          </w:tcPr>
          <w:p w:rsidR="00E43A37" w:rsidRDefault="00E43A37" w:rsidP="00E43A3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E43A37">
              <w:rPr>
                <w:rFonts w:ascii="Book Antiqua" w:hAnsi="Book Antiqua"/>
                <w:b/>
                <w:sz w:val="24"/>
                <w:szCs w:val="24"/>
              </w:rPr>
              <w:t>Development Details</w:t>
            </w:r>
          </w:p>
          <w:p w:rsidR="00E43A37" w:rsidRPr="00E43A37" w:rsidRDefault="00E43A37" w:rsidP="00E43A3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E43A37" w:rsidTr="00275B2A">
        <w:tc>
          <w:tcPr>
            <w:tcW w:w="5098" w:type="dxa"/>
            <w:gridSpan w:val="3"/>
          </w:tcPr>
          <w:p w:rsidR="00E43A37" w:rsidRDefault="00E43A37" w:rsidP="00E43A3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Date planning permission granted:</w:t>
            </w:r>
          </w:p>
          <w:p w:rsidR="00E43A37" w:rsidRDefault="00E43A37" w:rsidP="00E43A3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918" w:type="dxa"/>
            <w:gridSpan w:val="2"/>
          </w:tcPr>
          <w:p w:rsidR="00E43A37" w:rsidRDefault="00E43A37" w:rsidP="00E43A3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43A37" w:rsidTr="00275B2A">
        <w:tc>
          <w:tcPr>
            <w:tcW w:w="5098" w:type="dxa"/>
            <w:gridSpan w:val="3"/>
          </w:tcPr>
          <w:p w:rsidR="00E43A37" w:rsidRDefault="00E43A37" w:rsidP="00E43A37">
            <w:pPr>
              <w:ind w:left="-12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Date Commencement  Notice submitted ( or in the case of single unit developments, date of c</w:t>
            </w:r>
            <w:r>
              <w:rPr>
                <w:rFonts w:ascii="Book Antiqua" w:hAnsi="Book Antiqua"/>
                <w:sz w:val="24"/>
                <w:szCs w:val="24"/>
              </w:rPr>
              <w:t xml:space="preserve">ommencement  </w:t>
            </w:r>
            <w:r>
              <w:rPr>
                <w:rFonts w:ascii="Book Antiqua" w:hAnsi="Book Antiqua"/>
                <w:sz w:val="24"/>
                <w:szCs w:val="24"/>
              </w:rPr>
              <w:t>of works on site):</w:t>
            </w:r>
          </w:p>
          <w:p w:rsidR="00E43A37" w:rsidRDefault="00E43A37" w:rsidP="00E43A3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918" w:type="dxa"/>
            <w:gridSpan w:val="2"/>
          </w:tcPr>
          <w:p w:rsidR="00E43A37" w:rsidRDefault="00E43A37" w:rsidP="00E43A3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43A37" w:rsidTr="00275B2A">
        <w:tc>
          <w:tcPr>
            <w:tcW w:w="5098" w:type="dxa"/>
            <w:gridSpan w:val="3"/>
          </w:tcPr>
          <w:p w:rsidR="00E43A37" w:rsidRDefault="00C7162F" w:rsidP="00C7162F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Eircode /Address:</w:t>
            </w:r>
          </w:p>
          <w:p w:rsidR="00C7162F" w:rsidRDefault="00C7162F" w:rsidP="00C7162F">
            <w:pPr>
              <w:rPr>
                <w:rFonts w:ascii="Book Antiqua" w:hAnsi="Book Antiqua"/>
                <w:sz w:val="24"/>
                <w:szCs w:val="24"/>
              </w:rPr>
            </w:pPr>
          </w:p>
          <w:p w:rsidR="00C7162F" w:rsidRDefault="00C7162F" w:rsidP="00C7162F">
            <w:pPr>
              <w:rPr>
                <w:rFonts w:ascii="Book Antiqua" w:hAnsi="Book Antiqua"/>
                <w:sz w:val="24"/>
                <w:szCs w:val="24"/>
              </w:rPr>
            </w:pPr>
          </w:p>
          <w:p w:rsidR="00C7162F" w:rsidRDefault="00C7162F" w:rsidP="00C7162F">
            <w:pPr>
              <w:rPr>
                <w:rFonts w:ascii="Book Antiqua" w:hAnsi="Book Antiqua"/>
                <w:sz w:val="24"/>
                <w:szCs w:val="24"/>
              </w:rPr>
            </w:pPr>
          </w:p>
          <w:p w:rsidR="00C7162F" w:rsidRDefault="00C7162F" w:rsidP="00C7162F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918" w:type="dxa"/>
            <w:gridSpan w:val="2"/>
          </w:tcPr>
          <w:p w:rsidR="00E43A37" w:rsidRDefault="00E43A37" w:rsidP="00E43A3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43A37" w:rsidTr="00275B2A">
        <w:tc>
          <w:tcPr>
            <w:tcW w:w="5098" w:type="dxa"/>
            <w:gridSpan w:val="3"/>
          </w:tcPr>
          <w:p w:rsidR="00E43A37" w:rsidRDefault="00C7162F" w:rsidP="00C7162F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No. of residential units:</w:t>
            </w:r>
          </w:p>
        </w:tc>
        <w:tc>
          <w:tcPr>
            <w:tcW w:w="3918" w:type="dxa"/>
            <w:gridSpan w:val="2"/>
          </w:tcPr>
          <w:p w:rsidR="00E43A37" w:rsidRDefault="00E43A37" w:rsidP="00E43A3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43A37" w:rsidTr="00275B2A">
        <w:tc>
          <w:tcPr>
            <w:tcW w:w="5098" w:type="dxa"/>
            <w:gridSpan w:val="3"/>
          </w:tcPr>
          <w:p w:rsidR="00E43A37" w:rsidRDefault="00C7162F" w:rsidP="00C7162F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                    No. of Houses:</w:t>
            </w:r>
          </w:p>
        </w:tc>
        <w:tc>
          <w:tcPr>
            <w:tcW w:w="3918" w:type="dxa"/>
            <w:gridSpan w:val="2"/>
          </w:tcPr>
          <w:p w:rsidR="00E43A37" w:rsidRDefault="00E43A37" w:rsidP="00E43A3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43A37" w:rsidTr="00275B2A">
        <w:tc>
          <w:tcPr>
            <w:tcW w:w="5098" w:type="dxa"/>
            <w:gridSpan w:val="3"/>
          </w:tcPr>
          <w:p w:rsidR="00E43A37" w:rsidRDefault="00C7162F" w:rsidP="00C7162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No. of </w:t>
            </w:r>
            <w:r>
              <w:rPr>
                <w:rFonts w:ascii="Book Antiqua" w:hAnsi="Book Antiqua"/>
                <w:sz w:val="24"/>
                <w:szCs w:val="24"/>
              </w:rPr>
              <w:t>Apartments</w:t>
            </w:r>
            <w:r>
              <w:rPr>
                <w:rFonts w:ascii="Book Antiqua" w:hAnsi="Book Antiqua"/>
                <w:sz w:val="24"/>
                <w:szCs w:val="24"/>
              </w:rPr>
              <w:t>:</w:t>
            </w:r>
          </w:p>
        </w:tc>
        <w:tc>
          <w:tcPr>
            <w:tcW w:w="3918" w:type="dxa"/>
            <w:gridSpan w:val="2"/>
          </w:tcPr>
          <w:p w:rsidR="00E43A37" w:rsidRDefault="00E43A37" w:rsidP="00E43A3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43A37" w:rsidTr="00275B2A">
        <w:tc>
          <w:tcPr>
            <w:tcW w:w="5098" w:type="dxa"/>
            <w:gridSpan w:val="3"/>
          </w:tcPr>
          <w:p w:rsidR="00E43A37" w:rsidRDefault="00C7162F" w:rsidP="00C7162F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Value of Development Contribution due as per the planning permission</w:t>
            </w:r>
          </w:p>
        </w:tc>
        <w:tc>
          <w:tcPr>
            <w:tcW w:w="3918" w:type="dxa"/>
            <w:gridSpan w:val="2"/>
          </w:tcPr>
          <w:p w:rsidR="00E43A37" w:rsidRDefault="00C7162F" w:rsidP="00C7162F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€</w:t>
            </w:r>
          </w:p>
        </w:tc>
      </w:tr>
      <w:tr w:rsidR="00C7162F" w:rsidTr="00C7162F">
        <w:tc>
          <w:tcPr>
            <w:tcW w:w="9016" w:type="dxa"/>
            <w:gridSpan w:val="5"/>
          </w:tcPr>
          <w:p w:rsidR="00C7162F" w:rsidRPr="00C7162F" w:rsidRDefault="00C7162F" w:rsidP="00C7162F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C7162F">
              <w:rPr>
                <w:rFonts w:ascii="Book Antiqua" w:hAnsi="Book Antiqua"/>
                <w:b/>
                <w:sz w:val="24"/>
                <w:szCs w:val="24"/>
              </w:rPr>
              <w:t>Breakdown</w:t>
            </w:r>
          </w:p>
        </w:tc>
      </w:tr>
      <w:tr w:rsidR="00C7162F" w:rsidTr="00C7162F">
        <w:tc>
          <w:tcPr>
            <w:tcW w:w="4673" w:type="dxa"/>
            <w:gridSpan w:val="2"/>
          </w:tcPr>
          <w:p w:rsidR="00C7162F" w:rsidRDefault="00C7162F" w:rsidP="00C7162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Development Contributions Houses:</w:t>
            </w:r>
          </w:p>
          <w:p w:rsidR="00C7162F" w:rsidRDefault="00C7162F" w:rsidP="00C7162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43" w:type="dxa"/>
            <w:gridSpan w:val="3"/>
          </w:tcPr>
          <w:p w:rsidR="00C7162F" w:rsidRDefault="00C7162F" w:rsidP="00C7162F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€</w:t>
            </w:r>
          </w:p>
        </w:tc>
      </w:tr>
      <w:tr w:rsidR="00C7162F" w:rsidTr="00C7162F">
        <w:tc>
          <w:tcPr>
            <w:tcW w:w="4673" w:type="dxa"/>
            <w:gridSpan w:val="2"/>
          </w:tcPr>
          <w:p w:rsidR="00C7162F" w:rsidRDefault="00C7162F" w:rsidP="00C7162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Development Contributions </w:t>
            </w:r>
            <w:r>
              <w:rPr>
                <w:rFonts w:ascii="Book Antiqua" w:hAnsi="Book Antiqua"/>
                <w:sz w:val="24"/>
                <w:szCs w:val="24"/>
              </w:rPr>
              <w:t xml:space="preserve">Apartments: </w:t>
            </w:r>
          </w:p>
          <w:p w:rsidR="00C7162F" w:rsidRDefault="00C7162F" w:rsidP="00C7162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43" w:type="dxa"/>
            <w:gridSpan w:val="3"/>
          </w:tcPr>
          <w:p w:rsidR="00C7162F" w:rsidRDefault="00C7162F" w:rsidP="00C7162F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€</w:t>
            </w:r>
          </w:p>
        </w:tc>
      </w:tr>
      <w:tr w:rsidR="00C7162F" w:rsidTr="00C7162F">
        <w:tc>
          <w:tcPr>
            <w:tcW w:w="4673" w:type="dxa"/>
            <w:gridSpan w:val="2"/>
          </w:tcPr>
          <w:p w:rsidR="00C7162F" w:rsidRDefault="00C7162F" w:rsidP="00C7162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Name and signature of developer:</w:t>
            </w:r>
          </w:p>
          <w:p w:rsidR="00C7162F" w:rsidRDefault="00C7162F" w:rsidP="00C7162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C7162F" w:rsidRDefault="00C7162F" w:rsidP="00C7162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343" w:type="dxa"/>
            <w:gridSpan w:val="3"/>
          </w:tcPr>
          <w:p w:rsidR="00C7162F" w:rsidRDefault="00C7162F" w:rsidP="00E43A3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E43A37" w:rsidRDefault="00C7162F" w:rsidP="00C7162F">
      <w:pPr>
        <w:rPr>
          <w:rFonts w:ascii="Book Antiqua" w:hAnsi="Book Antiqua"/>
          <w:b/>
          <w:sz w:val="24"/>
          <w:szCs w:val="24"/>
        </w:rPr>
      </w:pPr>
      <w:r w:rsidRPr="00C7162F">
        <w:rPr>
          <w:rFonts w:ascii="Book Antiqua" w:hAnsi="Book Antiqua"/>
          <w:b/>
          <w:sz w:val="24"/>
          <w:szCs w:val="24"/>
        </w:rPr>
        <w:t>For Local Authority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C7162F" w:rsidTr="00275B2A">
        <w:tc>
          <w:tcPr>
            <w:tcW w:w="5665" w:type="dxa"/>
          </w:tcPr>
          <w:p w:rsidR="00C7162F" w:rsidRDefault="00C7162F" w:rsidP="00C7162F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Unique Identifier Number:</w:t>
            </w:r>
          </w:p>
        </w:tc>
        <w:tc>
          <w:tcPr>
            <w:tcW w:w="3351" w:type="dxa"/>
          </w:tcPr>
          <w:p w:rsidR="00C7162F" w:rsidRDefault="00C7162F" w:rsidP="00C7162F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C7162F" w:rsidTr="00275B2A">
        <w:tc>
          <w:tcPr>
            <w:tcW w:w="5665" w:type="dxa"/>
          </w:tcPr>
          <w:p w:rsidR="00C7162F" w:rsidRPr="00C7162F" w:rsidRDefault="00C7162F" w:rsidP="00C7162F">
            <w:pPr>
              <w:rPr>
                <w:rFonts w:ascii="Book Antiqua" w:hAnsi="Book Antiqua"/>
                <w:sz w:val="24"/>
                <w:szCs w:val="24"/>
              </w:rPr>
            </w:pPr>
            <w:r w:rsidRPr="00C7162F">
              <w:rPr>
                <w:rFonts w:ascii="Book Antiqua" w:hAnsi="Book Antiqua"/>
                <w:sz w:val="24"/>
                <w:szCs w:val="24"/>
              </w:rPr>
              <w:t>Value of Development Contribution to be waived:</w:t>
            </w:r>
          </w:p>
          <w:p w:rsidR="00C7162F" w:rsidRDefault="00C7162F" w:rsidP="00C7162F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351" w:type="dxa"/>
          </w:tcPr>
          <w:p w:rsidR="00C7162F" w:rsidRDefault="00C7162F" w:rsidP="00C7162F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€</w:t>
            </w:r>
            <w:bookmarkStart w:id="0" w:name="_GoBack"/>
            <w:bookmarkEnd w:id="0"/>
          </w:p>
        </w:tc>
      </w:tr>
      <w:tr w:rsidR="00C7162F" w:rsidTr="00275B2A">
        <w:tc>
          <w:tcPr>
            <w:tcW w:w="5665" w:type="dxa"/>
          </w:tcPr>
          <w:p w:rsidR="00C7162F" w:rsidRPr="00275B2A" w:rsidRDefault="00275B2A" w:rsidP="00275B2A">
            <w:pPr>
              <w:rPr>
                <w:rFonts w:ascii="Book Antiqua" w:hAnsi="Book Antiqua"/>
                <w:sz w:val="24"/>
                <w:szCs w:val="24"/>
              </w:rPr>
            </w:pPr>
            <w:r w:rsidRPr="00275B2A">
              <w:rPr>
                <w:rFonts w:ascii="Book Antiqua" w:hAnsi="Book Antiqua"/>
                <w:sz w:val="24"/>
                <w:szCs w:val="24"/>
              </w:rPr>
              <w:t>Approving Office signature</w:t>
            </w:r>
          </w:p>
        </w:tc>
        <w:tc>
          <w:tcPr>
            <w:tcW w:w="3351" w:type="dxa"/>
          </w:tcPr>
          <w:p w:rsidR="00C7162F" w:rsidRDefault="00C7162F" w:rsidP="00C7162F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C7162F" w:rsidTr="00275B2A">
        <w:tc>
          <w:tcPr>
            <w:tcW w:w="5665" w:type="dxa"/>
          </w:tcPr>
          <w:p w:rsidR="00C7162F" w:rsidRPr="00275B2A" w:rsidRDefault="00275B2A" w:rsidP="00275B2A">
            <w:pPr>
              <w:rPr>
                <w:rFonts w:ascii="Book Antiqua" w:hAnsi="Book Antiqua"/>
                <w:sz w:val="24"/>
                <w:szCs w:val="24"/>
              </w:rPr>
            </w:pPr>
            <w:r w:rsidRPr="00275B2A">
              <w:rPr>
                <w:rFonts w:ascii="Book Antiqua" w:hAnsi="Book Antiqua"/>
                <w:sz w:val="24"/>
                <w:szCs w:val="24"/>
              </w:rPr>
              <w:t>Date undertaking form received</w:t>
            </w:r>
          </w:p>
        </w:tc>
        <w:tc>
          <w:tcPr>
            <w:tcW w:w="3351" w:type="dxa"/>
          </w:tcPr>
          <w:p w:rsidR="00C7162F" w:rsidRDefault="00C7162F" w:rsidP="00C7162F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C7162F" w:rsidTr="00275B2A">
        <w:tc>
          <w:tcPr>
            <w:tcW w:w="5665" w:type="dxa"/>
          </w:tcPr>
          <w:p w:rsidR="00C7162F" w:rsidRPr="00275B2A" w:rsidRDefault="00275B2A" w:rsidP="00C7162F">
            <w:pPr>
              <w:rPr>
                <w:rFonts w:ascii="Book Antiqua" w:hAnsi="Book Antiqua"/>
                <w:sz w:val="24"/>
                <w:szCs w:val="24"/>
              </w:rPr>
            </w:pPr>
            <w:r w:rsidRPr="00275B2A">
              <w:rPr>
                <w:rFonts w:ascii="Book Antiqua" w:hAnsi="Book Antiqua"/>
                <w:sz w:val="24"/>
                <w:szCs w:val="24"/>
              </w:rPr>
              <w:t>Date claim form submitted to the DHLGH</w:t>
            </w:r>
          </w:p>
        </w:tc>
        <w:tc>
          <w:tcPr>
            <w:tcW w:w="3351" w:type="dxa"/>
          </w:tcPr>
          <w:p w:rsidR="00C7162F" w:rsidRDefault="00C7162F" w:rsidP="00C7162F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:rsidR="00C7162F" w:rsidRPr="00C7162F" w:rsidRDefault="00C7162F" w:rsidP="00C7162F">
      <w:pPr>
        <w:rPr>
          <w:rFonts w:ascii="Book Antiqua" w:hAnsi="Book Antiqua"/>
          <w:b/>
          <w:sz w:val="24"/>
          <w:szCs w:val="24"/>
        </w:rPr>
      </w:pPr>
    </w:p>
    <w:sectPr w:rsidR="00C7162F" w:rsidRPr="00C716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B2A" w:rsidRDefault="00275B2A" w:rsidP="00275B2A">
      <w:pPr>
        <w:spacing w:after="0" w:line="240" w:lineRule="auto"/>
      </w:pPr>
      <w:r>
        <w:separator/>
      </w:r>
    </w:p>
  </w:endnote>
  <w:endnote w:type="continuationSeparator" w:id="0">
    <w:p w:rsidR="00275B2A" w:rsidRDefault="00275B2A" w:rsidP="00275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B2A" w:rsidRDefault="00275B2A" w:rsidP="00275B2A">
      <w:pPr>
        <w:spacing w:after="0" w:line="240" w:lineRule="auto"/>
      </w:pPr>
      <w:r>
        <w:separator/>
      </w:r>
    </w:p>
  </w:footnote>
  <w:footnote w:type="continuationSeparator" w:id="0">
    <w:p w:rsidR="00275B2A" w:rsidRDefault="00275B2A" w:rsidP="00275B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73"/>
    <w:rsid w:val="00275B2A"/>
    <w:rsid w:val="009C4873"/>
    <w:rsid w:val="00C7162F"/>
    <w:rsid w:val="00D22559"/>
    <w:rsid w:val="00DF5EE5"/>
    <w:rsid w:val="00E4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3C50D"/>
  <w15:chartTrackingRefBased/>
  <w15:docId w15:val="{4E182830-0DA0-4783-87DA-F85CC486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5B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B2A"/>
  </w:style>
  <w:style w:type="paragraph" w:styleId="Footer">
    <w:name w:val="footer"/>
    <w:basedOn w:val="Normal"/>
    <w:link w:val="FooterChar"/>
    <w:uiPriority w:val="99"/>
    <w:unhideWhenUsed/>
    <w:rsid w:val="00275B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62ED8F-8343-42BF-B6CA-E3EC22817EBF}"/>
</file>

<file path=customXml/itemProps2.xml><?xml version="1.0" encoding="utf-8"?>
<ds:datastoreItem xmlns:ds="http://schemas.openxmlformats.org/officeDocument/2006/customXml" ds:itemID="{D41A61F4-8E2B-4BDE-96EB-5C24D3F8E2A1}"/>
</file>

<file path=customXml/itemProps3.xml><?xml version="1.0" encoding="utf-8"?>
<ds:datastoreItem xmlns:ds="http://schemas.openxmlformats.org/officeDocument/2006/customXml" ds:itemID="{3E3F99CB-870C-4B3A-BFDF-5ECC3656E8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Council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Bryan</dc:creator>
  <cp:keywords/>
  <dc:description/>
  <cp:lastModifiedBy>Greg Bryan</cp:lastModifiedBy>
  <cp:revision>2</cp:revision>
  <dcterms:created xsi:type="dcterms:W3CDTF">2023-08-18T13:18:00Z</dcterms:created>
  <dcterms:modified xsi:type="dcterms:W3CDTF">2023-08-18T13:18:00Z</dcterms:modified>
</cp:coreProperties>
</file>