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E9" w:rsidRDefault="001F42E9" w:rsidP="001F42E9">
      <w:pPr>
        <w:rPr>
          <w:rFonts w:ascii="Helvetica" w:hAnsi="Helvetica"/>
          <w:b/>
          <w:sz w:val="22"/>
        </w:rPr>
      </w:pPr>
    </w:p>
    <w:p w:rsidR="001F42E9" w:rsidRDefault="001F42E9" w:rsidP="001F42E9">
      <w:pPr>
        <w:pStyle w:val="Heading1"/>
        <w:jc w:val="center"/>
        <w:rPr>
          <w:rFonts w:ascii="Helvetica" w:hAnsi="Helvetica"/>
          <w:b/>
          <w:color w:val="003366"/>
          <w:sz w:val="28"/>
        </w:rPr>
      </w:pPr>
      <w:r>
        <w:rPr>
          <w:rFonts w:ascii="Helvetica" w:hAnsi="Helvetica"/>
          <w:b/>
          <w:color w:val="003366"/>
          <w:sz w:val="28"/>
        </w:rPr>
        <w:t>LIST OF APPROVED NEWSPAPERS</w:t>
      </w:r>
    </w:p>
    <w:p w:rsidR="001F42E9" w:rsidRDefault="001F42E9" w:rsidP="001F42E9">
      <w:pPr>
        <w:rPr>
          <w:rFonts w:ascii="Helvetica" w:hAnsi="Helvetica"/>
          <w:sz w:val="22"/>
        </w:rPr>
      </w:pPr>
    </w:p>
    <w:p w:rsidR="001F42E9" w:rsidRDefault="001F42E9" w:rsidP="001F42E9">
      <w:pPr>
        <w:rPr>
          <w:rFonts w:ascii="Helvetica" w:hAnsi="Helvetica"/>
          <w:color w:val="003300"/>
          <w:sz w:val="22"/>
        </w:rPr>
      </w:pPr>
      <w:r>
        <w:rPr>
          <w:rFonts w:ascii="Helvetica" w:hAnsi="Helvetica"/>
          <w:color w:val="003300"/>
          <w:sz w:val="22"/>
        </w:rPr>
        <w:t>The newspapers listed below are approved newspapers in respect of all planning applications in the Dublin City functional area.</w:t>
      </w:r>
    </w:p>
    <w:p w:rsidR="001F42E9" w:rsidRDefault="001F42E9" w:rsidP="001F42E9">
      <w:pPr>
        <w:rPr>
          <w:rFonts w:ascii="Helvetica" w:hAnsi="Helvetica"/>
          <w:color w:val="003300"/>
          <w:sz w:val="22"/>
        </w:rPr>
      </w:pPr>
    </w:p>
    <w:p w:rsidR="001F42E9" w:rsidRDefault="001F42E9" w:rsidP="001F42E9">
      <w:pPr>
        <w:rPr>
          <w:rFonts w:ascii="Helvetica" w:hAnsi="Helvetica"/>
          <w:color w:val="003300"/>
          <w:sz w:val="22"/>
        </w:rPr>
      </w:pP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Dublin Gazette (City Edition)</w:t>
      </w:r>
      <w:r>
        <w:rPr>
          <w:rFonts w:ascii="Arial" w:hAnsi="Arial" w:cs="Arial"/>
        </w:rPr>
        <w:tab/>
        <w:t>Sunday Business Post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Irish Daily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Sunday Independent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Irish Daily Mirror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Sunday Times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Irish Examiner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Sunday World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Irish Independent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Echo Group (for addresses in area circulated)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Irish Mail on Sunday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Herald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Irish People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Irish Sun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Irish Sunday Mirror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Northside</w:t>
      </w:r>
      <w:proofErr w:type="spellEnd"/>
      <w:r>
        <w:rPr>
          <w:rFonts w:ascii="Arial" w:hAnsi="Arial" w:cs="Arial"/>
        </w:rPr>
        <w:t xml:space="preserve"> &amp; Southside News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Irish Times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Star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 News South, North and West </w:t>
      </w:r>
    </w:p>
    <w:p w:rsidR="001F42E9" w:rsidRDefault="001F42E9" w:rsidP="001F42E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Northside</w:t>
      </w:r>
      <w:proofErr w:type="spellEnd"/>
      <w:r>
        <w:rPr>
          <w:rFonts w:ascii="Arial" w:hAnsi="Arial" w:cs="Arial"/>
        </w:rPr>
        <w:t xml:space="preserve"> People East &amp; West editions (for addresses in area circulated)</w:t>
      </w:r>
    </w:p>
    <w:p w:rsidR="001F42E9" w:rsidRDefault="001F42E9" w:rsidP="001F42E9">
      <w:pPr>
        <w:rPr>
          <w:rFonts w:ascii="Arial" w:hAnsi="Arial" w:cs="Arial"/>
        </w:rPr>
      </w:pPr>
      <w:r>
        <w:rPr>
          <w:rFonts w:ascii="Arial" w:hAnsi="Arial" w:cs="Arial"/>
        </w:rPr>
        <w:t>Southside People (for addresses in area circulated)</w:t>
      </w:r>
    </w:p>
    <w:p w:rsidR="001F42E9" w:rsidRDefault="001F42E9" w:rsidP="001F42E9">
      <w:pPr>
        <w:rPr>
          <w:rFonts w:ascii="Helvetica" w:hAnsi="Helvetica" w:cs="Helvetica"/>
        </w:rPr>
      </w:pPr>
    </w:p>
    <w:p w:rsidR="001F42E9" w:rsidRDefault="001F42E9" w:rsidP="001F42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It is the responsibility of the applicant to ensure that the selected newspaper is </w:t>
      </w:r>
      <w:r>
        <w:rPr>
          <w:rFonts w:ascii="Helvetica" w:hAnsi="Helvetica" w:cs="Helvetica"/>
          <w:color w:val="000000"/>
        </w:rPr>
        <w:t xml:space="preserve">circulated within the area to which the application relates. </w:t>
      </w:r>
    </w:p>
    <w:p w:rsidR="001F42E9" w:rsidRDefault="001F42E9" w:rsidP="001F42E9">
      <w:pPr>
        <w:rPr>
          <w:rFonts w:ascii="Calibri" w:hAnsi="Calibri"/>
          <w:color w:val="1F497D"/>
        </w:rPr>
      </w:pPr>
    </w:p>
    <w:p w:rsidR="004512F3" w:rsidRDefault="001F42E9">
      <w:bookmarkStart w:id="0" w:name="_GoBack"/>
      <w:bookmarkEnd w:id="0"/>
    </w:p>
    <w:sectPr w:rsidR="004512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E9"/>
    <w:rsid w:val="000A5106"/>
    <w:rsid w:val="001F42E9"/>
    <w:rsid w:val="007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42C83-64C9-496E-9CDC-F467C2B8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42E9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2E9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Avasilichioaiei</dc:creator>
  <cp:keywords/>
  <dc:description/>
  <cp:lastModifiedBy>Mihaela Avasilichioaiei</cp:lastModifiedBy>
  <cp:revision>1</cp:revision>
  <dcterms:created xsi:type="dcterms:W3CDTF">2024-09-11T10:34:00Z</dcterms:created>
  <dcterms:modified xsi:type="dcterms:W3CDTF">2024-09-11T10:34:00Z</dcterms:modified>
</cp:coreProperties>
</file>