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5769"/>
      </w:tblGrid>
      <w:tr w:rsidR="005023CE" w:rsidTr="005023CE">
        <w:tc>
          <w:tcPr>
            <w:tcW w:w="2405" w:type="dxa"/>
          </w:tcPr>
          <w:p w:rsidR="005023CE" w:rsidRDefault="005023CE" w:rsidP="002C0811">
            <w:pPr>
              <w:contextualSpacing/>
              <w:rPr>
                <w:sz w:val="28"/>
                <w:szCs w:val="28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579CCA98" wp14:editId="03063DE9">
                  <wp:extent cx="1931213" cy="599847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444" cy="61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</w:tcPr>
          <w:p w:rsidR="005023CE" w:rsidRPr="005023CE" w:rsidRDefault="005023CE" w:rsidP="005023CE">
            <w:pPr>
              <w:spacing w:line="360" w:lineRule="auto"/>
              <w:contextualSpacing/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5023CE">
              <w:rPr>
                <w:b/>
                <w:color w:val="1F4E79" w:themeColor="accent1" w:themeShade="80"/>
                <w:sz w:val="28"/>
                <w:szCs w:val="28"/>
              </w:rPr>
              <w:t>Animal Welfare Oversight Committee</w:t>
            </w:r>
          </w:p>
          <w:p w:rsidR="005023CE" w:rsidRDefault="005023CE" w:rsidP="00773C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023CE">
              <w:rPr>
                <w:b/>
                <w:color w:val="1F4E79" w:themeColor="accent1" w:themeShade="80"/>
                <w:sz w:val="28"/>
                <w:szCs w:val="28"/>
              </w:rPr>
              <w:t xml:space="preserve">Minutes of Meeting held on </w:t>
            </w:r>
            <w:r w:rsidR="00773CA6">
              <w:rPr>
                <w:b/>
                <w:color w:val="1F4E79" w:themeColor="accent1" w:themeShade="80"/>
                <w:sz w:val="28"/>
                <w:szCs w:val="28"/>
              </w:rPr>
              <w:t>19</w:t>
            </w:r>
            <w:r w:rsidRPr="005023CE">
              <w:rPr>
                <w:b/>
                <w:color w:val="1F4E79" w:themeColor="accent1" w:themeShade="80"/>
                <w:sz w:val="28"/>
                <w:szCs w:val="28"/>
                <w:vertAlign w:val="superscript"/>
              </w:rPr>
              <w:t>th</w:t>
            </w:r>
            <w:r w:rsidR="00773CA6">
              <w:rPr>
                <w:b/>
                <w:color w:val="1F4E79" w:themeColor="accent1" w:themeShade="80"/>
                <w:sz w:val="28"/>
                <w:szCs w:val="28"/>
              </w:rPr>
              <w:t xml:space="preserve"> June</w:t>
            </w:r>
            <w:r w:rsidRPr="005023CE">
              <w:rPr>
                <w:b/>
                <w:color w:val="1F4E79" w:themeColor="accent1" w:themeShade="80"/>
                <w:sz w:val="28"/>
                <w:szCs w:val="28"/>
              </w:rPr>
              <w:t xml:space="preserve"> 2023</w:t>
            </w:r>
          </w:p>
        </w:tc>
      </w:tr>
    </w:tbl>
    <w:p w:rsidR="002C0811" w:rsidRPr="003A7D4F" w:rsidRDefault="002C0811" w:rsidP="002C0811">
      <w:pPr>
        <w:contextualSpacing/>
        <w:rPr>
          <w:sz w:val="28"/>
          <w:szCs w:val="28"/>
        </w:rPr>
      </w:pPr>
    </w:p>
    <w:p w:rsidR="005023CE" w:rsidRDefault="005023CE" w:rsidP="002C0811">
      <w:pPr>
        <w:contextualSpacing/>
        <w:jc w:val="center"/>
        <w:rPr>
          <w:sz w:val="24"/>
          <w:szCs w:val="24"/>
        </w:rPr>
      </w:pPr>
    </w:p>
    <w:p w:rsidR="002C0811" w:rsidRPr="00EE4925" w:rsidRDefault="002C0811" w:rsidP="002C0811">
      <w:pPr>
        <w:contextualSpacing/>
        <w:jc w:val="center"/>
        <w:rPr>
          <w:sz w:val="24"/>
          <w:szCs w:val="24"/>
        </w:rPr>
      </w:pPr>
      <w:r w:rsidRPr="00EE4925">
        <w:rPr>
          <w:sz w:val="24"/>
          <w:szCs w:val="24"/>
        </w:rPr>
        <w:t>Conference Room 233 Block 2 Floor 3</w:t>
      </w:r>
      <w:r w:rsidR="005023CE">
        <w:rPr>
          <w:sz w:val="24"/>
          <w:szCs w:val="24"/>
        </w:rPr>
        <w:t>, Civic Offices</w:t>
      </w:r>
      <w:r w:rsidRPr="00EE4925">
        <w:rPr>
          <w:sz w:val="24"/>
          <w:szCs w:val="24"/>
        </w:rPr>
        <w:t xml:space="preserve"> and via Teleconferencing (Zoom)</w:t>
      </w:r>
    </w:p>
    <w:p w:rsidR="002C0811" w:rsidRPr="00EE4925" w:rsidRDefault="002C0811" w:rsidP="002C0811">
      <w:pPr>
        <w:ind w:left="2880" w:firstLine="720"/>
        <w:contextualSpacing/>
        <w:rPr>
          <w:sz w:val="24"/>
          <w:szCs w:val="24"/>
        </w:rPr>
      </w:pPr>
      <w:r w:rsidRPr="00EE4925">
        <w:rPr>
          <w:sz w:val="24"/>
          <w:szCs w:val="24"/>
        </w:rPr>
        <w:t>9.00 am – 9.45am</w:t>
      </w:r>
    </w:p>
    <w:p w:rsidR="005023CE" w:rsidRDefault="005023CE" w:rsidP="00D23E5D">
      <w:pPr>
        <w:rPr>
          <w:b/>
        </w:rPr>
      </w:pPr>
    </w:p>
    <w:p w:rsidR="00D23E5D" w:rsidRPr="00BD77B9" w:rsidRDefault="00D23E5D" w:rsidP="00D23E5D">
      <w:pPr>
        <w:rPr>
          <w:b/>
        </w:rPr>
      </w:pPr>
      <w:r>
        <w:rPr>
          <w:b/>
        </w:rPr>
        <w:t xml:space="preserve">Members </w:t>
      </w:r>
      <w:proofErr w:type="gramStart"/>
      <w:r w:rsidRPr="00BD77B9">
        <w:rPr>
          <w:b/>
        </w:rPr>
        <w:t>In</w:t>
      </w:r>
      <w:proofErr w:type="gramEnd"/>
      <w:r w:rsidRPr="00BD77B9">
        <w:rPr>
          <w:b/>
        </w:rPr>
        <w:t xml:space="preserve"> Attendance: </w:t>
      </w:r>
    </w:p>
    <w:p w:rsidR="00D23E5D" w:rsidRPr="00016432" w:rsidRDefault="00D23E5D" w:rsidP="00D23E5D">
      <w:pPr>
        <w:pStyle w:val="NoSpacing"/>
      </w:pPr>
      <w:r>
        <w:t>Cllr. Deirdre He</w:t>
      </w:r>
      <w:r w:rsidRPr="00BD77B9">
        <w:t>ney</w:t>
      </w:r>
      <w:r>
        <w:t>,</w:t>
      </w:r>
      <w:r w:rsidRPr="00616297">
        <w:t xml:space="preserve"> Chair (DH)</w:t>
      </w:r>
    </w:p>
    <w:p w:rsidR="00D23E5D" w:rsidRPr="00B81FA4" w:rsidRDefault="00D23E5D" w:rsidP="00D23E5D">
      <w:pPr>
        <w:pStyle w:val="NoSpacing"/>
      </w:pPr>
      <w:r>
        <w:t>Lord Mayor</w:t>
      </w:r>
      <w:r w:rsidRPr="00BD77B9">
        <w:t xml:space="preserve"> Caroline Conroy (CC)</w:t>
      </w:r>
    </w:p>
    <w:p w:rsidR="00D23E5D" w:rsidRDefault="00D23E5D" w:rsidP="00D23E5D">
      <w:pPr>
        <w:pStyle w:val="NoSpacing"/>
      </w:pPr>
      <w:r>
        <w:t>Cllr. Cieran Perry (CP)</w:t>
      </w:r>
    </w:p>
    <w:p w:rsidR="00D23E5D" w:rsidRDefault="005023CE" w:rsidP="00D23E5D">
      <w:pPr>
        <w:tabs>
          <w:tab w:val="left" w:pos="2685"/>
        </w:tabs>
        <w:spacing w:after="0" w:line="240" w:lineRule="auto"/>
      </w:pPr>
      <w:r>
        <w:t>Catherine Lawle</w:t>
      </w:r>
      <w:r w:rsidR="00D23E5D">
        <w:t>r (CL) (Department of Agriculture)</w:t>
      </w:r>
    </w:p>
    <w:p w:rsidR="00773CA6" w:rsidRDefault="00773CA6" w:rsidP="00773CA6">
      <w:pPr>
        <w:tabs>
          <w:tab w:val="left" w:pos="2685"/>
        </w:tabs>
        <w:spacing w:after="0" w:line="240" w:lineRule="auto"/>
      </w:pPr>
      <w:r>
        <w:t xml:space="preserve">Inspector Peter Woods, </w:t>
      </w:r>
      <w:proofErr w:type="gramStart"/>
      <w:r>
        <w:t>An</w:t>
      </w:r>
      <w:proofErr w:type="gramEnd"/>
      <w:r>
        <w:t xml:space="preserve"> Garda Síochána</w:t>
      </w:r>
    </w:p>
    <w:p w:rsidR="005023CE" w:rsidRDefault="005023CE" w:rsidP="00431C8E">
      <w:pPr>
        <w:pStyle w:val="NoSpacing"/>
        <w:rPr>
          <w:b/>
        </w:rPr>
      </w:pPr>
    </w:p>
    <w:p w:rsidR="002C0811" w:rsidRDefault="005023CE" w:rsidP="00431C8E">
      <w:pPr>
        <w:pStyle w:val="NoSpacing"/>
        <w:rPr>
          <w:b/>
        </w:rPr>
      </w:pPr>
      <w:r>
        <w:rPr>
          <w:b/>
        </w:rPr>
        <w:t>Dublin City Council</w:t>
      </w:r>
      <w:r w:rsidR="00431C8E" w:rsidRPr="00431C8E">
        <w:rPr>
          <w:b/>
        </w:rPr>
        <w:t xml:space="preserve"> Representatives</w:t>
      </w:r>
    </w:p>
    <w:p w:rsidR="00431C8E" w:rsidRDefault="00431C8E" w:rsidP="00431C8E">
      <w:pPr>
        <w:pStyle w:val="NoSpacing"/>
      </w:pPr>
      <w:r>
        <w:t>Ursula Donnellan, Senior Executive Officer (U</w:t>
      </w:r>
      <w:r w:rsidRPr="00016432">
        <w:t>D)</w:t>
      </w:r>
    </w:p>
    <w:p w:rsidR="00431C8E" w:rsidRDefault="00431C8E" w:rsidP="00431C8E">
      <w:pPr>
        <w:pStyle w:val="NoSpacing"/>
      </w:pPr>
      <w:r>
        <w:t>Richie Herlihy, Administrative Officer (RH)</w:t>
      </w:r>
    </w:p>
    <w:p w:rsidR="00773CA6" w:rsidRPr="00016432" w:rsidRDefault="00773CA6" w:rsidP="00431C8E">
      <w:pPr>
        <w:pStyle w:val="NoSpacing"/>
      </w:pPr>
      <w:r>
        <w:t>Maeve Furlong, Animal Welfare Inspector (MF)</w:t>
      </w:r>
    </w:p>
    <w:p w:rsidR="00431C8E" w:rsidRDefault="00431C8E" w:rsidP="00431C8E">
      <w:pPr>
        <w:tabs>
          <w:tab w:val="left" w:pos="2685"/>
        </w:tabs>
        <w:spacing w:after="0" w:line="240" w:lineRule="auto"/>
      </w:pPr>
      <w:r w:rsidRPr="00785B4E">
        <w:rPr>
          <w:b/>
        </w:rPr>
        <w:t>Minute Tak</w:t>
      </w:r>
      <w:r w:rsidRPr="00BE5BC6">
        <w:rPr>
          <w:b/>
        </w:rPr>
        <w:t>er</w:t>
      </w:r>
      <w:r w:rsidRPr="00785B4E">
        <w:t xml:space="preserve">: </w:t>
      </w:r>
      <w:r>
        <w:t>Gareth Matthews, Staff Officer (GM)</w:t>
      </w:r>
    </w:p>
    <w:p w:rsidR="00D6124F" w:rsidRDefault="00D6124F" w:rsidP="00431C8E">
      <w:pPr>
        <w:tabs>
          <w:tab w:val="left" w:pos="2685"/>
        </w:tabs>
        <w:spacing w:after="0" w:line="240" w:lineRule="auto"/>
      </w:pPr>
    </w:p>
    <w:p w:rsidR="00D6124F" w:rsidRPr="005023CE" w:rsidRDefault="00D6124F" w:rsidP="00D6124F">
      <w:pPr>
        <w:tabs>
          <w:tab w:val="left" w:pos="2685"/>
        </w:tabs>
        <w:spacing w:after="0" w:line="240" w:lineRule="auto"/>
        <w:rPr>
          <w:b/>
        </w:rPr>
      </w:pPr>
      <w:r w:rsidRPr="005023CE">
        <w:rPr>
          <w:b/>
        </w:rPr>
        <w:t>Apologies:</w:t>
      </w:r>
    </w:p>
    <w:p w:rsidR="00773CA6" w:rsidRDefault="00773CA6" w:rsidP="00773CA6">
      <w:pPr>
        <w:pStyle w:val="NoSpacing"/>
      </w:pPr>
      <w:r w:rsidRPr="00785B4E">
        <w:t>Martina Kenny (MK) (My Lovely Horse</w:t>
      </w:r>
      <w:r>
        <w:t xml:space="preserve"> Rescue</w:t>
      </w:r>
      <w:r w:rsidRPr="00785B4E">
        <w:t>)</w:t>
      </w:r>
    </w:p>
    <w:p w:rsidR="00773CA6" w:rsidRDefault="00773CA6" w:rsidP="00773CA6">
      <w:pPr>
        <w:pStyle w:val="NoSpacing"/>
      </w:pPr>
      <w:r>
        <w:t>Cllr. Donna Cooney (DC)</w:t>
      </w:r>
    </w:p>
    <w:p w:rsidR="00773CA6" w:rsidRDefault="00773CA6" w:rsidP="00773CA6">
      <w:pPr>
        <w:pStyle w:val="NoSpacing"/>
      </w:pPr>
      <w:r>
        <w:t>Chief Superintendent John Gordon, An Garda Síochána (CS</w:t>
      </w:r>
      <w:proofErr w:type="gramStart"/>
      <w:r>
        <w:t>,JG</w:t>
      </w:r>
      <w:proofErr w:type="gramEnd"/>
      <w:r>
        <w:t>)</w:t>
      </w:r>
    </w:p>
    <w:p w:rsidR="00773CA6" w:rsidRDefault="00773CA6" w:rsidP="00773CA6">
      <w:pPr>
        <w:pStyle w:val="NoSpacing"/>
      </w:pPr>
    </w:p>
    <w:p w:rsidR="00773CA6" w:rsidRDefault="00773CA6" w:rsidP="00D6124F">
      <w:pPr>
        <w:tabs>
          <w:tab w:val="left" w:pos="2685"/>
        </w:tabs>
        <w:spacing w:after="0" w:line="240" w:lineRule="auto"/>
      </w:pPr>
    </w:p>
    <w:p w:rsidR="00D6124F" w:rsidRDefault="00D6124F" w:rsidP="00431C8E">
      <w:pPr>
        <w:tabs>
          <w:tab w:val="left" w:pos="2685"/>
        </w:tabs>
        <w:spacing w:after="0" w:line="240" w:lineRule="auto"/>
      </w:pPr>
    </w:p>
    <w:p w:rsidR="00431C8E" w:rsidRPr="00431C8E" w:rsidRDefault="00431C8E" w:rsidP="00431C8E">
      <w:pPr>
        <w:pStyle w:val="NoSpacing"/>
        <w:rPr>
          <w:b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493"/>
        <w:gridCol w:w="2479"/>
        <w:gridCol w:w="3903"/>
        <w:gridCol w:w="2254"/>
      </w:tblGrid>
      <w:tr w:rsidR="00D23E5D" w:rsidRPr="005023CE" w:rsidTr="00941441">
        <w:trPr>
          <w:trHeight w:val="582"/>
        </w:trPr>
        <w:tc>
          <w:tcPr>
            <w:tcW w:w="493" w:type="dxa"/>
          </w:tcPr>
          <w:p w:rsidR="00D23E5D" w:rsidRPr="005023CE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D23E5D" w:rsidRPr="005023CE" w:rsidRDefault="00D23E5D" w:rsidP="005023CE">
            <w:pPr>
              <w:pStyle w:val="NoSpacing"/>
              <w:rPr>
                <w:b/>
              </w:rPr>
            </w:pPr>
          </w:p>
        </w:tc>
        <w:tc>
          <w:tcPr>
            <w:tcW w:w="3903" w:type="dxa"/>
          </w:tcPr>
          <w:p w:rsidR="00D23E5D" w:rsidRPr="005023CE" w:rsidRDefault="00D23E5D" w:rsidP="005023CE">
            <w:pPr>
              <w:pStyle w:val="NoSpacing"/>
              <w:rPr>
                <w:b/>
              </w:rPr>
            </w:pPr>
          </w:p>
          <w:p w:rsidR="00D23E5D" w:rsidRPr="005023CE" w:rsidRDefault="00D23E5D" w:rsidP="005023CE">
            <w:pPr>
              <w:pStyle w:val="NoSpacing"/>
              <w:rPr>
                <w:rFonts w:cstheme="minorHAnsi"/>
                <w:b/>
              </w:rPr>
            </w:pPr>
            <w:r w:rsidRPr="005023CE">
              <w:rPr>
                <w:rFonts w:cstheme="minorHAnsi"/>
                <w:b/>
              </w:rPr>
              <w:t>Discussion</w:t>
            </w:r>
          </w:p>
        </w:tc>
        <w:tc>
          <w:tcPr>
            <w:tcW w:w="2254" w:type="dxa"/>
          </w:tcPr>
          <w:p w:rsidR="00D23E5D" w:rsidRPr="005023CE" w:rsidRDefault="00941441" w:rsidP="005023CE">
            <w:pPr>
              <w:pStyle w:val="NoSpacing"/>
            </w:pPr>
            <w:r>
              <w:rPr>
                <w:b/>
              </w:rPr>
              <w:t>Matters Arising</w:t>
            </w:r>
            <w:r w:rsidR="00D23E5D" w:rsidRPr="005023CE">
              <w:rPr>
                <w:b/>
              </w:rPr>
              <w:t xml:space="preserve"> / Actions</w:t>
            </w:r>
          </w:p>
        </w:tc>
      </w:tr>
      <w:tr w:rsidR="00D23E5D" w:rsidTr="00941441">
        <w:trPr>
          <w:trHeight w:val="638"/>
        </w:trPr>
        <w:tc>
          <w:tcPr>
            <w:tcW w:w="493" w:type="dxa"/>
          </w:tcPr>
          <w:p w:rsidR="00D23E5D" w:rsidRDefault="00D23E5D" w:rsidP="005023CE">
            <w:pPr>
              <w:pStyle w:val="NoSpacing"/>
            </w:pPr>
            <w:r>
              <w:t>1</w:t>
            </w:r>
          </w:p>
        </w:tc>
        <w:tc>
          <w:tcPr>
            <w:tcW w:w="2479" w:type="dxa"/>
          </w:tcPr>
          <w:p w:rsidR="00D23E5D" w:rsidRPr="005023CE" w:rsidRDefault="00D23E5D" w:rsidP="005023CE">
            <w:pPr>
              <w:pStyle w:val="NoSpacing"/>
              <w:rPr>
                <w:rFonts w:cstheme="minorHAnsi"/>
                <w:b/>
              </w:rPr>
            </w:pPr>
            <w:r w:rsidRPr="005023CE">
              <w:rPr>
                <w:rFonts w:cstheme="minorHAnsi"/>
                <w:b/>
              </w:rPr>
              <w:t>Minutes of last meeting</w:t>
            </w:r>
            <w:r w:rsidR="00773CA6">
              <w:rPr>
                <w:rFonts w:cstheme="minorHAnsi"/>
                <w:b/>
              </w:rPr>
              <w:t xml:space="preserve"> (27/03</w:t>
            </w:r>
            <w:r w:rsidR="005023CE" w:rsidRPr="005023CE">
              <w:rPr>
                <w:rFonts w:cstheme="minorHAnsi"/>
                <w:b/>
              </w:rPr>
              <w:t>/22)</w:t>
            </w:r>
          </w:p>
        </w:tc>
        <w:tc>
          <w:tcPr>
            <w:tcW w:w="3903" w:type="dxa"/>
          </w:tcPr>
          <w:p w:rsidR="00D23E5D" w:rsidRPr="00D23E5D" w:rsidRDefault="00D23E5D" w:rsidP="00037BFC">
            <w:pPr>
              <w:pStyle w:val="NoSpacing"/>
              <w:rPr>
                <w:rFonts w:cstheme="minorHAnsi"/>
              </w:rPr>
            </w:pPr>
          </w:p>
        </w:tc>
        <w:tc>
          <w:tcPr>
            <w:tcW w:w="2254" w:type="dxa"/>
          </w:tcPr>
          <w:p w:rsidR="00D23E5D" w:rsidRDefault="0002711B" w:rsidP="005023CE">
            <w:pPr>
              <w:pStyle w:val="NoSpacing"/>
            </w:pPr>
            <w:r>
              <w:rPr>
                <w:rFonts w:cstheme="minorHAnsi"/>
              </w:rPr>
              <w:t>Minutes agreed</w:t>
            </w:r>
            <w:r w:rsidR="005023CE">
              <w:rPr>
                <w:rFonts w:cstheme="minorHAnsi"/>
              </w:rPr>
              <w:t>.</w:t>
            </w:r>
          </w:p>
        </w:tc>
      </w:tr>
      <w:tr w:rsidR="00773CA6" w:rsidTr="00941441">
        <w:trPr>
          <w:trHeight w:val="638"/>
        </w:trPr>
        <w:tc>
          <w:tcPr>
            <w:tcW w:w="493" w:type="dxa"/>
          </w:tcPr>
          <w:p w:rsidR="00773CA6" w:rsidRDefault="00773CA6" w:rsidP="005023CE">
            <w:pPr>
              <w:pStyle w:val="NoSpacing"/>
            </w:pPr>
            <w:r>
              <w:t>2.</w:t>
            </w:r>
          </w:p>
        </w:tc>
        <w:tc>
          <w:tcPr>
            <w:tcW w:w="2479" w:type="dxa"/>
          </w:tcPr>
          <w:p w:rsidR="00773CA6" w:rsidRPr="005023CE" w:rsidRDefault="00773CA6" w:rsidP="005023CE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Introduction of Animal Welfare Inspector</w:t>
            </w:r>
          </w:p>
        </w:tc>
        <w:tc>
          <w:tcPr>
            <w:tcW w:w="3903" w:type="dxa"/>
          </w:tcPr>
          <w:p w:rsidR="00773CA6" w:rsidRPr="00D23E5D" w:rsidRDefault="00773CA6" w:rsidP="005023C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Maeve Furlong introduced</w:t>
            </w:r>
            <w:r w:rsidR="00037BFC">
              <w:rPr>
                <w:rFonts w:cstheme="minorHAnsi"/>
              </w:rPr>
              <w:t xml:space="preserve"> and welcomed</w:t>
            </w:r>
            <w:r>
              <w:rPr>
                <w:rFonts w:cstheme="minorHAnsi"/>
              </w:rPr>
              <w:t xml:space="preserve"> to the Committee</w:t>
            </w:r>
            <w:r w:rsidR="00037BFC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 xml:space="preserve"> members</w:t>
            </w:r>
          </w:p>
        </w:tc>
        <w:tc>
          <w:tcPr>
            <w:tcW w:w="2254" w:type="dxa"/>
          </w:tcPr>
          <w:p w:rsidR="00773CA6" w:rsidRDefault="00773CA6" w:rsidP="005023CE">
            <w:pPr>
              <w:pStyle w:val="NoSpacing"/>
              <w:rPr>
                <w:rFonts w:cstheme="minorHAnsi"/>
              </w:rPr>
            </w:pPr>
          </w:p>
        </w:tc>
      </w:tr>
      <w:tr w:rsidR="005023CE" w:rsidTr="00941441">
        <w:tc>
          <w:tcPr>
            <w:tcW w:w="493" w:type="dxa"/>
          </w:tcPr>
          <w:p w:rsidR="005023CE" w:rsidRPr="00BB2C0B" w:rsidRDefault="00037BFC" w:rsidP="005023CE">
            <w:pPr>
              <w:pStyle w:val="NoSpacing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3</w:t>
            </w:r>
            <w:r w:rsidR="005023CE" w:rsidRPr="00BB2C0B">
              <w:rPr>
                <w:rFonts w:eastAsia="Calibri" w:cs="Calibri"/>
                <w:lang w:val="en-US"/>
              </w:rPr>
              <w:t>.</w:t>
            </w:r>
          </w:p>
        </w:tc>
        <w:tc>
          <w:tcPr>
            <w:tcW w:w="2479" w:type="dxa"/>
          </w:tcPr>
          <w:p w:rsidR="005023CE" w:rsidRPr="005023CE" w:rsidRDefault="005023CE" w:rsidP="005023CE">
            <w:pPr>
              <w:pStyle w:val="NoSpacing"/>
              <w:rPr>
                <w:rFonts w:eastAsia="Calibri" w:cs="Calibri"/>
                <w:b/>
                <w:lang w:val="en-US"/>
              </w:rPr>
            </w:pPr>
            <w:r w:rsidRPr="005023CE">
              <w:rPr>
                <w:rFonts w:eastAsia="Calibri" w:cs="Calibri"/>
                <w:b/>
                <w:lang w:val="en-US"/>
              </w:rPr>
              <w:t>Manager’s Report and Updates</w:t>
            </w:r>
          </w:p>
        </w:tc>
        <w:tc>
          <w:tcPr>
            <w:tcW w:w="6157" w:type="dxa"/>
            <w:gridSpan w:val="2"/>
          </w:tcPr>
          <w:p w:rsidR="005023CE" w:rsidRDefault="005023CE" w:rsidP="005023CE">
            <w:pPr>
              <w:pStyle w:val="NoSpacing"/>
            </w:pPr>
          </w:p>
        </w:tc>
      </w:tr>
      <w:tr w:rsidR="00D23E5D" w:rsidTr="00941441">
        <w:tc>
          <w:tcPr>
            <w:tcW w:w="493" w:type="dxa"/>
          </w:tcPr>
          <w:p w:rsidR="00D23E5D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D23E5D" w:rsidRPr="00431C8E" w:rsidRDefault="00431C8E" w:rsidP="005023CE">
            <w:pPr>
              <w:pStyle w:val="NoSpacing"/>
            </w:pPr>
            <w:r w:rsidRPr="00F65984">
              <w:t>Dog Control Statistics</w:t>
            </w:r>
          </w:p>
        </w:tc>
        <w:tc>
          <w:tcPr>
            <w:tcW w:w="3903" w:type="dxa"/>
          </w:tcPr>
          <w:p w:rsidR="00941441" w:rsidRDefault="00672EA3" w:rsidP="005023CE">
            <w:pPr>
              <w:pStyle w:val="NoSpacing"/>
            </w:pPr>
            <w:r>
              <w:t>YTD statistics presented and n</w:t>
            </w:r>
            <w:r w:rsidR="00941441">
              <w:t>oted.</w:t>
            </w:r>
          </w:p>
          <w:p w:rsidR="00037BFC" w:rsidRDefault="00037BFC" w:rsidP="005023CE">
            <w:pPr>
              <w:pStyle w:val="NoSpacing"/>
            </w:pPr>
          </w:p>
          <w:p w:rsidR="00773CA6" w:rsidRDefault="00773CA6" w:rsidP="005023CE">
            <w:pPr>
              <w:pStyle w:val="NoSpacing"/>
            </w:pPr>
            <w:r>
              <w:t>Report on average time spent by breed of dog in shelter discussed and to be included in C</w:t>
            </w:r>
            <w:r w:rsidR="00037BFC">
              <w:t>ommittee</w:t>
            </w:r>
            <w:r>
              <w:t xml:space="preserve"> reports going forward.</w:t>
            </w:r>
          </w:p>
          <w:p w:rsidR="005A0C03" w:rsidRDefault="005A0C03" w:rsidP="00672EA3">
            <w:pPr>
              <w:pStyle w:val="NoSpacing"/>
            </w:pPr>
          </w:p>
        </w:tc>
        <w:tc>
          <w:tcPr>
            <w:tcW w:w="2254" w:type="dxa"/>
          </w:tcPr>
          <w:p w:rsidR="00D23E5D" w:rsidRDefault="00773CA6" w:rsidP="00672EA3">
            <w:pPr>
              <w:pStyle w:val="NoSpacing"/>
            </w:pPr>
            <w:r>
              <w:t xml:space="preserve">(MF) in contact with all dog charities nationally to improve current number </w:t>
            </w:r>
            <w:r w:rsidR="00440F10">
              <w:t>of dogs</w:t>
            </w:r>
            <w:r>
              <w:t xml:space="preserve"> transferred from charities.</w:t>
            </w:r>
          </w:p>
        </w:tc>
      </w:tr>
      <w:tr w:rsidR="00D23E5D" w:rsidTr="00941441">
        <w:tc>
          <w:tcPr>
            <w:tcW w:w="493" w:type="dxa"/>
          </w:tcPr>
          <w:p w:rsidR="00D23E5D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9F3456" w:rsidRDefault="009F3456" w:rsidP="005023CE">
            <w:pPr>
              <w:pStyle w:val="NoSpacing"/>
            </w:pPr>
            <w:r w:rsidRPr="00F65984">
              <w:t>Dog Shelter Facility</w:t>
            </w:r>
          </w:p>
          <w:p w:rsidR="00D23E5D" w:rsidRDefault="00D23E5D" w:rsidP="005023CE">
            <w:pPr>
              <w:pStyle w:val="NoSpacing"/>
            </w:pPr>
          </w:p>
        </w:tc>
        <w:tc>
          <w:tcPr>
            <w:tcW w:w="3903" w:type="dxa"/>
          </w:tcPr>
          <w:p w:rsidR="00672EA3" w:rsidRDefault="001E35AC" w:rsidP="00672EA3">
            <w:pPr>
              <w:pStyle w:val="NoSpacing"/>
            </w:pPr>
            <w:r>
              <w:t>Engagement with Dublin Dog Hub taken place and update noted.</w:t>
            </w:r>
          </w:p>
        </w:tc>
        <w:tc>
          <w:tcPr>
            <w:tcW w:w="2254" w:type="dxa"/>
          </w:tcPr>
          <w:p w:rsidR="00672EA3" w:rsidRDefault="001E35AC" w:rsidP="001E35AC">
            <w:pPr>
              <w:pStyle w:val="NoSpacing"/>
            </w:pPr>
            <w:r>
              <w:t xml:space="preserve">R.H to engage with Dublin Dog Hub to progress potential </w:t>
            </w:r>
            <w:r>
              <w:lastRenderedPageBreak/>
              <w:t>agreement for use of 2</w:t>
            </w:r>
            <w:r w:rsidRPr="001E35AC">
              <w:rPr>
                <w:vertAlign w:val="superscript"/>
              </w:rPr>
              <w:t>nd</w:t>
            </w:r>
            <w:r>
              <w:t xml:space="preserve"> shelter</w:t>
            </w:r>
          </w:p>
        </w:tc>
      </w:tr>
      <w:tr w:rsidR="00D23E5D" w:rsidTr="00941441">
        <w:tc>
          <w:tcPr>
            <w:tcW w:w="493" w:type="dxa"/>
          </w:tcPr>
          <w:p w:rsidR="00D23E5D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D23E5D" w:rsidRPr="009F3456" w:rsidRDefault="009F3456" w:rsidP="005023CE">
            <w:pPr>
              <w:pStyle w:val="NoSpacing"/>
            </w:pPr>
            <w:r w:rsidRPr="00F65984">
              <w:t>Control of Horse Statistics</w:t>
            </w:r>
          </w:p>
        </w:tc>
        <w:tc>
          <w:tcPr>
            <w:tcW w:w="3903" w:type="dxa"/>
          </w:tcPr>
          <w:p w:rsidR="00672EA3" w:rsidRDefault="00672EA3" w:rsidP="005023CE">
            <w:pPr>
              <w:pStyle w:val="NoSpacing"/>
            </w:pPr>
            <w:r>
              <w:t>YTD statistics presented and noted.</w:t>
            </w:r>
          </w:p>
          <w:p w:rsidR="00672EA3" w:rsidRDefault="00672EA3" w:rsidP="005023CE">
            <w:pPr>
              <w:pStyle w:val="NoSpacing"/>
            </w:pPr>
          </w:p>
          <w:p w:rsidR="00C128A8" w:rsidRDefault="00C128A8" w:rsidP="005023CE">
            <w:pPr>
              <w:pStyle w:val="NoSpacing"/>
            </w:pPr>
            <w:r>
              <w:t>Current Animal Welfare contribution annual budget spend discussed.</w:t>
            </w:r>
          </w:p>
          <w:p w:rsidR="00C128A8" w:rsidRDefault="00C128A8" w:rsidP="005023CE">
            <w:pPr>
              <w:pStyle w:val="NoSpacing"/>
            </w:pPr>
          </w:p>
          <w:p w:rsidR="00672EA3" w:rsidRDefault="005C0284" w:rsidP="005C0284">
            <w:pPr>
              <w:pStyle w:val="NoSpacing"/>
            </w:pPr>
            <w:r>
              <w:t xml:space="preserve">(U.D)Provision of funds must first be approved within annual budget in order to be in a position to </w:t>
            </w:r>
            <w:r w:rsidR="00C128A8">
              <w:t>contribute.</w:t>
            </w:r>
          </w:p>
        </w:tc>
        <w:tc>
          <w:tcPr>
            <w:tcW w:w="2254" w:type="dxa"/>
          </w:tcPr>
          <w:p w:rsidR="0002711B" w:rsidRDefault="00015EB2" w:rsidP="005023CE">
            <w:pPr>
              <w:pStyle w:val="NoSpacing"/>
            </w:pPr>
            <w:r>
              <w:t xml:space="preserve">Grant application process to be formulated for charitable organisation </w:t>
            </w:r>
            <w:r w:rsidR="005C0284">
              <w:t xml:space="preserve">applications and </w:t>
            </w:r>
            <w:r>
              <w:t>contributions.</w:t>
            </w:r>
          </w:p>
          <w:p w:rsidR="0002711B" w:rsidRDefault="0002711B" w:rsidP="00941441">
            <w:pPr>
              <w:pStyle w:val="NoSpacing"/>
            </w:pPr>
          </w:p>
        </w:tc>
      </w:tr>
      <w:tr w:rsidR="00C128A8" w:rsidTr="00941441">
        <w:tc>
          <w:tcPr>
            <w:tcW w:w="493" w:type="dxa"/>
          </w:tcPr>
          <w:p w:rsidR="00C128A8" w:rsidRDefault="00C128A8" w:rsidP="005023CE">
            <w:pPr>
              <w:pStyle w:val="NoSpacing"/>
            </w:pPr>
          </w:p>
        </w:tc>
        <w:tc>
          <w:tcPr>
            <w:tcW w:w="2479" w:type="dxa"/>
          </w:tcPr>
          <w:p w:rsidR="00C128A8" w:rsidRPr="00F65984" w:rsidRDefault="00C128A8" w:rsidP="005023CE">
            <w:pPr>
              <w:pStyle w:val="NoSpacing"/>
            </w:pPr>
            <w:r>
              <w:t>HMS Issues</w:t>
            </w:r>
          </w:p>
        </w:tc>
        <w:tc>
          <w:tcPr>
            <w:tcW w:w="3903" w:type="dxa"/>
          </w:tcPr>
          <w:p w:rsidR="00C128A8" w:rsidRDefault="00C128A8" w:rsidP="005023CE">
            <w:pPr>
              <w:pStyle w:val="NoSpacing"/>
            </w:pPr>
            <w:r>
              <w:t xml:space="preserve">HMS notification to </w:t>
            </w:r>
            <w:r w:rsidR="0004541E">
              <w:t>cease operation</w:t>
            </w:r>
            <w:r>
              <w:t xml:space="preserve"> notice received.</w:t>
            </w:r>
          </w:p>
          <w:p w:rsidR="00C128A8" w:rsidRDefault="00C128A8" w:rsidP="005023CE">
            <w:pPr>
              <w:pStyle w:val="NoSpacing"/>
            </w:pPr>
            <w:r>
              <w:t>Decrease in horse seizure</w:t>
            </w:r>
            <w:r w:rsidR="0004541E">
              <w:t>s</w:t>
            </w:r>
            <w:r>
              <w:t xml:space="preserve"> combined with safety</w:t>
            </w:r>
            <w:r w:rsidR="0004541E">
              <w:t xml:space="preserve"> risks associated with the service</w:t>
            </w:r>
            <w:r>
              <w:t xml:space="preserve"> has resulted in</w:t>
            </w:r>
            <w:r w:rsidR="0004541E">
              <w:t xml:space="preserve"> economical decision to withdraw from services provided.</w:t>
            </w:r>
          </w:p>
        </w:tc>
        <w:tc>
          <w:tcPr>
            <w:tcW w:w="2254" w:type="dxa"/>
          </w:tcPr>
          <w:p w:rsidR="00C128A8" w:rsidRDefault="00C128A8" w:rsidP="005023CE">
            <w:pPr>
              <w:pStyle w:val="NoSpacing"/>
            </w:pPr>
            <w:r>
              <w:t>Discussions on going on a resolution to current situation</w:t>
            </w:r>
          </w:p>
        </w:tc>
      </w:tr>
      <w:tr w:rsidR="00D23E5D" w:rsidTr="00941441">
        <w:tc>
          <w:tcPr>
            <w:tcW w:w="493" w:type="dxa"/>
          </w:tcPr>
          <w:p w:rsidR="00D23E5D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02711B" w:rsidRDefault="0002711B" w:rsidP="005023CE">
            <w:pPr>
              <w:pStyle w:val="NoSpacing"/>
              <w:rPr>
                <w:rFonts w:eastAsia="Calibri" w:cs="Calibri"/>
                <w:lang w:eastAsia="en-US"/>
              </w:rPr>
            </w:pPr>
            <w:r w:rsidRPr="00F65984">
              <w:rPr>
                <w:rFonts w:eastAsia="Calibri" w:cs="Calibri"/>
                <w:lang w:eastAsia="en-US"/>
              </w:rPr>
              <w:t>Procurement Process for New Control of Horses Contract</w:t>
            </w:r>
          </w:p>
          <w:p w:rsidR="00D23E5D" w:rsidRDefault="00D23E5D" w:rsidP="005023CE">
            <w:pPr>
              <w:pStyle w:val="NoSpacing"/>
            </w:pPr>
          </w:p>
        </w:tc>
        <w:tc>
          <w:tcPr>
            <w:tcW w:w="3903" w:type="dxa"/>
          </w:tcPr>
          <w:p w:rsidR="00BE2DCB" w:rsidRDefault="0081737C" w:rsidP="005023CE">
            <w:pPr>
              <w:pStyle w:val="NoSpacing"/>
            </w:pPr>
            <w:r>
              <w:t>Advertisement for c</w:t>
            </w:r>
            <w:r w:rsidR="0004541E">
              <w:t>ompetition for con</w:t>
            </w:r>
            <w:r w:rsidR="008C185A">
              <w:t>tract has been dispersed into al</w:t>
            </w:r>
            <w:r w:rsidR="0004541E">
              <w:t>lotting system to attract increased entries for competition.</w:t>
            </w:r>
          </w:p>
          <w:p w:rsidR="00D23E5D" w:rsidRDefault="00D23E5D" w:rsidP="005023CE">
            <w:pPr>
              <w:pStyle w:val="NoSpacing"/>
            </w:pPr>
          </w:p>
        </w:tc>
        <w:tc>
          <w:tcPr>
            <w:tcW w:w="2254" w:type="dxa"/>
          </w:tcPr>
          <w:p w:rsidR="00D23E5D" w:rsidRDefault="0004541E" w:rsidP="005023CE">
            <w:pPr>
              <w:pStyle w:val="NoSpacing"/>
            </w:pPr>
            <w:r>
              <w:t>Meeting to take place next week</w:t>
            </w:r>
            <w:r w:rsidR="00BE2DCB">
              <w:t>.</w:t>
            </w:r>
          </w:p>
        </w:tc>
      </w:tr>
      <w:tr w:rsidR="0004541E" w:rsidTr="00941441">
        <w:tc>
          <w:tcPr>
            <w:tcW w:w="493" w:type="dxa"/>
          </w:tcPr>
          <w:p w:rsidR="0004541E" w:rsidRDefault="0004541E" w:rsidP="005023CE">
            <w:pPr>
              <w:pStyle w:val="NoSpacing"/>
            </w:pPr>
          </w:p>
        </w:tc>
        <w:tc>
          <w:tcPr>
            <w:tcW w:w="2479" w:type="dxa"/>
          </w:tcPr>
          <w:p w:rsidR="0004541E" w:rsidRPr="00F65984" w:rsidRDefault="0004541E" w:rsidP="005023CE">
            <w:pPr>
              <w:pStyle w:val="NoSpacing"/>
              <w:rPr>
                <w:rFonts w:eastAsia="Calibri" w:cs="Calibri"/>
                <w:lang w:eastAsia="en-US"/>
              </w:rPr>
            </w:pPr>
            <w:r>
              <w:rPr>
                <w:rFonts w:eastAsia="Calibri" w:cs="Calibri"/>
                <w:lang w:eastAsia="en-US"/>
              </w:rPr>
              <w:t>Ballyfermot Horse Report</w:t>
            </w:r>
          </w:p>
        </w:tc>
        <w:tc>
          <w:tcPr>
            <w:tcW w:w="3903" w:type="dxa"/>
          </w:tcPr>
          <w:p w:rsidR="004E1967" w:rsidRDefault="0004541E" w:rsidP="005023CE">
            <w:pPr>
              <w:pStyle w:val="NoSpacing"/>
            </w:pPr>
            <w:r>
              <w:t xml:space="preserve">Five locations identified for location of multiple horses (10). </w:t>
            </w:r>
          </w:p>
          <w:p w:rsidR="004E1967" w:rsidRDefault="004E1967" w:rsidP="005023CE">
            <w:pPr>
              <w:pStyle w:val="NoSpacing"/>
            </w:pPr>
            <w:r>
              <w:t>Use of drone footage to be trialled in a new technique for identifying stray horses.</w:t>
            </w:r>
          </w:p>
          <w:p w:rsidR="0004541E" w:rsidRDefault="001E5EAA" w:rsidP="005023CE">
            <w:pPr>
              <w:pStyle w:val="NoSpacing"/>
            </w:pPr>
            <w:r>
              <w:t>An unmanned light aircraft</w:t>
            </w:r>
            <w:r w:rsidR="0004541E">
              <w:t xml:space="preserve"> operation to confirm location of horses</w:t>
            </w:r>
            <w:r w:rsidR="004E1967">
              <w:t>.</w:t>
            </w:r>
          </w:p>
          <w:p w:rsidR="004E1967" w:rsidRDefault="004E1967" w:rsidP="005023CE">
            <w:pPr>
              <w:pStyle w:val="NoSpacing"/>
            </w:pPr>
          </w:p>
          <w:p w:rsidR="004E1967" w:rsidRDefault="004E1967" w:rsidP="00037BFC">
            <w:pPr>
              <w:pStyle w:val="NoSpacing"/>
            </w:pPr>
            <w:r>
              <w:t>(C.L) (</w:t>
            </w:r>
            <w:proofErr w:type="spellStart"/>
            <w:r>
              <w:t>D.o.A</w:t>
            </w:r>
            <w:proofErr w:type="spellEnd"/>
            <w:r>
              <w:t xml:space="preserve">) to discuss operations with (UD &amp; RH) to offer assistance similar to those carried out </w:t>
            </w:r>
            <w:r w:rsidR="00037BFC">
              <w:t>successfully</w:t>
            </w:r>
            <w:r>
              <w:t xml:space="preserve"> in Fingal Co </w:t>
            </w:r>
            <w:proofErr w:type="spellStart"/>
            <w:r>
              <w:t>Co</w:t>
            </w:r>
            <w:proofErr w:type="spellEnd"/>
            <w:r>
              <w:t>.</w:t>
            </w:r>
          </w:p>
        </w:tc>
        <w:tc>
          <w:tcPr>
            <w:tcW w:w="2254" w:type="dxa"/>
          </w:tcPr>
          <w:p w:rsidR="0004541E" w:rsidRDefault="004E1967" w:rsidP="005023CE">
            <w:pPr>
              <w:pStyle w:val="NoSpacing"/>
            </w:pPr>
            <w:r>
              <w:t>Update to be given after operation has taken place.</w:t>
            </w:r>
          </w:p>
        </w:tc>
      </w:tr>
      <w:tr w:rsidR="004E1967" w:rsidTr="00941441">
        <w:tc>
          <w:tcPr>
            <w:tcW w:w="493" w:type="dxa"/>
          </w:tcPr>
          <w:p w:rsidR="004E1967" w:rsidRDefault="004E1967" w:rsidP="005023CE">
            <w:pPr>
              <w:pStyle w:val="NoSpacing"/>
            </w:pPr>
          </w:p>
        </w:tc>
        <w:tc>
          <w:tcPr>
            <w:tcW w:w="2479" w:type="dxa"/>
          </w:tcPr>
          <w:p w:rsidR="004E1967" w:rsidRDefault="004E1967" w:rsidP="005023CE">
            <w:pPr>
              <w:pStyle w:val="NoSpacing"/>
              <w:rPr>
                <w:rFonts w:eastAsia="Calibri" w:cs="Calibri"/>
                <w:lang w:eastAsia="en-US"/>
              </w:rPr>
            </w:pPr>
            <w:r>
              <w:t>Horse Drawn Carriage Bill</w:t>
            </w:r>
          </w:p>
        </w:tc>
        <w:tc>
          <w:tcPr>
            <w:tcW w:w="3903" w:type="dxa"/>
          </w:tcPr>
          <w:p w:rsidR="004E1967" w:rsidRDefault="004E1967" w:rsidP="005023CE">
            <w:pPr>
              <w:pStyle w:val="NoSpacing"/>
            </w:pPr>
            <w:r>
              <w:t>Animal Welfare are in discussion with our Roads &amp; Transport Unit in relation to the long term resolution of the Horse Drawn Carriages at the Guinness Store House.</w:t>
            </w:r>
          </w:p>
        </w:tc>
        <w:tc>
          <w:tcPr>
            <w:tcW w:w="2254" w:type="dxa"/>
          </w:tcPr>
          <w:p w:rsidR="004E1967" w:rsidRDefault="004E1967" w:rsidP="005023CE">
            <w:pPr>
              <w:pStyle w:val="NoSpacing"/>
            </w:pPr>
            <w:r>
              <w:t>Animal Welfare propose to inspect the site for breaches of Welfare and Horse Ownership</w:t>
            </w:r>
          </w:p>
        </w:tc>
      </w:tr>
      <w:tr w:rsidR="00D6124F" w:rsidTr="00941441">
        <w:tc>
          <w:tcPr>
            <w:tcW w:w="493" w:type="dxa"/>
          </w:tcPr>
          <w:p w:rsidR="00D6124F" w:rsidRDefault="00D6124F" w:rsidP="005023CE">
            <w:pPr>
              <w:pStyle w:val="NoSpacing"/>
            </w:pPr>
          </w:p>
        </w:tc>
        <w:tc>
          <w:tcPr>
            <w:tcW w:w="2479" w:type="dxa"/>
          </w:tcPr>
          <w:p w:rsidR="00D6124F" w:rsidRDefault="00D6124F" w:rsidP="005023CE">
            <w:pPr>
              <w:pStyle w:val="NoSpacing"/>
            </w:pPr>
            <w:r>
              <w:t>Multi Agency checkpoints</w:t>
            </w:r>
          </w:p>
          <w:p w:rsidR="00D6124F" w:rsidRPr="00F65984" w:rsidRDefault="00D6124F" w:rsidP="005023CE">
            <w:pPr>
              <w:pStyle w:val="NoSpacing"/>
              <w:rPr>
                <w:rFonts w:eastAsia="Calibri" w:cs="Calibri"/>
                <w:lang w:eastAsia="en-US"/>
              </w:rPr>
            </w:pPr>
          </w:p>
        </w:tc>
        <w:tc>
          <w:tcPr>
            <w:tcW w:w="3903" w:type="dxa"/>
          </w:tcPr>
          <w:p w:rsidR="004E1967" w:rsidRDefault="004E1967" w:rsidP="00BE2DCB">
            <w:pPr>
              <w:pStyle w:val="NoSpacing"/>
            </w:pPr>
            <w:r>
              <w:t>(Inspector P.W) gave update on planned operations in the coming weeks.</w:t>
            </w:r>
          </w:p>
          <w:p w:rsidR="004E1967" w:rsidRDefault="004E1967" w:rsidP="00BE2DCB">
            <w:pPr>
              <w:pStyle w:val="NoSpacing"/>
            </w:pPr>
            <w:r>
              <w:t>Dual purpose operation proved successful in last operation carried out.</w:t>
            </w:r>
          </w:p>
          <w:p w:rsidR="0049651B" w:rsidRDefault="0049651B" w:rsidP="00BE2DCB">
            <w:pPr>
              <w:pStyle w:val="NoSpacing"/>
            </w:pPr>
          </w:p>
          <w:p w:rsidR="0049651B" w:rsidRDefault="008C185A" w:rsidP="005609EA">
            <w:pPr>
              <w:pStyle w:val="NoSpacing"/>
            </w:pPr>
            <w:r>
              <w:t xml:space="preserve">Resources </w:t>
            </w:r>
            <w:proofErr w:type="gramStart"/>
            <w:r>
              <w:t xml:space="preserve">are </w:t>
            </w:r>
            <w:r w:rsidR="0049651B">
              <w:t xml:space="preserve"> an</w:t>
            </w:r>
            <w:proofErr w:type="gramEnd"/>
            <w:r w:rsidR="0049651B">
              <w:t xml:space="preserve"> issue in </w:t>
            </w:r>
            <w:r w:rsidR="005609EA">
              <w:t>performing</w:t>
            </w:r>
            <w:r w:rsidR="0049651B">
              <w:t xml:space="preserve"> </w:t>
            </w:r>
            <w:r w:rsidR="003712D9">
              <w:t>another planned inspection</w:t>
            </w:r>
            <w:r w:rsidR="0049651B">
              <w:t xml:space="preserve"> since February.</w:t>
            </w:r>
          </w:p>
        </w:tc>
        <w:tc>
          <w:tcPr>
            <w:tcW w:w="2254" w:type="dxa"/>
          </w:tcPr>
          <w:p w:rsidR="00D6124F" w:rsidRDefault="00BE2DCB" w:rsidP="0049651B">
            <w:pPr>
              <w:pStyle w:val="NoSpacing"/>
            </w:pPr>
            <w:r>
              <w:t>Further checkpoints to be arranged in the coming months</w:t>
            </w:r>
            <w:r w:rsidR="0049651B">
              <w:t>, the time of these operation discussed and Dept of Agriculture to attend</w:t>
            </w:r>
            <w:r>
              <w:t>.</w:t>
            </w:r>
          </w:p>
        </w:tc>
      </w:tr>
      <w:tr w:rsidR="00D6124F" w:rsidTr="00941441">
        <w:tc>
          <w:tcPr>
            <w:tcW w:w="493" w:type="dxa"/>
          </w:tcPr>
          <w:p w:rsidR="00D6124F" w:rsidRDefault="00D6124F" w:rsidP="005023CE">
            <w:pPr>
              <w:pStyle w:val="NoSpacing"/>
            </w:pPr>
          </w:p>
        </w:tc>
        <w:tc>
          <w:tcPr>
            <w:tcW w:w="2479" w:type="dxa"/>
          </w:tcPr>
          <w:p w:rsidR="00D6124F" w:rsidRDefault="00D6124F" w:rsidP="005023CE">
            <w:pPr>
              <w:pStyle w:val="NoSpacing"/>
            </w:pPr>
            <w:r>
              <w:t>DCC Animal Welfare Unit Staffing</w:t>
            </w:r>
          </w:p>
        </w:tc>
        <w:tc>
          <w:tcPr>
            <w:tcW w:w="3903" w:type="dxa"/>
          </w:tcPr>
          <w:p w:rsidR="00D6124F" w:rsidRDefault="003712D9" w:rsidP="00BE2DCB">
            <w:pPr>
              <w:pStyle w:val="NoSpacing"/>
            </w:pPr>
            <w:r>
              <w:t xml:space="preserve">(D.H) </w:t>
            </w:r>
            <w:r w:rsidR="002D2226">
              <w:t>queried if</w:t>
            </w:r>
            <w:r>
              <w:t xml:space="preserve"> a combined internal &amp; external competition</w:t>
            </w:r>
            <w:r w:rsidR="002D2226">
              <w:t xml:space="preserve"> </w:t>
            </w:r>
            <w:r w:rsidR="00F111E4">
              <w:t xml:space="preserve">could </w:t>
            </w:r>
            <w:r w:rsidR="002D2226">
              <w:t>be advertised</w:t>
            </w:r>
            <w:r>
              <w:t xml:space="preserve"> </w:t>
            </w:r>
            <w:r w:rsidR="00F111E4">
              <w:t xml:space="preserve">and ran simultaneously </w:t>
            </w:r>
            <w:r>
              <w:t xml:space="preserve">for </w:t>
            </w:r>
            <w:r w:rsidR="002D2226">
              <w:t xml:space="preserve">the upcoming </w:t>
            </w:r>
            <w:r>
              <w:t xml:space="preserve">Animal Welfare Officer position. </w:t>
            </w:r>
          </w:p>
          <w:p w:rsidR="003D6A71" w:rsidRDefault="003D6A71" w:rsidP="003712D9">
            <w:pPr>
              <w:pStyle w:val="NoSpacing"/>
            </w:pPr>
          </w:p>
        </w:tc>
        <w:tc>
          <w:tcPr>
            <w:tcW w:w="2254" w:type="dxa"/>
          </w:tcPr>
          <w:p w:rsidR="002D2226" w:rsidRDefault="003712D9" w:rsidP="003712D9">
            <w:pPr>
              <w:pStyle w:val="NoSpacing"/>
            </w:pPr>
            <w:r>
              <w:lastRenderedPageBreak/>
              <w:t xml:space="preserve">(U.D) </w:t>
            </w:r>
            <w:r w:rsidR="00351216">
              <w:t>to query</w:t>
            </w:r>
            <w:r w:rsidR="002D2226">
              <w:t xml:space="preserve"> </w:t>
            </w:r>
            <w:r w:rsidR="00351216">
              <w:t xml:space="preserve">this option </w:t>
            </w:r>
            <w:r w:rsidR="002D2226">
              <w:t>with DCC HR department.</w:t>
            </w:r>
          </w:p>
          <w:p w:rsidR="0081737C" w:rsidRDefault="0081737C" w:rsidP="003712D9">
            <w:pPr>
              <w:pStyle w:val="NoSpacing"/>
            </w:pPr>
          </w:p>
          <w:p w:rsidR="00D6124F" w:rsidRDefault="00617709" w:rsidP="00617709">
            <w:pPr>
              <w:pStyle w:val="NoSpacing"/>
            </w:pPr>
            <w:r>
              <w:lastRenderedPageBreak/>
              <w:t>Response to be addressed in next meeting</w:t>
            </w:r>
          </w:p>
        </w:tc>
      </w:tr>
      <w:tr w:rsidR="00D6124F" w:rsidTr="00941441">
        <w:tc>
          <w:tcPr>
            <w:tcW w:w="493" w:type="dxa"/>
          </w:tcPr>
          <w:p w:rsidR="00D6124F" w:rsidRDefault="00D6124F" w:rsidP="005023CE">
            <w:pPr>
              <w:pStyle w:val="NoSpacing"/>
            </w:pPr>
          </w:p>
        </w:tc>
        <w:tc>
          <w:tcPr>
            <w:tcW w:w="2479" w:type="dxa"/>
          </w:tcPr>
          <w:p w:rsidR="00D6124F" w:rsidRDefault="00D6124F" w:rsidP="005023CE">
            <w:pPr>
              <w:pStyle w:val="NoSpacing"/>
            </w:pPr>
            <w:r>
              <w:t>Join</w:t>
            </w:r>
            <w:r w:rsidR="007D6FC3">
              <w:t>t</w:t>
            </w:r>
            <w:r>
              <w:t xml:space="preserve"> Training Programme</w:t>
            </w:r>
          </w:p>
        </w:tc>
        <w:tc>
          <w:tcPr>
            <w:tcW w:w="3903" w:type="dxa"/>
          </w:tcPr>
          <w:p w:rsidR="00D6124F" w:rsidRDefault="00BE2DCB" w:rsidP="003712D9">
            <w:pPr>
              <w:pStyle w:val="NoSpacing"/>
            </w:pPr>
            <w:r>
              <w:t xml:space="preserve">RH gave update </w:t>
            </w:r>
            <w:r w:rsidR="003712D9">
              <w:t>on a two pronged approach to the training programme.</w:t>
            </w:r>
          </w:p>
          <w:p w:rsidR="003712D9" w:rsidRDefault="003712D9" w:rsidP="003712D9">
            <w:pPr>
              <w:pStyle w:val="NoSpacing"/>
              <w:numPr>
                <w:ilvl w:val="0"/>
                <w:numId w:val="3"/>
              </w:numPr>
            </w:pPr>
            <w:r>
              <w:t>Engage with John Maloney Dept of Agriculture to build a modular approach alongside Garda McQuillan for scenario based cases.</w:t>
            </w:r>
          </w:p>
          <w:p w:rsidR="003712D9" w:rsidRDefault="003712D9" w:rsidP="008C185A">
            <w:pPr>
              <w:pStyle w:val="NoSpacing"/>
              <w:numPr>
                <w:ilvl w:val="0"/>
                <w:numId w:val="3"/>
              </w:numPr>
            </w:pPr>
            <w:r>
              <w:t>MF to lead practical dog handling programme.</w:t>
            </w:r>
            <w:r w:rsidR="008C185A">
              <w:t xml:space="preserve"> Engagement with An Garda Síochá</w:t>
            </w:r>
            <w:r>
              <w:t>na dog handling unit to assist in practical training required.</w:t>
            </w:r>
          </w:p>
        </w:tc>
        <w:tc>
          <w:tcPr>
            <w:tcW w:w="2254" w:type="dxa"/>
          </w:tcPr>
          <w:p w:rsidR="00D6124F" w:rsidRDefault="003712D9" w:rsidP="005023CE">
            <w:pPr>
              <w:pStyle w:val="NoSpacing"/>
            </w:pPr>
            <w:r>
              <w:t>On ground experience needed</w:t>
            </w:r>
            <w:r w:rsidR="003D6A71">
              <w:t>.</w:t>
            </w:r>
          </w:p>
          <w:p w:rsidR="003712D9" w:rsidRDefault="003712D9" w:rsidP="005023CE">
            <w:pPr>
              <w:pStyle w:val="NoSpacing"/>
            </w:pPr>
          </w:p>
          <w:p w:rsidR="003712D9" w:rsidRDefault="003712D9" w:rsidP="005023CE">
            <w:pPr>
              <w:pStyle w:val="NoSpacing"/>
            </w:pPr>
            <w:r>
              <w:t>(D.H) suggested Louis Riordan involvement in the training programme.</w:t>
            </w:r>
          </w:p>
          <w:p w:rsidR="003712D9" w:rsidRDefault="003712D9" w:rsidP="005023CE">
            <w:pPr>
              <w:pStyle w:val="NoSpacing"/>
            </w:pPr>
          </w:p>
          <w:p w:rsidR="003712D9" w:rsidRDefault="003712D9" w:rsidP="00617709">
            <w:pPr>
              <w:pStyle w:val="NoSpacing"/>
            </w:pPr>
            <w:r>
              <w:t xml:space="preserve">Aim of this programme is to aid </w:t>
            </w:r>
            <w:r w:rsidR="00617709">
              <w:t>all</w:t>
            </w:r>
            <w:r w:rsidR="00617709" w:rsidRPr="00617709">
              <w:t xml:space="preserve"> </w:t>
            </w:r>
            <w:r w:rsidR="00617709">
              <w:t>authorised officers</w:t>
            </w:r>
            <w:r w:rsidR="008C185A">
              <w:t xml:space="preserve"> and partners of the AW</w:t>
            </w:r>
            <w:bookmarkStart w:id="0" w:name="_GoBack"/>
            <w:bookmarkEnd w:id="0"/>
            <w:r w:rsidR="00617709" w:rsidRPr="00617709">
              <w:t xml:space="preserve">U </w:t>
            </w:r>
            <w:r>
              <w:t>members in their Animal Welfare knowledge when on duty.</w:t>
            </w:r>
          </w:p>
        </w:tc>
      </w:tr>
      <w:tr w:rsidR="00A85F45" w:rsidTr="00941441">
        <w:tc>
          <w:tcPr>
            <w:tcW w:w="493" w:type="dxa"/>
          </w:tcPr>
          <w:p w:rsidR="00A85F45" w:rsidRDefault="00A85F45" w:rsidP="005023CE">
            <w:pPr>
              <w:pStyle w:val="NoSpacing"/>
            </w:pPr>
          </w:p>
        </w:tc>
        <w:tc>
          <w:tcPr>
            <w:tcW w:w="2479" w:type="dxa"/>
          </w:tcPr>
          <w:p w:rsidR="00A85F45" w:rsidRDefault="00A85F45" w:rsidP="005023CE">
            <w:pPr>
              <w:pStyle w:val="NoSpacing"/>
            </w:pPr>
            <w:r>
              <w:t>Hours of Service and contact information</w:t>
            </w:r>
          </w:p>
        </w:tc>
        <w:tc>
          <w:tcPr>
            <w:tcW w:w="3903" w:type="dxa"/>
          </w:tcPr>
          <w:p w:rsidR="00A85F45" w:rsidRDefault="00A6038F" w:rsidP="005023CE">
            <w:pPr>
              <w:pStyle w:val="NoSpacing"/>
            </w:pPr>
            <w:r>
              <w:t xml:space="preserve">Current hours of service and out </w:t>
            </w:r>
            <w:r w:rsidR="00543547">
              <w:t>of hours contact details noted.</w:t>
            </w:r>
          </w:p>
          <w:p w:rsidR="003712D9" w:rsidRDefault="003712D9" w:rsidP="005023CE">
            <w:pPr>
              <w:pStyle w:val="NoSpacing"/>
            </w:pPr>
          </w:p>
          <w:p w:rsidR="003712D9" w:rsidRDefault="003712D9" w:rsidP="005023CE">
            <w:pPr>
              <w:pStyle w:val="NoSpacing"/>
            </w:pPr>
            <w:r>
              <w:t>Hours to increase once staffing levels improve</w:t>
            </w:r>
          </w:p>
        </w:tc>
        <w:tc>
          <w:tcPr>
            <w:tcW w:w="2254" w:type="dxa"/>
          </w:tcPr>
          <w:p w:rsidR="00A85F45" w:rsidRDefault="00A85F45" w:rsidP="00A6038F">
            <w:pPr>
              <w:pStyle w:val="NoSpacing"/>
            </w:pPr>
            <w:r>
              <w:t xml:space="preserve">To </w:t>
            </w:r>
            <w:r w:rsidR="00A6038F">
              <w:t>be reviewed when additional staff resources are in place.</w:t>
            </w:r>
          </w:p>
        </w:tc>
      </w:tr>
      <w:tr w:rsidR="0007153C" w:rsidTr="00941441">
        <w:tc>
          <w:tcPr>
            <w:tcW w:w="493" w:type="dxa"/>
          </w:tcPr>
          <w:p w:rsidR="0007153C" w:rsidRDefault="0007153C" w:rsidP="005023CE">
            <w:pPr>
              <w:pStyle w:val="NoSpacing"/>
            </w:pPr>
          </w:p>
        </w:tc>
        <w:tc>
          <w:tcPr>
            <w:tcW w:w="2479" w:type="dxa"/>
          </w:tcPr>
          <w:p w:rsidR="0007153C" w:rsidRDefault="0007153C" w:rsidP="005023CE">
            <w:pPr>
              <w:pStyle w:val="NoSpacing"/>
            </w:pPr>
            <w:r>
              <w:t>Motion regarding the use of animal in events</w:t>
            </w:r>
          </w:p>
        </w:tc>
        <w:tc>
          <w:tcPr>
            <w:tcW w:w="3903" w:type="dxa"/>
          </w:tcPr>
          <w:p w:rsidR="0007153C" w:rsidRDefault="0007153C" w:rsidP="005023CE">
            <w:pPr>
              <w:pStyle w:val="NoSpacing"/>
            </w:pPr>
            <w:r>
              <w:t>(D.H) received complaints in relation to live animals at DCC organised events.</w:t>
            </w:r>
          </w:p>
          <w:p w:rsidR="0007153C" w:rsidRDefault="0007153C" w:rsidP="005023CE">
            <w:pPr>
              <w:pStyle w:val="NoSpacing"/>
            </w:pPr>
          </w:p>
          <w:p w:rsidR="0007153C" w:rsidRDefault="0007153C" w:rsidP="005023CE">
            <w:pPr>
              <w:pStyle w:val="NoSpacing"/>
            </w:pPr>
            <w:r>
              <w:t xml:space="preserve">(U.D) referred to the draft action policy document for The Animal Welfare </w:t>
            </w:r>
            <w:r w:rsidR="0081737C">
              <w:t xml:space="preserve">Unit </w:t>
            </w:r>
            <w:r>
              <w:t xml:space="preserve">Charter to be created </w:t>
            </w:r>
            <w:r w:rsidR="00037BFC">
              <w:t>which includes prevention of live animals at DCC events.</w:t>
            </w:r>
          </w:p>
        </w:tc>
        <w:tc>
          <w:tcPr>
            <w:tcW w:w="2254" w:type="dxa"/>
          </w:tcPr>
          <w:p w:rsidR="0007153C" w:rsidRDefault="0007153C" w:rsidP="00A6038F">
            <w:pPr>
              <w:pStyle w:val="NoSpacing"/>
            </w:pPr>
            <w:r>
              <w:t>Samples of similar documentation to be circulated to Committee members for their input and suggested approach for charter.</w:t>
            </w:r>
          </w:p>
          <w:p w:rsidR="0007153C" w:rsidRDefault="0007153C" w:rsidP="00A6038F">
            <w:pPr>
              <w:pStyle w:val="NoSpacing"/>
            </w:pPr>
          </w:p>
          <w:p w:rsidR="0007153C" w:rsidRDefault="0007153C" w:rsidP="00A6038F">
            <w:pPr>
              <w:pStyle w:val="NoSpacing"/>
            </w:pPr>
            <w:r>
              <w:t>This charter will document the prevention of use of animals at DCC public events.</w:t>
            </w:r>
          </w:p>
        </w:tc>
      </w:tr>
      <w:tr w:rsidR="00037BFC" w:rsidTr="00941441">
        <w:tc>
          <w:tcPr>
            <w:tcW w:w="493" w:type="dxa"/>
          </w:tcPr>
          <w:p w:rsidR="00037BFC" w:rsidRDefault="00037BFC" w:rsidP="005023CE">
            <w:pPr>
              <w:pStyle w:val="NoSpacing"/>
            </w:pPr>
          </w:p>
        </w:tc>
        <w:tc>
          <w:tcPr>
            <w:tcW w:w="2479" w:type="dxa"/>
          </w:tcPr>
          <w:p w:rsidR="00037BFC" w:rsidRDefault="00037BFC" w:rsidP="005023CE">
            <w:pPr>
              <w:pStyle w:val="NoSpacing"/>
            </w:pPr>
            <w:r>
              <w:t>Members update</w:t>
            </w:r>
          </w:p>
        </w:tc>
        <w:tc>
          <w:tcPr>
            <w:tcW w:w="3903" w:type="dxa"/>
          </w:tcPr>
          <w:p w:rsidR="00037BFC" w:rsidRDefault="00037BFC" w:rsidP="005023CE">
            <w:pPr>
              <w:pStyle w:val="NoSpacing"/>
            </w:pPr>
            <w:r>
              <w:t>No additional discussions</w:t>
            </w:r>
          </w:p>
        </w:tc>
        <w:tc>
          <w:tcPr>
            <w:tcW w:w="2254" w:type="dxa"/>
          </w:tcPr>
          <w:p w:rsidR="00037BFC" w:rsidRDefault="00037BFC" w:rsidP="00A6038F">
            <w:pPr>
              <w:pStyle w:val="NoSpacing"/>
            </w:pPr>
          </w:p>
        </w:tc>
      </w:tr>
      <w:tr w:rsidR="00037BFC" w:rsidTr="00941441">
        <w:tc>
          <w:tcPr>
            <w:tcW w:w="493" w:type="dxa"/>
          </w:tcPr>
          <w:p w:rsidR="00037BFC" w:rsidRDefault="00037BFC" w:rsidP="005023CE">
            <w:pPr>
              <w:pStyle w:val="NoSpacing"/>
            </w:pPr>
          </w:p>
        </w:tc>
        <w:tc>
          <w:tcPr>
            <w:tcW w:w="2479" w:type="dxa"/>
          </w:tcPr>
          <w:p w:rsidR="00037BFC" w:rsidRDefault="00037BFC" w:rsidP="005023CE">
            <w:pPr>
              <w:pStyle w:val="NoSpacing"/>
            </w:pPr>
            <w:r>
              <w:t>Animal Welfare Charter</w:t>
            </w:r>
          </w:p>
        </w:tc>
        <w:tc>
          <w:tcPr>
            <w:tcW w:w="3903" w:type="dxa"/>
          </w:tcPr>
          <w:p w:rsidR="00037BFC" w:rsidRDefault="00037BFC" w:rsidP="005023CE">
            <w:pPr>
              <w:pStyle w:val="NoSpacing"/>
            </w:pPr>
            <w:r>
              <w:t>Discussed at earlier stage of meeting</w:t>
            </w:r>
          </w:p>
        </w:tc>
        <w:tc>
          <w:tcPr>
            <w:tcW w:w="2254" w:type="dxa"/>
          </w:tcPr>
          <w:p w:rsidR="00037BFC" w:rsidRDefault="00037BFC" w:rsidP="00A6038F">
            <w:pPr>
              <w:pStyle w:val="NoSpacing"/>
            </w:pPr>
            <w:r>
              <w:t>See above</w:t>
            </w:r>
          </w:p>
        </w:tc>
      </w:tr>
      <w:tr w:rsidR="00A85F45" w:rsidTr="00941441">
        <w:tc>
          <w:tcPr>
            <w:tcW w:w="493" w:type="dxa"/>
          </w:tcPr>
          <w:p w:rsidR="00A85F45" w:rsidRDefault="00037BFC" w:rsidP="005023CE">
            <w:pPr>
              <w:pStyle w:val="NoSpacing"/>
            </w:pPr>
            <w:r>
              <w:t>4</w:t>
            </w:r>
          </w:p>
        </w:tc>
        <w:tc>
          <w:tcPr>
            <w:tcW w:w="2479" w:type="dxa"/>
          </w:tcPr>
          <w:p w:rsidR="00A85F45" w:rsidRPr="00A85F45" w:rsidRDefault="00A85F45" w:rsidP="005023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A.O.B</w:t>
            </w:r>
          </w:p>
        </w:tc>
        <w:tc>
          <w:tcPr>
            <w:tcW w:w="3903" w:type="dxa"/>
          </w:tcPr>
          <w:p w:rsidR="00A85F45" w:rsidRDefault="00A85F45" w:rsidP="00A6038F">
            <w:pPr>
              <w:pStyle w:val="NoSpacing"/>
            </w:pPr>
            <w:r>
              <w:t xml:space="preserve">No </w:t>
            </w:r>
            <w:r w:rsidR="00A6038F">
              <w:t>business.</w:t>
            </w:r>
          </w:p>
        </w:tc>
        <w:tc>
          <w:tcPr>
            <w:tcW w:w="2254" w:type="dxa"/>
          </w:tcPr>
          <w:p w:rsidR="00A85F45" w:rsidRDefault="00A85F45" w:rsidP="005023CE">
            <w:pPr>
              <w:pStyle w:val="NoSpacing"/>
            </w:pPr>
          </w:p>
        </w:tc>
      </w:tr>
      <w:tr w:rsidR="00BA7D22" w:rsidTr="00406A3A">
        <w:tc>
          <w:tcPr>
            <w:tcW w:w="493" w:type="dxa"/>
          </w:tcPr>
          <w:p w:rsidR="00BA7D22" w:rsidRDefault="00BA7D22" w:rsidP="005023CE">
            <w:pPr>
              <w:pStyle w:val="NoSpacing"/>
            </w:pPr>
          </w:p>
        </w:tc>
        <w:tc>
          <w:tcPr>
            <w:tcW w:w="8636" w:type="dxa"/>
            <w:gridSpan w:val="3"/>
          </w:tcPr>
          <w:p w:rsidR="00BA7D22" w:rsidRDefault="00BA7D22" w:rsidP="005023CE">
            <w:pPr>
              <w:pStyle w:val="NoSpacing"/>
              <w:rPr>
                <w:rFonts w:eastAsia="Calibri" w:cs="Calibri"/>
                <w:b/>
                <w:lang w:val="en-US"/>
              </w:rPr>
            </w:pPr>
          </w:p>
          <w:p w:rsidR="00BA7D22" w:rsidRDefault="00BA7D22" w:rsidP="005023CE">
            <w:pPr>
              <w:pStyle w:val="NoSpacing"/>
              <w:rPr>
                <w:rFonts w:eastAsia="Calibri" w:cs="Calibri"/>
                <w:b/>
                <w:lang w:val="en-US"/>
              </w:rPr>
            </w:pPr>
            <w:r w:rsidRPr="0049338D">
              <w:rPr>
                <w:rFonts w:eastAsia="Calibri" w:cs="Calibri"/>
                <w:b/>
                <w:lang w:val="en-US"/>
              </w:rPr>
              <w:t>N</w:t>
            </w:r>
            <w:r w:rsidR="003D5C4F">
              <w:rPr>
                <w:rFonts w:eastAsia="Calibri" w:cs="Calibri"/>
                <w:b/>
                <w:lang w:val="en-US"/>
              </w:rPr>
              <w:t>ext meeting is scheduled for the 4</w:t>
            </w:r>
            <w:r w:rsidR="003D5C4F" w:rsidRPr="003D5C4F">
              <w:rPr>
                <w:rFonts w:eastAsia="Calibri" w:cs="Calibri"/>
                <w:b/>
                <w:vertAlign w:val="superscript"/>
                <w:lang w:val="en-US"/>
              </w:rPr>
              <w:t>th</w:t>
            </w:r>
            <w:r w:rsidR="003D5C4F">
              <w:rPr>
                <w:rFonts w:eastAsia="Calibri" w:cs="Calibri"/>
                <w:b/>
                <w:lang w:val="en-US"/>
              </w:rPr>
              <w:t xml:space="preserve"> of September at 09.00am</w:t>
            </w:r>
          </w:p>
          <w:p w:rsidR="00BA7D22" w:rsidRDefault="00BA7D22" w:rsidP="005023CE">
            <w:pPr>
              <w:pStyle w:val="NoSpacing"/>
            </w:pPr>
          </w:p>
        </w:tc>
      </w:tr>
    </w:tbl>
    <w:p w:rsidR="002C0811" w:rsidRDefault="002C0811" w:rsidP="005023CE">
      <w:pPr>
        <w:pStyle w:val="NoSpacing"/>
      </w:pPr>
    </w:p>
    <w:sectPr w:rsidR="002C08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F9" w:rsidRDefault="006D5FF9" w:rsidP="006D5FF9">
      <w:pPr>
        <w:spacing w:after="0" w:line="240" w:lineRule="auto"/>
      </w:pPr>
      <w:r>
        <w:separator/>
      </w:r>
    </w:p>
  </w:endnote>
  <w:endnote w:type="continuationSeparator" w:id="0">
    <w:p w:rsidR="006D5FF9" w:rsidRDefault="006D5FF9" w:rsidP="006D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258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FF9" w:rsidRDefault="006D5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8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5FF9" w:rsidRDefault="006D5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F9" w:rsidRDefault="006D5FF9" w:rsidP="006D5FF9">
      <w:pPr>
        <w:spacing w:after="0" w:line="240" w:lineRule="auto"/>
      </w:pPr>
      <w:r>
        <w:separator/>
      </w:r>
    </w:p>
  </w:footnote>
  <w:footnote w:type="continuationSeparator" w:id="0">
    <w:p w:rsidR="006D5FF9" w:rsidRDefault="006D5FF9" w:rsidP="006D5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A8A"/>
    <w:multiLevelType w:val="hybridMultilevel"/>
    <w:tmpl w:val="45541DC2"/>
    <w:lvl w:ilvl="0" w:tplc="70FCF9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A2BE9"/>
    <w:multiLevelType w:val="hybridMultilevel"/>
    <w:tmpl w:val="60BA5C5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0ED6"/>
    <w:multiLevelType w:val="hybridMultilevel"/>
    <w:tmpl w:val="D65AD424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11"/>
    <w:rsid w:val="00015EB2"/>
    <w:rsid w:val="0002711B"/>
    <w:rsid w:val="00037BFC"/>
    <w:rsid w:val="0004541E"/>
    <w:rsid w:val="0007153C"/>
    <w:rsid w:val="000D4A75"/>
    <w:rsid w:val="00124867"/>
    <w:rsid w:val="00151636"/>
    <w:rsid w:val="001A67F4"/>
    <w:rsid w:val="001E35AC"/>
    <w:rsid w:val="001E5EAA"/>
    <w:rsid w:val="002604DC"/>
    <w:rsid w:val="002C0811"/>
    <w:rsid w:val="002D2226"/>
    <w:rsid w:val="00351216"/>
    <w:rsid w:val="003712D9"/>
    <w:rsid w:val="003D5C4F"/>
    <w:rsid w:val="003D6A71"/>
    <w:rsid w:val="00431C8E"/>
    <w:rsid w:val="00440F10"/>
    <w:rsid w:val="00465268"/>
    <w:rsid w:val="00477C45"/>
    <w:rsid w:val="0049651B"/>
    <w:rsid w:val="004C2FF4"/>
    <w:rsid w:val="004E1967"/>
    <w:rsid w:val="005023CE"/>
    <w:rsid w:val="00543547"/>
    <w:rsid w:val="005609EA"/>
    <w:rsid w:val="005A0C03"/>
    <w:rsid w:val="005C0284"/>
    <w:rsid w:val="00617709"/>
    <w:rsid w:val="00672EA3"/>
    <w:rsid w:val="006D5FF9"/>
    <w:rsid w:val="006E753E"/>
    <w:rsid w:val="00707D9A"/>
    <w:rsid w:val="00773CA6"/>
    <w:rsid w:val="007D6FC3"/>
    <w:rsid w:val="0081737C"/>
    <w:rsid w:val="008C185A"/>
    <w:rsid w:val="00914AA7"/>
    <w:rsid w:val="00941441"/>
    <w:rsid w:val="009F3456"/>
    <w:rsid w:val="00A6038F"/>
    <w:rsid w:val="00A85F45"/>
    <w:rsid w:val="00BA7D22"/>
    <w:rsid w:val="00BE2DCB"/>
    <w:rsid w:val="00C128A8"/>
    <w:rsid w:val="00CB43E6"/>
    <w:rsid w:val="00CC543A"/>
    <w:rsid w:val="00CF4B6D"/>
    <w:rsid w:val="00D23E5D"/>
    <w:rsid w:val="00D43097"/>
    <w:rsid w:val="00D6124F"/>
    <w:rsid w:val="00D841A2"/>
    <w:rsid w:val="00E44C59"/>
    <w:rsid w:val="00F111E4"/>
    <w:rsid w:val="00FE74EB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58BD"/>
  <w15:chartTrackingRefBased/>
  <w15:docId w15:val="{2771B21A-F998-47D5-AFF8-4B8505BD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81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2C0811"/>
    <w:rPr>
      <w:rFonts w:ascii="Cambria" w:eastAsia="Times New Roman" w:hAnsi="Cambria" w:cs="Times New Roman"/>
      <w:b/>
      <w:bCs/>
      <w:color w:val="4F81BD"/>
      <w:sz w:val="26"/>
      <w:szCs w:val="26"/>
      <w:lang w:eastAsia="en-IE"/>
    </w:rPr>
  </w:style>
  <w:style w:type="table" w:styleId="TableGrid">
    <w:name w:val="Table Grid"/>
    <w:basedOn w:val="TableNormal"/>
    <w:uiPriority w:val="39"/>
    <w:rsid w:val="00D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E5D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6D5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FF9"/>
  </w:style>
  <w:style w:type="paragraph" w:styleId="Footer">
    <w:name w:val="footer"/>
    <w:basedOn w:val="Normal"/>
    <w:link w:val="FooterChar"/>
    <w:uiPriority w:val="99"/>
    <w:unhideWhenUsed/>
    <w:rsid w:val="006D5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Matthews</dc:creator>
  <cp:keywords/>
  <dc:description/>
  <cp:lastModifiedBy>Richard Herlihy</cp:lastModifiedBy>
  <cp:revision>13</cp:revision>
  <dcterms:created xsi:type="dcterms:W3CDTF">2023-04-18T12:58:00Z</dcterms:created>
  <dcterms:modified xsi:type="dcterms:W3CDTF">2023-08-30T14:07:00Z</dcterms:modified>
</cp:coreProperties>
</file>