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B9" w:rsidRPr="00BD77B9" w:rsidRDefault="00BD77B9" w:rsidP="00BD77B9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en-IE"/>
        </w:rPr>
      </w:pPr>
      <w:r w:rsidRPr="00BD77B9"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en-IE"/>
        </w:rPr>
        <w:t>Oversight Committee on Animal Welfare</w:t>
      </w:r>
    </w:p>
    <w:p w:rsidR="00BD77B9" w:rsidRPr="00BD77B9" w:rsidRDefault="00BD77B9" w:rsidP="00BD77B9">
      <w:pPr>
        <w:spacing w:after="200" w:line="276" w:lineRule="auto"/>
        <w:rPr>
          <w:rFonts w:ascii="Calibri" w:eastAsia="Times New Roman" w:hAnsi="Calibri" w:cs="Times New Roman"/>
          <w:lang w:eastAsia="en-IE"/>
        </w:rPr>
      </w:pPr>
    </w:p>
    <w:p w:rsidR="00BD77B9" w:rsidRPr="00BD77B9" w:rsidRDefault="00BD77B9" w:rsidP="00BD77B9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en-IE"/>
        </w:rPr>
      </w:pPr>
      <w:r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en-IE"/>
        </w:rPr>
        <w:t>Monday 13</w:t>
      </w:r>
      <w:r w:rsidRPr="00BD77B9">
        <w:rPr>
          <w:rFonts w:ascii="Cambria" w:eastAsia="Times New Roman" w:hAnsi="Cambria" w:cs="Times New Roman"/>
          <w:b/>
          <w:bCs/>
          <w:color w:val="4F81BD"/>
          <w:sz w:val="28"/>
          <w:szCs w:val="28"/>
          <w:vertAlign w:val="superscript"/>
          <w:lang w:eastAsia="en-IE"/>
        </w:rPr>
        <w:t>th</w:t>
      </w:r>
      <w:r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en-IE"/>
        </w:rPr>
        <w:t xml:space="preserve"> Sept</w:t>
      </w:r>
      <w:r w:rsidRPr="00BD77B9"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en-IE"/>
        </w:rPr>
        <w:t xml:space="preserve"> 2021</w:t>
      </w:r>
    </w:p>
    <w:p w:rsidR="00BD77B9" w:rsidRPr="00BD77B9" w:rsidRDefault="00BD77B9" w:rsidP="00BD77B9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en-IE"/>
        </w:rPr>
      </w:pPr>
    </w:p>
    <w:p w:rsidR="00BD77B9" w:rsidRPr="00BD77B9" w:rsidRDefault="00BD77B9" w:rsidP="00BD77B9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en-IE"/>
        </w:rPr>
      </w:pPr>
      <w:r w:rsidRPr="00BD77B9">
        <w:rPr>
          <w:rFonts w:ascii="Calibri" w:eastAsia="Times New Roman" w:hAnsi="Calibri" w:cs="Times New Roman"/>
          <w:sz w:val="28"/>
          <w:szCs w:val="28"/>
          <w:lang w:eastAsia="en-IE"/>
        </w:rPr>
        <w:t>Meeting via Teleconferencing (Zoom)</w:t>
      </w:r>
    </w:p>
    <w:p w:rsidR="00BD77B9" w:rsidRPr="00BD77B9" w:rsidRDefault="00BD77B9" w:rsidP="00BD77B9">
      <w:pPr>
        <w:rPr>
          <w:rFonts w:ascii="Calibri" w:eastAsia="Times New Roman" w:hAnsi="Calibri" w:cs="Times New Roman"/>
          <w:b/>
          <w:sz w:val="40"/>
          <w:szCs w:val="40"/>
          <w:u w:val="single"/>
          <w:lang w:eastAsia="en-IE"/>
        </w:rPr>
      </w:pPr>
      <w:r w:rsidRPr="00BD77B9">
        <w:rPr>
          <w:rFonts w:ascii="Calibri" w:eastAsia="Times New Roman" w:hAnsi="Calibri" w:cs="Times New Roman"/>
          <w:sz w:val="28"/>
          <w:szCs w:val="28"/>
          <w:lang w:eastAsia="en-IE"/>
        </w:rPr>
        <w:t>9.</w:t>
      </w:r>
      <w:r>
        <w:rPr>
          <w:rFonts w:ascii="Calibri" w:eastAsia="Times New Roman" w:hAnsi="Calibri" w:cs="Times New Roman"/>
          <w:sz w:val="28"/>
          <w:szCs w:val="28"/>
          <w:lang w:eastAsia="en-IE"/>
        </w:rPr>
        <w:t>15</w:t>
      </w:r>
      <w:r w:rsidRPr="00BD77B9">
        <w:rPr>
          <w:rFonts w:ascii="Calibri" w:eastAsia="Times New Roman" w:hAnsi="Calibri" w:cs="Times New Roman"/>
          <w:sz w:val="28"/>
          <w:szCs w:val="28"/>
          <w:lang w:eastAsia="en-IE"/>
        </w:rPr>
        <w:t xml:space="preserve">am – </w:t>
      </w:r>
      <w:r>
        <w:rPr>
          <w:rFonts w:ascii="Calibri" w:eastAsia="Times New Roman" w:hAnsi="Calibri" w:cs="Times New Roman"/>
          <w:sz w:val="28"/>
          <w:szCs w:val="28"/>
          <w:lang w:eastAsia="en-IE"/>
        </w:rPr>
        <w:t>10.1</w:t>
      </w:r>
      <w:r w:rsidRPr="00BD77B9">
        <w:rPr>
          <w:rFonts w:ascii="Calibri" w:eastAsia="Times New Roman" w:hAnsi="Calibri" w:cs="Times New Roman"/>
          <w:sz w:val="28"/>
          <w:szCs w:val="28"/>
          <w:lang w:eastAsia="en-IE"/>
        </w:rPr>
        <w:t>5</w:t>
      </w:r>
      <w:r>
        <w:rPr>
          <w:rFonts w:ascii="Calibri" w:eastAsia="Times New Roman" w:hAnsi="Calibri" w:cs="Times New Roman"/>
          <w:sz w:val="28"/>
          <w:szCs w:val="28"/>
          <w:lang w:eastAsia="en-IE"/>
        </w:rPr>
        <w:t xml:space="preserve"> am</w:t>
      </w:r>
      <w:r w:rsidRPr="00BD77B9">
        <w:rPr>
          <w:rFonts w:ascii="Calibri" w:eastAsia="Times New Roman" w:hAnsi="Calibri" w:cs="Times New Roman"/>
          <w:b/>
          <w:sz w:val="40"/>
          <w:szCs w:val="40"/>
          <w:u w:val="single"/>
          <w:lang w:eastAsia="en-IE"/>
        </w:rPr>
        <w:t xml:space="preserve"> Minutes</w:t>
      </w:r>
    </w:p>
    <w:p w:rsidR="00BD77B9" w:rsidRPr="00BD77B9" w:rsidRDefault="00BD77B9" w:rsidP="00BD77B9">
      <w:pPr>
        <w:spacing w:after="200" w:line="276" w:lineRule="auto"/>
        <w:rPr>
          <w:rFonts w:ascii="Calibri" w:eastAsia="Times New Roman" w:hAnsi="Calibri" w:cs="Times New Roman"/>
          <w:b/>
          <w:lang w:eastAsia="en-IE"/>
        </w:rPr>
      </w:pPr>
      <w:r w:rsidRPr="00BD77B9">
        <w:rPr>
          <w:rFonts w:ascii="Calibri" w:eastAsia="Times New Roman" w:hAnsi="Calibri" w:cs="Times New Roman"/>
          <w:b/>
          <w:lang w:eastAsia="en-IE"/>
        </w:rPr>
        <w:t xml:space="preserve">In Attendance: </w:t>
      </w:r>
    </w:p>
    <w:p w:rsidR="00BD77B9" w:rsidRPr="00BD77B9" w:rsidRDefault="00BD77B9" w:rsidP="00BD77B9">
      <w:pPr>
        <w:spacing w:after="200" w:line="276" w:lineRule="auto"/>
        <w:rPr>
          <w:rFonts w:ascii="Calibri" w:eastAsia="Times New Roman" w:hAnsi="Calibri" w:cs="Times New Roman"/>
          <w:lang w:eastAsia="en-IE"/>
        </w:rPr>
      </w:pPr>
      <w:r w:rsidRPr="00BD77B9">
        <w:rPr>
          <w:rFonts w:ascii="Calibri" w:eastAsia="Times New Roman" w:hAnsi="Calibri" w:cs="Times New Roman"/>
          <w:lang w:eastAsia="en-IE"/>
        </w:rPr>
        <w:t xml:space="preserve">Cllr. Deirdre </w:t>
      </w:r>
      <w:r w:rsidR="00785B4E" w:rsidRPr="00BD77B9">
        <w:rPr>
          <w:rFonts w:ascii="Calibri" w:eastAsia="Times New Roman" w:hAnsi="Calibri" w:cs="Times New Roman"/>
          <w:lang w:eastAsia="en-IE"/>
        </w:rPr>
        <w:t>Heaney</w:t>
      </w:r>
      <w:r w:rsidRPr="00BD77B9">
        <w:rPr>
          <w:rFonts w:ascii="Calibri" w:eastAsia="Times New Roman" w:hAnsi="Calibri" w:cs="Times New Roman"/>
          <w:lang w:eastAsia="en-IE"/>
        </w:rPr>
        <w:t xml:space="preserve">    (DH)</w:t>
      </w:r>
    </w:p>
    <w:p w:rsidR="00BD77B9" w:rsidRPr="00BD77B9" w:rsidRDefault="00BD77B9" w:rsidP="00BD77B9">
      <w:pPr>
        <w:spacing w:after="200" w:line="276" w:lineRule="auto"/>
        <w:rPr>
          <w:rFonts w:ascii="Calibri" w:eastAsia="Times New Roman" w:hAnsi="Calibri" w:cs="Times New Roman"/>
          <w:lang w:eastAsia="en-IE"/>
        </w:rPr>
      </w:pPr>
      <w:r w:rsidRPr="00BD77B9">
        <w:rPr>
          <w:rFonts w:ascii="Calibri" w:eastAsia="Times New Roman" w:hAnsi="Calibri" w:cs="Times New Roman"/>
          <w:lang w:eastAsia="en-IE"/>
        </w:rPr>
        <w:t>Cllr. Caroline Conroy (CC)</w:t>
      </w:r>
    </w:p>
    <w:p w:rsidR="00BD77B9" w:rsidRDefault="00BD77B9" w:rsidP="00BD77B9">
      <w:pPr>
        <w:spacing w:after="200" w:line="276" w:lineRule="auto"/>
        <w:rPr>
          <w:rFonts w:ascii="Calibri" w:eastAsia="Times New Roman" w:hAnsi="Calibri" w:cs="Times New Roman"/>
          <w:lang w:eastAsia="en-IE"/>
        </w:rPr>
      </w:pPr>
      <w:r w:rsidRPr="00BD77B9">
        <w:rPr>
          <w:rFonts w:ascii="Calibri" w:eastAsia="Times New Roman" w:hAnsi="Calibri" w:cs="Times New Roman"/>
          <w:lang w:eastAsia="en-IE"/>
        </w:rPr>
        <w:t xml:space="preserve">Cllr. Donna Cooney   (DC) </w:t>
      </w:r>
    </w:p>
    <w:p w:rsidR="00785B4E" w:rsidRDefault="00BD77B9" w:rsidP="00785B4E">
      <w:pPr>
        <w:tabs>
          <w:tab w:val="left" w:pos="2685"/>
        </w:tabs>
        <w:spacing w:after="0" w:line="240" w:lineRule="auto"/>
        <w:rPr>
          <w:rFonts w:ascii="Calibri" w:eastAsia="Times New Roman" w:hAnsi="Calibri" w:cs="Times New Roman"/>
          <w:b/>
          <w:lang w:eastAsia="en-IE"/>
        </w:rPr>
      </w:pPr>
      <w:r w:rsidRPr="00BD77B9">
        <w:rPr>
          <w:rFonts w:ascii="Calibri" w:eastAsia="Times New Roman" w:hAnsi="Calibri" w:cs="Times New Roman"/>
          <w:lang w:eastAsia="en-IE"/>
        </w:rPr>
        <w:t>Sergeant Angela Bates (AB</w:t>
      </w:r>
      <w:r w:rsidR="00BB2C0B">
        <w:rPr>
          <w:rFonts w:ascii="Calibri" w:eastAsia="Times New Roman" w:hAnsi="Calibri" w:cs="Times New Roman"/>
          <w:lang w:eastAsia="en-IE"/>
        </w:rPr>
        <w:t>)</w:t>
      </w:r>
      <w:r w:rsidRPr="00BD77B9">
        <w:rPr>
          <w:rFonts w:ascii="Calibri" w:eastAsia="Times New Roman" w:hAnsi="Calibri" w:cs="Times New Roman"/>
          <w:b/>
          <w:lang w:eastAsia="en-IE"/>
        </w:rPr>
        <w:t xml:space="preserve"> </w:t>
      </w:r>
    </w:p>
    <w:p w:rsidR="00785B4E" w:rsidRDefault="00785B4E" w:rsidP="00785B4E">
      <w:pPr>
        <w:tabs>
          <w:tab w:val="left" w:pos="2685"/>
        </w:tabs>
        <w:spacing w:after="0" w:line="240" w:lineRule="auto"/>
        <w:rPr>
          <w:rFonts w:ascii="Calibri" w:eastAsia="Times New Roman" w:hAnsi="Calibri" w:cs="Times New Roman"/>
          <w:b/>
          <w:lang w:eastAsia="en-IE"/>
        </w:rPr>
      </w:pPr>
    </w:p>
    <w:p w:rsidR="00785B4E" w:rsidRPr="00785B4E" w:rsidRDefault="00785B4E" w:rsidP="00785B4E">
      <w:pPr>
        <w:tabs>
          <w:tab w:val="left" w:pos="2685"/>
        </w:tabs>
        <w:spacing w:after="0" w:line="240" w:lineRule="auto"/>
      </w:pPr>
      <w:r w:rsidRPr="00785B4E">
        <w:t>Martina Kenny (MK) (My Lovely Horse)</w:t>
      </w:r>
    </w:p>
    <w:p w:rsidR="00785B4E" w:rsidRDefault="00785B4E" w:rsidP="00785B4E">
      <w:pPr>
        <w:tabs>
          <w:tab w:val="left" w:pos="2685"/>
        </w:tabs>
        <w:spacing w:after="0" w:line="240" w:lineRule="auto"/>
      </w:pPr>
    </w:p>
    <w:p w:rsidR="00C820F7" w:rsidRPr="00785B4E" w:rsidRDefault="00BB2C0B" w:rsidP="00785B4E">
      <w:pPr>
        <w:tabs>
          <w:tab w:val="left" w:pos="2685"/>
        </w:tabs>
        <w:spacing w:after="0" w:line="240" w:lineRule="auto"/>
      </w:pPr>
      <w:r>
        <w:t>Garda</w:t>
      </w:r>
      <w:r>
        <w:t xml:space="preserve"> </w:t>
      </w:r>
      <w:r w:rsidR="00C820F7">
        <w:t xml:space="preserve">Aine </w:t>
      </w:r>
      <w:proofErr w:type="spellStart"/>
      <w:r w:rsidR="00C820F7">
        <w:t>McCrillon</w:t>
      </w:r>
      <w:proofErr w:type="spellEnd"/>
      <w:r w:rsidR="00C820F7">
        <w:t xml:space="preserve"> (AMC)</w:t>
      </w:r>
    </w:p>
    <w:p w:rsidR="00BD77B9" w:rsidRDefault="00BD77B9" w:rsidP="00BD77B9">
      <w:pPr>
        <w:rPr>
          <w:rFonts w:ascii="Calibri" w:eastAsia="Times New Roman" w:hAnsi="Calibri" w:cs="Times New Roman"/>
          <w:b/>
          <w:lang w:eastAsia="en-IE"/>
        </w:rPr>
      </w:pPr>
    </w:p>
    <w:p w:rsidR="00BD77B9" w:rsidRPr="00BD77B9" w:rsidRDefault="00BD77B9" w:rsidP="00BD77B9">
      <w:pPr>
        <w:spacing w:after="200" w:line="276" w:lineRule="auto"/>
        <w:rPr>
          <w:rFonts w:ascii="Calibri" w:eastAsia="Times New Roman" w:hAnsi="Calibri" w:cs="Times New Roman"/>
          <w:b/>
          <w:lang w:eastAsia="en-IE"/>
        </w:rPr>
      </w:pPr>
      <w:r w:rsidRPr="00BD77B9">
        <w:rPr>
          <w:rFonts w:ascii="Calibri" w:eastAsia="Times New Roman" w:hAnsi="Calibri" w:cs="Times New Roman"/>
          <w:b/>
          <w:lang w:eastAsia="en-IE"/>
        </w:rPr>
        <w:t xml:space="preserve">Officials: </w:t>
      </w:r>
    </w:p>
    <w:p w:rsidR="00BD77B9" w:rsidRDefault="00BD77B9" w:rsidP="00BD77B9">
      <w:pPr>
        <w:rPr>
          <w:rFonts w:ascii="Calibri" w:eastAsia="Times New Roman" w:hAnsi="Calibri" w:cs="Times New Roman"/>
          <w:b/>
          <w:lang w:eastAsia="en-IE"/>
        </w:rPr>
      </w:pPr>
      <w:r>
        <w:rPr>
          <w:rFonts w:ascii="Calibri" w:eastAsia="Times New Roman" w:hAnsi="Calibri" w:cs="Times New Roman"/>
          <w:b/>
          <w:lang w:eastAsia="en-IE"/>
        </w:rPr>
        <w:t>Frank Darcy</w:t>
      </w:r>
      <w:r w:rsidR="00BB2C0B">
        <w:rPr>
          <w:rFonts w:ascii="Calibri" w:eastAsia="Times New Roman" w:hAnsi="Calibri" w:cs="Times New Roman"/>
          <w:b/>
          <w:lang w:eastAsia="en-IE"/>
        </w:rPr>
        <w:t>,</w:t>
      </w:r>
      <w:r>
        <w:rPr>
          <w:rFonts w:ascii="Calibri" w:eastAsia="Times New Roman" w:hAnsi="Calibri" w:cs="Times New Roman"/>
          <w:b/>
          <w:lang w:eastAsia="en-IE"/>
        </w:rPr>
        <w:t xml:space="preserve"> </w:t>
      </w:r>
      <w:r w:rsidR="00785B4E">
        <w:rPr>
          <w:rFonts w:ascii="Calibri" w:eastAsia="Times New Roman" w:hAnsi="Calibri" w:cs="Times New Roman"/>
          <w:b/>
          <w:lang w:eastAsia="en-IE"/>
        </w:rPr>
        <w:t>Executive Housing Manager</w:t>
      </w:r>
    </w:p>
    <w:p w:rsidR="00785B4E" w:rsidRDefault="00785B4E" w:rsidP="00785B4E">
      <w:pPr>
        <w:spacing w:after="200" w:line="276" w:lineRule="auto"/>
        <w:rPr>
          <w:rFonts w:ascii="Calibri" w:eastAsia="Times New Roman" w:hAnsi="Calibri" w:cs="Times New Roman"/>
          <w:lang w:eastAsia="en-IE"/>
        </w:rPr>
      </w:pPr>
      <w:r w:rsidRPr="00785B4E">
        <w:rPr>
          <w:rFonts w:ascii="Calibri" w:eastAsia="Times New Roman" w:hAnsi="Calibri" w:cs="Times New Roman"/>
          <w:lang w:eastAsia="en-IE"/>
        </w:rPr>
        <w:t>Pat Teehan, A/Senior Executive Officer (PT)</w:t>
      </w:r>
    </w:p>
    <w:p w:rsidR="00785B4E" w:rsidRPr="00785B4E" w:rsidRDefault="00785B4E" w:rsidP="00785B4E">
      <w:pPr>
        <w:tabs>
          <w:tab w:val="left" w:pos="2685"/>
        </w:tabs>
        <w:spacing w:after="0" w:line="240" w:lineRule="auto"/>
      </w:pPr>
      <w:r w:rsidRPr="00785B4E">
        <w:rPr>
          <w:b/>
        </w:rPr>
        <w:t>Minute Take</w:t>
      </w:r>
      <w:r w:rsidRPr="00785B4E">
        <w:t>r: Michael Carey</w:t>
      </w:r>
      <w:r w:rsidR="00BB2C0B">
        <w:t>,</w:t>
      </w:r>
      <w:r w:rsidRPr="00785B4E">
        <w:t xml:space="preserve"> Clerical Officer</w:t>
      </w:r>
    </w:p>
    <w:p w:rsidR="00785B4E" w:rsidRDefault="00785B4E" w:rsidP="00785B4E">
      <w:pPr>
        <w:spacing w:after="200" w:line="276" w:lineRule="auto"/>
        <w:rPr>
          <w:rFonts w:ascii="Calibri" w:eastAsia="Times New Roman" w:hAnsi="Calibri" w:cs="Times New Roman"/>
          <w:lang w:eastAsia="en-IE"/>
        </w:rPr>
      </w:pPr>
    </w:p>
    <w:p w:rsidR="00B54C00" w:rsidRPr="00BB2C0B" w:rsidRDefault="00BB2C0B" w:rsidP="00785B4E">
      <w:pPr>
        <w:spacing w:after="200" w:line="276" w:lineRule="auto"/>
        <w:rPr>
          <w:rFonts w:ascii="Calibri" w:eastAsia="Times New Roman" w:hAnsi="Calibri" w:cs="Times New Roman"/>
          <w:b/>
          <w:lang w:eastAsia="en-IE"/>
        </w:rPr>
      </w:pPr>
      <w:r w:rsidRPr="00BB2C0B">
        <w:rPr>
          <w:rFonts w:ascii="Calibri" w:eastAsia="Times New Roman" w:hAnsi="Calibri" w:cs="Times New Roman"/>
          <w:b/>
          <w:lang w:eastAsia="en-IE"/>
        </w:rPr>
        <w:t>Apologies</w:t>
      </w:r>
    </w:p>
    <w:p w:rsidR="00B54C00" w:rsidRDefault="00B54C00" w:rsidP="00B54C00">
      <w:pPr>
        <w:tabs>
          <w:tab w:val="left" w:pos="2685"/>
        </w:tabs>
        <w:spacing w:after="0" w:line="240" w:lineRule="auto"/>
      </w:pPr>
      <w:r>
        <w:t xml:space="preserve">Catherine </w:t>
      </w:r>
      <w:proofErr w:type="spellStart"/>
      <w:r>
        <w:t>Lawlor</w:t>
      </w:r>
      <w:proofErr w:type="spellEnd"/>
      <w:r>
        <w:t xml:space="preserve"> (CL) (Department of Agriculture)</w:t>
      </w:r>
    </w:p>
    <w:p w:rsidR="00B54C00" w:rsidRDefault="00BB2C0B" w:rsidP="00785B4E">
      <w:pPr>
        <w:spacing w:after="200" w:line="276" w:lineRule="auto"/>
        <w:rPr>
          <w:rFonts w:ascii="Calibri" w:eastAsia="Times New Roman" w:hAnsi="Calibri" w:cs="Times New Roman"/>
          <w:lang w:eastAsia="en-IE"/>
        </w:rPr>
      </w:pPr>
      <w:r>
        <w:rPr>
          <w:rFonts w:ascii="Calibri" w:eastAsia="Times New Roman" w:hAnsi="Calibri" w:cs="Times New Roman"/>
          <w:lang w:eastAsia="en-IE"/>
        </w:rPr>
        <w:t>Garda Gillian Duffy (GD)</w:t>
      </w:r>
    </w:p>
    <w:p w:rsidR="00B54C00" w:rsidRDefault="00B54C00" w:rsidP="00785B4E">
      <w:pPr>
        <w:spacing w:after="200" w:line="276" w:lineRule="auto"/>
        <w:rPr>
          <w:rFonts w:ascii="Calibri" w:eastAsia="Times New Roman" w:hAnsi="Calibri" w:cs="Times New Roman"/>
          <w:lang w:eastAsia="en-IE"/>
        </w:rPr>
      </w:pPr>
    </w:p>
    <w:p w:rsidR="00BB2C0B" w:rsidRDefault="00BB2C0B" w:rsidP="00785B4E">
      <w:pPr>
        <w:spacing w:after="200" w:line="276" w:lineRule="auto"/>
        <w:rPr>
          <w:rFonts w:ascii="Calibri" w:eastAsia="Times New Roman" w:hAnsi="Calibri" w:cs="Times New Roman"/>
          <w:lang w:eastAsia="en-IE"/>
        </w:rPr>
      </w:pPr>
    </w:p>
    <w:p w:rsidR="00BB2C0B" w:rsidRDefault="00BB2C0B" w:rsidP="00785B4E">
      <w:pPr>
        <w:spacing w:after="200" w:line="276" w:lineRule="auto"/>
        <w:rPr>
          <w:rFonts w:ascii="Calibri" w:eastAsia="Times New Roman" w:hAnsi="Calibri" w:cs="Times New Roman"/>
          <w:lang w:eastAsia="en-IE"/>
        </w:rPr>
      </w:pPr>
    </w:p>
    <w:p w:rsidR="00BB2C0B" w:rsidRDefault="00BB2C0B" w:rsidP="00785B4E">
      <w:pPr>
        <w:spacing w:after="200" w:line="276" w:lineRule="auto"/>
        <w:rPr>
          <w:rFonts w:ascii="Calibri" w:eastAsia="Times New Roman" w:hAnsi="Calibri" w:cs="Times New Roman"/>
          <w:lang w:eastAsia="en-IE"/>
        </w:rPr>
      </w:pPr>
    </w:p>
    <w:tbl>
      <w:tblPr>
        <w:tblpPr w:leftFromText="180" w:rightFromText="180" w:vertAnchor="text" w:horzAnchor="margin" w:tblpXSpec="center" w:tblpY="6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598"/>
        <w:gridCol w:w="4990"/>
        <w:gridCol w:w="2835"/>
      </w:tblGrid>
      <w:tr w:rsidR="00BD534B" w:rsidRPr="00BD534B" w:rsidTr="00BD534B">
        <w:trPr>
          <w:trHeight w:val="69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4B" w:rsidRPr="00BD534B" w:rsidRDefault="00BD534B" w:rsidP="00BB2C0B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4B" w:rsidRPr="00BD534B" w:rsidRDefault="00BD534B" w:rsidP="00BB2C0B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4B" w:rsidRPr="00BD534B" w:rsidRDefault="00BD534B" w:rsidP="00BD534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lang w:eastAsia="en-IE"/>
              </w:rPr>
            </w:pPr>
            <w:r w:rsidRPr="00BD534B">
              <w:rPr>
                <w:rFonts w:ascii="Calibri" w:eastAsia="Times New Roman" w:hAnsi="Calibri" w:cs="Times New Roman"/>
                <w:b/>
                <w:lang w:eastAsia="en-IE"/>
              </w:rPr>
              <w:t>Discussion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4B" w:rsidRPr="00BD534B" w:rsidRDefault="00BD534B" w:rsidP="00BB2C0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lang w:eastAsia="en-IE"/>
              </w:rPr>
            </w:pPr>
            <w:r w:rsidRPr="00BD534B">
              <w:rPr>
                <w:rFonts w:ascii="Calibri" w:eastAsia="Times New Roman" w:hAnsi="Calibri" w:cs="Times New Roman"/>
                <w:b/>
                <w:lang w:eastAsia="en-IE"/>
              </w:rPr>
              <w:t>Actions</w:t>
            </w:r>
          </w:p>
        </w:tc>
      </w:tr>
      <w:tr w:rsidR="00BB2C0B" w:rsidRPr="00BB2C0B" w:rsidTr="00BD534B">
        <w:trPr>
          <w:trHeight w:val="69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B2C0B" w:rsidRDefault="00BB2C0B" w:rsidP="00BB2C0B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B2C0B">
              <w:rPr>
                <w:rFonts w:ascii="Calibri" w:eastAsia="Calibri" w:hAnsi="Calibri" w:cs="Calibri"/>
                <w:lang w:val="en-US"/>
              </w:rPr>
              <w:t>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B2C0B" w:rsidRDefault="00BB2C0B" w:rsidP="00BB2C0B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BB2C0B">
              <w:rPr>
                <w:rFonts w:ascii="Calibri" w:eastAsia="Calibri" w:hAnsi="Calibri" w:cs="Calibri"/>
                <w:b/>
                <w:lang w:val="en-US"/>
              </w:rPr>
              <w:t>Welcome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785B4E" w:rsidRDefault="00BB2C0B" w:rsidP="00BB2C0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en-IE"/>
              </w:rPr>
            </w:pPr>
            <w:r>
              <w:rPr>
                <w:rFonts w:ascii="Calibri" w:eastAsia="Times New Roman" w:hAnsi="Calibri" w:cs="Times New Roman"/>
                <w:lang w:eastAsia="en-IE"/>
              </w:rPr>
              <w:t>Fourth</w:t>
            </w:r>
            <w:r w:rsidRPr="00785B4E">
              <w:rPr>
                <w:rFonts w:ascii="Calibri" w:eastAsia="Times New Roman" w:hAnsi="Calibri" w:cs="Times New Roman"/>
                <w:lang w:eastAsia="en-IE"/>
              </w:rPr>
              <w:t xml:space="preserve"> official meeting of the Oversight Committee</w:t>
            </w:r>
          </w:p>
          <w:p w:rsidR="00BB2C0B" w:rsidRDefault="00BB2C0B" w:rsidP="00BB2C0B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(DH) Welcomes everyone</w:t>
            </w:r>
          </w:p>
          <w:p w:rsidR="0095266B" w:rsidRPr="0095266B" w:rsidRDefault="00BB2C0B" w:rsidP="0095266B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lang w:val="en-US"/>
              </w:rPr>
            </w:pPr>
            <w:r w:rsidRPr="00BB2C0B">
              <w:rPr>
                <w:rFonts w:ascii="Calibri" w:eastAsia="Calibri" w:hAnsi="Calibri" w:cs="Calibri"/>
                <w:lang w:val="en-US"/>
              </w:rPr>
              <w:t xml:space="preserve">(DH) Garda Aine </w:t>
            </w:r>
            <w:proofErr w:type="spellStart"/>
            <w:r w:rsidRPr="00BB2C0B">
              <w:rPr>
                <w:rFonts w:ascii="Calibri" w:eastAsia="Calibri" w:hAnsi="Calibri" w:cs="Calibri"/>
                <w:lang w:val="en-US"/>
              </w:rPr>
              <w:t>McCrillon</w:t>
            </w:r>
            <w:proofErr w:type="spellEnd"/>
            <w:r w:rsidRPr="00BB2C0B">
              <w:rPr>
                <w:rFonts w:ascii="Calibri" w:eastAsia="Calibri" w:hAnsi="Calibri" w:cs="Calibri"/>
                <w:lang w:val="en-US"/>
              </w:rPr>
              <w:t xml:space="preserve"> to replace Sargent Bates</w:t>
            </w:r>
            <w:r>
              <w:rPr>
                <w:rFonts w:ascii="Calibri" w:eastAsia="Calibri" w:hAnsi="Calibri" w:cs="Calibri"/>
                <w:lang w:val="en-US"/>
              </w:rPr>
              <w:t xml:space="preserve"> on Committee</w:t>
            </w:r>
            <w:r w:rsidRPr="00BB2C0B">
              <w:rPr>
                <w:rFonts w:ascii="Calibri" w:eastAsia="Calibri" w:hAnsi="Calibri" w:cs="Calibri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Default="0095266B" w:rsidP="0095266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en-IE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Chairperson to </w:t>
            </w:r>
            <w:r w:rsidRPr="0095266B">
              <w:rPr>
                <w:rFonts w:ascii="Calibri" w:eastAsia="Calibri" w:hAnsi="Calibri" w:cs="Calibri"/>
                <w:lang w:val="en-US"/>
              </w:rPr>
              <w:t xml:space="preserve">write to Ass. Garda Commissioner </w:t>
            </w:r>
            <w:r>
              <w:rPr>
                <w:rFonts w:ascii="Calibri" w:eastAsia="Calibri" w:hAnsi="Calibri" w:cs="Calibri"/>
                <w:lang w:val="en-US"/>
              </w:rPr>
              <w:t>regarding training of Gardaí in Animal W</w:t>
            </w:r>
            <w:r w:rsidRPr="0095266B">
              <w:rPr>
                <w:rFonts w:ascii="Calibri" w:eastAsia="Calibri" w:hAnsi="Calibri" w:cs="Calibri"/>
                <w:lang w:val="en-US"/>
              </w:rPr>
              <w:t>elfare</w:t>
            </w:r>
          </w:p>
        </w:tc>
      </w:tr>
      <w:tr w:rsidR="00BB2C0B" w:rsidRPr="00BB2C0B" w:rsidTr="00BD534B">
        <w:trPr>
          <w:trHeight w:val="126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B2C0B" w:rsidRDefault="00BB2C0B" w:rsidP="00BB2C0B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B2C0B">
              <w:rPr>
                <w:rFonts w:ascii="Calibri" w:eastAsia="Calibri" w:hAnsi="Calibri" w:cs="Calibri"/>
                <w:lang w:val="en-US"/>
              </w:rPr>
              <w:t>2.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B2C0B" w:rsidRDefault="00BB2C0B" w:rsidP="00BB2C0B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BB2C0B">
              <w:rPr>
                <w:rFonts w:ascii="Calibri" w:eastAsia="Calibri" w:hAnsi="Calibri" w:cs="Calibri"/>
                <w:b/>
                <w:lang w:val="en-US"/>
              </w:rPr>
              <w:t xml:space="preserve">Issues arising from last meeting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4B" w:rsidRPr="0095266B" w:rsidRDefault="00BB2C0B" w:rsidP="00BD534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BD534B">
              <w:rPr>
                <w:rFonts w:ascii="Calibri" w:eastAsia="Calibri" w:hAnsi="Calibri" w:cs="Calibri"/>
                <w:lang w:val="en-US"/>
              </w:rPr>
              <w:t>Progress on web page – Put out to professional web designer.</w:t>
            </w:r>
            <w:r w:rsidR="00BD534B">
              <w:rPr>
                <w:rFonts w:ascii="Calibri" w:eastAsia="Calibri" w:hAnsi="Calibri" w:cs="Calibri"/>
                <w:lang w:val="en-US"/>
              </w:rPr>
              <w:t xml:space="preserve"> Needs to be updated regularly. Link of DCC cover page</w:t>
            </w:r>
            <w:r w:rsidR="00A54002">
              <w:rPr>
                <w:rFonts w:ascii="Calibri" w:eastAsia="Calibri" w:hAnsi="Calibri" w:cs="Calibri"/>
                <w:lang w:val="en-US"/>
              </w:rPr>
              <w:t xml:space="preserve">. </w:t>
            </w:r>
            <w:r w:rsidR="00A54002">
              <w:rPr>
                <w:rFonts w:ascii="Calibri" w:eastAsia="Calibri" w:hAnsi="Calibri" w:cs="Calibri"/>
                <w:lang w:val="en-US"/>
              </w:rPr>
              <w:t>Have update on current site re developing new site.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D534B" w:rsidRDefault="00BD534B" w:rsidP="00BD534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rPr>
                <w:rFonts w:ascii="Calibri" w:eastAsia="Calibri" w:hAnsi="Calibri" w:cs="Calibri"/>
                <w:lang w:val="en-US"/>
              </w:rPr>
            </w:pPr>
            <w:r w:rsidRPr="00BD534B">
              <w:rPr>
                <w:rFonts w:ascii="Calibri" w:eastAsia="Calibri" w:hAnsi="Calibri" w:cs="Calibri"/>
                <w:lang w:val="en-US"/>
              </w:rPr>
              <w:t xml:space="preserve">Draft </w:t>
            </w:r>
            <w:r w:rsidR="00A54002">
              <w:rPr>
                <w:rFonts w:ascii="Calibri" w:eastAsia="Calibri" w:hAnsi="Calibri" w:cs="Calibri"/>
                <w:lang w:val="en-US"/>
              </w:rPr>
              <w:t xml:space="preserve">content </w:t>
            </w:r>
            <w:r w:rsidRPr="00BD534B">
              <w:rPr>
                <w:rFonts w:ascii="Calibri" w:eastAsia="Calibri" w:hAnsi="Calibri" w:cs="Calibri"/>
                <w:lang w:val="en-US"/>
              </w:rPr>
              <w:t>to Senior Management and Committee for approval before launch</w:t>
            </w:r>
            <w:r>
              <w:rPr>
                <w:rFonts w:ascii="Calibri" w:eastAsia="Calibri" w:hAnsi="Calibri" w:cs="Calibri"/>
                <w:lang w:val="en-US"/>
              </w:rPr>
              <w:t xml:space="preserve"> and link to other social media</w:t>
            </w:r>
          </w:p>
        </w:tc>
      </w:tr>
      <w:tr w:rsidR="00BB2C0B" w:rsidRPr="00BB2C0B" w:rsidTr="00BD534B">
        <w:trPr>
          <w:trHeight w:val="126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B2C0B" w:rsidRDefault="00BB2C0B" w:rsidP="00BB2C0B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B2C0B">
              <w:rPr>
                <w:rFonts w:ascii="Calibri" w:eastAsia="Calibri" w:hAnsi="Calibri" w:cs="Calibri"/>
                <w:lang w:val="en-US"/>
              </w:rPr>
              <w:t>3.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B2C0B" w:rsidRDefault="00BB2C0B" w:rsidP="00BB2C0B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BB2C0B">
              <w:rPr>
                <w:rFonts w:ascii="Calibri" w:eastAsia="Calibri" w:hAnsi="Calibri" w:cs="Calibri"/>
                <w:b/>
                <w:lang w:val="en-US"/>
              </w:rPr>
              <w:t>Managers TAP Report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02" w:rsidRDefault="00A54002" w:rsidP="00A54002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How are stray dogs located by public – through micro-chip contact from </w:t>
            </w:r>
            <w:proofErr w:type="gramStart"/>
            <w:r>
              <w:rPr>
                <w:rFonts w:ascii="Calibri" w:eastAsia="Calibri" w:hAnsi="Calibri" w:cs="Calibri"/>
                <w:lang w:val="en-US"/>
              </w:rPr>
              <w:t>information.</w:t>
            </w:r>
            <w:proofErr w:type="gramEnd"/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:rsidR="00A54002" w:rsidRPr="00BB2C0B" w:rsidRDefault="00A54002" w:rsidP="00A54002">
            <w:p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BD534B">
              <w:rPr>
                <w:rFonts w:ascii="Calibri" w:eastAsia="Calibri" w:hAnsi="Calibri" w:cs="Calibri"/>
                <w:lang w:val="en-US"/>
              </w:rPr>
              <w:t>No identity- trawl through social media for lost dogs for clues.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B2C0B" w:rsidRDefault="00BB2C0B" w:rsidP="00A54002">
            <w:pPr>
              <w:spacing w:after="120" w:line="240" w:lineRule="auto"/>
              <w:ind w:left="357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BB2C0B" w:rsidRPr="00BB2C0B" w:rsidTr="00A54002">
        <w:trPr>
          <w:trHeight w:val="12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B2C0B" w:rsidRDefault="00BB2C0B" w:rsidP="00BB2C0B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B2C0B">
              <w:rPr>
                <w:rFonts w:ascii="Calibri" w:eastAsia="Calibri" w:hAnsi="Calibri" w:cs="Calibri"/>
                <w:lang w:val="en-US"/>
              </w:rPr>
              <w:t>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02" w:rsidRPr="00A54002" w:rsidRDefault="00A54002" w:rsidP="00A54002">
            <w:pPr>
              <w:spacing w:after="240" w:line="240" w:lineRule="auto"/>
              <w:rPr>
                <w:b/>
              </w:rPr>
            </w:pPr>
            <w:r w:rsidRPr="00A54002">
              <w:rPr>
                <w:b/>
              </w:rPr>
              <w:t>Update on Staff/Dog Wardens</w:t>
            </w:r>
          </w:p>
          <w:p w:rsidR="00BB2C0B" w:rsidRPr="00BB2C0B" w:rsidRDefault="00BB2C0B" w:rsidP="00BB2C0B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02" w:rsidRPr="00A54002" w:rsidRDefault="00A54002" w:rsidP="00A54002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Competition date </w:t>
            </w:r>
            <w:r>
              <w:rPr>
                <w:rFonts w:ascii="Calibri" w:eastAsia="Calibri" w:hAnsi="Calibri" w:cs="Calibri"/>
                <w:lang w:val="en-US"/>
              </w:rPr>
              <w:t>extended due to lack of applicants. Status quo to continue if no candidates are suitable.</w:t>
            </w:r>
            <w:r>
              <w:rPr>
                <w:rFonts w:ascii="Calibri" w:eastAsia="Times New Roman" w:hAnsi="Calibri" w:cs="Times New Roman"/>
                <w:lang w:eastAsia="en-IE"/>
              </w:rPr>
              <w:t xml:space="preserve"> </w:t>
            </w:r>
          </w:p>
          <w:p w:rsidR="00BB2C0B" w:rsidRPr="00BB2C0B" w:rsidRDefault="00A54002" w:rsidP="00A54002">
            <w:p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Times New Roman" w:hAnsi="Calibri" w:cs="Times New Roman"/>
                <w:lang w:eastAsia="en-IE"/>
              </w:rPr>
              <w:t xml:space="preserve">To make sure applicants are animal friendly.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B2C0B" w:rsidRDefault="00A54002" w:rsidP="00BB2C0B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Business case to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Dept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for four permanent wardens to be compiled.</w:t>
            </w:r>
          </w:p>
        </w:tc>
      </w:tr>
      <w:tr w:rsidR="00BB2C0B" w:rsidRPr="00BB2C0B" w:rsidTr="00BD534B">
        <w:trPr>
          <w:trHeight w:val="8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B2C0B" w:rsidRDefault="00BB2C0B" w:rsidP="00BB2C0B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B2C0B">
              <w:rPr>
                <w:rFonts w:ascii="Calibri" w:eastAsia="Calibri" w:hAnsi="Calibri" w:cs="Calibri"/>
                <w:lang w:val="en-US"/>
              </w:rPr>
              <w:t>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B2C0B" w:rsidRDefault="00A54002" w:rsidP="00A5400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A54002">
              <w:rPr>
                <w:rFonts w:ascii="Calibri" w:eastAsia="Calibri" w:hAnsi="Calibri" w:cs="Calibri"/>
                <w:b/>
                <w:lang w:val="en-US"/>
              </w:rPr>
              <w:t>Update on progress for Dog Shelter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 w:rsidP="0095266B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95266B">
              <w:rPr>
                <w:rFonts w:ascii="Calibri" w:eastAsia="Calibri" w:hAnsi="Calibri" w:cs="Calibri"/>
                <w:lang w:val="en-US"/>
              </w:rPr>
              <w:t>Focusing on a medium or negotiated contracts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95266B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T</w:t>
            </w:r>
            <w:r w:rsidRPr="0095266B">
              <w:rPr>
                <w:rFonts w:ascii="Calibri" w:eastAsia="Calibri" w:hAnsi="Calibri" w:cs="Calibri"/>
                <w:lang w:val="en-US"/>
              </w:rPr>
              <w:t xml:space="preserve">hree </w:t>
            </w:r>
            <w:r>
              <w:rPr>
                <w:rFonts w:ascii="Calibri" w:eastAsia="Calibri" w:hAnsi="Calibri" w:cs="Calibri"/>
                <w:lang w:val="en-US"/>
              </w:rPr>
              <w:t>Dublin C</w:t>
            </w:r>
            <w:r w:rsidRPr="0095266B">
              <w:rPr>
                <w:rFonts w:ascii="Calibri" w:eastAsia="Calibri" w:hAnsi="Calibri" w:cs="Calibri"/>
                <w:lang w:val="en-US"/>
              </w:rPr>
              <w:t>o</w:t>
            </w:r>
            <w:r>
              <w:rPr>
                <w:rFonts w:ascii="Calibri" w:eastAsia="Calibri" w:hAnsi="Calibri" w:cs="Calibri"/>
                <w:lang w:val="en-US"/>
              </w:rPr>
              <w:t>uncils will be with Hollygrove using Midlands Animal C</w:t>
            </w:r>
            <w:r w:rsidRPr="0095266B">
              <w:rPr>
                <w:rFonts w:ascii="Calibri" w:eastAsia="Calibri" w:hAnsi="Calibri" w:cs="Calibri"/>
                <w:lang w:val="en-US"/>
              </w:rPr>
              <w:t xml:space="preserve">are </w:t>
            </w:r>
            <w:r>
              <w:rPr>
                <w:rFonts w:ascii="Calibri" w:eastAsia="Calibri" w:hAnsi="Calibri" w:cs="Calibri"/>
                <w:lang w:val="en-US"/>
              </w:rPr>
              <w:t xml:space="preserve">as </w:t>
            </w:r>
            <w:r w:rsidRPr="0095266B">
              <w:rPr>
                <w:rFonts w:ascii="Calibri" w:eastAsia="Calibri" w:hAnsi="Calibri" w:cs="Calibri"/>
                <w:lang w:val="en-US"/>
              </w:rPr>
              <w:t xml:space="preserve">pound provider. </w:t>
            </w:r>
          </w:p>
          <w:p w:rsidR="0095266B" w:rsidRPr="00BB2C0B" w:rsidRDefault="0095266B" w:rsidP="0095266B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95266B">
              <w:rPr>
                <w:rFonts w:ascii="Calibri" w:eastAsia="Calibri" w:hAnsi="Calibri" w:cs="Calibri"/>
                <w:lang w:val="en-US"/>
              </w:rPr>
              <w:t xml:space="preserve">DCC looking to do 1 to 3 years contract. To space to create </w:t>
            </w:r>
            <w:r>
              <w:rPr>
                <w:rFonts w:ascii="Calibri" w:eastAsia="Calibri" w:hAnsi="Calibri" w:cs="Calibri"/>
                <w:lang w:val="en-US"/>
              </w:rPr>
              <w:t>municipal</w:t>
            </w:r>
            <w:r w:rsidRPr="0095266B">
              <w:rPr>
                <w:rFonts w:ascii="Calibri" w:eastAsia="Calibri" w:hAnsi="Calibri" w:cs="Calibri"/>
                <w:lang w:val="en-US"/>
              </w:rPr>
              <w:t xml:space="preserve"> shelter.</w:t>
            </w:r>
            <w:r>
              <w:rPr>
                <w:rFonts w:ascii="Calibri" w:eastAsia="Calibri" w:hAnsi="Calibri" w:cs="Calibri"/>
                <w:lang w:val="en-US"/>
              </w:rPr>
              <w:t xml:space="preserve"> Members not agreeable.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B" w:rsidRPr="00BB2C0B" w:rsidRDefault="0095266B" w:rsidP="00BB2C0B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Request City Architects to draft design shelter.</w:t>
            </w:r>
          </w:p>
        </w:tc>
      </w:tr>
      <w:tr w:rsidR="00A54002" w:rsidRPr="00BB2C0B" w:rsidTr="00BD534B">
        <w:trPr>
          <w:trHeight w:val="8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02" w:rsidRPr="00BB2C0B" w:rsidRDefault="00A54002" w:rsidP="00A54002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B2C0B">
              <w:rPr>
                <w:rFonts w:ascii="Calibri" w:eastAsia="Calibri" w:hAnsi="Calibri" w:cs="Calibri"/>
                <w:lang w:val="en-US"/>
              </w:rPr>
              <w:t>6.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02" w:rsidRPr="0095266B" w:rsidRDefault="00A54002" w:rsidP="00A54002">
            <w:pPr>
              <w:rPr>
                <w:b/>
              </w:rPr>
            </w:pPr>
            <w:r w:rsidRPr="0095266B">
              <w:rPr>
                <w:b/>
              </w:rPr>
              <w:t>Agenda items for next meeting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B" w:rsidRDefault="0095266B" w:rsidP="00A54002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Updates on Wardens, </w:t>
            </w:r>
          </w:p>
          <w:p w:rsidR="0095266B" w:rsidRDefault="0095266B" w:rsidP="00A54002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Website</w:t>
            </w:r>
          </w:p>
          <w:p w:rsidR="00A54002" w:rsidRPr="00BB2C0B" w:rsidRDefault="0095266B" w:rsidP="00A54002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Contract / Framework options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02" w:rsidRPr="00BB2C0B" w:rsidRDefault="00A54002" w:rsidP="0095266B">
            <w:pPr>
              <w:spacing w:after="120" w:line="240" w:lineRule="auto"/>
              <w:ind w:left="360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A54002" w:rsidRPr="00BB2C0B" w:rsidTr="00BD534B">
        <w:trPr>
          <w:trHeight w:val="8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02" w:rsidRPr="00BB2C0B" w:rsidRDefault="00A54002" w:rsidP="00A54002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BB2C0B">
              <w:rPr>
                <w:rFonts w:ascii="Calibri" w:eastAsia="Calibri" w:hAnsi="Calibri" w:cs="Calibri"/>
                <w:lang w:val="en-US"/>
              </w:rPr>
              <w:t>7.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02" w:rsidRPr="0095266B" w:rsidRDefault="00A54002" w:rsidP="00A54002">
            <w:pPr>
              <w:rPr>
                <w:b/>
              </w:rPr>
            </w:pPr>
            <w:r w:rsidRPr="0095266B">
              <w:rPr>
                <w:b/>
              </w:rPr>
              <w:t>AOB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02" w:rsidRDefault="0095266B" w:rsidP="00A54002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Pete the Vet happy to work with committee regards animal welfare video.</w:t>
            </w:r>
            <w:r w:rsidR="000130D9">
              <w:rPr>
                <w:rFonts w:ascii="Calibri" w:eastAsia="Calibri" w:hAnsi="Calibri" w:cs="Calibri"/>
                <w:lang w:val="en-US"/>
              </w:rPr>
              <w:t xml:space="preserve"> MK will lead on this with DCC support.</w:t>
            </w:r>
          </w:p>
          <w:p w:rsidR="0095266B" w:rsidRPr="00BB2C0B" w:rsidRDefault="0095266B" w:rsidP="000130D9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0130D9">
              <w:rPr>
                <w:rFonts w:ascii="Calibri" w:eastAsia="Calibri" w:hAnsi="Calibri" w:cs="Calibri"/>
                <w:lang w:val="en-US"/>
              </w:rPr>
              <w:t>Legal lac</w:t>
            </w:r>
            <w:r w:rsidR="000130D9" w:rsidRPr="000130D9">
              <w:rPr>
                <w:rFonts w:ascii="Calibri" w:eastAsia="Calibri" w:hAnsi="Calibri" w:cs="Calibri"/>
                <w:lang w:val="en-US"/>
              </w:rPr>
              <w:t>una on carriages to be looked at. Bye laws are not operable at present.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D9" w:rsidRPr="000130D9" w:rsidRDefault="0095266B" w:rsidP="000130D9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DCC to push resulting video on various media outlets.</w:t>
            </w:r>
          </w:p>
          <w:p w:rsidR="000130D9" w:rsidRPr="00BB2C0B" w:rsidRDefault="000130D9" w:rsidP="00A54002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Council will begin this process.</w:t>
            </w:r>
          </w:p>
        </w:tc>
      </w:tr>
    </w:tbl>
    <w:p w:rsidR="00BD77B9" w:rsidRDefault="00BD77B9" w:rsidP="00A54002">
      <w:pPr>
        <w:spacing w:after="200" w:line="276" w:lineRule="auto"/>
      </w:pPr>
    </w:p>
    <w:p w:rsidR="000130D9" w:rsidRPr="000130D9" w:rsidRDefault="000130D9" w:rsidP="000130D9">
      <w:pPr>
        <w:pStyle w:val="ListParagraph"/>
        <w:spacing w:after="0" w:line="240" w:lineRule="auto"/>
        <w:ind w:left="1435"/>
        <w:contextualSpacing w:val="0"/>
        <w:rPr>
          <w:rFonts w:ascii="Calibri" w:eastAsia="Times New Roman" w:hAnsi="Calibri" w:cs="Times New Roman"/>
          <w:lang w:eastAsia="en-IE"/>
        </w:rPr>
      </w:pPr>
      <w:r>
        <w:t>Next Meeting:</w:t>
      </w:r>
      <w:bookmarkStart w:id="0" w:name="_GoBack"/>
      <w:bookmarkEnd w:id="0"/>
      <w:r>
        <w:t xml:space="preserve"> Monday </w:t>
      </w:r>
      <w:r w:rsidRPr="000130D9">
        <w:rPr>
          <w:rFonts w:ascii="Calibri" w:eastAsia="Times New Roman" w:hAnsi="Calibri" w:cs="Times New Roman"/>
          <w:lang w:eastAsia="en-IE"/>
        </w:rPr>
        <w:t>15</w:t>
      </w:r>
      <w:r w:rsidRPr="000130D9">
        <w:rPr>
          <w:rFonts w:ascii="Calibri" w:eastAsia="Times New Roman" w:hAnsi="Calibri" w:cs="Times New Roman"/>
          <w:vertAlign w:val="superscript"/>
          <w:lang w:eastAsia="en-IE"/>
        </w:rPr>
        <w:t>th</w:t>
      </w:r>
      <w:r w:rsidRPr="000130D9">
        <w:rPr>
          <w:rFonts w:ascii="Calibri" w:eastAsia="Times New Roman" w:hAnsi="Calibri" w:cs="Times New Roman"/>
          <w:lang w:eastAsia="en-IE"/>
        </w:rPr>
        <w:t xml:space="preserve"> November 2021 @ 9am</w:t>
      </w:r>
      <w:r>
        <w:rPr>
          <w:rFonts w:ascii="Calibri" w:eastAsia="Times New Roman" w:hAnsi="Calibri" w:cs="Times New Roman"/>
          <w:lang w:eastAsia="en-IE"/>
        </w:rPr>
        <w:t xml:space="preserve"> via ZOOM</w:t>
      </w:r>
    </w:p>
    <w:p w:rsidR="000130D9" w:rsidRDefault="000130D9" w:rsidP="00A54002">
      <w:pPr>
        <w:spacing w:after="200" w:line="276" w:lineRule="auto"/>
      </w:pPr>
    </w:p>
    <w:sectPr w:rsidR="000130D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27" w:rsidRDefault="00AD6327" w:rsidP="00AD6327">
      <w:pPr>
        <w:spacing w:after="0" w:line="240" w:lineRule="auto"/>
      </w:pPr>
      <w:r>
        <w:separator/>
      </w:r>
    </w:p>
  </w:endnote>
  <w:endnote w:type="continuationSeparator" w:id="0">
    <w:p w:rsidR="00AD6327" w:rsidRDefault="00AD6327" w:rsidP="00AD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27" w:rsidRDefault="00AD6327" w:rsidP="00AD6327">
      <w:pPr>
        <w:spacing w:after="0" w:line="240" w:lineRule="auto"/>
      </w:pPr>
      <w:r>
        <w:separator/>
      </w:r>
    </w:p>
  </w:footnote>
  <w:footnote w:type="continuationSeparator" w:id="0">
    <w:p w:rsidR="00AD6327" w:rsidRDefault="00AD6327" w:rsidP="00AD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21" w:type="dxa"/>
      <w:tblInd w:w="3510" w:type="dxa"/>
      <w:tblLayout w:type="fixed"/>
      <w:tblLook w:val="0000" w:firstRow="0" w:lastRow="0" w:firstColumn="0" w:lastColumn="0" w:noHBand="0" w:noVBand="0"/>
    </w:tblPr>
    <w:tblGrid>
      <w:gridCol w:w="6521"/>
    </w:tblGrid>
    <w:tr w:rsidR="00AD6327" w:rsidRPr="00AD6327" w:rsidTr="00C333B1">
      <w:tc>
        <w:tcPr>
          <w:tcW w:w="6521" w:type="dxa"/>
        </w:tcPr>
        <w:p w:rsidR="00AD6327" w:rsidRPr="00AD6327" w:rsidRDefault="00AD6327" w:rsidP="00785B4E">
          <w:pPr>
            <w:autoSpaceDE w:val="0"/>
            <w:autoSpaceDN w:val="0"/>
            <w:adjustRightInd w:val="0"/>
            <w:spacing w:after="200" w:line="276" w:lineRule="auto"/>
            <w:jc w:val="right"/>
            <w:rPr>
              <w:rFonts w:ascii="Tahoma" w:eastAsia="Times New Roman" w:hAnsi="Tahoma" w:cs="Tahoma"/>
              <w:color w:val="000000"/>
              <w:sz w:val="18"/>
              <w:szCs w:val="18"/>
              <w:lang w:val="en-US" w:eastAsia="en-IE"/>
            </w:rPr>
          </w:pPr>
        </w:p>
      </w:tc>
    </w:tr>
    <w:tr w:rsidR="00AD6327" w:rsidRPr="00AD6327" w:rsidTr="00C333B1">
      <w:tc>
        <w:tcPr>
          <w:tcW w:w="6521" w:type="dxa"/>
        </w:tcPr>
        <w:p w:rsidR="00AD6327" w:rsidRPr="00AD6327" w:rsidRDefault="00AD6327" w:rsidP="00AD6327">
          <w:pPr>
            <w:autoSpaceDE w:val="0"/>
            <w:autoSpaceDN w:val="0"/>
            <w:adjustRightInd w:val="0"/>
            <w:spacing w:after="200" w:line="276" w:lineRule="auto"/>
            <w:jc w:val="right"/>
            <w:rPr>
              <w:rFonts w:ascii="Tahoma" w:eastAsia="Times New Roman" w:hAnsi="Tahoma" w:cs="Tahoma"/>
              <w:color w:val="000000"/>
              <w:sz w:val="18"/>
              <w:szCs w:val="18"/>
              <w:lang w:val="en-US" w:eastAsia="en-IE"/>
            </w:rPr>
          </w:pPr>
        </w:p>
      </w:tc>
    </w:tr>
    <w:tr w:rsidR="00AD6327" w:rsidRPr="00AD6327" w:rsidTr="00C333B1">
      <w:tc>
        <w:tcPr>
          <w:tcW w:w="6521" w:type="dxa"/>
        </w:tcPr>
        <w:p w:rsidR="00AD6327" w:rsidRPr="00AD6327" w:rsidRDefault="00AD6327" w:rsidP="00AD6327">
          <w:pPr>
            <w:spacing w:before="100" w:beforeAutospacing="1" w:after="100" w:afterAutospacing="1" w:line="240" w:lineRule="auto"/>
            <w:rPr>
              <w:rFonts w:ascii="Arial" w:eastAsia="Arial Unicode MS" w:hAnsi="Arial" w:cs="Arial"/>
              <w:color w:val="000000"/>
              <w:sz w:val="20"/>
              <w:szCs w:val="20"/>
              <w:lang w:eastAsia="en-IE"/>
            </w:rPr>
          </w:pPr>
        </w:p>
      </w:tc>
    </w:tr>
    <w:tr w:rsidR="00AD6327" w:rsidRPr="00AD6327" w:rsidTr="00C333B1">
      <w:tc>
        <w:tcPr>
          <w:tcW w:w="6521" w:type="dxa"/>
        </w:tcPr>
        <w:p w:rsidR="00AD6327" w:rsidRPr="00AD6327" w:rsidRDefault="00AD6327" w:rsidP="00AD6327">
          <w:pPr>
            <w:autoSpaceDE w:val="0"/>
            <w:autoSpaceDN w:val="0"/>
            <w:adjustRightInd w:val="0"/>
            <w:spacing w:after="200" w:line="276" w:lineRule="auto"/>
            <w:jc w:val="right"/>
            <w:rPr>
              <w:rFonts w:ascii="Tahoma" w:eastAsia="Times New Roman" w:hAnsi="Tahoma" w:cs="Tahoma"/>
              <w:color w:val="000000"/>
              <w:sz w:val="18"/>
              <w:szCs w:val="18"/>
              <w:lang w:val="en-US" w:eastAsia="en-IE"/>
            </w:rPr>
          </w:pPr>
        </w:p>
      </w:tc>
    </w:tr>
  </w:tbl>
  <w:p w:rsidR="00AD6327" w:rsidRDefault="00AD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94"/>
    <w:multiLevelType w:val="hybridMultilevel"/>
    <w:tmpl w:val="2056F1E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B282E"/>
    <w:multiLevelType w:val="hybridMultilevel"/>
    <w:tmpl w:val="5B3457BE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03E4757D"/>
    <w:multiLevelType w:val="hybridMultilevel"/>
    <w:tmpl w:val="25604942"/>
    <w:lvl w:ilvl="0" w:tplc="09E02020">
      <w:start w:val="2"/>
      <w:numFmt w:val="bullet"/>
      <w:lvlText w:val=""/>
      <w:lvlJc w:val="left"/>
      <w:pPr>
        <w:ind w:left="360" w:hanging="360"/>
      </w:pPr>
      <w:rPr>
        <w:rFonts w:ascii="Wingdings" w:eastAsia="Calibri" w:hAnsi="Wingdings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E65E0"/>
    <w:multiLevelType w:val="hybridMultilevel"/>
    <w:tmpl w:val="4080E1B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06E31"/>
    <w:multiLevelType w:val="hybridMultilevel"/>
    <w:tmpl w:val="F6C8F5D2"/>
    <w:lvl w:ilvl="0" w:tplc="1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8277E98"/>
    <w:multiLevelType w:val="hybridMultilevel"/>
    <w:tmpl w:val="C8D40BF2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835346"/>
    <w:multiLevelType w:val="hybridMultilevel"/>
    <w:tmpl w:val="BA5027E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C20EEA"/>
    <w:multiLevelType w:val="hybridMultilevel"/>
    <w:tmpl w:val="24F4EC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60E6B"/>
    <w:multiLevelType w:val="hybridMultilevel"/>
    <w:tmpl w:val="C7D82E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00811"/>
    <w:multiLevelType w:val="hybridMultilevel"/>
    <w:tmpl w:val="23C802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529E6"/>
    <w:multiLevelType w:val="hybridMultilevel"/>
    <w:tmpl w:val="93A4A47E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0954EC3"/>
    <w:multiLevelType w:val="hybridMultilevel"/>
    <w:tmpl w:val="B1F6E0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27"/>
    <w:rsid w:val="000130D9"/>
    <w:rsid w:val="00211D61"/>
    <w:rsid w:val="00341191"/>
    <w:rsid w:val="0035647B"/>
    <w:rsid w:val="00422B61"/>
    <w:rsid w:val="00472D00"/>
    <w:rsid w:val="006A679E"/>
    <w:rsid w:val="00785B4E"/>
    <w:rsid w:val="00940C82"/>
    <w:rsid w:val="0095266B"/>
    <w:rsid w:val="00A41EF6"/>
    <w:rsid w:val="00A54002"/>
    <w:rsid w:val="00AD6327"/>
    <w:rsid w:val="00AE5599"/>
    <w:rsid w:val="00B54C00"/>
    <w:rsid w:val="00BB2C0B"/>
    <w:rsid w:val="00BD534B"/>
    <w:rsid w:val="00BD77B9"/>
    <w:rsid w:val="00C04AF0"/>
    <w:rsid w:val="00C353AF"/>
    <w:rsid w:val="00C820F7"/>
    <w:rsid w:val="00D37E8B"/>
    <w:rsid w:val="00D72375"/>
    <w:rsid w:val="00DA2428"/>
    <w:rsid w:val="00EA508D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A65EC9"/>
  <w15:chartTrackingRefBased/>
  <w15:docId w15:val="{9C07342E-684E-47F7-A44D-1B9088C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27"/>
  </w:style>
  <w:style w:type="paragraph" w:styleId="Footer">
    <w:name w:val="footer"/>
    <w:basedOn w:val="Normal"/>
    <w:link w:val="FooterChar"/>
    <w:uiPriority w:val="99"/>
    <w:unhideWhenUsed/>
    <w:rsid w:val="00AD6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27"/>
  </w:style>
  <w:style w:type="paragraph" w:styleId="ListParagraph">
    <w:name w:val="List Paragraph"/>
    <w:basedOn w:val="Normal"/>
    <w:uiPriority w:val="34"/>
    <w:qFormat/>
    <w:rsid w:val="0078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Carey, B</dc:creator>
  <cp:keywords/>
  <dc:description/>
  <cp:lastModifiedBy>Patrick Teehan</cp:lastModifiedBy>
  <cp:revision>2</cp:revision>
  <dcterms:created xsi:type="dcterms:W3CDTF">2021-09-15T16:09:00Z</dcterms:created>
  <dcterms:modified xsi:type="dcterms:W3CDTF">2021-09-15T16:09:00Z</dcterms:modified>
</cp:coreProperties>
</file>