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436DB" w14:textId="77777777" w:rsidR="00474AFD" w:rsidRPr="001B73E4" w:rsidRDefault="00474AFD" w:rsidP="004B102B">
      <w:pPr>
        <w:ind w:right="119"/>
        <w:rPr>
          <w:rFonts w:ascii="Arial" w:hAnsi="Arial" w:cs="Arial"/>
          <w:snapToGrid w:val="0"/>
          <w:sz w:val="24"/>
          <w:szCs w:val="24"/>
        </w:rPr>
      </w:pPr>
      <w:bookmarkStart w:id="0" w:name="_GoBack"/>
      <w:bookmarkEnd w:id="0"/>
      <w:r w:rsidRPr="001B73E4">
        <w:rPr>
          <w:rFonts w:ascii="Arial" w:hAnsi="Arial" w:cs="Arial"/>
          <w:snapToGrid w:val="0"/>
          <w:sz w:val="24"/>
        </w:rPr>
        <w:t xml:space="preserve">Léigh le do thoil </w:t>
      </w:r>
      <w:hyperlink r:id="rId11" w:history="1">
        <w:r w:rsidRPr="001B73E4">
          <w:rPr>
            <w:rStyle w:val="Hyperlink"/>
            <w:rFonts w:ascii="Arial" w:hAnsi="Arial" w:cs="Arial"/>
            <w:snapToGrid w:val="0"/>
            <w:sz w:val="24"/>
          </w:rPr>
          <w:t>Treoirlínte Chomhairle Cathrach Bhaile Átha Cliath d’Eagraithe Imeachta</w:t>
        </w:r>
      </w:hyperlink>
      <w:r w:rsidRPr="001B73E4">
        <w:rPr>
          <w:rFonts w:ascii="Arial" w:hAnsi="Arial" w:cs="Arial"/>
          <w:snapToGrid w:val="0"/>
          <w:sz w:val="24"/>
        </w:rPr>
        <w:t xml:space="preserve"> sula gcomhlánaíonn tú an Plean Bainistíochta Imeachta</w:t>
      </w:r>
    </w:p>
    <w:p w14:paraId="03193000" w14:textId="77777777" w:rsidR="00474AFD" w:rsidRPr="001B73E4" w:rsidRDefault="00474AFD" w:rsidP="00474AFD">
      <w:pPr>
        <w:rPr>
          <w:rFonts w:ascii="Arial" w:hAnsi="Arial" w:cs="Arial"/>
          <w:snapToGrid w:val="0"/>
          <w:sz w:val="24"/>
          <w:szCs w:val="24"/>
        </w:rPr>
      </w:pPr>
    </w:p>
    <w:p w14:paraId="061471D7" w14:textId="77777777" w:rsidR="00171F60" w:rsidRPr="001B73E4" w:rsidRDefault="00474AFD" w:rsidP="00A55BFF">
      <w:pPr>
        <w:numPr>
          <w:ilvl w:val="0"/>
          <w:numId w:val="7"/>
        </w:numPr>
        <w:spacing w:line="360" w:lineRule="auto"/>
        <w:jc w:val="both"/>
        <w:rPr>
          <w:rFonts w:ascii="Arial" w:hAnsi="Arial" w:cs="Arial"/>
          <w:snapToGrid w:val="0"/>
          <w:sz w:val="24"/>
          <w:szCs w:val="24"/>
        </w:rPr>
      </w:pPr>
      <w:r w:rsidRPr="001B73E4">
        <w:rPr>
          <w:rFonts w:ascii="Arial" w:hAnsi="Arial" w:cs="Arial"/>
          <w:snapToGrid w:val="0"/>
          <w:sz w:val="24"/>
        </w:rPr>
        <w:t>Teastaíonn 10 seachtaine ar a laghad le próiseáil a dhéanamh ar iarratais ar úsáid an fhearainn phoiblí le haghaidh imeachtaí reatha agus rásaí idir 5km agus 42.2km le bonneagar</w:t>
      </w:r>
    </w:p>
    <w:p w14:paraId="29BB4307" w14:textId="45EF3D6E" w:rsidR="00474AFD" w:rsidRPr="001B73E4" w:rsidRDefault="00474AFD" w:rsidP="002F15DD">
      <w:pPr>
        <w:numPr>
          <w:ilvl w:val="0"/>
          <w:numId w:val="7"/>
        </w:numPr>
        <w:spacing w:line="360" w:lineRule="auto"/>
        <w:jc w:val="both"/>
        <w:rPr>
          <w:rFonts w:ascii="Arial" w:hAnsi="Arial" w:cs="Arial"/>
          <w:snapToGrid w:val="0"/>
          <w:sz w:val="24"/>
          <w:szCs w:val="24"/>
        </w:rPr>
      </w:pPr>
      <w:r w:rsidRPr="001B73E4">
        <w:rPr>
          <w:rFonts w:ascii="Arial" w:hAnsi="Arial" w:cs="Arial"/>
          <w:snapToGrid w:val="0"/>
          <w:sz w:val="24"/>
        </w:rPr>
        <w:t>Is gnách go mbíonn imeachtaí reatha agus rásaí á reáchtáil le limistéir lucht féachana i gceist leis an imeacht sin</w:t>
      </w:r>
    </w:p>
    <w:p w14:paraId="10073CF0" w14:textId="77777777" w:rsidR="00474AFD" w:rsidRPr="001B73E4" w:rsidRDefault="00474AFD" w:rsidP="00434259">
      <w:pPr>
        <w:numPr>
          <w:ilvl w:val="0"/>
          <w:numId w:val="7"/>
        </w:numPr>
        <w:spacing w:line="360" w:lineRule="auto"/>
        <w:jc w:val="both"/>
        <w:rPr>
          <w:rFonts w:ascii="Arial" w:hAnsi="Arial" w:cs="Arial"/>
          <w:snapToGrid w:val="0"/>
          <w:sz w:val="24"/>
          <w:szCs w:val="24"/>
        </w:rPr>
      </w:pPr>
      <w:r w:rsidRPr="001B73E4">
        <w:rPr>
          <w:rFonts w:ascii="Arial" w:hAnsi="Arial" w:cs="Arial"/>
          <w:snapToGrid w:val="0"/>
          <w:sz w:val="24"/>
        </w:rPr>
        <w:t>Ní ghlacfar le hiarratais dhéanacha</w:t>
      </w:r>
    </w:p>
    <w:p w14:paraId="00B96B0E" w14:textId="77777777" w:rsidR="00474AFD" w:rsidRPr="001B73E4" w:rsidRDefault="00474AFD" w:rsidP="00474AFD">
      <w:pPr>
        <w:spacing w:line="276" w:lineRule="auto"/>
        <w:rPr>
          <w:rFonts w:ascii="Arial" w:hAnsi="Arial" w:cs="Arial"/>
          <w:snapToGrid w:val="0"/>
          <w:sz w:val="24"/>
          <w:szCs w:val="24"/>
        </w:rPr>
      </w:pPr>
    </w:p>
    <w:p w14:paraId="644C9D79" w14:textId="77777777" w:rsidR="00474AFD" w:rsidRPr="001B73E4" w:rsidRDefault="00BE1BAA" w:rsidP="00474AFD">
      <w:pPr>
        <w:spacing w:line="276" w:lineRule="auto"/>
        <w:rPr>
          <w:rFonts w:ascii="Arial" w:hAnsi="Arial" w:cs="Arial"/>
          <w:snapToGrid w:val="0"/>
          <w:sz w:val="24"/>
          <w:szCs w:val="24"/>
        </w:rPr>
      </w:pPr>
      <w:r w:rsidRPr="001B73E4">
        <w:rPr>
          <w:rFonts w:ascii="Arial" w:hAnsi="Arial" w:cs="Arial"/>
          <w:snapToGrid w:val="0"/>
          <w:sz w:val="24"/>
        </w:rPr>
        <w:t>Ba chóir dul i gcomhairle leis an reachtaíocht agus na treoracha seo a leanas sula n-ullmhaítear Dréachtphlean Imeachtaí;</w:t>
      </w:r>
    </w:p>
    <w:p w14:paraId="6A421D4C" w14:textId="77777777" w:rsidR="009D1355" w:rsidRPr="001B73E4" w:rsidRDefault="00843BBA" w:rsidP="009D1355">
      <w:pPr>
        <w:pStyle w:val="ListParagraph"/>
        <w:numPr>
          <w:ilvl w:val="0"/>
          <w:numId w:val="22"/>
        </w:numPr>
        <w:rPr>
          <w:rFonts w:ascii="Arial" w:hAnsi="Arial" w:cs="Arial"/>
          <w:snapToGrid w:val="0"/>
          <w:sz w:val="24"/>
          <w:szCs w:val="24"/>
        </w:rPr>
      </w:pPr>
      <w:hyperlink r:id="rId12" w:history="1">
        <w:r w:rsidR="009D1355" w:rsidRPr="001B73E4">
          <w:rPr>
            <w:rStyle w:val="Hyperlink"/>
            <w:rFonts w:ascii="Arial" w:hAnsi="Arial" w:cs="Arial"/>
            <w:snapToGrid w:val="0"/>
            <w:sz w:val="24"/>
          </w:rPr>
          <w:t>An tAcht um Pleanáil agus Forbairt, 2000</w:t>
        </w:r>
      </w:hyperlink>
    </w:p>
    <w:p w14:paraId="53E6E5BF" w14:textId="77777777" w:rsidR="00171F60" w:rsidRPr="001B73E4" w:rsidRDefault="00870469" w:rsidP="00BE1BAA">
      <w:pPr>
        <w:pStyle w:val="ListParagraph"/>
        <w:numPr>
          <w:ilvl w:val="0"/>
          <w:numId w:val="8"/>
        </w:numPr>
        <w:spacing w:after="0" w:line="360" w:lineRule="auto"/>
        <w:rPr>
          <w:rStyle w:val="Hyperlink"/>
          <w:rFonts w:ascii="Arial" w:eastAsia="Times New Roman" w:hAnsi="Arial" w:cs="Arial"/>
          <w:bCs/>
          <w:snapToGrid w:val="0"/>
          <w:lang w:eastAsia="en-IE"/>
        </w:rPr>
      </w:pPr>
      <w:r w:rsidRPr="001B73E4">
        <w:rPr>
          <w:rFonts w:ascii="Arial" w:hAnsi="Arial" w:cs="Arial"/>
          <w:snapToGrid w:val="0"/>
        </w:rPr>
        <w:fldChar w:fldCharType="begin"/>
      </w:r>
      <w:r w:rsidRPr="001B73E4">
        <w:rPr>
          <w:rFonts w:ascii="Arial" w:hAnsi="Arial" w:cs="Arial"/>
          <w:snapToGrid w:val="0"/>
        </w:rPr>
        <w:instrText xml:space="preserve"> HYPERLINK "https://www.irishstatutebook.ie/eli/2005/act/10/enacted/en/print" </w:instrText>
      </w:r>
      <w:r w:rsidRPr="001B73E4">
        <w:rPr>
          <w:rFonts w:ascii="Arial" w:hAnsi="Arial" w:cs="Arial"/>
          <w:snapToGrid w:val="0"/>
        </w:rPr>
        <w:fldChar w:fldCharType="separate"/>
      </w:r>
      <w:r w:rsidRPr="001B73E4">
        <w:rPr>
          <w:rStyle w:val="Hyperlink"/>
          <w:rFonts w:ascii="Arial" w:hAnsi="Arial" w:cs="Arial"/>
          <w:snapToGrid w:val="0"/>
        </w:rPr>
        <w:t>An tAcht um Shábháilteacht, Sláinte agus Leas ag an Obair, 2005</w:t>
      </w:r>
    </w:p>
    <w:p w14:paraId="6F11FB81" w14:textId="59600684" w:rsidR="00BE1BAA" w:rsidRPr="001B73E4" w:rsidRDefault="00870469" w:rsidP="00BE1BAA">
      <w:pPr>
        <w:pStyle w:val="ListParagraph"/>
        <w:numPr>
          <w:ilvl w:val="0"/>
          <w:numId w:val="8"/>
        </w:numPr>
        <w:spacing w:after="0" w:line="360" w:lineRule="auto"/>
        <w:rPr>
          <w:rStyle w:val="Hyperlink"/>
          <w:rFonts w:ascii="Arial" w:eastAsia="Times New Roman" w:hAnsi="Arial" w:cs="Arial"/>
          <w:bCs/>
          <w:snapToGrid w:val="0"/>
          <w:lang w:eastAsia="en-IE"/>
        </w:rPr>
      </w:pPr>
      <w:r w:rsidRPr="001B73E4">
        <w:rPr>
          <w:rFonts w:ascii="Arial" w:hAnsi="Arial" w:cs="Arial"/>
          <w:snapToGrid w:val="0"/>
        </w:rPr>
        <w:fldChar w:fldCharType="end"/>
      </w:r>
      <w:r w:rsidRPr="001B73E4">
        <w:rPr>
          <w:rFonts w:ascii="Arial" w:hAnsi="Arial" w:cs="Arial"/>
          <w:snapToGrid w:val="0"/>
        </w:rPr>
        <w:fldChar w:fldCharType="begin"/>
      </w:r>
      <w:r w:rsidRPr="001B73E4">
        <w:rPr>
          <w:rFonts w:ascii="Arial" w:hAnsi="Arial" w:cs="Arial"/>
          <w:snapToGrid w:val="0"/>
        </w:rPr>
        <w:instrText xml:space="preserve"> HYPERLINK "https://www.irishstatutebook.ie/eli/2007/si/299/made/en/print" </w:instrText>
      </w:r>
      <w:r w:rsidRPr="001B73E4">
        <w:rPr>
          <w:rFonts w:ascii="Arial" w:hAnsi="Arial" w:cs="Arial"/>
          <w:snapToGrid w:val="0"/>
        </w:rPr>
        <w:fldChar w:fldCharType="separate"/>
      </w:r>
      <w:r w:rsidRPr="001B73E4">
        <w:rPr>
          <w:rStyle w:val="Hyperlink"/>
          <w:rFonts w:ascii="Arial" w:hAnsi="Arial" w:cs="Arial"/>
          <w:snapToGrid w:val="0"/>
        </w:rPr>
        <w:t>Na Rialacháin um Shábháilteacht, Sláinte agus Leas ag an Obair (Feidhm Ghinearálta) 2007</w:t>
      </w:r>
    </w:p>
    <w:p w14:paraId="1FEA6F2A" w14:textId="77777777" w:rsidR="00BE1BAA" w:rsidRPr="001B73E4" w:rsidRDefault="00870469" w:rsidP="00BE1BAA">
      <w:pPr>
        <w:pStyle w:val="ListParagraph"/>
        <w:numPr>
          <w:ilvl w:val="0"/>
          <w:numId w:val="8"/>
        </w:numPr>
        <w:spacing w:after="0" w:line="360" w:lineRule="auto"/>
        <w:rPr>
          <w:rStyle w:val="Hyperlink"/>
          <w:rFonts w:ascii="Arial" w:eastAsia="Times New Roman" w:hAnsi="Arial" w:cs="Arial"/>
          <w:bCs/>
          <w:snapToGrid w:val="0"/>
          <w:lang w:eastAsia="en-IE"/>
        </w:rPr>
      </w:pPr>
      <w:r w:rsidRPr="001B73E4">
        <w:rPr>
          <w:rFonts w:ascii="Arial" w:hAnsi="Arial" w:cs="Arial"/>
          <w:snapToGrid w:val="0"/>
        </w:rPr>
        <w:fldChar w:fldCharType="end"/>
      </w:r>
      <w:r w:rsidRPr="001B73E4">
        <w:rPr>
          <w:rFonts w:ascii="Arial" w:hAnsi="Arial" w:cs="Arial"/>
          <w:snapToGrid w:val="0"/>
        </w:rPr>
        <w:fldChar w:fldCharType="begin"/>
      </w:r>
      <w:r w:rsidRPr="001B73E4">
        <w:rPr>
          <w:rFonts w:ascii="Arial" w:hAnsi="Arial" w:cs="Arial"/>
          <w:snapToGrid w:val="0"/>
        </w:rPr>
        <w:instrText xml:space="preserve"> HYPERLINK "https://www.irishstatutebook.ie/eli/2013/si/291/" </w:instrText>
      </w:r>
      <w:r w:rsidRPr="001B73E4">
        <w:rPr>
          <w:rFonts w:ascii="Arial" w:hAnsi="Arial" w:cs="Arial"/>
          <w:snapToGrid w:val="0"/>
        </w:rPr>
        <w:fldChar w:fldCharType="separate"/>
      </w:r>
      <w:r w:rsidRPr="001B73E4">
        <w:rPr>
          <w:rStyle w:val="Hyperlink"/>
          <w:rFonts w:ascii="Arial" w:hAnsi="Arial" w:cs="Arial"/>
          <w:snapToGrid w:val="0"/>
        </w:rPr>
        <w:t>Na Rialacháin um Shábháilteacht, Sláinte agus Leas ag an Obair (Foirgníocht) 2013</w:t>
      </w:r>
    </w:p>
    <w:p w14:paraId="7FB755ED" w14:textId="77777777" w:rsidR="00BE1BAA" w:rsidRPr="001B73E4" w:rsidRDefault="00870469" w:rsidP="00BE1BAA">
      <w:pPr>
        <w:pStyle w:val="ListParagraph"/>
        <w:numPr>
          <w:ilvl w:val="0"/>
          <w:numId w:val="8"/>
        </w:numPr>
        <w:spacing w:after="0" w:line="360" w:lineRule="auto"/>
        <w:rPr>
          <w:rStyle w:val="Hyperlink"/>
          <w:rFonts w:ascii="Arial" w:eastAsia="Times New Roman" w:hAnsi="Arial" w:cs="Arial"/>
          <w:bCs/>
          <w:snapToGrid w:val="0"/>
          <w:lang w:eastAsia="en-IE"/>
        </w:rPr>
      </w:pPr>
      <w:r w:rsidRPr="001B73E4">
        <w:rPr>
          <w:rFonts w:ascii="Arial" w:hAnsi="Arial" w:cs="Arial"/>
          <w:snapToGrid w:val="0"/>
        </w:rPr>
        <w:fldChar w:fldCharType="end"/>
      </w:r>
      <w:r w:rsidRPr="001B73E4">
        <w:rPr>
          <w:rFonts w:ascii="Arial" w:hAnsi="Arial" w:cs="Arial"/>
          <w:snapToGrid w:val="0"/>
        </w:rPr>
        <w:fldChar w:fldCharType="begin"/>
      </w:r>
      <w:r w:rsidRPr="001B73E4">
        <w:rPr>
          <w:rFonts w:ascii="Arial" w:hAnsi="Arial" w:cs="Arial"/>
          <w:snapToGrid w:val="0"/>
        </w:rPr>
        <w:instrText xml:space="preserve"> HYPERLINK "https://www.gov.ie/en/collection/ca182-a-framework-for-major-emergency-management/" </w:instrText>
      </w:r>
      <w:r w:rsidRPr="001B73E4">
        <w:rPr>
          <w:rFonts w:ascii="Arial" w:hAnsi="Arial" w:cs="Arial"/>
          <w:snapToGrid w:val="0"/>
        </w:rPr>
        <w:fldChar w:fldCharType="separate"/>
      </w:r>
      <w:r w:rsidRPr="001B73E4">
        <w:rPr>
          <w:rStyle w:val="Hyperlink"/>
          <w:rFonts w:ascii="Arial" w:hAnsi="Arial" w:cs="Arial"/>
          <w:snapToGrid w:val="0"/>
        </w:rPr>
        <w:t>Creat le haghaidh Bainistíocht Móréigeandálaí</w:t>
      </w:r>
    </w:p>
    <w:p w14:paraId="376863BA" w14:textId="77777777" w:rsidR="00BE1BAA" w:rsidRPr="001B73E4" w:rsidRDefault="00870469" w:rsidP="00870469">
      <w:pPr>
        <w:pStyle w:val="ListParagraph"/>
        <w:numPr>
          <w:ilvl w:val="0"/>
          <w:numId w:val="8"/>
        </w:numPr>
        <w:rPr>
          <w:rStyle w:val="Hyperlink"/>
          <w:rFonts w:ascii="Arial" w:hAnsi="Arial" w:cs="Arial"/>
          <w:snapToGrid w:val="0"/>
          <w:lang w:eastAsia="en-IE"/>
        </w:rPr>
      </w:pPr>
      <w:r w:rsidRPr="001B73E4">
        <w:rPr>
          <w:snapToGrid w:val="0"/>
        </w:rPr>
        <w:fldChar w:fldCharType="end"/>
      </w:r>
      <w:r w:rsidRPr="001B73E4">
        <w:rPr>
          <w:snapToGrid w:val="0"/>
        </w:rPr>
        <w:t xml:space="preserve"> </w:t>
      </w:r>
      <w:r w:rsidRPr="001B73E4">
        <w:rPr>
          <w:snapToGrid w:val="0"/>
        </w:rPr>
        <w:fldChar w:fldCharType="begin"/>
      </w:r>
      <w:r w:rsidRPr="001B73E4">
        <w:rPr>
          <w:snapToGrid w:val="0"/>
        </w:rPr>
        <w:instrText xml:space="preserve"> HYPERLINK "\\\\dccdata\\cande\\home\\50356\\Code of Practice for Safety at Outdoor Pop Concerts and other outdoor musical events as issued by the Department of Education, 1996." </w:instrText>
      </w:r>
      <w:r w:rsidRPr="001B73E4">
        <w:rPr>
          <w:snapToGrid w:val="0"/>
        </w:rPr>
        <w:fldChar w:fldCharType="separate"/>
      </w:r>
      <w:r w:rsidRPr="001B73E4">
        <w:rPr>
          <w:rStyle w:val="Hyperlink"/>
          <w:rFonts w:ascii="Arial" w:hAnsi="Arial" w:cs="Arial"/>
          <w:snapToGrid w:val="0"/>
        </w:rPr>
        <w:t>Cód Cleachtais um Shábháilteacht ag Ceolchoirmeacha Popcheoil Faoin Aer agus imeachtaí ceoil eile faoin aer arna eisiúint ag an Roinn Oideachais, 1996.</w:t>
      </w:r>
    </w:p>
    <w:p w14:paraId="3AC6AF83" w14:textId="77777777" w:rsidR="00BE1BAA" w:rsidRPr="001B73E4" w:rsidRDefault="00870469" w:rsidP="00BE1BAA">
      <w:pPr>
        <w:pStyle w:val="ListParagraph"/>
        <w:numPr>
          <w:ilvl w:val="0"/>
          <w:numId w:val="8"/>
        </w:numPr>
        <w:spacing w:after="0" w:line="360" w:lineRule="auto"/>
        <w:rPr>
          <w:rStyle w:val="Hyperlink"/>
          <w:rFonts w:ascii="Arial" w:eastAsia="Times New Roman" w:hAnsi="Arial" w:cs="Arial"/>
          <w:bCs/>
          <w:snapToGrid w:val="0"/>
          <w:lang w:eastAsia="en-IE"/>
        </w:rPr>
      </w:pPr>
      <w:r w:rsidRPr="001B73E4">
        <w:rPr>
          <w:rFonts w:ascii="Arial" w:hAnsi="Arial" w:cs="Arial"/>
          <w:snapToGrid w:val="0"/>
        </w:rPr>
        <w:fldChar w:fldCharType="end"/>
      </w:r>
      <w:r w:rsidRPr="001B73E4">
        <w:rPr>
          <w:rFonts w:ascii="Arial" w:hAnsi="Arial" w:cs="Arial"/>
          <w:snapToGrid w:val="0"/>
        </w:rPr>
        <w:fldChar w:fldCharType="begin"/>
      </w:r>
      <w:r w:rsidRPr="001B73E4">
        <w:rPr>
          <w:rFonts w:ascii="Arial" w:hAnsi="Arial" w:cs="Arial"/>
          <w:snapToGrid w:val="0"/>
        </w:rPr>
        <w:instrText xml:space="preserve"> HYPERLINK "https://www.irishstatutebook.ie/eli/1985/si/249/made/en/print" </w:instrText>
      </w:r>
      <w:r w:rsidRPr="001B73E4">
        <w:rPr>
          <w:rFonts w:ascii="Arial" w:hAnsi="Arial" w:cs="Arial"/>
          <w:snapToGrid w:val="0"/>
        </w:rPr>
        <w:fldChar w:fldCharType="separate"/>
      </w:r>
      <w:r w:rsidRPr="001B73E4">
        <w:rPr>
          <w:rStyle w:val="Hyperlink"/>
          <w:rFonts w:ascii="Arial" w:hAnsi="Arial" w:cs="Arial"/>
          <w:snapToGrid w:val="0"/>
        </w:rPr>
        <w:t>Na Rialacháin um Shábháilteacht ó Dhóiteán in Ionaid Tionóil (Éalú go hÉasca), 1985.</w:t>
      </w:r>
    </w:p>
    <w:p w14:paraId="7347FF5E" w14:textId="77777777" w:rsidR="00BE1BAA" w:rsidRPr="001B73E4" w:rsidRDefault="00870469" w:rsidP="00BE1BAA">
      <w:pPr>
        <w:pStyle w:val="ListParagraph"/>
        <w:numPr>
          <w:ilvl w:val="0"/>
          <w:numId w:val="8"/>
        </w:numPr>
        <w:spacing w:after="0" w:line="360" w:lineRule="auto"/>
        <w:rPr>
          <w:rStyle w:val="Hyperlink"/>
          <w:rFonts w:ascii="Arial" w:eastAsia="Times New Roman" w:hAnsi="Arial" w:cs="Arial"/>
          <w:bCs/>
          <w:snapToGrid w:val="0"/>
          <w:lang w:eastAsia="en-IE"/>
        </w:rPr>
      </w:pPr>
      <w:r w:rsidRPr="001B73E4">
        <w:rPr>
          <w:rFonts w:ascii="Arial" w:hAnsi="Arial" w:cs="Arial"/>
          <w:snapToGrid w:val="0"/>
        </w:rPr>
        <w:fldChar w:fldCharType="end"/>
      </w:r>
      <w:r w:rsidRPr="001B73E4">
        <w:rPr>
          <w:rFonts w:ascii="Arial" w:hAnsi="Arial" w:cs="Arial"/>
          <w:snapToGrid w:val="0"/>
        </w:rPr>
        <w:fldChar w:fldCharType="begin"/>
      </w:r>
      <w:r w:rsidRPr="001B73E4">
        <w:rPr>
          <w:rFonts w:ascii="Arial" w:hAnsi="Arial" w:cs="Arial"/>
          <w:snapToGrid w:val="0"/>
        </w:rPr>
        <w:instrText xml:space="preserve"> HYPERLINK "https://www.gov.ie/en/publication/51425-code-of-practice-for-the-management-of-fire-safety-in-places-of-assembly/" </w:instrText>
      </w:r>
      <w:r w:rsidRPr="001B73E4">
        <w:rPr>
          <w:rFonts w:ascii="Arial" w:hAnsi="Arial" w:cs="Arial"/>
          <w:snapToGrid w:val="0"/>
        </w:rPr>
        <w:fldChar w:fldCharType="separate"/>
      </w:r>
      <w:r w:rsidRPr="001B73E4">
        <w:rPr>
          <w:rStyle w:val="Hyperlink"/>
          <w:rFonts w:ascii="Arial" w:hAnsi="Arial" w:cs="Arial"/>
          <w:snapToGrid w:val="0"/>
        </w:rPr>
        <w:t>Cód Cleachtais um Bainistiú ar Shábháilteacht ó Dhóiteán in Ionaid Tionóil arna eisiúint ag an Roinn Comhshaoil k) an tAcht Seirbhísí Dóiteáin, 1981</w:t>
      </w:r>
    </w:p>
    <w:p w14:paraId="2C1C9DA1" w14:textId="77777777" w:rsidR="00BE1BAA" w:rsidRPr="001B73E4" w:rsidRDefault="00870469" w:rsidP="00BE1BAA">
      <w:pPr>
        <w:pStyle w:val="ListParagraph"/>
        <w:numPr>
          <w:ilvl w:val="0"/>
          <w:numId w:val="8"/>
        </w:numPr>
        <w:spacing w:after="0" w:line="360" w:lineRule="auto"/>
        <w:rPr>
          <w:rFonts w:ascii="Arial" w:eastAsia="Times New Roman" w:hAnsi="Arial" w:cs="Arial"/>
          <w:bCs/>
          <w:snapToGrid w:val="0"/>
          <w:color w:val="244061" w:themeColor="accent1" w:themeShade="80"/>
          <w:lang w:eastAsia="en-IE"/>
        </w:rPr>
      </w:pPr>
      <w:r w:rsidRPr="001B73E4">
        <w:rPr>
          <w:rFonts w:ascii="Arial" w:hAnsi="Arial" w:cs="Arial"/>
          <w:snapToGrid w:val="0"/>
        </w:rPr>
        <w:fldChar w:fldCharType="end"/>
      </w:r>
      <w:hyperlink r:id="rId13" w:anchor=":~:text=%E2%80%94(1)%20If%20an%20authorised,this%20Act%2C%20the%20authorised%20person" w:history="1">
        <w:r w:rsidRPr="001B73E4">
          <w:rPr>
            <w:rStyle w:val="Hyperlink"/>
            <w:rFonts w:ascii="Arial" w:hAnsi="Arial" w:cs="Arial"/>
            <w:snapToGrid w:val="0"/>
            <w:color w:val="244061" w:themeColor="accent1" w:themeShade="80"/>
          </w:rPr>
          <w:t>An tAcht Seirbhísí Dóiteáin (Leasú), 2003.</w:t>
        </w:r>
      </w:hyperlink>
    </w:p>
    <w:p w14:paraId="60D7F34A" w14:textId="77777777" w:rsidR="00BE1BAA" w:rsidRPr="001B73E4" w:rsidRDefault="00870469" w:rsidP="00BE1BAA">
      <w:pPr>
        <w:pStyle w:val="ListParagraph"/>
        <w:numPr>
          <w:ilvl w:val="0"/>
          <w:numId w:val="8"/>
        </w:numPr>
        <w:shd w:val="clear" w:color="auto" w:fill="FFFFFF"/>
        <w:spacing w:after="0" w:line="360" w:lineRule="auto"/>
        <w:rPr>
          <w:rStyle w:val="Hyperlink"/>
          <w:rFonts w:ascii="Arial" w:eastAsia="Times New Roman" w:hAnsi="Arial" w:cs="Arial"/>
          <w:snapToGrid w:val="0"/>
          <w:lang w:eastAsia="en-IE"/>
        </w:rPr>
      </w:pPr>
      <w:r w:rsidRPr="001B73E4">
        <w:rPr>
          <w:rFonts w:ascii="Arial" w:eastAsia="Times New Roman" w:hAnsi="Arial" w:cs="Arial"/>
          <w:snapToGrid w:val="0"/>
          <w:color w:val="244061" w:themeColor="accent1" w:themeShade="80"/>
          <w:u w:val="single"/>
        </w:rPr>
        <w:fldChar w:fldCharType="begin"/>
      </w:r>
      <w:r w:rsidRPr="001B73E4">
        <w:rPr>
          <w:rFonts w:ascii="Arial" w:eastAsia="Times New Roman" w:hAnsi="Arial" w:cs="Arial"/>
          <w:snapToGrid w:val="0"/>
          <w:color w:val="244061" w:themeColor="accent1" w:themeShade="80"/>
          <w:u w:val="single"/>
        </w:rPr>
        <w:instrText xml:space="preserve"> HYPERLINK "https://www.google.ie/url?sa=i&amp;url=https%3A%2F%2Fassets.gov.ie%2F243199%2Fa124bd4e-f9f2-495a-ba19-8131c35ffe46.pdf&amp;psig=AOvVaw26Mn9lInzGViPWbqjNzSTS&amp;ust=1725035075992000&amp;source=images&amp;cd=vfe&amp;opi=89978449&amp;ved=0CAQQn5wMahcKEwjI9bnQzpqIAxUAAAAAHQAAAAAQBA" \t "_blank" </w:instrText>
      </w:r>
      <w:r w:rsidRPr="001B73E4">
        <w:rPr>
          <w:rFonts w:ascii="Arial" w:eastAsia="Times New Roman" w:hAnsi="Arial" w:cs="Arial"/>
          <w:snapToGrid w:val="0"/>
          <w:color w:val="244061" w:themeColor="accent1" w:themeShade="80"/>
          <w:u w:val="single"/>
        </w:rPr>
        <w:fldChar w:fldCharType="separate"/>
      </w:r>
      <w:r w:rsidRPr="001B73E4">
        <w:rPr>
          <w:rStyle w:val="Hyperlink"/>
          <w:rFonts w:ascii="Arial" w:eastAsia="Times New Roman" w:hAnsi="Arial" w:cs="Arial"/>
          <w:snapToGrid w:val="0"/>
        </w:rPr>
        <w:t>Ceanglais agus Treoir FSS maidir le Slua-Imeachtaí Faoin Aer</w:t>
      </w:r>
    </w:p>
    <w:p w14:paraId="579D5ADD" w14:textId="77777777" w:rsidR="00BE1BAA" w:rsidRPr="001B73E4" w:rsidRDefault="00870469" w:rsidP="00BE1BAA">
      <w:pPr>
        <w:pStyle w:val="ListParagraph"/>
        <w:numPr>
          <w:ilvl w:val="0"/>
          <w:numId w:val="8"/>
        </w:numPr>
        <w:shd w:val="clear" w:color="auto" w:fill="FFFFFF"/>
        <w:spacing w:after="0" w:line="360" w:lineRule="auto"/>
        <w:ind w:right="-150"/>
        <w:rPr>
          <w:rStyle w:val="Hyperlink"/>
          <w:rFonts w:ascii="Arial" w:eastAsia="Times New Roman" w:hAnsi="Arial" w:cs="Arial"/>
          <w:snapToGrid w:val="0"/>
          <w:lang w:eastAsia="en-IE"/>
        </w:rPr>
      </w:pPr>
      <w:r w:rsidRPr="001B73E4">
        <w:rPr>
          <w:rFonts w:ascii="Arial" w:eastAsia="Times New Roman" w:hAnsi="Arial" w:cs="Arial"/>
          <w:snapToGrid w:val="0"/>
          <w:color w:val="244061" w:themeColor="accent1" w:themeShade="80"/>
          <w:u w:val="single"/>
        </w:rPr>
        <w:fldChar w:fldCharType="end"/>
      </w:r>
      <w:r w:rsidRPr="001B73E4">
        <w:rPr>
          <w:rFonts w:ascii="Arial" w:eastAsia="Times New Roman" w:hAnsi="Arial" w:cs="Arial"/>
          <w:snapToGrid w:val="0"/>
          <w:color w:val="244061" w:themeColor="accent1" w:themeShade="80"/>
          <w:u w:val="single"/>
        </w:rPr>
        <w:fldChar w:fldCharType="begin"/>
      </w:r>
      <w:r w:rsidRPr="001B73E4">
        <w:rPr>
          <w:rFonts w:ascii="Arial" w:eastAsia="Times New Roman" w:hAnsi="Arial" w:cs="Arial"/>
          <w:snapToGrid w:val="0"/>
          <w:color w:val="244061" w:themeColor="accent1" w:themeShade="80"/>
          <w:u w:val="single"/>
        </w:rPr>
        <w:instrText xml:space="preserve"> HYPERLINK "https://www.irishstatutebook.ie/eli/1981/act/30/enacted/en/html" \t "_blank" </w:instrText>
      </w:r>
      <w:r w:rsidRPr="001B73E4">
        <w:rPr>
          <w:rFonts w:ascii="Arial" w:eastAsia="Times New Roman" w:hAnsi="Arial" w:cs="Arial"/>
          <w:snapToGrid w:val="0"/>
          <w:color w:val="244061" w:themeColor="accent1" w:themeShade="80"/>
          <w:u w:val="single"/>
        </w:rPr>
        <w:fldChar w:fldCharType="separate"/>
      </w:r>
      <w:r w:rsidRPr="001B73E4">
        <w:rPr>
          <w:rStyle w:val="Hyperlink"/>
          <w:rFonts w:ascii="Arial" w:eastAsia="Times New Roman" w:hAnsi="Arial" w:cs="Arial"/>
          <w:snapToGrid w:val="0"/>
        </w:rPr>
        <w:t>An tAcht Seirbhísí Dóiteáin 1981</w:t>
      </w:r>
    </w:p>
    <w:p w14:paraId="4AB3A93A" w14:textId="77777777" w:rsidR="00BE1BAA" w:rsidRPr="001B73E4" w:rsidRDefault="00870469" w:rsidP="00BE1BAA">
      <w:pPr>
        <w:pStyle w:val="ListParagraph"/>
        <w:numPr>
          <w:ilvl w:val="0"/>
          <w:numId w:val="8"/>
        </w:numPr>
        <w:shd w:val="clear" w:color="auto" w:fill="FFFFFF"/>
        <w:spacing w:after="0" w:line="360" w:lineRule="auto"/>
        <w:ind w:right="-150"/>
        <w:rPr>
          <w:rStyle w:val="Hyperlink"/>
          <w:rFonts w:ascii="Arial" w:eastAsia="Times New Roman" w:hAnsi="Arial" w:cs="Arial"/>
          <w:snapToGrid w:val="0"/>
          <w:lang w:eastAsia="en-IE"/>
        </w:rPr>
      </w:pPr>
      <w:r w:rsidRPr="001B73E4">
        <w:rPr>
          <w:rFonts w:ascii="Arial" w:eastAsia="Times New Roman" w:hAnsi="Arial" w:cs="Arial"/>
          <w:snapToGrid w:val="0"/>
          <w:color w:val="244061" w:themeColor="accent1" w:themeShade="80"/>
          <w:u w:val="single"/>
        </w:rPr>
        <w:fldChar w:fldCharType="end"/>
      </w:r>
      <w:r w:rsidRPr="001B73E4">
        <w:rPr>
          <w:rFonts w:ascii="Arial" w:eastAsia="Times New Roman" w:hAnsi="Arial" w:cs="Arial"/>
          <w:snapToGrid w:val="0"/>
          <w:color w:val="244061" w:themeColor="accent1" w:themeShade="80"/>
          <w:u w:val="single"/>
        </w:rPr>
        <w:fldChar w:fldCharType="begin"/>
      </w:r>
      <w:r w:rsidRPr="001B73E4">
        <w:rPr>
          <w:rFonts w:ascii="Arial" w:eastAsia="Times New Roman" w:hAnsi="Arial" w:cs="Arial"/>
          <w:snapToGrid w:val="0"/>
          <w:color w:val="244061" w:themeColor="accent1" w:themeShade="80"/>
          <w:u w:val="single"/>
        </w:rPr>
        <w:instrText xml:space="preserve"> HYPERLINK "https://www.gov.ie/en/publication/263ee-technical-guidance-document-b-fire-safety/" \t "_blank" </w:instrText>
      </w:r>
      <w:r w:rsidRPr="001B73E4">
        <w:rPr>
          <w:rFonts w:ascii="Arial" w:eastAsia="Times New Roman" w:hAnsi="Arial" w:cs="Arial"/>
          <w:snapToGrid w:val="0"/>
          <w:color w:val="244061" w:themeColor="accent1" w:themeShade="80"/>
          <w:u w:val="single"/>
        </w:rPr>
        <w:fldChar w:fldCharType="separate"/>
      </w:r>
      <w:r w:rsidRPr="001B73E4">
        <w:rPr>
          <w:rStyle w:val="Hyperlink"/>
          <w:rFonts w:ascii="Arial" w:eastAsia="Times New Roman" w:hAnsi="Arial" w:cs="Arial"/>
          <w:snapToGrid w:val="0"/>
        </w:rPr>
        <w:t>Rialacháin Foirgníochta 2006 Doiciméad Treorach Teicniúla B Sábháilteacht ó Dhóiteán</w:t>
      </w:r>
    </w:p>
    <w:p w14:paraId="5382C439" w14:textId="77777777" w:rsidR="00171F60" w:rsidRPr="001B73E4" w:rsidRDefault="00870469" w:rsidP="00BE1BAA">
      <w:pPr>
        <w:pStyle w:val="ListParagraph"/>
        <w:numPr>
          <w:ilvl w:val="0"/>
          <w:numId w:val="8"/>
        </w:numPr>
        <w:shd w:val="clear" w:color="auto" w:fill="FFFFFF"/>
        <w:spacing w:after="0" w:line="360" w:lineRule="auto"/>
        <w:ind w:right="-150"/>
        <w:rPr>
          <w:rFonts w:ascii="Arial" w:eastAsia="Times New Roman" w:hAnsi="Arial" w:cs="Arial"/>
          <w:snapToGrid w:val="0"/>
          <w:color w:val="244061" w:themeColor="accent1" w:themeShade="80"/>
          <w:lang w:eastAsia="en-IE"/>
        </w:rPr>
      </w:pPr>
      <w:r w:rsidRPr="001B73E4">
        <w:rPr>
          <w:rFonts w:ascii="Arial" w:eastAsia="Times New Roman" w:hAnsi="Arial" w:cs="Arial"/>
          <w:snapToGrid w:val="0"/>
          <w:color w:val="244061" w:themeColor="accent1" w:themeShade="80"/>
          <w:u w:val="single"/>
        </w:rPr>
        <w:fldChar w:fldCharType="end"/>
      </w:r>
      <w:hyperlink r:id="rId14" w:tgtFrame="_blank" w:history="1">
        <w:r w:rsidRPr="001B73E4">
          <w:rPr>
            <w:rStyle w:val="Hyperlink"/>
            <w:rFonts w:ascii="Arial" w:eastAsia="Times New Roman" w:hAnsi="Arial" w:cs="Arial"/>
            <w:snapToGrid w:val="0"/>
          </w:rPr>
          <w:t>An tAcht um Sheirbhísí Slándála Príobháidí 2004</w:t>
        </w:r>
      </w:hyperlink>
    </w:p>
    <w:p w14:paraId="0411C951" w14:textId="5C08AA86" w:rsidR="00BE1BAA" w:rsidRPr="001B73E4" w:rsidRDefault="00870469" w:rsidP="00BE1BAA">
      <w:pPr>
        <w:pStyle w:val="ListParagraph"/>
        <w:numPr>
          <w:ilvl w:val="0"/>
          <w:numId w:val="8"/>
        </w:numPr>
        <w:rPr>
          <w:rStyle w:val="Hyperlink"/>
          <w:rFonts w:ascii="Arial" w:hAnsi="Arial" w:cs="Arial"/>
          <w:snapToGrid w:val="0"/>
        </w:rPr>
      </w:pPr>
      <w:r w:rsidRPr="001B73E4">
        <w:rPr>
          <w:rFonts w:ascii="Arial" w:eastAsia="Times New Roman" w:hAnsi="Arial" w:cs="Arial"/>
          <w:snapToGrid w:val="0"/>
          <w:color w:val="244061" w:themeColor="accent1" w:themeShade="80"/>
          <w:u w:val="single"/>
        </w:rPr>
        <w:fldChar w:fldCharType="begin"/>
      </w:r>
      <w:r w:rsidRPr="001B73E4">
        <w:rPr>
          <w:rFonts w:ascii="Arial" w:eastAsia="Times New Roman" w:hAnsi="Arial" w:cs="Arial"/>
          <w:snapToGrid w:val="0"/>
          <w:color w:val="244061" w:themeColor="accent1" w:themeShade="80"/>
          <w:u w:val="single"/>
        </w:rPr>
        <w:instrText xml:space="preserve"> HYPERLINK "https://www.irishstatutebook.ie/eli/2014/si/302/made/en/print" \t "_blank" </w:instrText>
      </w:r>
      <w:r w:rsidRPr="001B73E4">
        <w:rPr>
          <w:rFonts w:ascii="Arial" w:eastAsia="Times New Roman" w:hAnsi="Arial" w:cs="Arial"/>
          <w:snapToGrid w:val="0"/>
          <w:color w:val="244061" w:themeColor="accent1" w:themeShade="80"/>
          <w:u w:val="single"/>
        </w:rPr>
        <w:fldChar w:fldCharType="separate"/>
      </w:r>
      <w:r w:rsidRPr="001B73E4">
        <w:rPr>
          <w:rStyle w:val="Hyperlink"/>
          <w:rFonts w:ascii="Arial" w:eastAsia="Times New Roman" w:hAnsi="Arial" w:cs="Arial"/>
          <w:snapToGrid w:val="0"/>
        </w:rPr>
        <w:t>I.R. Uimh. 302/2014 - Na Rialacháin um Shlándáil Phríobháideach (Ceadúnú agus Caighdeáin) (Slándáil Imeachtaí) 2014</w:t>
      </w:r>
    </w:p>
    <w:p w14:paraId="7A551F8A" w14:textId="77777777" w:rsidR="00171F60" w:rsidRPr="001B73E4" w:rsidRDefault="00870469" w:rsidP="00BE1BAA">
      <w:pPr>
        <w:pStyle w:val="ListParagraph"/>
        <w:numPr>
          <w:ilvl w:val="0"/>
          <w:numId w:val="8"/>
        </w:numPr>
        <w:rPr>
          <w:rFonts w:ascii="Arial" w:eastAsia="Times New Roman" w:hAnsi="Arial" w:cs="Arial"/>
          <w:snapToGrid w:val="0"/>
          <w:color w:val="244061" w:themeColor="accent1" w:themeShade="80"/>
          <w:lang w:eastAsia="en-IE"/>
        </w:rPr>
      </w:pPr>
      <w:r w:rsidRPr="001B73E4">
        <w:rPr>
          <w:rFonts w:ascii="Arial" w:eastAsia="Times New Roman" w:hAnsi="Arial" w:cs="Arial"/>
          <w:snapToGrid w:val="0"/>
          <w:color w:val="244061" w:themeColor="accent1" w:themeShade="80"/>
          <w:u w:val="single"/>
        </w:rPr>
        <w:fldChar w:fldCharType="end"/>
      </w:r>
      <w:r w:rsidRPr="001B73E4">
        <w:rPr>
          <w:rFonts w:ascii="Arial" w:eastAsia="Times New Roman" w:hAnsi="Arial" w:cs="Arial"/>
          <w:snapToGrid w:val="0"/>
          <w:color w:val="244061" w:themeColor="accent1" w:themeShade="80"/>
        </w:rPr>
        <w:t>Aon treoracha nó cóid chleachtais infheidhme eile a bhaineann leis an gcineál imeachta atá á mholadh agat.</w:t>
      </w:r>
    </w:p>
    <w:p w14:paraId="6AEAFA64" w14:textId="5AAEADF9" w:rsidR="00210DA6" w:rsidRPr="001B73E4" w:rsidRDefault="00210DA6" w:rsidP="00474AFD">
      <w:pPr>
        <w:spacing w:line="276" w:lineRule="auto"/>
        <w:rPr>
          <w:rFonts w:ascii="Arial" w:hAnsi="Arial" w:cs="Arial"/>
          <w:snapToGrid w:val="0"/>
          <w:sz w:val="24"/>
          <w:szCs w:val="24"/>
        </w:rPr>
      </w:pPr>
      <w:r w:rsidRPr="001B73E4">
        <w:rPr>
          <w:rFonts w:ascii="Arial" w:hAnsi="Arial" w:cs="Arial"/>
          <w:snapToGrid w:val="0"/>
          <w:sz w:val="24"/>
        </w:rPr>
        <w:t>Níor cheart ach do dhuine/chuideachta a mheastar a bheith inniúil faoi</w:t>
      </w:r>
      <w:r w:rsidRPr="00623C81">
        <w:rPr>
          <w:rStyle w:val="Hyperlink"/>
          <w:rFonts w:ascii="Arial" w:hAnsi="Arial" w:cs="Arial"/>
          <w:snapToGrid w:val="0"/>
          <w:sz w:val="24"/>
          <w:u w:val="none"/>
        </w:rPr>
        <w:t xml:space="preserve"> </w:t>
      </w:r>
      <w:hyperlink r:id="rId15" w:anchor=":~:text=(2)%20(a)%20For,she%20undertakes%20work%2C%20the%20person" w:history="1">
        <w:r w:rsidRPr="001B73E4">
          <w:rPr>
            <w:rStyle w:val="Hyperlink"/>
            <w:rFonts w:ascii="Arial" w:hAnsi="Arial" w:cs="Arial"/>
            <w:snapToGrid w:val="0"/>
            <w:sz w:val="24"/>
          </w:rPr>
          <w:t>Alt 2 den Acht um Shábháilteacht, Sláinte agus Leas ag an Obair 2005 an Plean Imeachta a ullmhú.</w:t>
        </w:r>
      </w:hyperlink>
    </w:p>
    <w:p w14:paraId="5394D1C0" w14:textId="77777777" w:rsidR="00BE1BAA" w:rsidRPr="001B73E4" w:rsidRDefault="00BE1BAA" w:rsidP="00474AFD">
      <w:pPr>
        <w:spacing w:line="276" w:lineRule="auto"/>
        <w:rPr>
          <w:rFonts w:ascii="Arial" w:hAnsi="Arial" w:cs="Arial"/>
          <w:snapToGrid w:val="0"/>
          <w:sz w:val="24"/>
          <w:szCs w:val="24"/>
        </w:rPr>
      </w:pPr>
    </w:p>
    <w:p w14:paraId="0F3FA3AC" w14:textId="77777777" w:rsidR="00401BE3" w:rsidRPr="001B73E4" w:rsidRDefault="00401BE3" w:rsidP="00474AFD">
      <w:pPr>
        <w:jc w:val="center"/>
        <w:rPr>
          <w:rFonts w:ascii="Arial" w:hAnsi="Arial" w:cs="Arial"/>
          <w:b/>
          <w:snapToGrid w:val="0"/>
          <w:sz w:val="24"/>
          <w:szCs w:val="24"/>
        </w:rPr>
      </w:pPr>
    </w:p>
    <w:p w14:paraId="1776A6B3" w14:textId="77777777" w:rsidR="00401BE3" w:rsidRPr="001B73E4" w:rsidRDefault="00401BE3" w:rsidP="00474AFD">
      <w:pPr>
        <w:jc w:val="center"/>
        <w:rPr>
          <w:rFonts w:ascii="Arial" w:hAnsi="Arial" w:cs="Arial"/>
          <w:b/>
          <w:snapToGrid w:val="0"/>
          <w:sz w:val="24"/>
          <w:szCs w:val="24"/>
        </w:rPr>
      </w:pPr>
    </w:p>
    <w:p w14:paraId="3DE5D0C2" w14:textId="77777777" w:rsidR="00C665A3" w:rsidRPr="001B73E4" w:rsidRDefault="00474AFD" w:rsidP="008511A7">
      <w:pPr>
        <w:jc w:val="center"/>
        <w:rPr>
          <w:rFonts w:ascii="Arial" w:hAnsi="Arial" w:cs="Arial"/>
          <w:b/>
          <w:snapToGrid w:val="0"/>
          <w:sz w:val="24"/>
          <w:szCs w:val="24"/>
        </w:rPr>
      </w:pPr>
      <w:r w:rsidRPr="001B73E4">
        <w:rPr>
          <w:rFonts w:ascii="Arial" w:hAnsi="Arial" w:cs="Arial"/>
          <w:b/>
          <w:snapToGrid w:val="0"/>
          <w:sz w:val="24"/>
        </w:rPr>
        <w:t>Sonraí Pleanála Imeachtaí</w:t>
      </w:r>
    </w:p>
    <w:p w14:paraId="7D693066" w14:textId="77777777" w:rsidR="00171F60" w:rsidRPr="001B73E4" w:rsidRDefault="00C665A3" w:rsidP="008026CA">
      <w:pPr>
        <w:rPr>
          <w:rFonts w:ascii="Arial" w:hAnsi="Arial" w:cs="Arial"/>
          <w:snapToGrid w:val="0"/>
          <w:color w:val="000000" w:themeColor="text1"/>
          <w:sz w:val="24"/>
          <w:szCs w:val="24"/>
        </w:rPr>
      </w:pPr>
      <w:r w:rsidRPr="001B73E4">
        <w:rPr>
          <w:rFonts w:ascii="Arial" w:hAnsi="Arial" w:cs="Arial"/>
          <w:snapToGrid w:val="0"/>
          <w:color w:val="000000" w:themeColor="text1"/>
          <w:sz w:val="24"/>
        </w:rPr>
        <w:t xml:space="preserve">Ní mór Plean Bainistíochta Imeachta mionsonraithe a chur isteach </w:t>
      </w:r>
      <w:r w:rsidRPr="001B73E4">
        <w:rPr>
          <w:rFonts w:ascii="Arial" w:hAnsi="Arial" w:cs="Arial"/>
          <w:b/>
          <w:snapToGrid w:val="0"/>
          <w:color w:val="000000" w:themeColor="text1"/>
          <w:sz w:val="24"/>
        </w:rPr>
        <w:t>deich seachtaine ar a laghad roimh</w:t>
      </w:r>
      <w:r w:rsidRPr="001B73E4">
        <w:rPr>
          <w:rFonts w:ascii="Arial" w:hAnsi="Arial" w:cs="Arial"/>
          <w:snapToGrid w:val="0"/>
          <w:color w:val="000000" w:themeColor="text1"/>
          <w:sz w:val="24"/>
        </w:rPr>
        <w:t xml:space="preserve"> an imeacht atá beartaithe agus an fhaisnéis seo a leanas a bheith san áireamh ann:</w:t>
      </w:r>
    </w:p>
    <w:p w14:paraId="24A9F4A1" w14:textId="2EA7FB87" w:rsidR="00C2656C" w:rsidRPr="001B73E4" w:rsidRDefault="00C2656C" w:rsidP="00C665A3">
      <w:pPr>
        <w:rPr>
          <w:rFonts w:ascii="Arial" w:hAnsi="Arial" w:cs="Arial"/>
          <w:snapToGrid w:val="0"/>
          <w:color w:val="000000" w:themeColor="text1"/>
          <w:sz w:val="24"/>
          <w:szCs w:val="24"/>
        </w:rPr>
      </w:pPr>
    </w:p>
    <w:tbl>
      <w:tblPr>
        <w:tblStyle w:val="TableGrid"/>
        <w:tblW w:w="0" w:type="auto"/>
        <w:tblLook w:val="04A0" w:firstRow="1" w:lastRow="0" w:firstColumn="1" w:lastColumn="0" w:noHBand="0" w:noVBand="1"/>
      </w:tblPr>
      <w:tblGrid>
        <w:gridCol w:w="9607"/>
      </w:tblGrid>
      <w:tr w:rsidR="00E17A58" w:rsidRPr="001B73E4" w14:paraId="3EACA291" w14:textId="77777777" w:rsidTr="002F15DD">
        <w:trPr>
          <w:trHeight w:val="422"/>
        </w:trPr>
        <w:tc>
          <w:tcPr>
            <w:tcW w:w="9607" w:type="dxa"/>
            <w:shd w:val="clear" w:color="auto" w:fill="E5B8B7" w:themeFill="accent2" w:themeFillTint="66"/>
          </w:tcPr>
          <w:p w14:paraId="271A7FFC" w14:textId="77777777" w:rsidR="00E17A58" w:rsidRPr="001B73E4" w:rsidRDefault="00E17A58" w:rsidP="00E17A58">
            <w:pPr>
              <w:pStyle w:val="ListParagraph"/>
              <w:spacing w:line="240" w:lineRule="auto"/>
              <w:ind w:left="0"/>
              <w:rPr>
                <w:rFonts w:ascii="Arial" w:hAnsi="Arial" w:cs="Arial"/>
                <w:b/>
                <w:bCs/>
                <w:iCs/>
                <w:snapToGrid w:val="0"/>
                <w:color w:val="000000" w:themeColor="text1"/>
                <w:sz w:val="24"/>
                <w:szCs w:val="24"/>
              </w:rPr>
            </w:pPr>
            <w:r w:rsidRPr="001B73E4">
              <w:rPr>
                <w:rFonts w:ascii="Arial" w:hAnsi="Arial" w:cs="Arial"/>
                <w:b/>
                <w:snapToGrid w:val="0"/>
                <w:color w:val="000000" w:themeColor="text1"/>
                <w:sz w:val="24"/>
              </w:rPr>
              <w:t>Ní mór go n-áireofar i bPlean Bainistíochta Imeachta mionsonraithe na nithe seo a leanas;</w:t>
            </w:r>
          </w:p>
        </w:tc>
      </w:tr>
      <w:tr w:rsidR="008511A7" w:rsidRPr="001B73E4" w14:paraId="1AF32EEA" w14:textId="77777777" w:rsidTr="002635F8">
        <w:tc>
          <w:tcPr>
            <w:tcW w:w="9607" w:type="dxa"/>
          </w:tcPr>
          <w:p w14:paraId="7FE55B1B" w14:textId="77777777" w:rsidR="008511A7" w:rsidRPr="001B73E4"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Ainm an iarratasóra</w:t>
            </w:r>
          </w:p>
          <w:p w14:paraId="1CE5111F" w14:textId="00129AC6" w:rsidR="008511A7" w:rsidRPr="001B73E4"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Seoladh an iarratasóra</w:t>
            </w:r>
          </w:p>
          <w:p w14:paraId="64C843C4" w14:textId="097050EA" w:rsidR="005200EF" w:rsidRPr="001B73E4" w:rsidRDefault="005200EF"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Uimhir theileafóin/uimhreacha teileafóin</w:t>
            </w:r>
          </w:p>
          <w:p w14:paraId="14B327E6" w14:textId="77777777" w:rsidR="00171F60" w:rsidRPr="001B73E4" w:rsidRDefault="005200EF"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Seoladh ríomhphoist</w:t>
            </w:r>
          </w:p>
          <w:p w14:paraId="1C06C00D" w14:textId="77777777" w:rsidR="00171F60" w:rsidRPr="001B73E4" w:rsidRDefault="008511A7" w:rsidP="00C2656C">
            <w:pPr>
              <w:pStyle w:val="ListParagraph"/>
              <w:numPr>
                <w:ilvl w:val="0"/>
                <w:numId w:val="21"/>
              </w:numPr>
              <w:spacing w:line="360" w:lineRule="auto"/>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Forléargas agus achoimre ghinearálta ar an imeacht;</w:t>
            </w:r>
          </w:p>
          <w:p w14:paraId="04993F89" w14:textId="380E6A09" w:rsidR="008511A7" w:rsidRPr="001B73E4" w:rsidRDefault="00E1490E" w:rsidP="00C2656C">
            <w:pPr>
              <w:pStyle w:val="ListParagraph"/>
              <w:numPr>
                <w:ilvl w:val="1"/>
                <w:numId w:val="16"/>
              </w:numPr>
              <w:spacing w:line="360" w:lineRule="auto"/>
              <w:ind w:left="709" w:hanging="425"/>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Imlíne bhealaigh</w:t>
            </w:r>
          </w:p>
          <w:p w14:paraId="062729CA" w14:textId="77777777" w:rsidR="008511A7" w:rsidRPr="001B73E4" w:rsidRDefault="002F15DD" w:rsidP="00444699">
            <w:pPr>
              <w:pStyle w:val="ListParagraph"/>
              <w:numPr>
                <w:ilvl w:val="1"/>
                <w:numId w:val="16"/>
              </w:numPr>
              <w:spacing w:line="360" w:lineRule="auto"/>
              <w:ind w:left="709" w:hanging="425"/>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Próifíl(í) rannpháirtí agus próifíl lucht féachana</w:t>
            </w:r>
          </w:p>
          <w:p w14:paraId="277AD4A5" w14:textId="77777777" w:rsidR="008511A7" w:rsidRPr="001B73E4"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Líon lucht féachana a bhfuiltear ag súil leo</w:t>
            </w:r>
          </w:p>
          <w:p w14:paraId="2E3C8281" w14:textId="77777777" w:rsidR="008511A7" w:rsidRPr="001B73E4" w:rsidRDefault="008511A7" w:rsidP="00444699">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Tréimhse oibríochtúil</w:t>
            </w:r>
          </w:p>
          <w:p w14:paraId="62674A0E" w14:textId="77777777" w:rsidR="008511A7" w:rsidRPr="001B73E4"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Dáta tosaigh (lena n-áirítear leagan amach)</w:t>
            </w:r>
          </w:p>
          <w:p w14:paraId="2F90E7F5" w14:textId="77777777" w:rsidR="002F15DD" w:rsidRPr="001B73E4" w:rsidRDefault="008511A7" w:rsidP="002F15DD">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Dáta críochnaithe (lena n-áirítear dírigeáil)</w:t>
            </w:r>
          </w:p>
          <w:p w14:paraId="651F78EB" w14:textId="77777777" w:rsidR="008511A7" w:rsidRPr="001B73E4"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Foireann bainistíochta imeachta agus uimhreacha teagmhála</w:t>
            </w:r>
          </w:p>
          <w:p w14:paraId="036EC430" w14:textId="77777777" w:rsidR="008511A7" w:rsidRPr="001B73E4"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Struchtúr Bainistíochta/Ceannais phearsanra an imeachta</w:t>
            </w:r>
          </w:p>
          <w:p w14:paraId="4B691FBB" w14:textId="77777777" w:rsidR="00E17A58" w:rsidRPr="001B73E4" w:rsidRDefault="008C71E0" w:rsidP="00C665A3">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 xml:space="preserve">Róil/Freagrachtaí na foirne bainistíochta </w:t>
            </w:r>
          </w:p>
        </w:tc>
      </w:tr>
      <w:tr w:rsidR="00E17A58" w:rsidRPr="001B73E4" w14:paraId="17B00AA0" w14:textId="77777777" w:rsidTr="00444699">
        <w:tc>
          <w:tcPr>
            <w:tcW w:w="9607" w:type="dxa"/>
            <w:shd w:val="clear" w:color="auto" w:fill="E5B8B7" w:themeFill="accent2" w:themeFillTint="66"/>
          </w:tcPr>
          <w:p w14:paraId="7E5B82A6" w14:textId="77777777" w:rsidR="00E17A58" w:rsidRPr="001B73E4" w:rsidRDefault="00E17A58" w:rsidP="00E17A58">
            <w:pPr>
              <w:rPr>
                <w:rFonts w:ascii="Arial" w:hAnsi="Arial" w:cs="Arial"/>
                <w:b/>
                <w:bCs/>
                <w:iCs/>
                <w:snapToGrid w:val="0"/>
                <w:color w:val="000000" w:themeColor="text1"/>
                <w:sz w:val="24"/>
                <w:szCs w:val="24"/>
              </w:rPr>
            </w:pPr>
            <w:r w:rsidRPr="001B73E4">
              <w:rPr>
                <w:rFonts w:ascii="Arial" w:hAnsi="Arial" w:cs="Arial"/>
                <w:b/>
                <w:snapToGrid w:val="0"/>
                <w:color w:val="000000" w:themeColor="text1"/>
                <w:sz w:val="24"/>
              </w:rPr>
              <w:t>Pleananna Sábháilteachta agus Oibríochta;</w:t>
            </w:r>
          </w:p>
        </w:tc>
      </w:tr>
      <w:tr w:rsidR="008511A7" w:rsidRPr="001B73E4" w14:paraId="3618C4D9" w14:textId="77777777" w:rsidTr="00151AA7">
        <w:tc>
          <w:tcPr>
            <w:tcW w:w="9607" w:type="dxa"/>
          </w:tcPr>
          <w:p w14:paraId="57945A64" w14:textId="77777777" w:rsidR="002F15DD" w:rsidRPr="001B73E4" w:rsidRDefault="002F15DD"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Sonraí tonnta agus léarscáileanna den líne thosaithe</w:t>
            </w:r>
          </w:p>
          <w:p w14:paraId="715C85FE" w14:textId="77777777" w:rsidR="002F15DD" w:rsidRPr="001B73E4" w:rsidRDefault="002F15DD"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Réamhaisnéis uainiúcháin maidir le tonnta</w:t>
            </w:r>
          </w:p>
          <w:p w14:paraId="058D4F0C" w14:textId="77777777" w:rsidR="00444699" w:rsidRPr="001B73E4" w:rsidRDefault="00444699"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Tionlacan scuabtha agus amanna scoite</w:t>
            </w:r>
          </w:p>
          <w:p w14:paraId="191E36E2" w14:textId="77777777" w:rsidR="00444699" w:rsidRPr="001B73E4" w:rsidRDefault="00444699"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Léarscáileanna bealaigh, lena n-áirítear líníochtaí mionsonraithe den líne thosaithe agus den líne chríche</w:t>
            </w:r>
          </w:p>
          <w:p w14:paraId="372C466E" w14:textId="45699732" w:rsidR="00444699" w:rsidRPr="001B73E4" w:rsidRDefault="008C71E0" w:rsidP="00444699">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Líne thosaithe agus líne chríche an phlean droichid iompair/bacainne/fálaithe</w:t>
            </w:r>
          </w:p>
          <w:p w14:paraId="3896CAFE" w14:textId="77777777" w:rsidR="00444699" w:rsidRPr="001B73E4" w:rsidRDefault="00444699"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Áireamh toillte bealaigh</w:t>
            </w:r>
          </w:p>
          <w:p w14:paraId="0BF654BC" w14:textId="77777777" w:rsidR="00D97246" w:rsidRPr="001B73E4" w:rsidRDefault="00D97246"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Sonraí ar stáisiúin Uisce/Hiodráitithe/Glóthaí nó bhia eile</w:t>
            </w:r>
          </w:p>
          <w:p w14:paraId="041D5757" w14:textId="77777777" w:rsidR="008511A7" w:rsidRPr="001B73E4"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lastRenderedPageBreak/>
              <w:t>Plean cumarsáide lena n-áirítear plean cumarsáide tacaíochta</w:t>
            </w:r>
          </w:p>
          <w:p w14:paraId="74AC4A11" w14:textId="77777777" w:rsidR="008511A7" w:rsidRPr="001B73E4"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Bearta sábháilteachta slua</w:t>
            </w:r>
          </w:p>
          <w:p w14:paraId="10A2677D" w14:textId="77777777" w:rsidR="00111598" w:rsidRPr="001B73E4" w:rsidRDefault="00111598"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Ionaid amhairc, limistéir chúrsaíochta, socruithe suíocháin (más ann dóibh)</w:t>
            </w:r>
          </w:p>
          <w:p w14:paraId="4168DCE2" w14:textId="77777777" w:rsidR="008511A7" w:rsidRPr="001B73E4"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Nósanna imeachta éigeandála</w:t>
            </w:r>
          </w:p>
          <w:p w14:paraId="6EEEA5F6" w14:textId="77777777" w:rsidR="008511A7" w:rsidRPr="001B73E4"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Pleananna éigeandála, lena n-áirítear plean sábháilteachta dóiteáin</w:t>
            </w:r>
          </w:p>
          <w:p w14:paraId="5461C2BB" w14:textId="77777777" w:rsidR="007266BA" w:rsidRPr="001B73E4" w:rsidRDefault="007266BA"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Léarscáil de bhealaí aslonnaithe éigeandála, saoráidí otharchairr/leighis</w:t>
            </w:r>
          </w:p>
          <w:p w14:paraId="45785D38" w14:textId="77777777" w:rsidR="00111598" w:rsidRPr="001B73E4" w:rsidRDefault="00444699" w:rsidP="005A6B3B">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Marcanna slí, pleananna comharthaíochta</w:t>
            </w:r>
          </w:p>
          <w:p w14:paraId="359D0CA7" w14:textId="77777777" w:rsidR="008511A7" w:rsidRPr="001B73E4" w:rsidRDefault="008511A7" w:rsidP="005A6B3B">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Plean maoirseachta agus slándála lena n-áirítear plean oiliúna agus faisnéise</w:t>
            </w:r>
          </w:p>
          <w:p w14:paraId="64FB3E4E" w14:textId="77777777" w:rsidR="008511A7" w:rsidRPr="001B73E4"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Plean leighis</w:t>
            </w:r>
          </w:p>
          <w:p w14:paraId="159215CC" w14:textId="77777777" w:rsidR="00E1490E" w:rsidRPr="001B73E4" w:rsidRDefault="00E1490E" w:rsidP="00E1490E">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Plean(anna) bainistíochta tráchta/coisithe</w:t>
            </w:r>
          </w:p>
          <w:p w14:paraId="205AF653" w14:textId="77777777" w:rsidR="008511A7" w:rsidRPr="001B73E4"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Plean diúscartha Bruscair agus Dramhaíola</w:t>
            </w:r>
          </w:p>
          <w:p w14:paraId="5CA87F01" w14:textId="77777777" w:rsidR="008511A7" w:rsidRPr="001B73E4"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Soláthar sláintíochta, lena n-áirítear soláthar inrochtana mapáilte</w:t>
            </w:r>
          </w:p>
          <w:p w14:paraId="5ADACFE5" w14:textId="77777777" w:rsidR="00171F60" w:rsidRPr="001B73E4" w:rsidRDefault="00E1490E" w:rsidP="00E1490E">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Bhí gá le líníochtaí plean suímh agus sonraíochtaí na struchtúr</w:t>
            </w:r>
          </w:p>
          <w:p w14:paraId="4DE7426E" w14:textId="77777777" w:rsidR="00171F60" w:rsidRPr="001B73E4" w:rsidRDefault="00E1490E" w:rsidP="00E1490E">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Struchtúir agus Fearais, deimhniú innealtóra struchtúr</w:t>
            </w:r>
          </w:p>
          <w:p w14:paraId="3B0194A6" w14:textId="176662C1" w:rsidR="00B2352D" w:rsidRPr="001B73E4" w:rsidRDefault="00B2352D"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Deimhniú an tsoláthraí le haghaidh bonneagair</w:t>
            </w:r>
          </w:p>
          <w:p w14:paraId="75030E87" w14:textId="77777777" w:rsidR="00171F60" w:rsidRPr="001B73E4" w:rsidRDefault="00111598"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Córais shábháilte oibre agus ráitis Modhanna le haghaidh aon ghníomhaíochtaí tógála</w:t>
            </w:r>
          </w:p>
          <w:p w14:paraId="76C959AA" w14:textId="77777777" w:rsidR="00171F60" w:rsidRPr="001B73E4"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Socruithe rochtana do lucht freastail/rannpháirtithe faoi mhíchumas</w:t>
            </w:r>
          </w:p>
          <w:p w14:paraId="72693B8F" w14:textId="11514B7B" w:rsidR="00E1490E" w:rsidRPr="001B73E4" w:rsidRDefault="00E1490E" w:rsidP="00E1490E">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Plean bainistíochta gaoithe</w:t>
            </w:r>
          </w:p>
          <w:p w14:paraId="4A1EDA74" w14:textId="77777777" w:rsidR="00E1490E" w:rsidRPr="001B73E4" w:rsidRDefault="00E1490E" w:rsidP="00E1490E">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Plean drochaimsire</w:t>
            </w:r>
          </w:p>
          <w:p w14:paraId="1CAF7793" w14:textId="77777777" w:rsidR="008511A7" w:rsidRPr="001B73E4"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Plean um chosaint leanaí (má bhaineann le hábhar)</w:t>
            </w:r>
          </w:p>
          <w:p w14:paraId="7DC2BE25" w14:textId="77777777" w:rsidR="00171F60" w:rsidRPr="001B73E4" w:rsidRDefault="00111598"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Pleananna teagmhasacha Móréigeandála/Mionéigeandála</w:t>
            </w:r>
          </w:p>
          <w:p w14:paraId="783E27F3" w14:textId="2581C080" w:rsidR="00B50C88" w:rsidRPr="001B73E4" w:rsidRDefault="007266BA" w:rsidP="00B50C88">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Liosta de na hearraí toirmiscthe ag an imeacht</w:t>
            </w:r>
          </w:p>
          <w:p w14:paraId="038F9376" w14:textId="77777777" w:rsidR="008511A7" w:rsidRPr="001B73E4"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 xml:space="preserve">Measúnú riosca cuimsitheach </w:t>
            </w:r>
          </w:p>
        </w:tc>
      </w:tr>
      <w:tr w:rsidR="00E17A58" w:rsidRPr="001B73E4" w14:paraId="3417C987" w14:textId="77777777" w:rsidTr="00543915">
        <w:tc>
          <w:tcPr>
            <w:tcW w:w="9607" w:type="dxa"/>
            <w:shd w:val="clear" w:color="auto" w:fill="E5B8B7" w:themeFill="accent2" w:themeFillTint="66"/>
          </w:tcPr>
          <w:p w14:paraId="6F448E66" w14:textId="77777777" w:rsidR="00E17A58" w:rsidRPr="001B73E4" w:rsidRDefault="00E17A58" w:rsidP="00E17A58">
            <w:pPr>
              <w:rPr>
                <w:rFonts w:ascii="Arial" w:eastAsia="Calibri" w:hAnsi="Arial" w:cs="Arial"/>
                <w:bCs/>
                <w:iCs/>
                <w:snapToGrid w:val="0"/>
                <w:color w:val="000000" w:themeColor="text1"/>
                <w:sz w:val="24"/>
                <w:szCs w:val="24"/>
              </w:rPr>
            </w:pPr>
            <w:r w:rsidRPr="001B73E4">
              <w:rPr>
                <w:rFonts w:ascii="Arial" w:hAnsi="Arial" w:cs="Arial"/>
                <w:b/>
                <w:snapToGrid w:val="0"/>
                <w:color w:val="000000" w:themeColor="text1"/>
                <w:sz w:val="24"/>
              </w:rPr>
              <w:lastRenderedPageBreak/>
              <w:t>Plean</w:t>
            </w:r>
            <w:r w:rsidRPr="001B73E4">
              <w:rPr>
                <w:rFonts w:ascii="Arial" w:eastAsia="Calibri" w:hAnsi="Arial" w:cs="Arial"/>
                <w:b/>
                <w:snapToGrid w:val="0"/>
                <w:color w:val="000000" w:themeColor="text1"/>
                <w:sz w:val="24"/>
              </w:rPr>
              <w:t xml:space="preserve"> léiriúcháin </w:t>
            </w:r>
          </w:p>
        </w:tc>
      </w:tr>
      <w:tr w:rsidR="008511A7" w:rsidRPr="001B73E4" w14:paraId="02571C0A" w14:textId="77777777" w:rsidTr="001A215F">
        <w:tc>
          <w:tcPr>
            <w:tcW w:w="9607" w:type="dxa"/>
          </w:tcPr>
          <w:p w14:paraId="0F9B1E3B" w14:textId="77777777" w:rsidR="008511A7" w:rsidRPr="001B73E4" w:rsidRDefault="008511A7" w:rsidP="00E1490E">
            <w:pPr>
              <w:pStyle w:val="ListParagraph"/>
              <w:numPr>
                <w:ilvl w:val="0"/>
                <w:numId w:val="6"/>
              </w:numPr>
              <w:spacing w:line="360" w:lineRule="auto"/>
              <w:ind w:left="599" w:hanging="393"/>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Sceideal léiriúcháin lena n-áirítear tógáil agus dírigeáil</w:t>
            </w:r>
          </w:p>
          <w:p w14:paraId="4CE37D46" w14:textId="77777777" w:rsidR="00543915" w:rsidRPr="001B73E4" w:rsidRDefault="00543915" w:rsidP="00E1490E">
            <w:pPr>
              <w:pStyle w:val="ListParagraph"/>
              <w:numPr>
                <w:ilvl w:val="0"/>
                <w:numId w:val="6"/>
              </w:numPr>
              <w:spacing w:line="360" w:lineRule="auto"/>
              <w:ind w:left="599" w:hanging="393"/>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Pleananna agus léarscáileanna limistéir bhagáiste, amanna oscailte agus dúnta</w:t>
            </w:r>
          </w:p>
          <w:p w14:paraId="782CD333" w14:textId="77777777" w:rsidR="00171F60" w:rsidRPr="001B73E4" w:rsidRDefault="00543915" w:rsidP="00E1490E">
            <w:pPr>
              <w:pStyle w:val="ListParagraph"/>
              <w:numPr>
                <w:ilvl w:val="0"/>
                <w:numId w:val="6"/>
              </w:numPr>
              <w:spacing w:line="360" w:lineRule="auto"/>
              <w:ind w:left="599" w:hanging="393"/>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Eolas ar an taispeántas imeachtaí</w:t>
            </w:r>
          </w:p>
          <w:p w14:paraId="7CFD78C5" w14:textId="330594DE" w:rsidR="008511A7" w:rsidRPr="001B73E4" w:rsidRDefault="008511A7" w:rsidP="00E1490E">
            <w:pPr>
              <w:pStyle w:val="ListParagraph"/>
              <w:numPr>
                <w:ilvl w:val="0"/>
                <w:numId w:val="6"/>
              </w:numPr>
              <w:spacing w:line="360" w:lineRule="auto"/>
              <w:ind w:left="599" w:hanging="393"/>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Breithnithe comhshaoil agus monatóireachta ar thorann</w:t>
            </w:r>
          </w:p>
          <w:p w14:paraId="230F299C" w14:textId="77777777" w:rsidR="008511A7" w:rsidRPr="001B73E4" w:rsidRDefault="008511A7" w:rsidP="00E1490E">
            <w:pPr>
              <w:pStyle w:val="ListParagraph"/>
              <w:numPr>
                <w:ilvl w:val="0"/>
                <w:numId w:val="6"/>
              </w:numPr>
              <w:spacing w:line="360" w:lineRule="auto"/>
              <w:ind w:left="599" w:hanging="393"/>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Litir fógra do Chónaitheoirí/Ghnólachtaí, plean cumarsáide</w:t>
            </w:r>
          </w:p>
          <w:p w14:paraId="17BC0BE2" w14:textId="77777777" w:rsidR="008511A7" w:rsidRPr="001B73E4" w:rsidRDefault="008511A7" w:rsidP="00E1490E">
            <w:pPr>
              <w:pStyle w:val="ListParagraph"/>
              <w:numPr>
                <w:ilvl w:val="0"/>
                <w:numId w:val="6"/>
              </w:numPr>
              <w:spacing w:line="360" w:lineRule="auto"/>
              <w:ind w:left="599" w:hanging="393"/>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Plean Meáin/Brandála</w:t>
            </w:r>
          </w:p>
          <w:p w14:paraId="24209826" w14:textId="77777777" w:rsidR="008511A7" w:rsidRPr="001B73E4" w:rsidRDefault="008511A7" w:rsidP="00E1490E">
            <w:pPr>
              <w:pStyle w:val="ListParagraph"/>
              <w:numPr>
                <w:ilvl w:val="0"/>
                <w:numId w:val="6"/>
              </w:numPr>
              <w:spacing w:line="360" w:lineRule="auto"/>
              <w:ind w:left="599" w:hanging="393"/>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Faisnéis maidir le lamháltais agus trádálaithe bia</w:t>
            </w:r>
          </w:p>
          <w:p w14:paraId="1179A261" w14:textId="77777777" w:rsidR="008511A7" w:rsidRPr="001B73E4" w:rsidRDefault="00517C92" w:rsidP="00E1490E">
            <w:pPr>
              <w:pStyle w:val="ListParagraph"/>
              <w:numPr>
                <w:ilvl w:val="0"/>
                <w:numId w:val="6"/>
              </w:numPr>
              <w:spacing w:line="360" w:lineRule="auto"/>
              <w:ind w:left="599" w:hanging="393"/>
              <w:rPr>
                <w:rFonts w:ascii="Arial" w:hAnsi="Arial" w:cs="Arial"/>
                <w:snapToGrid w:val="0"/>
                <w:color w:val="000000" w:themeColor="text1"/>
                <w:sz w:val="24"/>
                <w:szCs w:val="24"/>
              </w:rPr>
            </w:pPr>
            <w:r w:rsidRPr="001B73E4">
              <w:rPr>
                <w:rFonts w:ascii="Arial" w:hAnsi="Arial" w:cs="Arial"/>
                <w:snapToGrid w:val="0"/>
                <w:color w:val="000000" w:themeColor="text1"/>
                <w:sz w:val="24"/>
              </w:rPr>
              <w:t>Faisnéis a bhaineann le haon ghníomhachtú molta nó scannánú ó urraitheoirí</w:t>
            </w:r>
          </w:p>
        </w:tc>
      </w:tr>
      <w:tr w:rsidR="00E17A58" w:rsidRPr="001B73E4" w14:paraId="130ADBCD" w14:textId="77777777" w:rsidTr="00CA7422">
        <w:tc>
          <w:tcPr>
            <w:tcW w:w="9607" w:type="dxa"/>
            <w:shd w:val="clear" w:color="auto" w:fill="E5B8B7" w:themeFill="accent2" w:themeFillTint="66"/>
          </w:tcPr>
          <w:p w14:paraId="62DB52F8" w14:textId="77777777" w:rsidR="00E17A58" w:rsidRPr="001B73E4" w:rsidRDefault="00E17A58" w:rsidP="00E17A58">
            <w:pPr>
              <w:spacing w:line="360" w:lineRule="auto"/>
              <w:rPr>
                <w:rFonts w:ascii="Arial" w:hAnsi="Arial" w:cs="Arial"/>
                <w:bCs/>
                <w:iCs/>
                <w:snapToGrid w:val="0"/>
                <w:color w:val="000000" w:themeColor="text1"/>
                <w:sz w:val="24"/>
                <w:szCs w:val="24"/>
              </w:rPr>
            </w:pPr>
            <w:r w:rsidRPr="001B73E4">
              <w:rPr>
                <w:rFonts w:ascii="Arial" w:hAnsi="Arial" w:cs="Arial"/>
                <w:b/>
                <w:snapToGrid w:val="0"/>
                <w:color w:val="000000" w:themeColor="text1"/>
                <w:sz w:val="24"/>
              </w:rPr>
              <w:t>Doiciméid eile</w:t>
            </w:r>
          </w:p>
        </w:tc>
      </w:tr>
      <w:tr w:rsidR="008511A7" w:rsidRPr="001B73E4" w14:paraId="04FF6D71" w14:textId="77777777" w:rsidTr="00A5613C">
        <w:tc>
          <w:tcPr>
            <w:tcW w:w="9607" w:type="dxa"/>
          </w:tcPr>
          <w:p w14:paraId="229EFA93" w14:textId="77777777" w:rsidR="008511A7" w:rsidRPr="001B73E4" w:rsidRDefault="008511A7" w:rsidP="008511A7">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Aon fhaisnéis eile a bhaineann le reáchtáil shábháilte an imeachta bheartaithe</w:t>
            </w:r>
          </w:p>
          <w:p w14:paraId="47FFAE98" w14:textId="77777777" w:rsidR="008511A7" w:rsidRPr="001B73E4" w:rsidRDefault="008511A7" w:rsidP="008511A7">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Aguisíní mar is cuí le haghaidh phleanáil an imeachta</w:t>
            </w:r>
          </w:p>
          <w:p w14:paraId="36D9EB37" w14:textId="77777777" w:rsidR="00444699" w:rsidRPr="001B73E4" w:rsidRDefault="00444699" w:rsidP="008511A7">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Beartas maidir le bugaithe</w:t>
            </w:r>
          </w:p>
          <w:p w14:paraId="606F4879" w14:textId="77777777" w:rsidR="00171F60" w:rsidRPr="001B73E4" w:rsidRDefault="00444699" w:rsidP="008511A7">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Beartas maidir le reathaithe cuidithe, rothaithe traenála</w:t>
            </w:r>
          </w:p>
          <w:p w14:paraId="59D2BF3D" w14:textId="6AAF4176" w:rsidR="008511A7" w:rsidRPr="001B73E4" w:rsidRDefault="008511A7" w:rsidP="00517C92">
            <w:pPr>
              <w:pStyle w:val="ListParagraph"/>
              <w:numPr>
                <w:ilvl w:val="0"/>
                <w:numId w:val="6"/>
              </w:numPr>
              <w:spacing w:line="360" w:lineRule="auto"/>
              <w:ind w:left="709" w:hanging="425"/>
              <w:rPr>
                <w:rFonts w:ascii="Arial" w:hAnsi="Arial" w:cs="Arial"/>
                <w:snapToGrid w:val="0"/>
                <w:color w:val="000000" w:themeColor="text1"/>
                <w:sz w:val="24"/>
                <w:szCs w:val="24"/>
              </w:rPr>
            </w:pPr>
            <w:r w:rsidRPr="001B73E4">
              <w:rPr>
                <w:rFonts w:ascii="Arial" w:hAnsi="Arial" w:cs="Arial"/>
                <w:snapToGrid w:val="0"/>
                <w:color w:val="000000" w:themeColor="text1"/>
                <w:sz w:val="24"/>
              </w:rPr>
              <w:t>Liosta de na doiciméid agus na beartais go léir a ndeachthas i gcomhairle leo agus a úsáideadh chun an dréachtphlean imeachta a ullmhú</w:t>
            </w:r>
          </w:p>
        </w:tc>
      </w:tr>
      <w:tr w:rsidR="00E17A58" w:rsidRPr="001B73E4" w14:paraId="2D9D5FBA" w14:textId="77777777" w:rsidTr="00CA7422">
        <w:tc>
          <w:tcPr>
            <w:tcW w:w="9607" w:type="dxa"/>
            <w:shd w:val="clear" w:color="auto" w:fill="E5B8B7" w:themeFill="accent2" w:themeFillTint="66"/>
          </w:tcPr>
          <w:p w14:paraId="56163934" w14:textId="77777777" w:rsidR="00E17A58" w:rsidRPr="001B73E4" w:rsidRDefault="00E17A58" w:rsidP="00E17A58">
            <w:pPr>
              <w:rPr>
                <w:rFonts w:ascii="Arial" w:hAnsi="Arial" w:cs="Arial"/>
                <w:bCs/>
                <w:iCs/>
                <w:snapToGrid w:val="0"/>
                <w:color w:val="000000" w:themeColor="text1"/>
                <w:sz w:val="24"/>
                <w:szCs w:val="24"/>
              </w:rPr>
            </w:pPr>
            <w:r w:rsidRPr="001B73E4">
              <w:rPr>
                <w:rFonts w:ascii="Arial" w:hAnsi="Arial" w:cs="Arial"/>
                <w:b/>
                <w:snapToGrid w:val="0"/>
                <w:color w:val="000000" w:themeColor="text1"/>
                <w:sz w:val="24"/>
              </w:rPr>
              <w:t>Doiciméid le cur leis an Dréachtphlean Imeachta;</w:t>
            </w:r>
          </w:p>
        </w:tc>
      </w:tr>
      <w:tr w:rsidR="008511A7" w:rsidRPr="001B73E4" w14:paraId="5C081AE2" w14:textId="77777777" w:rsidTr="00474BB7">
        <w:tc>
          <w:tcPr>
            <w:tcW w:w="9607" w:type="dxa"/>
          </w:tcPr>
          <w:p w14:paraId="269AB642" w14:textId="77777777" w:rsidR="00171F60" w:rsidRPr="001B73E4" w:rsidRDefault="008511A7" w:rsidP="008511A7">
            <w:pPr>
              <w:pStyle w:val="ListParagraph"/>
              <w:numPr>
                <w:ilvl w:val="0"/>
                <w:numId w:val="20"/>
              </w:numPr>
              <w:spacing w:line="360" w:lineRule="auto"/>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Clúdach árachais dliteanais phoiblí ina bhfuil slánaíocht shonrach do Chomhairle Cathrach Bhaile Átha Cliath suas go dtí suim €6.5m</w:t>
            </w:r>
          </w:p>
          <w:p w14:paraId="1FE445AF" w14:textId="77777777" w:rsidR="00171F60" w:rsidRPr="001B73E4" w:rsidRDefault="008511A7" w:rsidP="008511A7">
            <w:pPr>
              <w:pStyle w:val="ListParagraph"/>
              <w:numPr>
                <w:ilvl w:val="0"/>
                <w:numId w:val="20"/>
              </w:numPr>
              <w:spacing w:line="360" w:lineRule="auto"/>
              <w:rPr>
                <w:rFonts w:ascii="Arial" w:hAnsi="Arial" w:cs="Arial"/>
                <w:bCs/>
                <w:iCs/>
                <w:snapToGrid w:val="0"/>
                <w:color w:val="000000" w:themeColor="text1"/>
                <w:sz w:val="24"/>
                <w:szCs w:val="24"/>
              </w:rPr>
            </w:pPr>
            <w:r w:rsidRPr="001B73E4">
              <w:rPr>
                <w:rFonts w:ascii="Arial" w:hAnsi="Arial" w:cs="Arial"/>
                <w:snapToGrid w:val="0"/>
                <w:color w:val="000000" w:themeColor="text1"/>
                <w:sz w:val="24"/>
              </w:rPr>
              <w:t>Cóip de dhliteanas fostóirí €13m</w:t>
            </w:r>
          </w:p>
          <w:p w14:paraId="69542479" w14:textId="184EBE39" w:rsidR="008511A7" w:rsidRPr="001B73E4" w:rsidRDefault="008511A7" w:rsidP="00E17A58">
            <w:pPr>
              <w:pStyle w:val="ListParagraph"/>
              <w:numPr>
                <w:ilvl w:val="0"/>
                <w:numId w:val="20"/>
              </w:numPr>
              <w:spacing w:line="360" w:lineRule="auto"/>
              <w:rPr>
                <w:rFonts w:ascii="Arial" w:hAnsi="Arial" w:cs="Arial"/>
                <w:snapToGrid w:val="0"/>
                <w:color w:val="000000" w:themeColor="text1"/>
                <w:sz w:val="24"/>
                <w:szCs w:val="24"/>
              </w:rPr>
            </w:pPr>
            <w:r w:rsidRPr="001B73E4">
              <w:rPr>
                <w:rFonts w:ascii="Arial" w:hAnsi="Arial" w:cs="Arial"/>
                <w:snapToGrid w:val="0"/>
                <w:color w:val="000000" w:themeColor="text1"/>
                <w:sz w:val="24"/>
              </w:rPr>
              <w:t xml:space="preserve">Ráiteas Sábháilteachta </w:t>
            </w:r>
          </w:p>
        </w:tc>
      </w:tr>
      <w:tr w:rsidR="00E17A58" w:rsidRPr="001B73E4" w14:paraId="11BBC7DE" w14:textId="77777777" w:rsidTr="00CA7422">
        <w:tc>
          <w:tcPr>
            <w:tcW w:w="9607" w:type="dxa"/>
            <w:shd w:val="clear" w:color="auto" w:fill="E5B8B7" w:themeFill="accent2" w:themeFillTint="66"/>
          </w:tcPr>
          <w:p w14:paraId="3DFC43A4" w14:textId="77777777" w:rsidR="00E17A58" w:rsidRPr="001B73E4" w:rsidRDefault="00E17A58" w:rsidP="00E17A58">
            <w:pPr>
              <w:rPr>
                <w:rFonts w:ascii="Arial" w:hAnsi="Arial" w:cs="Arial"/>
                <w:bCs/>
                <w:iCs/>
                <w:snapToGrid w:val="0"/>
                <w:color w:val="000000" w:themeColor="text1"/>
                <w:sz w:val="24"/>
                <w:szCs w:val="24"/>
              </w:rPr>
            </w:pPr>
            <w:r w:rsidRPr="001B73E4">
              <w:rPr>
                <w:rFonts w:ascii="Arial" w:hAnsi="Arial" w:cs="Arial"/>
                <w:b/>
                <w:snapToGrid w:val="0"/>
                <w:color w:val="000000" w:themeColor="text1"/>
                <w:sz w:val="24"/>
              </w:rPr>
              <w:t xml:space="preserve">Turas Eagraí an Imeachta </w:t>
            </w:r>
          </w:p>
        </w:tc>
      </w:tr>
      <w:tr w:rsidR="00B804BD" w:rsidRPr="001B73E4" w14:paraId="2753F3AE" w14:textId="77777777" w:rsidTr="00474BB7">
        <w:tc>
          <w:tcPr>
            <w:tcW w:w="9607" w:type="dxa"/>
          </w:tcPr>
          <w:p w14:paraId="6BEF4897" w14:textId="77777777" w:rsidR="00517C92" w:rsidRPr="001B73E4" w:rsidRDefault="00517C92" w:rsidP="008511A7">
            <w:pPr>
              <w:rPr>
                <w:rFonts w:ascii="Arial" w:hAnsi="Arial" w:cs="Arial"/>
                <w:snapToGrid w:val="0"/>
                <w:color w:val="000000" w:themeColor="text1"/>
                <w:sz w:val="24"/>
                <w:szCs w:val="24"/>
              </w:rPr>
            </w:pPr>
            <w:r w:rsidRPr="001B73E4">
              <w:rPr>
                <w:rFonts w:ascii="Arial" w:hAnsi="Arial" w:cs="Arial"/>
                <w:snapToGrid w:val="0"/>
                <w:color w:val="000000" w:themeColor="text1"/>
                <w:sz w:val="24"/>
              </w:rPr>
              <w:t>Déan teagmháil linn chomh luath agus a thosaíonn tú ag pleanáil d’imeachta, ba cheart é sin a dhéanamh 12-14 seachtaine roimh dháta an imeachta.</w:t>
            </w:r>
          </w:p>
          <w:p w14:paraId="55C0CADB" w14:textId="77777777" w:rsidR="00B2352D" w:rsidRPr="001B73E4" w:rsidRDefault="00B2352D" w:rsidP="008511A7">
            <w:pPr>
              <w:rPr>
                <w:rFonts w:ascii="Arial" w:hAnsi="Arial" w:cs="Arial"/>
                <w:snapToGrid w:val="0"/>
                <w:color w:val="000000" w:themeColor="text1"/>
                <w:sz w:val="24"/>
                <w:szCs w:val="24"/>
              </w:rPr>
            </w:pPr>
          </w:p>
          <w:p w14:paraId="4DF60E97" w14:textId="77777777" w:rsidR="00171F60" w:rsidRPr="001B73E4" w:rsidRDefault="00B804BD" w:rsidP="008511A7">
            <w:pPr>
              <w:rPr>
                <w:rFonts w:ascii="Arial" w:hAnsi="Arial" w:cs="Arial"/>
                <w:snapToGrid w:val="0"/>
                <w:color w:val="000000" w:themeColor="text1"/>
                <w:sz w:val="24"/>
                <w:szCs w:val="24"/>
              </w:rPr>
            </w:pPr>
            <w:r w:rsidRPr="001B73E4">
              <w:rPr>
                <w:rFonts w:ascii="Arial" w:hAnsi="Arial" w:cs="Arial"/>
                <w:snapToGrid w:val="0"/>
                <w:color w:val="000000" w:themeColor="text1"/>
                <w:sz w:val="24"/>
              </w:rPr>
              <w:t>Ar dhréachtphlean an imeachta a bheith curtha isteach agat (10 seachtaine roimh ré), scaipfear do phlean ar pháirtithe leasmhara na cathrach agus ar chomhlachtaí reachtúla lena athbhreithniú.</w:t>
            </w:r>
          </w:p>
          <w:p w14:paraId="227049E6" w14:textId="13520E2A" w:rsidR="00B804BD" w:rsidRPr="001B73E4" w:rsidRDefault="00B804BD" w:rsidP="008511A7">
            <w:pPr>
              <w:rPr>
                <w:rFonts w:ascii="Arial" w:hAnsi="Arial" w:cs="Arial"/>
                <w:snapToGrid w:val="0"/>
                <w:color w:val="000000" w:themeColor="text1"/>
                <w:sz w:val="24"/>
                <w:szCs w:val="24"/>
              </w:rPr>
            </w:pPr>
          </w:p>
          <w:p w14:paraId="0B0FB574" w14:textId="77777777" w:rsidR="00171F60" w:rsidRPr="001B73E4" w:rsidRDefault="00B804BD" w:rsidP="00B804BD">
            <w:pPr>
              <w:rPr>
                <w:rFonts w:ascii="Arial" w:hAnsi="Arial" w:cs="Arial"/>
                <w:snapToGrid w:val="0"/>
                <w:color w:val="000000" w:themeColor="text1"/>
                <w:sz w:val="24"/>
                <w:szCs w:val="24"/>
              </w:rPr>
            </w:pPr>
            <w:r w:rsidRPr="001B73E4">
              <w:rPr>
                <w:rFonts w:ascii="Arial" w:hAnsi="Arial" w:cs="Arial"/>
                <w:snapToGrid w:val="0"/>
                <w:color w:val="000000" w:themeColor="text1"/>
                <w:sz w:val="24"/>
              </w:rPr>
              <w:t>Beidh ar an bhFoireann Bainistíochta Imeachta agus ar an bhFoireann Sábháilteachta freastal ar chruinniú/chruinnithe de pháirtithe leasmhara chun athbhreithniú a dhéanamh ar na pleananna molta roimh dháta beartaithe an imeachta.</w:t>
            </w:r>
          </w:p>
          <w:p w14:paraId="675DFE00" w14:textId="739A8C92" w:rsidR="00B2352D" w:rsidRPr="001B73E4" w:rsidRDefault="00B2352D" w:rsidP="00B804BD">
            <w:pPr>
              <w:rPr>
                <w:rFonts w:ascii="Arial" w:hAnsi="Arial" w:cs="Arial"/>
                <w:snapToGrid w:val="0"/>
                <w:color w:val="000000" w:themeColor="text1"/>
                <w:sz w:val="24"/>
                <w:szCs w:val="24"/>
              </w:rPr>
            </w:pPr>
          </w:p>
          <w:p w14:paraId="3E90C3CC" w14:textId="77777777" w:rsidR="00171F60" w:rsidRPr="001B73E4" w:rsidRDefault="00B2352D" w:rsidP="00B804BD">
            <w:pPr>
              <w:rPr>
                <w:rFonts w:ascii="Arial" w:hAnsi="Arial" w:cs="Arial"/>
                <w:snapToGrid w:val="0"/>
                <w:color w:val="000000" w:themeColor="text1"/>
                <w:sz w:val="24"/>
                <w:szCs w:val="24"/>
              </w:rPr>
            </w:pPr>
            <w:r w:rsidRPr="001B73E4">
              <w:rPr>
                <w:rFonts w:ascii="Arial" w:hAnsi="Arial" w:cs="Arial"/>
                <w:snapToGrid w:val="0"/>
                <w:color w:val="000000" w:themeColor="text1"/>
                <w:sz w:val="24"/>
              </w:rPr>
              <w:t>Mura gcuirtear a mhalairt in iúl, ba cheart duit do dhréachtphlean imeachta a nuashonrú ansin leis na leasuithe a theastaíonn ó pháirtithe leasmhara na cathrach agus an Plean Imeachta deiridh a chur isteach arís tráth nach déanaí ná 3 seachtaine roimh dháta an imeachta.</w:t>
            </w:r>
          </w:p>
          <w:p w14:paraId="6A262152" w14:textId="74B0D2B8" w:rsidR="00E17A58" w:rsidRPr="001B73E4" w:rsidRDefault="00E17A58" w:rsidP="00B804BD">
            <w:pPr>
              <w:rPr>
                <w:rFonts w:ascii="Arial" w:hAnsi="Arial" w:cs="Arial"/>
                <w:snapToGrid w:val="0"/>
                <w:color w:val="000000" w:themeColor="text1"/>
                <w:sz w:val="24"/>
                <w:szCs w:val="24"/>
              </w:rPr>
            </w:pPr>
          </w:p>
          <w:p w14:paraId="53D942F2" w14:textId="0BF9FABD" w:rsidR="00E17A58" w:rsidRPr="001B73E4" w:rsidRDefault="00E17A58" w:rsidP="00B804BD">
            <w:pPr>
              <w:rPr>
                <w:rFonts w:ascii="Arial" w:hAnsi="Arial" w:cs="Arial"/>
                <w:snapToGrid w:val="0"/>
                <w:color w:val="000000" w:themeColor="text1"/>
                <w:sz w:val="24"/>
                <w:szCs w:val="24"/>
              </w:rPr>
            </w:pPr>
            <w:r w:rsidRPr="001B73E4">
              <w:rPr>
                <w:rFonts w:ascii="Arial" w:hAnsi="Arial" w:cs="Arial"/>
                <w:snapToGrid w:val="0"/>
                <w:color w:val="000000" w:themeColor="text1"/>
                <w:sz w:val="24"/>
              </w:rPr>
              <w:t>Scaipfear an plean imeachta Deiridh ar pháirtithe leasmhara na cathrach freisin.</w:t>
            </w:r>
          </w:p>
          <w:p w14:paraId="50EA16EE" w14:textId="77777777" w:rsidR="00B804BD" w:rsidRPr="001B73E4" w:rsidRDefault="00B804BD" w:rsidP="00B804BD">
            <w:pPr>
              <w:rPr>
                <w:rFonts w:ascii="Arial" w:hAnsi="Arial" w:cs="Arial"/>
                <w:snapToGrid w:val="0"/>
                <w:color w:val="000000" w:themeColor="text1"/>
                <w:sz w:val="24"/>
                <w:szCs w:val="24"/>
              </w:rPr>
            </w:pPr>
          </w:p>
          <w:p w14:paraId="660C51E2" w14:textId="77777777" w:rsidR="00171F60" w:rsidRPr="001B73E4" w:rsidRDefault="00E17A58" w:rsidP="00B804BD">
            <w:pPr>
              <w:rPr>
                <w:rFonts w:ascii="Arial" w:hAnsi="Arial" w:cs="Arial"/>
                <w:snapToGrid w:val="0"/>
                <w:color w:val="000000" w:themeColor="text1"/>
                <w:sz w:val="24"/>
                <w:szCs w:val="24"/>
              </w:rPr>
            </w:pPr>
            <w:r w:rsidRPr="001B73E4">
              <w:rPr>
                <w:rFonts w:ascii="Arial" w:hAnsi="Arial" w:cs="Arial"/>
                <w:snapToGrid w:val="0"/>
                <w:color w:val="000000" w:themeColor="text1"/>
                <w:sz w:val="24"/>
              </w:rPr>
              <w:t>Tabhair faoi deara, le do thoil, má dhéanann na hEagraithe Imeachta athruithe suntasacha ar an dréachtphlean, go dtosófar an próiseas bainistíochta imeachta arís, i.e. cuirfear tús arís leis an bpróiseas comhairliúcháin 8 seachtaine. Ní mór na doiciméid go léir a chur isteach arís le haghaidh athbhreithnithe.</w:t>
            </w:r>
          </w:p>
          <w:p w14:paraId="7223239C" w14:textId="52B432C3" w:rsidR="00B2352D" w:rsidRPr="001B73E4" w:rsidRDefault="00B2352D" w:rsidP="00B804BD">
            <w:pPr>
              <w:rPr>
                <w:rFonts w:ascii="Arial" w:hAnsi="Arial" w:cs="Arial"/>
                <w:snapToGrid w:val="0"/>
                <w:color w:val="000000" w:themeColor="text1"/>
                <w:sz w:val="24"/>
                <w:szCs w:val="24"/>
              </w:rPr>
            </w:pPr>
          </w:p>
          <w:p w14:paraId="11E5B68D" w14:textId="77777777" w:rsidR="00171F60" w:rsidRPr="001B73E4" w:rsidRDefault="005B022A" w:rsidP="00B804BD">
            <w:pPr>
              <w:rPr>
                <w:rFonts w:ascii="Arial" w:hAnsi="Arial" w:cs="Arial"/>
                <w:snapToGrid w:val="0"/>
                <w:color w:val="000000" w:themeColor="text1"/>
                <w:sz w:val="24"/>
                <w:szCs w:val="24"/>
              </w:rPr>
            </w:pPr>
            <w:r w:rsidRPr="001B73E4">
              <w:rPr>
                <w:rFonts w:ascii="Arial" w:hAnsi="Arial" w:cs="Arial"/>
                <w:snapToGrid w:val="0"/>
                <w:color w:val="000000" w:themeColor="text1"/>
                <w:sz w:val="24"/>
              </w:rPr>
              <w:t>Má tá ceadúnais bhreise ag teastáil ó d’imeacht le haghaidh struchtúir shealadacha, trealamh aonaigh siamsaíochta nó bia a dhíol agus a sholáthar, beidh gá le hiniúchadh réamhimeachta ar an suíomh de ghnáth.</w:t>
            </w:r>
          </w:p>
          <w:p w14:paraId="06B71949" w14:textId="01AE2C4A" w:rsidR="00B2352D" w:rsidRPr="001B73E4" w:rsidRDefault="00B2352D" w:rsidP="00B804BD">
            <w:pPr>
              <w:rPr>
                <w:rFonts w:ascii="Arial" w:hAnsi="Arial" w:cs="Arial"/>
                <w:snapToGrid w:val="0"/>
                <w:color w:val="000000" w:themeColor="text1"/>
                <w:sz w:val="24"/>
                <w:szCs w:val="24"/>
              </w:rPr>
            </w:pPr>
          </w:p>
          <w:p w14:paraId="6D4A072E" w14:textId="77777777" w:rsidR="00171F60" w:rsidRPr="001B73E4" w:rsidRDefault="00340424" w:rsidP="00B804BD">
            <w:pPr>
              <w:rPr>
                <w:rFonts w:ascii="Arial" w:hAnsi="Arial" w:cs="Arial"/>
                <w:snapToGrid w:val="0"/>
                <w:color w:val="000000" w:themeColor="text1"/>
                <w:sz w:val="24"/>
                <w:szCs w:val="24"/>
              </w:rPr>
            </w:pPr>
            <w:r w:rsidRPr="001B73E4">
              <w:rPr>
                <w:rFonts w:ascii="Arial" w:hAnsi="Arial" w:cs="Arial"/>
                <w:snapToGrid w:val="0"/>
                <w:color w:val="000000" w:themeColor="text1"/>
                <w:sz w:val="24"/>
              </w:rPr>
              <w:t>Tar éis an Imeachta, beidh ar an bhfoireann bainistíochta imeachta agus ar an bhfoireann sábháilteachta freastal ar chruinniú faisnéisithe laistigh de 2-5 seachtaine i ndiaidh d’imeachta.</w:t>
            </w:r>
          </w:p>
          <w:p w14:paraId="0DA3524A" w14:textId="34990463" w:rsidR="00B804BD" w:rsidRPr="001B73E4" w:rsidRDefault="00B804BD" w:rsidP="00B804BD">
            <w:pPr>
              <w:rPr>
                <w:rFonts w:ascii="Arial" w:hAnsi="Arial" w:cs="Arial"/>
                <w:snapToGrid w:val="0"/>
                <w:color w:val="000000" w:themeColor="text1"/>
                <w:sz w:val="24"/>
                <w:szCs w:val="24"/>
              </w:rPr>
            </w:pPr>
          </w:p>
          <w:p w14:paraId="1119BD63" w14:textId="77777777" w:rsidR="00171F60" w:rsidRPr="001B73E4" w:rsidRDefault="00517C92" w:rsidP="00B804BD">
            <w:pPr>
              <w:rPr>
                <w:rFonts w:ascii="Arial" w:hAnsi="Arial" w:cs="Arial"/>
                <w:snapToGrid w:val="0"/>
                <w:color w:val="000000" w:themeColor="text1"/>
                <w:sz w:val="24"/>
                <w:szCs w:val="24"/>
              </w:rPr>
            </w:pPr>
            <w:r w:rsidRPr="001B73E4">
              <w:rPr>
                <w:rFonts w:ascii="Arial" w:hAnsi="Arial" w:cs="Arial"/>
                <w:snapToGrid w:val="0"/>
                <w:color w:val="000000" w:themeColor="text1"/>
                <w:sz w:val="24"/>
              </w:rPr>
              <w:t>Féadfar táillí a thabhú ar sheirbhísí a thugtar lena n-áirítear, ach gan a bheith teoranta dóibh, táillí suímh, dúnadh bóithre agus táillí spáis páirceála i measc nithe eile.</w:t>
            </w:r>
          </w:p>
          <w:p w14:paraId="710A8465" w14:textId="4C0258E9" w:rsidR="00B804BD" w:rsidRPr="001B73E4" w:rsidRDefault="00B804BD" w:rsidP="00B804BD">
            <w:pPr>
              <w:rPr>
                <w:rFonts w:ascii="Arial" w:hAnsi="Arial" w:cs="Arial"/>
                <w:snapToGrid w:val="0"/>
                <w:color w:val="000000" w:themeColor="text1"/>
                <w:sz w:val="24"/>
                <w:szCs w:val="24"/>
              </w:rPr>
            </w:pPr>
          </w:p>
          <w:p w14:paraId="7B020CEB" w14:textId="77777777" w:rsidR="00171F60" w:rsidRPr="001B73E4" w:rsidRDefault="00517C92" w:rsidP="00B804BD">
            <w:pPr>
              <w:rPr>
                <w:rFonts w:ascii="Arial" w:hAnsi="Arial" w:cs="Arial"/>
                <w:snapToGrid w:val="0"/>
                <w:color w:val="000000" w:themeColor="text1"/>
                <w:sz w:val="24"/>
                <w:szCs w:val="24"/>
              </w:rPr>
            </w:pPr>
            <w:r w:rsidRPr="001B73E4">
              <w:rPr>
                <w:rFonts w:ascii="Arial" w:hAnsi="Arial" w:cs="Arial"/>
                <w:snapToGrid w:val="0"/>
                <w:color w:val="000000" w:themeColor="text1"/>
                <w:sz w:val="24"/>
              </w:rPr>
              <w:t>Féadfar brandáil/admháil ó Chomhairle Cathrach Bhaile Átha Cliath a iarraidh ag an imeacht atá beartaithe.</w:t>
            </w:r>
          </w:p>
          <w:p w14:paraId="1EAB2916" w14:textId="2383312B" w:rsidR="00517C92" w:rsidRPr="001B73E4" w:rsidRDefault="00517C92" w:rsidP="00B804BD">
            <w:pPr>
              <w:rPr>
                <w:rFonts w:ascii="Arial" w:hAnsi="Arial" w:cs="Arial"/>
                <w:snapToGrid w:val="0"/>
                <w:color w:val="000000" w:themeColor="text1"/>
                <w:sz w:val="24"/>
                <w:szCs w:val="24"/>
              </w:rPr>
            </w:pPr>
          </w:p>
        </w:tc>
      </w:tr>
    </w:tbl>
    <w:p w14:paraId="5AB82703" w14:textId="77777777" w:rsidR="00401BE3" w:rsidRPr="001B73E4" w:rsidRDefault="00401BE3" w:rsidP="008511A7">
      <w:pPr>
        <w:pBdr>
          <w:bottom w:val="single" w:sz="12" w:space="1" w:color="auto"/>
        </w:pBdr>
        <w:spacing w:line="360" w:lineRule="auto"/>
        <w:rPr>
          <w:rFonts w:ascii="Arial" w:hAnsi="Arial" w:cs="Arial"/>
          <w:bCs/>
          <w:iCs/>
          <w:snapToGrid w:val="0"/>
          <w:color w:val="000000" w:themeColor="text1"/>
          <w:sz w:val="24"/>
          <w:szCs w:val="24"/>
        </w:rPr>
      </w:pPr>
    </w:p>
    <w:p w14:paraId="65BD7EE5" w14:textId="77777777" w:rsidR="00E1490E" w:rsidRPr="001B73E4" w:rsidRDefault="00E1490E" w:rsidP="008511A7">
      <w:pPr>
        <w:pBdr>
          <w:bottom w:val="single" w:sz="12" w:space="1" w:color="auto"/>
        </w:pBdr>
        <w:spacing w:line="360" w:lineRule="auto"/>
        <w:rPr>
          <w:rFonts w:ascii="Arial" w:hAnsi="Arial" w:cs="Arial"/>
          <w:bCs/>
          <w:iCs/>
          <w:snapToGrid w:val="0"/>
          <w:color w:val="000000" w:themeColor="text1"/>
          <w:sz w:val="24"/>
          <w:szCs w:val="24"/>
        </w:rPr>
      </w:pPr>
    </w:p>
    <w:p w14:paraId="31BA0B1B" w14:textId="77777777" w:rsidR="00E1490E" w:rsidRPr="001B73E4" w:rsidRDefault="00E1490E" w:rsidP="008511A7">
      <w:pPr>
        <w:pBdr>
          <w:bottom w:val="single" w:sz="12" w:space="1" w:color="auto"/>
        </w:pBdr>
        <w:spacing w:line="360" w:lineRule="auto"/>
        <w:rPr>
          <w:rFonts w:ascii="Arial" w:hAnsi="Arial" w:cs="Arial"/>
          <w:bCs/>
          <w:iCs/>
          <w:snapToGrid w:val="0"/>
          <w:color w:val="000000" w:themeColor="text1"/>
          <w:sz w:val="24"/>
          <w:szCs w:val="24"/>
        </w:rPr>
      </w:pPr>
    </w:p>
    <w:p w14:paraId="4948E493" w14:textId="77777777" w:rsidR="00E1490E" w:rsidRPr="001B73E4" w:rsidRDefault="00E1490E" w:rsidP="008511A7">
      <w:pPr>
        <w:pBdr>
          <w:bottom w:val="single" w:sz="12" w:space="1" w:color="auto"/>
        </w:pBdr>
        <w:spacing w:line="360" w:lineRule="auto"/>
        <w:rPr>
          <w:rFonts w:ascii="Arial" w:hAnsi="Arial" w:cs="Arial"/>
          <w:bCs/>
          <w:iCs/>
          <w:snapToGrid w:val="0"/>
          <w:color w:val="000000" w:themeColor="text1"/>
          <w:sz w:val="24"/>
          <w:szCs w:val="24"/>
        </w:rPr>
      </w:pPr>
    </w:p>
    <w:p w14:paraId="0C75A61C" w14:textId="77777777" w:rsidR="00401BE3" w:rsidRPr="001B73E4" w:rsidRDefault="00401BE3" w:rsidP="00401BE3">
      <w:pPr>
        <w:spacing w:line="360" w:lineRule="auto"/>
        <w:rPr>
          <w:rFonts w:ascii="Arial" w:hAnsi="Arial" w:cs="Arial"/>
          <w:b/>
          <w:bCs/>
          <w:iCs/>
          <w:snapToGrid w:val="0"/>
          <w:color w:val="000000" w:themeColor="text1"/>
          <w:sz w:val="24"/>
          <w:szCs w:val="24"/>
        </w:rPr>
      </w:pPr>
      <w:r w:rsidRPr="001B73E4">
        <w:rPr>
          <w:rFonts w:ascii="Arial" w:hAnsi="Arial" w:cs="Arial"/>
          <w:b/>
          <w:snapToGrid w:val="0"/>
          <w:color w:val="000000" w:themeColor="text1"/>
          <w:sz w:val="24"/>
        </w:rPr>
        <w:t xml:space="preserve">Liosta Praghsanna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8"/>
        <w:gridCol w:w="3879"/>
      </w:tblGrid>
      <w:tr w:rsidR="00401BE3" w:rsidRPr="001B73E4" w14:paraId="24E73C0C" w14:textId="77777777" w:rsidTr="00401BE3">
        <w:tc>
          <w:tcPr>
            <w:tcW w:w="572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8723752" w14:textId="77777777" w:rsidR="00401BE3" w:rsidRPr="001B73E4" w:rsidRDefault="00401BE3" w:rsidP="00401BE3">
            <w:pPr>
              <w:pStyle w:val="BodyText"/>
              <w:rPr>
                <w:rFonts w:ascii="Arial" w:hAnsi="Arial" w:cs="Arial"/>
                <w:snapToGrid w:val="0"/>
                <w:sz w:val="22"/>
                <w:szCs w:val="22"/>
                <w:u w:val="none"/>
              </w:rPr>
            </w:pPr>
            <w:r w:rsidRPr="001B73E4">
              <w:rPr>
                <w:rFonts w:ascii="Arial" w:hAnsi="Arial" w:cs="Arial"/>
                <w:snapToGrid w:val="0"/>
                <w:sz w:val="22"/>
                <w:u w:val="none"/>
              </w:rPr>
              <w:t>Táillí le haghaidh imeachtaí</w:t>
            </w:r>
          </w:p>
        </w:tc>
        <w:tc>
          <w:tcPr>
            <w:tcW w:w="3879" w:type="dxa"/>
            <w:tcBorders>
              <w:top w:val="single" w:sz="4" w:space="0" w:color="auto"/>
              <w:left w:val="single" w:sz="4" w:space="0" w:color="auto"/>
              <w:bottom w:val="single" w:sz="4" w:space="0" w:color="auto"/>
              <w:right w:val="single" w:sz="4" w:space="0" w:color="auto"/>
            </w:tcBorders>
            <w:shd w:val="clear" w:color="auto" w:fill="E7E6E6"/>
            <w:vAlign w:val="center"/>
          </w:tcPr>
          <w:p w14:paraId="70C112A3" w14:textId="77777777" w:rsidR="00401BE3" w:rsidRPr="001B73E4" w:rsidRDefault="00401BE3" w:rsidP="00536A00">
            <w:pPr>
              <w:pStyle w:val="BodyText"/>
              <w:rPr>
                <w:rFonts w:ascii="Arial" w:hAnsi="Arial" w:cs="Arial"/>
                <w:snapToGrid w:val="0"/>
                <w:sz w:val="22"/>
                <w:szCs w:val="22"/>
                <w:u w:val="none"/>
              </w:rPr>
            </w:pPr>
          </w:p>
          <w:p w14:paraId="39F4ECDA" w14:textId="77777777" w:rsidR="00401BE3" w:rsidRPr="001B73E4" w:rsidRDefault="00401BE3" w:rsidP="00536A00">
            <w:pPr>
              <w:pStyle w:val="BodyText"/>
              <w:rPr>
                <w:rFonts w:ascii="Arial" w:hAnsi="Arial" w:cs="Arial"/>
                <w:snapToGrid w:val="0"/>
                <w:sz w:val="22"/>
                <w:szCs w:val="22"/>
                <w:u w:val="none"/>
              </w:rPr>
            </w:pPr>
            <w:r w:rsidRPr="001B73E4">
              <w:rPr>
                <w:rFonts w:ascii="Arial" w:hAnsi="Arial" w:cs="Arial"/>
                <w:snapToGrid w:val="0"/>
                <w:sz w:val="22"/>
                <w:u w:val="none"/>
              </w:rPr>
              <w:t>Níl CBL 23 % san áireamh sna praghsanna ar fad</w:t>
            </w:r>
          </w:p>
          <w:p w14:paraId="042F47EF" w14:textId="77777777" w:rsidR="00401BE3" w:rsidRPr="001B73E4" w:rsidRDefault="00401BE3" w:rsidP="00536A00">
            <w:pPr>
              <w:pStyle w:val="BodyText"/>
              <w:rPr>
                <w:rFonts w:ascii="Arial" w:hAnsi="Arial" w:cs="Arial"/>
                <w:snapToGrid w:val="0"/>
                <w:sz w:val="22"/>
                <w:szCs w:val="22"/>
                <w:u w:val="none"/>
              </w:rPr>
            </w:pPr>
          </w:p>
        </w:tc>
      </w:tr>
      <w:tr w:rsidR="00401BE3" w:rsidRPr="001B73E4" w14:paraId="72BBD1BA" w14:textId="77777777" w:rsidTr="00401BE3">
        <w:tc>
          <w:tcPr>
            <w:tcW w:w="5728" w:type="dxa"/>
            <w:tcBorders>
              <w:top w:val="single" w:sz="4" w:space="0" w:color="auto"/>
              <w:left w:val="single" w:sz="4" w:space="0" w:color="auto"/>
              <w:bottom w:val="single" w:sz="4" w:space="0" w:color="auto"/>
              <w:right w:val="single" w:sz="4" w:space="0" w:color="auto"/>
            </w:tcBorders>
          </w:tcPr>
          <w:p w14:paraId="0BC05B6F" w14:textId="4F513F68" w:rsidR="00401BE3" w:rsidRPr="001B73E4" w:rsidRDefault="00961598" w:rsidP="005200EF">
            <w:pPr>
              <w:pStyle w:val="BodyText"/>
              <w:jc w:val="left"/>
              <w:rPr>
                <w:rFonts w:ascii="Arial" w:hAnsi="Arial" w:cs="Arial"/>
                <w:b w:val="0"/>
                <w:snapToGrid w:val="0"/>
                <w:sz w:val="22"/>
                <w:szCs w:val="22"/>
                <w:u w:val="none"/>
              </w:rPr>
            </w:pPr>
            <w:r w:rsidRPr="001B73E4">
              <w:rPr>
                <w:rFonts w:ascii="Arial" w:hAnsi="Arial" w:cs="Arial"/>
                <w:b w:val="0"/>
                <w:snapToGrid w:val="0"/>
                <w:sz w:val="22"/>
                <w:u w:val="none"/>
              </w:rPr>
              <w:t>Táille shuímh/spáis le haghaidh imeacht tionchair bhig</w:t>
            </w:r>
          </w:p>
        </w:tc>
        <w:tc>
          <w:tcPr>
            <w:tcW w:w="3879" w:type="dxa"/>
            <w:tcBorders>
              <w:top w:val="single" w:sz="4" w:space="0" w:color="auto"/>
              <w:left w:val="single" w:sz="4" w:space="0" w:color="auto"/>
              <w:bottom w:val="single" w:sz="4" w:space="0" w:color="auto"/>
              <w:right w:val="single" w:sz="4" w:space="0" w:color="auto"/>
            </w:tcBorders>
          </w:tcPr>
          <w:p w14:paraId="6D806BFE" w14:textId="77777777" w:rsidR="00401BE3" w:rsidRPr="001B73E4" w:rsidRDefault="00401BE3" w:rsidP="00171F60">
            <w:pPr>
              <w:pStyle w:val="BodyText"/>
              <w:tabs>
                <w:tab w:val="left" w:pos="1181"/>
              </w:tabs>
              <w:rPr>
                <w:rFonts w:ascii="Arial" w:hAnsi="Arial" w:cs="Arial"/>
                <w:b w:val="0"/>
                <w:snapToGrid w:val="0"/>
                <w:sz w:val="22"/>
                <w:szCs w:val="22"/>
                <w:u w:val="none"/>
              </w:rPr>
            </w:pPr>
            <w:r w:rsidRPr="001B73E4">
              <w:rPr>
                <w:rFonts w:ascii="Arial" w:hAnsi="Arial" w:cs="Arial"/>
                <w:b w:val="0"/>
                <w:snapToGrid w:val="0"/>
                <w:sz w:val="22"/>
                <w:u w:val="none"/>
              </w:rPr>
              <w:t xml:space="preserve">€1500 </w:t>
            </w:r>
          </w:p>
        </w:tc>
      </w:tr>
      <w:tr w:rsidR="00401BE3" w:rsidRPr="001B73E4" w14:paraId="32CDF41B" w14:textId="77777777" w:rsidTr="00401BE3">
        <w:tc>
          <w:tcPr>
            <w:tcW w:w="5728" w:type="dxa"/>
            <w:tcBorders>
              <w:top w:val="single" w:sz="4" w:space="0" w:color="auto"/>
              <w:left w:val="single" w:sz="4" w:space="0" w:color="auto"/>
              <w:bottom w:val="single" w:sz="4" w:space="0" w:color="auto"/>
              <w:right w:val="single" w:sz="4" w:space="0" w:color="auto"/>
            </w:tcBorders>
          </w:tcPr>
          <w:p w14:paraId="2E372C5D" w14:textId="77777777" w:rsidR="00171F60" w:rsidRPr="001B73E4" w:rsidRDefault="00401BE3" w:rsidP="00536A00">
            <w:pPr>
              <w:pStyle w:val="BodyText"/>
              <w:jc w:val="left"/>
              <w:rPr>
                <w:rFonts w:ascii="Arial" w:hAnsi="Arial" w:cs="Arial"/>
                <w:b w:val="0"/>
                <w:snapToGrid w:val="0"/>
                <w:sz w:val="22"/>
                <w:szCs w:val="22"/>
                <w:u w:val="none"/>
              </w:rPr>
            </w:pPr>
            <w:r w:rsidRPr="001B73E4">
              <w:rPr>
                <w:rFonts w:ascii="Arial" w:hAnsi="Arial" w:cs="Arial"/>
                <w:b w:val="0"/>
                <w:snapToGrid w:val="0"/>
                <w:sz w:val="22"/>
                <w:u w:val="none"/>
              </w:rPr>
              <w:t>Táille shuímh/spáis le haghaidh imeacht mórthionchair</w:t>
            </w:r>
          </w:p>
          <w:p w14:paraId="360A2EE3" w14:textId="18B68C75" w:rsidR="00401BE3" w:rsidRPr="001B73E4" w:rsidRDefault="00401BE3" w:rsidP="00536A00">
            <w:pPr>
              <w:pStyle w:val="BodyText"/>
              <w:jc w:val="left"/>
              <w:rPr>
                <w:rFonts w:ascii="Arial" w:hAnsi="Arial" w:cs="Arial"/>
                <w:b w:val="0"/>
                <w:snapToGrid w:val="0"/>
                <w:sz w:val="22"/>
                <w:szCs w:val="22"/>
                <w:u w:val="none"/>
              </w:rPr>
            </w:pPr>
          </w:p>
        </w:tc>
        <w:tc>
          <w:tcPr>
            <w:tcW w:w="3879" w:type="dxa"/>
            <w:tcBorders>
              <w:top w:val="single" w:sz="4" w:space="0" w:color="auto"/>
              <w:left w:val="single" w:sz="4" w:space="0" w:color="auto"/>
              <w:bottom w:val="single" w:sz="4" w:space="0" w:color="auto"/>
              <w:right w:val="single" w:sz="4" w:space="0" w:color="auto"/>
            </w:tcBorders>
          </w:tcPr>
          <w:p w14:paraId="3FB58C23" w14:textId="77777777" w:rsidR="00401BE3" w:rsidRPr="001B73E4" w:rsidRDefault="00401BE3" w:rsidP="00171F60">
            <w:pPr>
              <w:pStyle w:val="BodyText"/>
              <w:tabs>
                <w:tab w:val="left" w:pos="1181"/>
              </w:tabs>
              <w:rPr>
                <w:rFonts w:ascii="Arial" w:hAnsi="Arial" w:cs="Arial"/>
                <w:b w:val="0"/>
                <w:snapToGrid w:val="0"/>
                <w:sz w:val="22"/>
                <w:szCs w:val="22"/>
                <w:u w:val="none"/>
              </w:rPr>
            </w:pPr>
            <w:r w:rsidRPr="001B73E4">
              <w:rPr>
                <w:rFonts w:ascii="Arial" w:hAnsi="Arial" w:cs="Arial"/>
                <w:b w:val="0"/>
                <w:snapToGrid w:val="0"/>
                <w:sz w:val="22"/>
                <w:u w:val="none"/>
              </w:rPr>
              <w:t>€5000</w:t>
            </w:r>
          </w:p>
        </w:tc>
      </w:tr>
      <w:tr w:rsidR="00401BE3" w:rsidRPr="001B73E4" w14:paraId="39C3D2C5" w14:textId="77777777" w:rsidTr="00401BE3">
        <w:tc>
          <w:tcPr>
            <w:tcW w:w="5728" w:type="dxa"/>
            <w:tcBorders>
              <w:top w:val="single" w:sz="4" w:space="0" w:color="auto"/>
              <w:left w:val="single" w:sz="4" w:space="0" w:color="auto"/>
              <w:bottom w:val="single" w:sz="4" w:space="0" w:color="auto"/>
              <w:right w:val="single" w:sz="4" w:space="0" w:color="auto"/>
            </w:tcBorders>
          </w:tcPr>
          <w:p w14:paraId="41E03235" w14:textId="77777777" w:rsidR="00171F60" w:rsidRPr="001B73E4" w:rsidRDefault="00401BE3" w:rsidP="00536A00">
            <w:pPr>
              <w:pStyle w:val="BodyText"/>
              <w:jc w:val="left"/>
              <w:rPr>
                <w:rFonts w:ascii="Arial" w:hAnsi="Arial" w:cs="Arial"/>
                <w:b w:val="0"/>
                <w:snapToGrid w:val="0"/>
                <w:sz w:val="22"/>
                <w:szCs w:val="22"/>
                <w:u w:val="none"/>
              </w:rPr>
            </w:pPr>
            <w:r w:rsidRPr="001B73E4">
              <w:rPr>
                <w:rFonts w:ascii="Arial" w:hAnsi="Arial" w:cs="Arial"/>
                <w:b w:val="0"/>
                <w:snapToGrid w:val="0"/>
                <w:sz w:val="22"/>
                <w:u w:val="none"/>
              </w:rPr>
              <w:t>Bonneagar breise a shuíomh chun críocha bolscaireachta/margaíochta.</w:t>
            </w:r>
          </w:p>
          <w:p w14:paraId="6D61EB05" w14:textId="15ADA6AF" w:rsidR="00401BE3" w:rsidRPr="001B73E4" w:rsidRDefault="00401BE3" w:rsidP="00536A00">
            <w:pPr>
              <w:pStyle w:val="BodyText"/>
              <w:jc w:val="left"/>
              <w:rPr>
                <w:rFonts w:ascii="Arial" w:hAnsi="Arial" w:cs="Arial"/>
                <w:b w:val="0"/>
                <w:snapToGrid w:val="0"/>
                <w:sz w:val="22"/>
                <w:szCs w:val="22"/>
                <w:u w:val="none"/>
              </w:rPr>
            </w:pPr>
          </w:p>
        </w:tc>
        <w:tc>
          <w:tcPr>
            <w:tcW w:w="3879" w:type="dxa"/>
            <w:tcBorders>
              <w:top w:val="single" w:sz="4" w:space="0" w:color="auto"/>
              <w:left w:val="single" w:sz="4" w:space="0" w:color="auto"/>
              <w:bottom w:val="single" w:sz="4" w:space="0" w:color="auto"/>
              <w:right w:val="single" w:sz="4" w:space="0" w:color="auto"/>
            </w:tcBorders>
          </w:tcPr>
          <w:p w14:paraId="60821128" w14:textId="77777777" w:rsidR="00401BE3" w:rsidRPr="001B73E4" w:rsidRDefault="00401BE3" w:rsidP="00536A00">
            <w:pPr>
              <w:pStyle w:val="BodyText"/>
              <w:rPr>
                <w:rFonts w:ascii="Arial" w:hAnsi="Arial" w:cs="Arial"/>
                <w:b w:val="0"/>
                <w:snapToGrid w:val="0"/>
                <w:sz w:val="22"/>
                <w:szCs w:val="22"/>
                <w:u w:val="none"/>
              </w:rPr>
            </w:pPr>
          </w:p>
          <w:p w14:paraId="78D90C8F" w14:textId="77777777" w:rsidR="00401BE3" w:rsidRPr="001B73E4" w:rsidRDefault="00401BE3" w:rsidP="00536A00">
            <w:pPr>
              <w:pStyle w:val="BodyText"/>
              <w:rPr>
                <w:rFonts w:ascii="Arial" w:hAnsi="Arial" w:cs="Arial"/>
                <w:b w:val="0"/>
                <w:snapToGrid w:val="0"/>
                <w:sz w:val="22"/>
                <w:szCs w:val="22"/>
                <w:u w:val="none"/>
              </w:rPr>
            </w:pPr>
            <w:r w:rsidRPr="001B73E4">
              <w:rPr>
                <w:rFonts w:ascii="Arial" w:hAnsi="Arial" w:cs="Arial"/>
                <w:b w:val="0"/>
                <w:snapToGrid w:val="0"/>
                <w:sz w:val="22"/>
                <w:u w:val="none"/>
              </w:rPr>
              <w:t>Ráta €150 in aghaidh na huaire</w:t>
            </w:r>
          </w:p>
        </w:tc>
      </w:tr>
      <w:tr w:rsidR="00401BE3" w:rsidRPr="001B73E4" w14:paraId="36E88176" w14:textId="77777777" w:rsidTr="00401BE3">
        <w:tc>
          <w:tcPr>
            <w:tcW w:w="5728" w:type="dxa"/>
            <w:tcBorders>
              <w:top w:val="single" w:sz="4" w:space="0" w:color="auto"/>
              <w:left w:val="single" w:sz="4" w:space="0" w:color="auto"/>
              <w:bottom w:val="single" w:sz="4" w:space="0" w:color="auto"/>
              <w:right w:val="single" w:sz="4" w:space="0" w:color="auto"/>
            </w:tcBorders>
          </w:tcPr>
          <w:p w14:paraId="28799D1E" w14:textId="77777777" w:rsidR="00401BE3" w:rsidRPr="001B73E4" w:rsidRDefault="00401BE3" w:rsidP="00536A00">
            <w:pPr>
              <w:pStyle w:val="BodyText"/>
              <w:jc w:val="left"/>
              <w:rPr>
                <w:rFonts w:ascii="Arial" w:hAnsi="Arial" w:cs="Arial"/>
                <w:b w:val="0"/>
                <w:snapToGrid w:val="0"/>
                <w:sz w:val="22"/>
                <w:szCs w:val="22"/>
                <w:u w:val="none"/>
              </w:rPr>
            </w:pPr>
            <w:r w:rsidRPr="001B73E4">
              <w:rPr>
                <w:rFonts w:ascii="Arial" w:hAnsi="Arial" w:cs="Arial"/>
                <w:b w:val="0"/>
                <w:snapToGrid w:val="0"/>
                <w:sz w:val="22"/>
                <w:u w:val="none"/>
              </w:rPr>
              <w:t xml:space="preserve">Táille ar Chead Dramhaíola </w:t>
            </w:r>
          </w:p>
        </w:tc>
        <w:tc>
          <w:tcPr>
            <w:tcW w:w="3879" w:type="dxa"/>
            <w:tcBorders>
              <w:top w:val="single" w:sz="4" w:space="0" w:color="auto"/>
              <w:left w:val="single" w:sz="4" w:space="0" w:color="auto"/>
              <w:bottom w:val="single" w:sz="4" w:space="0" w:color="auto"/>
              <w:right w:val="single" w:sz="4" w:space="0" w:color="auto"/>
            </w:tcBorders>
          </w:tcPr>
          <w:p w14:paraId="5C8D61A9" w14:textId="77777777" w:rsidR="00401BE3" w:rsidRPr="001B73E4" w:rsidRDefault="00401BE3" w:rsidP="00171F60">
            <w:pPr>
              <w:pStyle w:val="BodyText"/>
              <w:tabs>
                <w:tab w:val="left" w:pos="1181"/>
              </w:tabs>
              <w:rPr>
                <w:rFonts w:ascii="Arial" w:hAnsi="Arial" w:cs="Arial"/>
                <w:b w:val="0"/>
                <w:snapToGrid w:val="0"/>
                <w:sz w:val="22"/>
                <w:szCs w:val="22"/>
                <w:u w:val="none"/>
              </w:rPr>
            </w:pPr>
            <w:r w:rsidRPr="001B73E4">
              <w:rPr>
                <w:rFonts w:ascii="Arial" w:hAnsi="Arial" w:cs="Arial"/>
                <w:b w:val="0"/>
                <w:snapToGrid w:val="0"/>
                <w:sz w:val="22"/>
                <w:u w:val="none"/>
              </w:rPr>
              <w:t>€250.00</w:t>
            </w:r>
          </w:p>
        </w:tc>
      </w:tr>
      <w:tr w:rsidR="00401BE3" w:rsidRPr="001B73E4" w14:paraId="59934DA1" w14:textId="77777777" w:rsidTr="00401BE3">
        <w:tc>
          <w:tcPr>
            <w:tcW w:w="5728" w:type="dxa"/>
            <w:tcBorders>
              <w:top w:val="single" w:sz="4" w:space="0" w:color="auto"/>
              <w:left w:val="single" w:sz="4" w:space="0" w:color="auto"/>
              <w:bottom w:val="single" w:sz="4" w:space="0" w:color="auto"/>
              <w:right w:val="single" w:sz="4" w:space="0" w:color="auto"/>
            </w:tcBorders>
          </w:tcPr>
          <w:p w14:paraId="10BB6962" w14:textId="77777777" w:rsidR="00401BE3" w:rsidRPr="001B73E4" w:rsidRDefault="00401BE3" w:rsidP="00536A00">
            <w:pPr>
              <w:pStyle w:val="BodyText"/>
              <w:jc w:val="left"/>
              <w:rPr>
                <w:rFonts w:ascii="Arial" w:hAnsi="Arial" w:cs="Arial"/>
                <w:b w:val="0"/>
                <w:snapToGrid w:val="0"/>
                <w:sz w:val="22"/>
                <w:szCs w:val="22"/>
                <w:u w:val="none"/>
              </w:rPr>
            </w:pPr>
            <w:r w:rsidRPr="001B73E4">
              <w:rPr>
                <w:rFonts w:ascii="Arial" w:hAnsi="Arial" w:cs="Arial"/>
                <w:b w:val="0"/>
                <w:snapToGrid w:val="0"/>
                <w:sz w:val="22"/>
                <w:u w:val="none"/>
              </w:rPr>
              <w:t>Rialú oibreacha bóthair, suíomh trealaimh/craenacha/túr/tacaí.</w:t>
            </w:r>
          </w:p>
        </w:tc>
        <w:tc>
          <w:tcPr>
            <w:tcW w:w="3879" w:type="dxa"/>
            <w:tcBorders>
              <w:top w:val="single" w:sz="4" w:space="0" w:color="auto"/>
              <w:left w:val="single" w:sz="4" w:space="0" w:color="auto"/>
              <w:bottom w:val="single" w:sz="4" w:space="0" w:color="auto"/>
              <w:right w:val="single" w:sz="4" w:space="0" w:color="auto"/>
            </w:tcBorders>
          </w:tcPr>
          <w:p w14:paraId="00C67C18" w14:textId="77777777" w:rsidR="00401BE3" w:rsidRPr="001B73E4" w:rsidRDefault="00401BE3" w:rsidP="00171F60">
            <w:pPr>
              <w:pStyle w:val="BodyText"/>
              <w:tabs>
                <w:tab w:val="left" w:pos="1181"/>
              </w:tabs>
              <w:rPr>
                <w:rFonts w:ascii="Arial" w:hAnsi="Arial" w:cs="Arial"/>
                <w:b w:val="0"/>
                <w:snapToGrid w:val="0"/>
                <w:sz w:val="22"/>
                <w:szCs w:val="22"/>
                <w:u w:val="none"/>
              </w:rPr>
            </w:pPr>
            <w:r w:rsidRPr="001B73E4">
              <w:rPr>
                <w:rFonts w:ascii="Arial" w:hAnsi="Arial" w:cs="Arial"/>
                <w:b w:val="0"/>
                <w:snapToGrid w:val="0"/>
                <w:sz w:val="22"/>
                <w:u w:val="none"/>
              </w:rPr>
              <w:t>€100.00</w:t>
            </w:r>
          </w:p>
        </w:tc>
      </w:tr>
      <w:tr w:rsidR="00401BE3" w:rsidRPr="001B73E4" w14:paraId="7D276F02" w14:textId="77777777" w:rsidTr="00401BE3">
        <w:tc>
          <w:tcPr>
            <w:tcW w:w="9607" w:type="dxa"/>
            <w:gridSpan w:val="2"/>
            <w:tcBorders>
              <w:top w:val="single" w:sz="4" w:space="0" w:color="auto"/>
              <w:left w:val="single" w:sz="4" w:space="0" w:color="auto"/>
              <w:bottom w:val="single" w:sz="4" w:space="0" w:color="auto"/>
              <w:right w:val="single" w:sz="4" w:space="0" w:color="auto"/>
            </w:tcBorders>
          </w:tcPr>
          <w:p w14:paraId="0315FA13" w14:textId="5E4C1FD3" w:rsidR="00401BE3" w:rsidRPr="001B73E4" w:rsidRDefault="00401BE3" w:rsidP="00536A00">
            <w:pPr>
              <w:pStyle w:val="BodyText"/>
              <w:jc w:val="left"/>
              <w:rPr>
                <w:rFonts w:ascii="Arial" w:hAnsi="Arial" w:cs="Arial"/>
                <w:b w:val="0"/>
                <w:snapToGrid w:val="0"/>
                <w:sz w:val="22"/>
                <w:szCs w:val="22"/>
                <w:u w:val="none"/>
              </w:rPr>
            </w:pPr>
            <w:r w:rsidRPr="001B73E4">
              <w:rPr>
                <w:rFonts w:ascii="Arial" w:hAnsi="Arial" w:cs="Arial"/>
                <w:b w:val="0"/>
                <w:snapToGrid w:val="0"/>
                <w:sz w:val="22"/>
                <w:u w:val="none"/>
              </w:rPr>
              <w:t>D’fhéadfadh táillí eile a bheith i gceist nuair a dhéantar measúnú ar an iarratas</w:t>
            </w:r>
          </w:p>
        </w:tc>
      </w:tr>
    </w:tbl>
    <w:p w14:paraId="6CDAA433" w14:textId="77777777" w:rsidR="00401BE3" w:rsidRPr="001B73E4" w:rsidRDefault="00401BE3" w:rsidP="00401BE3">
      <w:pPr>
        <w:pBdr>
          <w:bottom w:val="single" w:sz="12" w:space="1" w:color="auto"/>
        </w:pBdr>
        <w:spacing w:line="360" w:lineRule="auto"/>
        <w:ind w:left="-284"/>
        <w:rPr>
          <w:rFonts w:ascii="Arial" w:hAnsi="Arial" w:cs="Arial"/>
          <w:bCs/>
          <w:iCs/>
          <w:snapToGrid w:val="0"/>
          <w:color w:val="000000" w:themeColor="text1"/>
          <w:sz w:val="24"/>
          <w:szCs w:val="24"/>
        </w:rPr>
      </w:pPr>
    </w:p>
    <w:p w14:paraId="1ADA2ED7" w14:textId="77777777" w:rsidR="00CF725D" w:rsidRPr="001B73E4" w:rsidRDefault="00CF725D" w:rsidP="00CF725D">
      <w:pPr>
        <w:spacing w:line="360" w:lineRule="auto"/>
        <w:ind w:left="-142"/>
        <w:rPr>
          <w:rFonts w:ascii="Arial" w:hAnsi="Arial" w:cs="Arial"/>
          <w:bCs/>
          <w:iCs/>
          <w:snapToGrid w:val="0"/>
          <w:color w:val="000000" w:themeColor="text1"/>
          <w:sz w:val="24"/>
          <w:szCs w:val="24"/>
        </w:rPr>
      </w:pPr>
    </w:p>
    <w:p w14:paraId="3F43C0C0" w14:textId="77777777" w:rsidR="00401BE3" w:rsidRPr="001B73E4" w:rsidRDefault="00401BE3" w:rsidP="00401BE3">
      <w:pPr>
        <w:pStyle w:val="ListParagraph"/>
        <w:spacing w:line="360" w:lineRule="auto"/>
        <w:ind w:left="-426"/>
        <w:jc w:val="center"/>
        <w:rPr>
          <w:rFonts w:ascii="Arial" w:hAnsi="Arial" w:cs="Arial"/>
          <w:b/>
          <w:snapToGrid w:val="0"/>
        </w:rPr>
      </w:pPr>
      <w:r w:rsidRPr="001B73E4">
        <w:rPr>
          <w:rFonts w:ascii="Arial" w:hAnsi="Arial" w:cs="Arial"/>
          <w:b/>
          <w:snapToGrid w:val="0"/>
        </w:rPr>
        <w:t>Téarmaí agus Coinníollacha Imeachtaí i gCathair Bhaile Átha Cliath</w:t>
      </w:r>
    </w:p>
    <w:p w14:paraId="25466D01" w14:textId="77777777" w:rsidR="00401BE3" w:rsidRPr="001B73E4" w:rsidRDefault="00401BE3" w:rsidP="00401BE3">
      <w:pPr>
        <w:spacing w:line="360" w:lineRule="auto"/>
        <w:ind w:left="-426"/>
        <w:jc w:val="both"/>
        <w:rPr>
          <w:rFonts w:ascii="Arial" w:hAnsi="Arial" w:cs="Arial"/>
          <w:snapToGrid w:val="0"/>
          <w:sz w:val="22"/>
          <w:szCs w:val="22"/>
        </w:rPr>
      </w:pPr>
      <w:r w:rsidRPr="001B73E4">
        <w:rPr>
          <w:rFonts w:ascii="Arial" w:hAnsi="Arial" w:cs="Arial"/>
          <w:snapToGrid w:val="0"/>
          <w:sz w:val="22"/>
        </w:rPr>
        <w:t>Féadfar Téarmaí agus Coinníollacha Breise a chur le d’Imeacht a luaithe a gheofar sonraí iomlána an iarratais imeachta.</w:t>
      </w:r>
    </w:p>
    <w:p w14:paraId="766AFA17" w14:textId="77777777" w:rsidR="00171F60" w:rsidRPr="001B73E4" w:rsidRDefault="00401BE3" w:rsidP="00401BE3">
      <w:pPr>
        <w:spacing w:line="360" w:lineRule="auto"/>
        <w:ind w:left="-426"/>
        <w:jc w:val="both"/>
        <w:rPr>
          <w:rFonts w:ascii="Arial" w:hAnsi="Arial" w:cs="Arial"/>
          <w:b/>
          <w:snapToGrid w:val="0"/>
          <w:sz w:val="22"/>
          <w:szCs w:val="22"/>
        </w:rPr>
      </w:pPr>
      <w:r w:rsidRPr="001B73E4">
        <w:rPr>
          <w:rFonts w:ascii="Arial" w:hAnsi="Arial" w:cs="Arial"/>
          <w:b/>
          <w:snapToGrid w:val="0"/>
          <w:sz w:val="22"/>
        </w:rPr>
        <w:t>Coinníollacha Ginearálta</w:t>
      </w:r>
    </w:p>
    <w:p w14:paraId="6E8D1FDC" w14:textId="2D56CFB4"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Tuigim nach gciallaíonn iarratas a chur isteach go bhfuil cead faighte agam an t-imeacht a eagrú agus tuigim go bhféadfar a cheangal orm tuilleadh eolais a sholáthar sula ndéanfar an t-iarratas a phróiseáil.</w:t>
      </w:r>
    </w:p>
    <w:p w14:paraId="370C25D8" w14:textId="3AC1514F"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Dearbhaím go bhfuil mé os cionn 18 mbliana d'aois agus go bhfuil údarás iomlán faighte agam ó m'eagraíocht/chuideachta an t-iarratas seo a dhéanamh. Dearbhaím go bhfuil an fhaisnéis a sholáthraítear cruinn. Glacaim leis na coinníollacha a éilítear leis an iarratas seo.</w:t>
      </w:r>
    </w:p>
    <w:p w14:paraId="6814B119" w14:textId="77777777"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Tuigim go bhféadfaí reáchtáil aon imeachta ar réadmhaoin, páirc nó spás oscailte de chuid Chomhairle Cathrach Bhaile Átha Cliath a chur as an áireamh lena bhreithniú má sholáthraítear aon fhaisnéis mhíchruinn.</w:t>
      </w:r>
    </w:p>
    <w:p w14:paraId="7CDAFFEB" w14:textId="77777777"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Aontaím gach táille a íoc as an iarratas a phróiseáil, lena n-áirítear gach muirear agus gach táille chealaithe más infheidhme.</w:t>
      </w:r>
    </w:p>
    <w:p w14:paraId="7898D387" w14:textId="77777777"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Tuigim go molann Comhairle Cathrach Bhaile Átha Cliath nach bhfógróidh eagraí an imeachta preasráiteas, faisnéis mhargaíochta, ná fógraíocht faoin imeacht gan cead roimh ré a fháil ó Chomhairle Cathrach Bhaile Átha Cliath.</w:t>
      </w:r>
    </w:p>
    <w:p w14:paraId="19F7D74F" w14:textId="77777777"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Forchoimeádann Comhairle Cathrach Bhaile Átha Cliath nó an Garda Síochána an ceart aon ghníomhaíocht /gach gníomhaíocht atá beartaithe i bpáirc/spás oscailte a chur ar fionraí nó deireadh a chur léi ar chúiseanna sábháilteachta poiblí, brú tráchta nó núise nó ar aon chúis eile. Ní bheidh aon éileamh ná dliteanas ar na comhlachtaí reachtúla i gcás dá leithéid. Forchoimeádann Comhairle Cathrach Bhaile Átha Cliath an ceart a cead a chur ar ceal nó a tharraingt siar ag aon am i bpáirceanna/spásanna oscailte.</w:t>
      </w:r>
    </w:p>
    <w:p w14:paraId="540BAF84" w14:textId="77777777"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D’fhéadfadh Comhairle Cathrach Bhaile Átha Cliath a éileamh ar an iarrthóir imeacht a laghdú, a athlonnú nó a chur ar ceal ar dháta na háirithinte nó roimhe sin, i gcásanna éigeandála nó i gcás ceanglais rochtana dhlisteanacha eile, mura bhfuil socrú malartach sásúil ar fáil.</w:t>
      </w:r>
    </w:p>
    <w:p w14:paraId="5F592F2C" w14:textId="77777777"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Imeacht le bheith ar siúl ag na suíomhanna, na dátaí agus na hamanna atá luaite amháin.</w:t>
      </w:r>
    </w:p>
    <w:p w14:paraId="7B738B1D" w14:textId="77777777"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Réiteofar aon cheanglais bhreise de chuid na ngníomhaireachtaí reachtúla go díreach leo roimh an imeacht sin a reáchtáil.</w:t>
      </w:r>
    </w:p>
    <w:p w14:paraId="1AACD977" w14:textId="77777777" w:rsidR="00B50C88" w:rsidRPr="001B73E4" w:rsidRDefault="00B50C88"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Ní cheadófar brandáil táirgí alcóil, táirgí a bhaineann le tobac agus seirbhísí cearrbhachais</w:t>
      </w:r>
    </w:p>
    <w:p w14:paraId="57EBFDE9" w14:textId="77777777" w:rsidR="00171F60" w:rsidRPr="001B73E4" w:rsidRDefault="00401BE3" w:rsidP="00401BE3">
      <w:pPr>
        <w:pStyle w:val="BodyText"/>
        <w:numPr>
          <w:ilvl w:val="0"/>
          <w:numId w:val="18"/>
        </w:numPr>
        <w:spacing w:line="360" w:lineRule="auto"/>
        <w:ind w:left="-426"/>
        <w:jc w:val="both"/>
        <w:rPr>
          <w:rFonts w:ascii="Arial" w:hAnsi="Arial" w:cs="Arial"/>
          <w:b w:val="0"/>
          <w:bCs/>
          <w:snapToGrid w:val="0"/>
          <w:sz w:val="22"/>
          <w:szCs w:val="22"/>
          <w:u w:val="none"/>
        </w:rPr>
      </w:pPr>
      <w:r w:rsidRPr="001B73E4">
        <w:rPr>
          <w:rFonts w:ascii="Arial" w:hAnsi="Arial" w:cs="Arial"/>
          <w:b w:val="0"/>
          <w:snapToGrid w:val="0"/>
          <w:sz w:val="22"/>
          <w:u w:val="none"/>
        </w:rPr>
        <w:t>Féadfaidh téarmaí agus coinníollacha eile atá sonrach don suíomh a bheith infheidhme má cheadaítear an t-imeacht.</w:t>
      </w:r>
    </w:p>
    <w:p w14:paraId="184DE38E" w14:textId="77777777" w:rsidR="00171F60" w:rsidRPr="001B73E4" w:rsidRDefault="00401BE3" w:rsidP="00401BE3">
      <w:pPr>
        <w:spacing w:line="360" w:lineRule="auto"/>
        <w:ind w:left="-426"/>
        <w:jc w:val="both"/>
        <w:rPr>
          <w:rFonts w:ascii="Arial" w:hAnsi="Arial" w:cs="Arial"/>
          <w:b/>
          <w:snapToGrid w:val="0"/>
          <w:sz w:val="22"/>
          <w:szCs w:val="22"/>
        </w:rPr>
      </w:pPr>
      <w:r w:rsidRPr="001B73E4">
        <w:rPr>
          <w:rFonts w:ascii="Arial" w:hAnsi="Arial" w:cs="Arial"/>
          <w:b/>
          <w:snapToGrid w:val="0"/>
          <w:sz w:val="22"/>
        </w:rPr>
        <w:t>Rialú Tógála</w:t>
      </w:r>
    </w:p>
    <w:p w14:paraId="76F14441" w14:textId="77777777" w:rsidR="00171F60"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Ní mór ceanglais na Rannóige um Rialú Tógála de chuid Chomhairle Cathrach Bhaile Átha Cliath a chomhlíonadh go hiomlán.</w:t>
      </w:r>
    </w:p>
    <w:p w14:paraId="1F6F34B6" w14:textId="7F1F82FE"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 xml:space="preserve">Ní mór deimhniú Innealtóir Struchtúr Neamhspleách Cairte an imeachta, maidir le tógáil struchtúr sealadach a chur isteach chuig </w:t>
      </w:r>
      <w:hyperlink r:id="rId16" w:history="1">
        <w:r w:rsidRPr="001B73E4">
          <w:rPr>
            <w:rStyle w:val="Hyperlink"/>
            <w:rFonts w:ascii="Arial" w:hAnsi="Arial" w:cs="Arial"/>
            <w:snapToGrid w:val="0"/>
          </w:rPr>
          <w:t>buildingcontrol@dublincity.ie</w:t>
        </w:r>
      </w:hyperlink>
      <w:r w:rsidRPr="001B73E4">
        <w:rPr>
          <w:rFonts w:ascii="Arial" w:hAnsi="Arial" w:cs="Arial"/>
          <w:snapToGrid w:val="0"/>
        </w:rPr>
        <w:t xml:space="preserve"> roimh thús an imeachta.</w:t>
      </w:r>
    </w:p>
    <w:p w14:paraId="0F75C3D1" w14:textId="77777777" w:rsidR="00171F60" w:rsidRPr="001B73E4" w:rsidRDefault="00401BE3" w:rsidP="00401BE3">
      <w:pPr>
        <w:spacing w:line="360" w:lineRule="auto"/>
        <w:ind w:left="-426"/>
        <w:jc w:val="both"/>
        <w:rPr>
          <w:rFonts w:ascii="Arial" w:hAnsi="Arial" w:cs="Arial"/>
          <w:b/>
          <w:snapToGrid w:val="0"/>
          <w:sz w:val="22"/>
          <w:szCs w:val="22"/>
        </w:rPr>
      </w:pPr>
      <w:r w:rsidRPr="001B73E4">
        <w:rPr>
          <w:rFonts w:ascii="Arial" w:hAnsi="Arial" w:cs="Arial"/>
          <w:b/>
          <w:snapToGrid w:val="0"/>
          <w:sz w:val="22"/>
        </w:rPr>
        <w:t>Bóithre agus Trácht</w:t>
      </w:r>
    </w:p>
    <w:p w14:paraId="7BB77D5C" w14:textId="20D466BA"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Aithnítear go gcaithfidh cuideachtaí léiriúcháin Imeachta gníomhú ar bhealach freagrach agus gairmiúil. Mar sin féin, caithfidh gach ball foirne den Imeacht a t(h)impeallacht a chur san áireamh agus ní féidir leo na nithe seo a leanas a dhéanamh;</w:t>
      </w:r>
    </w:p>
    <w:p w14:paraId="49513B64" w14:textId="77777777"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Bac a chur ar dhaoine eile a ngnó a dhéanamh;</w:t>
      </w:r>
    </w:p>
    <w:p w14:paraId="14A9C891" w14:textId="77777777" w:rsidR="00171F60"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Suaitheadh nó guais sábháilteachta a chur faoi deara nó bac a chur ar shoghluaisteacht coisithe, earraí nó seirbhísí gan réamhchomhairliúchán leordhóthanach.</w:t>
      </w:r>
    </w:p>
    <w:p w14:paraId="2483D1B5" w14:textId="33E5DF06"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Tá dualgas cúraim ar Chomhairle Cathrach Bhaile Átha Cliath i leith cónaitheoirí agus gnólachtaí agus feidhmeoidh sí smacht má tá léiriúchán áirithe ag cruthú núis míréasúnta.</w:t>
      </w:r>
    </w:p>
    <w:p w14:paraId="7010E072" w14:textId="77777777"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Roghnú na suíomhanna Imeachtaí a bhféadfaidh tionchar a bheith acu ar ghnáthshruth tráchta agus níor cheart iad a dhéanamh ach amháin i gcomhairle leis an nGarda Síochána agus le Rannóg Bóithre agus Tráchta Chomhairle Cathrach Bhaile Átha Cliath.</w:t>
      </w:r>
    </w:p>
    <w:p w14:paraId="527F717F" w14:textId="77777777"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Más gá leis ní mór iarratas a dhéanamh ar gach dúnadh bóthair agus é a chomhaontú roimh an Imeacht.</w:t>
      </w:r>
    </w:p>
    <w:p w14:paraId="7E31E72E" w14:textId="77777777"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 xml:space="preserve">Ní ceadmhach aon chur isteach ar thrácht feithiclí nó coisithe mura ndéantar iarratas sonrach air agus mura bhfuil Plean Bainistíochta Tráchta faighte agus ceadaithe ag an </w:t>
      </w:r>
      <w:r w:rsidRPr="001B73E4">
        <w:rPr>
          <w:rFonts w:ascii="Arial" w:hAnsi="Arial" w:cs="Arial"/>
          <w:snapToGrid w:val="0"/>
          <w:color w:val="000000"/>
        </w:rPr>
        <w:t>nGarda</w:t>
      </w:r>
      <w:r w:rsidRPr="001B73E4">
        <w:rPr>
          <w:rFonts w:ascii="Arial" w:hAnsi="Arial" w:cs="Arial"/>
          <w:snapToGrid w:val="0"/>
        </w:rPr>
        <w:t xml:space="preserve"> </w:t>
      </w:r>
      <w:r w:rsidRPr="001B73E4">
        <w:rPr>
          <w:rStyle w:val="Emphasis"/>
          <w:rFonts w:ascii="Arial" w:hAnsi="Arial" w:cs="Arial"/>
          <w:i w:val="0"/>
          <w:snapToGrid w:val="0"/>
          <w:color w:val="000000"/>
          <w:shd w:val="clear" w:color="auto" w:fill="FFFFFF"/>
        </w:rPr>
        <w:t>Síochána</w:t>
      </w:r>
      <w:r w:rsidRPr="001B73E4">
        <w:rPr>
          <w:rFonts w:ascii="Arial" w:hAnsi="Arial" w:cs="Arial"/>
          <w:snapToGrid w:val="0"/>
        </w:rPr>
        <w:t xml:space="preserve"> agus/nó ag Comhairle Cathrach Bhaile Átha Cliath.</w:t>
      </w:r>
    </w:p>
    <w:p w14:paraId="5B7ECBF1" w14:textId="77777777"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Ní mór iarratas a chur isteach ar cheadanna páirceála agus ar pháirceáil a chur ar fionraí más gá agus ceadanna a dheonú roimh thús an Imeachta.</w:t>
      </w:r>
    </w:p>
    <w:p w14:paraId="2A62BCAF" w14:textId="77777777"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Ní mór iarratais maidir le feithicil a shuíomh agus trealamh más gá, a dhéanamh agus a dheonú roimh thús an Imeachta.</w:t>
      </w:r>
    </w:p>
    <w:p w14:paraId="5E2EF8B5" w14:textId="77777777" w:rsidR="00171F60" w:rsidRPr="001B73E4" w:rsidRDefault="00401BE3" w:rsidP="00401BE3">
      <w:pPr>
        <w:spacing w:line="360" w:lineRule="auto"/>
        <w:ind w:left="-426"/>
        <w:jc w:val="both"/>
        <w:rPr>
          <w:rFonts w:ascii="Arial" w:hAnsi="Arial" w:cs="Arial"/>
          <w:b/>
          <w:snapToGrid w:val="0"/>
          <w:sz w:val="22"/>
          <w:szCs w:val="22"/>
        </w:rPr>
      </w:pPr>
      <w:r w:rsidRPr="001B73E4">
        <w:rPr>
          <w:rFonts w:ascii="Arial" w:hAnsi="Arial" w:cs="Arial"/>
          <w:b/>
          <w:snapToGrid w:val="0"/>
          <w:sz w:val="22"/>
        </w:rPr>
        <w:t>Pobal</w:t>
      </w:r>
    </w:p>
    <w:p w14:paraId="35B45435" w14:textId="50801EEB" w:rsidR="00401BE3" w:rsidRPr="001B73E4" w:rsidRDefault="00401BE3" w:rsidP="00401BE3">
      <w:pPr>
        <w:pStyle w:val="BodyText"/>
        <w:numPr>
          <w:ilvl w:val="0"/>
          <w:numId w:val="18"/>
        </w:numPr>
        <w:spacing w:line="360" w:lineRule="auto"/>
        <w:ind w:left="-426"/>
        <w:jc w:val="both"/>
        <w:rPr>
          <w:rFonts w:ascii="Arial" w:hAnsi="Arial" w:cs="Arial"/>
          <w:b w:val="0"/>
          <w:bCs/>
          <w:snapToGrid w:val="0"/>
          <w:sz w:val="22"/>
          <w:szCs w:val="22"/>
          <w:u w:val="none"/>
        </w:rPr>
      </w:pPr>
      <w:r w:rsidRPr="001B73E4">
        <w:rPr>
          <w:rFonts w:ascii="Arial" w:hAnsi="Arial" w:cs="Arial"/>
          <w:b w:val="0"/>
          <w:snapToGrid w:val="0"/>
          <w:sz w:val="22"/>
          <w:u w:val="none"/>
        </w:rPr>
        <w:t>Ní mór an comhairliúchán ar fad le gnólachtaí/cónaitheoirí agus le háitribh eile a chur i gcrích roimh thosach an imeachta.</w:t>
      </w:r>
    </w:p>
    <w:p w14:paraId="620F3C95" w14:textId="77777777"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Ba chóir go ndéanfaí soláthar dóthanach, nuair is indéanta, do lucht féachana agus do rannpháirtithe faoi mhíchumas</w:t>
      </w:r>
    </w:p>
    <w:p w14:paraId="7D941D55" w14:textId="77777777" w:rsidR="00401BE3" w:rsidRPr="001B73E4" w:rsidRDefault="00401BE3" w:rsidP="00401BE3">
      <w:pPr>
        <w:pStyle w:val="BodyText"/>
        <w:numPr>
          <w:ilvl w:val="0"/>
          <w:numId w:val="18"/>
        </w:numPr>
        <w:spacing w:line="360" w:lineRule="auto"/>
        <w:ind w:left="-426"/>
        <w:jc w:val="both"/>
        <w:rPr>
          <w:rFonts w:ascii="Arial" w:hAnsi="Arial" w:cs="Arial"/>
          <w:b w:val="0"/>
          <w:bCs/>
          <w:snapToGrid w:val="0"/>
          <w:sz w:val="22"/>
          <w:szCs w:val="22"/>
          <w:u w:val="none"/>
        </w:rPr>
      </w:pPr>
      <w:r w:rsidRPr="001B73E4">
        <w:rPr>
          <w:rFonts w:ascii="Arial" w:hAnsi="Arial" w:cs="Arial"/>
          <w:b w:val="0"/>
          <w:snapToGrid w:val="0"/>
          <w:sz w:val="22"/>
          <w:u w:val="none"/>
        </w:rPr>
        <w:t>Gan aon bhac ar rochtain nó ar bhealach amach chuig áitreabh miondíola nó áitreabh eile</w:t>
      </w:r>
    </w:p>
    <w:p w14:paraId="363633BA" w14:textId="77777777"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Níor cheart leibhéil torainn a mheas mar núis agus ba cheart aird a thabhairt ar aon áitreabh torann-íogair sa cheantar.</w:t>
      </w:r>
    </w:p>
    <w:p w14:paraId="1201CA17" w14:textId="77777777" w:rsidR="00171F60"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Ní cheadaítear aon bhruscar a chruthú mar gheall ar an imeacht sin.</w:t>
      </w:r>
    </w:p>
    <w:p w14:paraId="0073AF2B" w14:textId="77777777" w:rsidR="00171F60" w:rsidRPr="001B73E4" w:rsidRDefault="00401BE3" w:rsidP="00401BE3">
      <w:pPr>
        <w:pStyle w:val="BodyText"/>
        <w:numPr>
          <w:ilvl w:val="0"/>
          <w:numId w:val="18"/>
        </w:numPr>
        <w:spacing w:line="360" w:lineRule="auto"/>
        <w:ind w:left="-426"/>
        <w:jc w:val="both"/>
        <w:rPr>
          <w:rFonts w:ascii="Arial" w:hAnsi="Arial" w:cs="Arial"/>
          <w:b w:val="0"/>
          <w:bCs/>
          <w:snapToGrid w:val="0"/>
          <w:sz w:val="22"/>
          <w:szCs w:val="22"/>
          <w:u w:val="none"/>
        </w:rPr>
      </w:pPr>
      <w:r w:rsidRPr="001B73E4">
        <w:rPr>
          <w:rFonts w:ascii="Arial" w:hAnsi="Arial" w:cs="Arial"/>
          <w:b w:val="0"/>
          <w:snapToGrid w:val="0"/>
          <w:sz w:val="22"/>
          <w:u w:val="none"/>
        </w:rPr>
        <w:t>Caithfidh eagraithe imeachta a chinntiú go bhfuil Beartas um Chosaint Leanaí agus Cód Iompair maidir le hoibriú le leanaí/daoine óga de chuid na Roinne Leanaí agus Gnóthaí Óige á gcomhlíonadh acu.</w:t>
      </w:r>
    </w:p>
    <w:p w14:paraId="3FD0141D" w14:textId="69B283B5" w:rsidR="00401BE3" w:rsidRPr="001B73E4" w:rsidRDefault="00401BE3" w:rsidP="00401BE3">
      <w:pPr>
        <w:pStyle w:val="BodyText"/>
        <w:numPr>
          <w:ilvl w:val="0"/>
          <w:numId w:val="18"/>
        </w:numPr>
        <w:spacing w:line="360" w:lineRule="auto"/>
        <w:ind w:left="-426"/>
        <w:jc w:val="both"/>
        <w:rPr>
          <w:rFonts w:ascii="Arial" w:hAnsi="Arial" w:cs="Arial"/>
          <w:b w:val="0"/>
          <w:bCs/>
          <w:snapToGrid w:val="0"/>
          <w:color w:val="000000"/>
          <w:sz w:val="22"/>
          <w:szCs w:val="22"/>
          <w:u w:val="none"/>
        </w:rPr>
      </w:pPr>
      <w:r w:rsidRPr="001B73E4">
        <w:rPr>
          <w:rFonts w:ascii="Arial" w:hAnsi="Arial" w:cs="Arial"/>
          <w:b w:val="0"/>
          <w:snapToGrid w:val="0"/>
          <w:color w:val="000000"/>
          <w:sz w:val="22"/>
          <w:u w:val="none"/>
        </w:rPr>
        <w:t>Tá sé mar fhreagracht ar eagraí an imeachta a chinntiú go bhfuil ceadúnas cuí ó IMRO faighte d'aon cheol cóipchirt a bheidh á sheinm.</w:t>
      </w:r>
    </w:p>
    <w:p w14:paraId="1BF20F9D" w14:textId="77777777" w:rsidR="00171F60" w:rsidRPr="001B73E4" w:rsidRDefault="00401BE3" w:rsidP="00401BE3">
      <w:pPr>
        <w:spacing w:line="360" w:lineRule="auto"/>
        <w:ind w:left="-426"/>
        <w:jc w:val="both"/>
        <w:rPr>
          <w:rFonts w:ascii="Arial" w:hAnsi="Arial" w:cs="Arial"/>
          <w:b/>
          <w:snapToGrid w:val="0"/>
          <w:sz w:val="22"/>
          <w:szCs w:val="22"/>
        </w:rPr>
      </w:pPr>
      <w:r w:rsidRPr="001B73E4">
        <w:rPr>
          <w:rFonts w:ascii="Arial" w:hAnsi="Arial" w:cs="Arial"/>
          <w:b/>
          <w:snapToGrid w:val="0"/>
          <w:sz w:val="22"/>
        </w:rPr>
        <w:t>Árachas</w:t>
      </w:r>
    </w:p>
    <w:p w14:paraId="23BBE91C" w14:textId="7113B41F" w:rsidR="00401BE3" w:rsidRPr="001B73E4" w:rsidRDefault="00401BE3" w:rsidP="00401BE3">
      <w:pPr>
        <w:pStyle w:val="NormalWeb"/>
        <w:numPr>
          <w:ilvl w:val="0"/>
          <w:numId w:val="18"/>
        </w:numPr>
        <w:shd w:val="clear" w:color="auto" w:fill="FFFFFF"/>
        <w:spacing w:before="0" w:beforeAutospacing="0" w:after="0" w:afterAutospacing="0" w:line="360" w:lineRule="auto"/>
        <w:ind w:left="-426"/>
        <w:jc w:val="both"/>
        <w:rPr>
          <w:rFonts w:ascii="Arial" w:hAnsi="Arial" w:cs="Arial"/>
          <w:snapToGrid w:val="0"/>
          <w:sz w:val="22"/>
          <w:szCs w:val="22"/>
        </w:rPr>
      </w:pPr>
      <w:r w:rsidRPr="001B73E4">
        <w:rPr>
          <w:rFonts w:ascii="Arial" w:hAnsi="Arial" w:cs="Arial"/>
          <w:snapToGrid w:val="0"/>
          <w:sz w:val="22"/>
        </w:rPr>
        <w:t>Teastaíonn ó Chomhairle Cathrach Bhaile Átha Cliath cóip de do chlúdach árachais dliteanais phoiblí mar aon le slánaíocht shonrach do Chomhairle Cathrach Bhaile Átha Cliath suas go dtí suim €6.5m.</w:t>
      </w:r>
    </w:p>
    <w:p w14:paraId="2EEF4D4C" w14:textId="77777777" w:rsidR="00171F60" w:rsidRPr="001B73E4" w:rsidRDefault="00401BE3" w:rsidP="00401BE3">
      <w:pPr>
        <w:pStyle w:val="NormalWeb"/>
        <w:numPr>
          <w:ilvl w:val="0"/>
          <w:numId w:val="18"/>
        </w:numPr>
        <w:shd w:val="clear" w:color="auto" w:fill="FFFFFF"/>
        <w:spacing w:before="0" w:beforeAutospacing="0" w:after="0" w:afterAutospacing="0" w:line="360" w:lineRule="auto"/>
        <w:ind w:left="-426"/>
        <w:jc w:val="both"/>
        <w:rPr>
          <w:rFonts w:ascii="Arial" w:hAnsi="Arial" w:cs="Arial"/>
          <w:snapToGrid w:val="0"/>
          <w:sz w:val="22"/>
          <w:szCs w:val="22"/>
        </w:rPr>
      </w:pPr>
      <w:r w:rsidRPr="001B73E4">
        <w:rPr>
          <w:rFonts w:ascii="Arial" w:hAnsi="Arial" w:cs="Arial"/>
          <w:snapToGrid w:val="0"/>
          <w:sz w:val="22"/>
        </w:rPr>
        <w:t>Ba cheart go mbeadh dliteanas Fostóra agat freisin le haghaidh íosmhéid €13.0 milliún.</w:t>
      </w:r>
    </w:p>
    <w:p w14:paraId="13AD6A48" w14:textId="304DACEA" w:rsidR="00401BE3" w:rsidRPr="001B73E4" w:rsidRDefault="00401BE3" w:rsidP="00401BE3">
      <w:pPr>
        <w:pStyle w:val="NormalWeb"/>
        <w:numPr>
          <w:ilvl w:val="0"/>
          <w:numId w:val="18"/>
        </w:numPr>
        <w:shd w:val="clear" w:color="auto" w:fill="FFFFFF"/>
        <w:spacing w:before="0" w:beforeAutospacing="0" w:after="0" w:afterAutospacing="0" w:line="360" w:lineRule="auto"/>
        <w:ind w:left="-426"/>
        <w:jc w:val="both"/>
        <w:rPr>
          <w:rFonts w:ascii="Arial" w:hAnsi="Arial" w:cs="Arial"/>
          <w:snapToGrid w:val="0"/>
          <w:sz w:val="22"/>
          <w:szCs w:val="22"/>
        </w:rPr>
      </w:pPr>
      <w:r w:rsidRPr="001B73E4">
        <w:rPr>
          <w:rFonts w:ascii="Arial" w:hAnsi="Arial" w:cs="Arial"/>
          <w:snapToGrid w:val="0"/>
          <w:sz w:val="22"/>
        </w:rPr>
        <w:t>Tabhair faoi deara, le do thoil, más cuideachta léiriúcháin Imeachta thú a thaistealaíonn ó thar lear, ní mór do pholasaí a leathnú chun dlínse “Poblacht na hÉireann” a chlúdach</w:t>
      </w:r>
    </w:p>
    <w:p w14:paraId="7ED2FD15" w14:textId="77777777" w:rsidR="00401BE3" w:rsidRPr="001B73E4" w:rsidRDefault="00401BE3" w:rsidP="00401BE3">
      <w:pPr>
        <w:pStyle w:val="ListParagraph"/>
        <w:numPr>
          <w:ilvl w:val="0"/>
          <w:numId w:val="18"/>
        </w:numPr>
        <w:spacing w:after="0" w:line="360" w:lineRule="auto"/>
        <w:ind w:left="-426"/>
        <w:jc w:val="both"/>
        <w:rPr>
          <w:rFonts w:ascii="Arial" w:hAnsi="Arial" w:cs="Arial"/>
          <w:b/>
          <w:bCs/>
          <w:snapToGrid w:val="0"/>
        </w:rPr>
      </w:pPr>
      <w:r w:rsidRPr="001B73E4">
        <w:rPr>
          <w:rFonts w:ascii="Arial" w:hAnsi="Arial" w:cs="Arial"/>
          <w:snapToGrid w:val="0"/>
        </w:rPr>
        <w:t>Tá an t-iarratasóir freagrach as gach éileamh a fhéadfaidh eascairt go díreach ón imeacht sin.</w:t>
      </w:r>
    </w:p>
    <w:p w14:paraId="03D6758A" w14:textId="77777777" w:rsidR="00171F60" w:rsidRPr="001B73E4" w:rsidRDefault="00401BE3" w:rsidP="00401BE3">
      <w:pPr>
        <w:spacing w:line="360" w:lineRule="auto"/>
        <w:ind w:left="-426"/>
        <w:jc w:val="both"/>
        <w:rPr>
          <w:rFonts w:ascii="Arial" w:hAnsi="Arial" w:cs="Arial"/>
          <w:b/>
          <w:snapToGrid w:val="0"/>
          <w:sz w:val="22"/>
          <w:szCs w:val="22"/>
        </w:rPr>
      </w:pPr>
      <w:r w:rsidRPr="001B73E4">
        <w:rPr>
          <w:rFonts w:ascii="Arial" w:hAnsi="Arial" w:cs="Arial"/>
          <w:b/>
          <w:snapToGrid w:val="0"/>
          <w:sz w:val="22"/>
        </w:rPr>
        <w:t>Sláinte agus Sábháilteacht</w:t>
      </w:r>
    </w:p>
    <w:p w14:paraId="6EBDCCC9" w14:textId="2D75309B" w:rsidR="00401BE3" w:rsidRPr="001B73E4" w:rsidRDefault="00401BE3" w:rsidP="00401BE3">
      <w:pPr>
        <w:pStyle w:val="ListParagraph"/>
        <w:numPr>
          <w:ilvl w:val="0"/>
          <w:numId w:val="18"/>
        </w:numPr>
        <w:spacing w:after="0" w:line="360" w:lineRule="auto"/>
        <w:ind w:left="-426"/>
        <w:jc w:val="both"/>
        <w:rPr>
          <w:rFonts w:ascii="Arial" w:hAnsi="Arial" w:cs="Arial"/>
          <w:iCs/>
          <w:snapToGrid w:val="0"/>
        </w:rPr>
      </w:pPr>
      <w:r w:rsidRPr="001B73E4">
        <w:rPr>
          <w:rFonts w:ascii="Arial" w:hAnsi="Arial" w:cs="Arial"/>
          <w:snapToGrid w:val="0"/>
        </w:rPr>
        <w:t>Is é an t-iarratasóir atá freagrach as a chinntiú go</w:t>
      </w:r>
      <w:r w:rsidRPr="001B73E4">
        <w:rPr>
          <w:rFonts w:ascii="Arial" w:hAnsi="Arial" w:cs="Arial"/>
          <w:snapToGrid w:val="0"/>
          <w:shd w:val="clear" w:color="auto" w:fill="FDFDFD"/>
        </w:rPr>
        <w:t xml:space="preserve"> gcaithfidh gach Teicneoir Míochaine Éigeandála, Paraimhíochaineoirí agus Ard-Pharaimhíochaineoirí a bheith cláraithe leis an gComhairle um Chúram Práinne Réamh-Ospidéil chun cleachtadh go dleathach in Éirinn. Coinníonn an Chomhairle um Chúram Práinne Réamh-Ospidéil clár reachtúil de na cleachtóirí cúraim éigeandála réamh-ospidéil go léir a chomhlíonann na caighdeáin riachtanacha.</w:t>
      </w:r>
    </w:p>
    <w:p w14:paraId="026622F3" w14:textId="77777777"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Maidir leis an duine a chuireann an Ráiteas Sláinte &amp; Sábháilteachta agus an Plean um Measúnú Riosca dá (h)imeacht le chéile agus a chuireann i bhfeidhm iad, ní mór don iarratasóir a dheimhniú dóibh féin go bhfuil an duine sin inniúil chun é sin a dhéanamh. Is é an t-iarratasóir amháin atá freagrach go hiomlán as a chinntiú go ndéantar gach rud atá luaite sna pleananna a chur i gcrích mar atá sonraithe sna cáipéisí a cuireadh isteach chuig Comhairle Cathrach Bhaile Átha Cliath ar feadh ré an imeachta.</w:t>
      </w:r>
    </w:p>
    <w:p w14:paraId="2357755C" w14:textId="77777777"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Níl aon fhreagracht ar Chomhairle Cathrach Bhaile Átha Cliath as bainistiú na sábháilteachta ar feadh ré an Imeachta</w:t>
      </w:r>
    </w:p>
    <w:p w14:paraId="6D3DFCEC" w14:textId="77777777"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Ní mór go gcomhlíonfaidh an t-iarratasóir gach Reachtaíocht Sláinte agus Sábháilteachta, an tAcht um Shábháilteacht, Sláinte agus Leas ag an Obair 2005, na Rialacháin um Shábháilteacht, Sláinte agus Leas ag an Obair (Foirgníocht) 2013, na Rialacháin um Shábháilteacht, Sláinte agus Leas ag an Obair (Feidhm Ginearálta) 2007, an tAcht Seirbhísí Dóiteáin 1981 agus 2003. Na rialacháin go léir a dhéantar faoi, agus gach reachtaíocht, rialachán agus Cód Cleachtais ceadaithe eile, chun a chinntiú go reáchtáiltear an t-imeacht seo go sábháilte.</w:t>
      </w:r>
    </w:p>
    <w:p w14:paraId="0F89B409" w14:textId="77777777" w:rsidR="00171F60"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Aontaím go gcloífidh an eagraíocht/chuideachta leis na ceanglais dhlíthiúla ar fad agus go gcloífidh sí le téarmaí an cheadaithe</w:t>
      </w:r>
    </w:p>
    <w:p w14:paraId="366CCC2E" w14:textId="5567F0B2" w:rsidR="009D4081" w:rsidRPr="001B73E4" w:rsidRDefault="009D4081" w:rsidP="009D4081">
      <w:pPr>
        <w:spacing w:line="360" w:lineRule="auto"/>
        <w:ind w:left="-786"/>
        <w:jc w:val="both"/>
        <w:rPr>
          <w:rFonts w:ascii="Arial" w:hAnsi="Arial" w:cs="Arial"/>
          <w:snapToGrid w:val="0"/>
        </w:rPr>
      </w:pPr>
    </w:p>
    <w:p w14:paraId="06E1CAF8" w14:textId="77777777" w:rsidR="00401BE3" w:rsidRPr="001B73E4" w:rsidRDefault="00401BE3" w:rsidP="00401BE3">
      <w:pPr>
        <w:spacing w:line="360" w:lineRule="auto"/>
        <w:ind w:left="-426"/>
        <w:jc w:val="center"/>
        <w:rPr>
          <w:rFonts w:ascii="Arial" w:hAnsi="Arial" w:cs="Arial"/>
          <w:b/>
          <w:snapToGrid w:val="0"/>
          <w:sz w:val="22"/>
          <w:szCs w:val="22"/>
        </w:rPr>
      </w:pPr>
      <w:r w:rsidRPr="001B73E4">
        <w:rPr>
          <w:rFonts w:ascii="Arial" w:hAnsi="Arial" w:cs="Arial"/>
          <w:b/>
          <w:snapToGrid w:val="0"/>
          <w:sz w:val="22"/>
        </w:rPr>
        <w:t>Fógra Príobháideachais</w:t>
      </w:r>
    </w:p>
    <w:p w14:paraId="1F343FCC" w14:textId="77777777" w:rsidR="00401BE3" w:rsidRPr="001B73E4" w:rsidRDefault="00401BE3" w:rsidP="00401BE3">
      <w:pPr>
        <w:pStyle w:val="ListParagraph"/>
        <w:numPr>
          <w:ilvl w:val="0"/>
          <w:numId w:val="18"/>
        </w:numPr>
        <w:spacing w:after="0" w:line="360" w:lineRule="auto"/>
        <w:ind w:left="-426"/>
        <w:jc w:val="both"/>
        <w:rPr>
          <w:rFonts w:ascii="Arial" w:hAnsi="Arial" w:cs="Arial"/>
          <w:snapToGrid w:val="0"/>
        </w:rPr>
      </w:pPr>
      <w:r w:rsidRPr="001B73E4">
        <w:rPr>
          <w:rFonts w:ascii="Arial" w:hAnsi="Arial" w:cs="Arial"/>
          <w:snapToGrid w:val="0"/>
        </w:rPr>
        <w:t>Is chun an t-iarratas a phróiseáil, agus é sin amháin, a úsáidfear an fhaisnéis go léir atá á lorg. Ní bhailímid faisnéis phearsanta ar mhaithe le margaíocht tráchtála nó ar mhaithe lena tabhairt d’eagraíochtaí príobháideacha. D'fhéadfaí gur ghá ó am go ham do shonraí teagmhála a chur ar aghaidh chuig tríú páirtithe iontaofa mar chuid de phróiseáil d'iarratas, amhail ár bpáirtithe ar gníomhaireachtaí reachtúla iad, m.sh. an Garda Síochána, ach ní dhéanfar é sin mura n-aontaíonn na páirtithe sin an fhaisnéis sin a choinneáil faoi rún.</w:t>
      </w:r>
    </w:p>
    <w:p w14:paraId="2CDD6EC5" w14:textId="77777777" w:rsidR="00171F60" w:rsidRPr="001B73E4" w:rsidRDefault="00401BE3" w:rsidP="00401BE3">
      <w:pPr>
        <w:pStyle w:val="ListParagraph"/>
        <w:numPr>
          <w:ilvl w:val="0"/>
          <w:numId w:val="18"/>
        </w:numPr>
        <w:spacing w:line="360" w:lineRule="auto"/>
        <w:ind w:left="-426"/>
        <w:jc w:val="both"/>
        <w:rPr>
          <w:rFonts w:ascii="Arial" w:hAnsi="Arial" w:cs="Arial"/>
          <w:snapToGrid w:val="0"/>
        </w:rPr>
      </w:pPr>
      <w:r w:rsidRPr="001B73E4">
        <w:rPr>
          <w:rFonts w:ascii="Arial" w:hAnsi="Arial" w:cs="Arial"/>
          <w:snapToGrid w:val="0"/>
        </w:rPr>
        <w:t>Ní bheidh rochtain ach ag na fostaithe sin atá ag próiseáil d’iarratais ar aon fhaisnéis neamhphoiblí phearsanta a chuireann tú ar fáil.</w:t>
      </w:r>
    </w:p>
    <w:p w14:paraId="7B8A7E2D" w14:textId="30CC68CE" w:rsidR="00401BE3" w:rsidRPr="001B73E4" w:rsidRDefault="00401BE3" w:rsidP="00401BE3">
      <w:pPr>
        <w:pStyle w:val="ListParagraph"/>
        <w:numPr>
          <w:ilvl w:val="0"/>
          <w:numId w:val="18"/>
        </w:numPr>
        <w:spacing w:line="360" w:lineRule="auto"/>
        <w:ind w:left="-426"/>
        <w:jc w:val="both"/>
        <w:rPr>
          <w:rFonts w:ascii="Arial" w:hAnsi="Arial" w:cs="Arial"/>
          <w:snapToGrid w:val="0"/>
        </w:rPr>
      </w:pPr>
      <w:r w:rsidRPr="001B73E4">
        <w:rPr>
          <w:rFonts w:ascii="Arial" w:hAnsi="Arial" w:cs="Arial"/>
          <w:snapToGrid w:val="0"/>
        </w:rPr>
        <w:t xml:space="preserve">Is é ár bpolasaí faisnéis atá bailithe againn a choinneáil ar feadh tréimhse cúig bliana </w:t>
      </w:r>
      <w:r w:rsidRPr="001B73E4">
        <w:rPr>
          <w:rFonts w:ascii="Arial" w:hAnsi="Arial" w:cs="Arial"/>
          <w:snapToGrid w:val="0"/>
          <w:u w:val="single"/>
        </w:rPr>
        <w:t>agus fáil réidh leis an bhfaisnéis sin go slán ag deireadh na tréimhse sin.</w:t>
      </w:r>
    </w:p>
    <w:p w14:paraId="0B177A10" w14:textId="77777777" w:rsidR="00401BE3" w:rsidRPr="001B73E4" w:rsidRDefault="00401BE3" w:rsidP="009D4081">
      <w:pPr>
        <w:pStyle w:val="ListParagraph"/>
        <w:numPr>
          <w:ilvl w:val="0"/>
          <w:numId w:val="18"/>
        </w:numPr>
        <w:spacing w:line="360" w:lineRule="auto"/>
        <w:ind w:left="-426"/>
        <w:jc w:val="both"/>
        <w:rPr>
          <w:rFonts w:ascii="Arial" w:hAnsi="Arial" w:cs="Arial"/>
          <w:snapToGrid w:val="0"/>
          <w:color w:val="000000"/>
        </w:rPr>
      </w:pPr>
      <w:r w:rsidRPr="001B73E4">
        <w:rPr>
          <w:rFonts w:ascii="Arial" w:hAnsi="Arial" w:cs="Arial"/>
          <w:snapToGrid w:val="0"/>
          <w:color w:val="000000"/>
          <w:u w:val="single"/>
        </w:rPr>
        <w:t xml:space="preserve">Déan teagmháil lenár nOifigeach Cosanta Sonraí ag </w:t>
      </w:r>
      <w:hyperlink r:id="rId17" w:history="1">
        <w:r w:rsidRPr="001B73E4">
          <w:rPr>
            <w:rFonts w:ascii="Arial" w:hAnsi="Arial" w:cs="Arial"/>
            <w:snapToGrid w:val="0"/>
            <w:color w:val="0000FF"/>
            <w:u w:val="single"/>
          </w:rPr>
          <w:t>dataprotection@dublincity.ie</w:t>
        </w:r>
      </w:hyperlink>
      <w:r w:rsidRPr="001B73E4">
        <w:rPr>
          <w:rFonts w:ascii="Arial" w:hAnsi="Arial" w:cs="Arial"/>
          <w:snapToGrid w:val="0"/>
          <w:color w:val="1F497D"/>
          <w:u w:val="single"/>
        </w:rPr>
        <w:t xml:space="preserve"> </w:t>
      </w:r>
      <w:r w:rsidRPr="001B73E4">
        <w:rPr>
          <w:rFonts w:ascii="Arial" w:hAnsi="Arial" w:cs="Arial"/>
          <w:snapToGrid w:val="0"/>
          <w:color w:val="000000"/>
          <w:u w:val="single"/>
        </w:rPr>
        <w:t>nó 01 222 3775.</w:t>
      </w:r>
    </w:p>
    <w:sectPr w:rsidR="00401BE3" w:rsidRPr="001B73E4" w:rsidSect="004B102B">
      <w:headerReference w:type="even" r:id="rId18"/>
      <w:headerReference w:type="default" r:id="rId19"/>
      <w:footerReference w:type="even" r:id="rId20"/>
      <w:footerReference w:type="default" r:id="rId21"/>
      <w:headerReference w:type="first" r:id="rId22"/>
      <w:footerReference w:type="first" r:id="rId23"/>
      <w:pgSz w:w="11906" w:h="16838"/>
      <w:pgMar w:top="1440" w:right="84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31A53" w14:textId="77777777" w:rsidR="00226D27" w:rsidRDefault="00226D27" w:rsidP="00F07A44">
      <w:r>
        <w:separator/>
      </w:r>
    </w:p>
  </w:endnote>
  <w:endnote w:type="continuationSeparator" w:id="0">
    <w:p w14:paraId="6E999F48" w14:textId="77777777" w:rsidR="00226D27" w:rsidRDefault="00226D27" w:rsidP="00F0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E8651" w14:textId="77777777" w:rsidR="001B73E4" w:rsidRPr="001B73E4" w:rsidRDefault="001B7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52166" w14:textId="77777777" w:rsidR="001B73E4" w:rsidRPr="001B73E4" w:rsidRDefault="001B73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3062E" w14:textId="77777777" w:rsidR="001B73E4" w:rsidRPr="001B73E4" w:rsidRDefault="001B7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2C95B" w14:textId="77777777" w:rsidR="00226D27" w:rsidRDefault="00226D27" w:rsidP="00F07A44">
      <w:r>
        <w:separator/>
      </w:r>
    </w:p>
  </w:footnote>
  <w:footnote w:type="continuationSeparator" w:id="0">
    <w:p w14:paraId="0F1FB74D" w14:textId="77777777" w:rsidR="00226D27" w:rsidRDefault="00226D27" w:rsidP="00F07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6DC91" w14:textId="77777777" w:rsidR="001B73E4" w:rsidRPr="001B73E4" w:rsidRDefault="001B7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AA57F" w14:textId="77777777" w:rsidR="004B102B" w:rsidRPr="001B73E4" w:rsidRDefault="004B102B" w:rsidP="008026CA">
    <w:pPr>
      <w:spacing w:after="100"/>
      <w:rPr>
        <w:rFonts w:asciiTheme="minorHAnsi" w:hAnsiTheme="minorHAnsi" w:cs="Arial"/>
        <w:b/>
        <w:sz w:val="36"/>
        <w:szCs w:val="36"/>
      </w:rPr>
    </w:pPr>
  </w:p>
  <w:p w14:paraId="15B9B3FC" w14:textId="77777777" w:rsidR="00171F60" w:rsidRPr="001B73E4" w:rsidRDefault="00226D27" w:rsidP="008026CA">
    <w:pPr>
      <w:spacing w:after="100"/>
      <w:rPr>
        <w:rFonts w:asciiTheme="minorHAnsi" w:hAnsiTheme="minorHAnsi" w:cs="Arial"/>
        <w:b/>
        <w:sz w:val="36"/>
        <w:szCs w:val="36"/>
      </w:rPr>
    </w:pPr>
    <w:r w:rsidRPr="001B73E4">
      <w:rPr>
        <w:rFonts w:asciiTheme="minorHAnsi" w:hAnsiTheme="minorHAnsi"/>
        <w:noProof/>
        <w:sz w:val="36"/>
        <w:lang w:val="en-IE" w:eastAsia="en-IE"/>
      </w:rPr>
      <w:drawing>
        <wp:anchor distT="0" distB="0" distL="114300" distR="114300" simplePos="0" relativeHeight="251657216" behindDoc="1" locked="0" layoutInCell="1" allowOverlap="1" wp14:anchorId="5BD7AE54" wp14:editId="7C47B69C">
          <wp:simplePos x="0" y="0"/>
          <wp:positionH relativeFrom="margin">
            <wp:align>right</wp:align>
          </wp:positionH>
          <wp:positionV relativeFrom="paragraph">
            <wp:posOffset>-290830</wp:posOffset>
          </wp:positionV>
          <wp:extent cx="1731264" cy="764874"/>
          <wp:effectExtent l="0" t="0" r="0" b="0"/>
          <wp:wrapNone/>
          <wp:docPr id="5" name="Picture 5" descr="DCC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264" cy="764874"/>
                  </a:xfrm>
                  <a:prstGeom prst="rect">
                    <a:avLst/>
                  </a:prstGeom>
                  <a:noFill/>
                </pic:spPr>
              </pic:pic>
            </a:graphicData>
          </a:graphic>
          <wp14:sizeRelH relativeFrom="margin">
            <wp14:pctWidth>0</wp14:pctWidth>
          </wp14:sizeRelH>
          <wp14:sizeRelV relativeFrom="margin">
            <wp14:pctHeight>0</wp14:pctHeight>
          </wp14:sizeRelV>
        </wp:anchor>
      </w:drawing>
    </w:r>
    <w:r w:rsidRPr="001B73E4">
      <w:rPr>
        <w:rFonts w:asciiTheme="minorHAnsi" w:hAnsiTheme="minorHAnsi" w:cs="Arial"/>
        <w:b/>
        <w:sz w:val="36"/>
      </w:rPr>
      <w:t>Imeachtaí Reatha agus Rásaí,</w:t>
    </w:r>
  </w:p>
  <w:p w14:paraId="322379C5" w14:textId="77777777" w:rsidR="00171F60" w:rsidRPr="001B73E4" w:rsidRDefault="004B102B" w:rsidP="004B102B">
    <w:pPr>
      <w:spacing w:after="100"/>
      <w:rPr>
        <w:rFonts w:asciiTheme="minorHAnsi" w:hAnsiTheme="minorHAnsi" w:cs="Arial"/>
        <w:b/>
        <w:sz w:val="36"/>
        <w:szCs w:val="36"/>
      </w:rPr>
    </w:pPr>
    <w:r w:rsidRPr="001B73E4">
      <w:rPr>
        <w:rFonts w:asciiTheme="minorHAnsi" w:hAnsiTheme="minorHAnsi" w:cs="Arial"/>
        <w:b/>
        <w:sz w:val="36"/>
      </w:rPr>
      <w:t>Riachtanais an Phlean Bainistíochta Imeachta</w:t>
    </w:r>
  </w:p>
  <w:p w14:paraId="3C484D1E" w14:textId="103A92EE" w:rsidR="00226D27" w:rsidRPr="001B73E4" w:rsidRDefault="00226D27" w:rsidP="004B102B">
    <w:pPr>
      <w:spacing w:after="1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2D0A" w14:textId="77777777" w:rsidR="001B73E4" w:rsidRPr="001B73E4" w:rsidRDefault="001B7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60C"/>
    <w:multiLevelType w:val="hybridMultilevel"/>
    <w:tmpl w:val="3E34DD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2236B1"/>
    <w:multiLevelType w:val="hybridMultilevel"/>
    <w:tmpl w:val="D9148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FC4"/>
    <w:multiLevelType w:val="hybridMultilevel"/>
    <w:tmpl w:val="6B286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4140A1"/>
    <w:multiLevelType w:val="hybridMultilevel"/>
    <w:tmpl w:val="578E3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A847D6"/>
    <w:multiLevelType w:val="hybridMultilevel"/>
    <w:tmpl w:val="6706E8F8"/>
    <w:lvl w:ilvl="0" w:tplc="1809000F">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F457BA7"/>
    <w:multiLevelType w:val="hybridMultilevel"/>
    <w:tmpl w:val="1032BC36"/>
    <w:lvl w:ilvl="0" w:tplc="1809000D">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F8059B1"/>
    <w:multiLevelType w:val="hybridMultilevel"/>
    <w:tmpl w:val="B05E83C4"/>
    <w:lvl w:ilvl="0" w:tplc="18090001">
      <w:start w:val="1"/>
      <w:numFmt w:val="bullet"/>
      <w:lvlText w:val=""/>
      <w:lvlJc w:val="left"/>
      <w:pPr>
        <w:ind w:left="1496" w:hanging="360"/>
      </w:pPr>
      <w:rPr>
        <w:rFonts w:ascii="Symbol" w:hAnsi="Symbol" w:hint="default"/>
      </w:rPr>
    </w:lvl>
    <w:lvl w:ilvl="1" w:tplc="18090003">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870" w:hanging="360"/>
      </w:pPr>
      <w:rPr>
        <w:rFonts w:ascii="Wingdings" w:hAnsi="Wingdings" w:hint="default"/>
      </w:rPr>
    </w:lvl>
    <w:lvl w:ilvl="3" w:tplc="18090001" w:tentative="1">
      <w:start w:val="1"/>
      <w:numFmt w:val="bullet"/>
      <w:lvlText w:val=""/>
      <w:lvlJc w:val="left"/>
      <w:pPr>
        <w:ind w:left="3590" w:hanging="360"/>
      </w:pPr>
      <w:rPr>
        <w:rFonts w:ascii="Symbol" w:hAnsi="Symbol" w:hint="default"/>
      </w:rPr>
    </w:lvl>
    <w:lvl w:ilvl="4" w:tplc="18090003" w:tentative="1">
      <w:start w:val="1"/>
      <w:numFmt w:val="bullet"/>
      <w:lvlText w:val="o"/>
      <w:lvlJc w:val="left"/>
      <w:pPr>
        <w:ind w:left="4310" w:hanging="360"/>
      </w:pPr>
      <w:rPr>
        <w:rFonts w:ascii="Courier New" w:hAnsi="Courier New" w:cs="Courier New" w:hint="default"/>
      </w:rPr>
    </w:lvl>
    <w:lvl w:ilvl="5" w:tplc="18090005" w:tentative="1">
      <w:start w:val="1"/>
      <w:numFmt w:val="bullet"/>
      <w:lvlText w:val=""/>
      <w:lvlJc w:val="left"/>
      <w:pPr>
        <w:ind w:left="5030" w:hanging="360"/>
      </w:pPr>
      <w:rPr>
        <w:rFonts w:ascii="Wingdings" w:hAnsi="Wingdings" w:hint="default"/>
      </w:rPr>
    </w:lvl>
    <w:lvl w:ilvl="6" w:tplc="18090001" w:tentative="1">
      <w:start w:val="1"/>
      <w:numFmt w:val="bullet"/>
      <w:lvlText w:val=""/>
      <w:lvlJc w:val="left"/>
      <w:pPr>
        <w:ind w:left="5750" w:hanging="360"/>
      </w:pPr>
      <w:rPr>
        <w:rFonts w:ascii="Symbol" w:hAnsi="Symbol" w:hint="default"/>
      </w:rPr>
    </w:lvl>
    <w:lvl w:ilvl="7" w:tplc="18090003" w:tentative="1">
      <w:start w:val="1"/>
      <w:numFmt w:val="bullet"/>
      <w:lvlText w:val="o"/>
      <w:lvlJc w:val="left"/>
      <w:pPr>
        <w:ind w:left="6470" w:hanging="360"/>
      </w:pPr>
      <w:rPr>
        <w:rFonts w:ascii="Courier New" w:hAnsi="Courier New" w:cs="Courier New" w:hint="default"/>
      </w:rPr>
    </w:lvl>
    <w:lvl w:ilvl="8" w:tplc="18090005" w:tentative="1">
      <w:start w:val="1"/>
      <w:numFmt w:val="bullet"/>
      <w:lvlText w:val=""/>
      <w:lvlJc w:val="left"/>
      <w:pPr>
        <w:ind w:left="7190" w:hanging="360"/>
      </w:pPr>
      <w:rPr>
        <w:rFonts w:ascii="Wingdings" w:hAnsi="Wingdings" w:hint="default"/>
      </w:rPr>
    </w:lvl>
  </w:abstractNum>
  <w:abstractNum w:abstractNumId="7" w15:restartNumberingAfterBreak="0">
    <w:nsid w:val="1ADB7B14"/>
    <w:multiLevelType w:val="hybridMultilevel"/>
    <w:tmpl w:val="26EC72F4"/>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DD0EF1"/>
    <w:multiLevelType w:val="hybridMultilevel"/>
    <w:tmpl w:val="D584E9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0866CDD"/>
    <w:multiLevelType w:val="hybridMultilevel"/>
    <w:tmpl w:val="7228CC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8D0B44"/>
    <w:multiLevelType w:val="hybridMultilevel"/>
    <w:tmpl w:val="E72E8B1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A86083"/>
    <w:multiLevelType w:val="hybridMultilevel"/>
    <w:tmpl w:val="8F2CF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8446AE"/>
    <w:multiLevelType w:val="hybridMultilevel"/>
    <w:tmpl w:val="2DA44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95B77B2"/>
    <w:multiLevelType w:val="hybridMultilevel"/>
    <w:tmpl w:val="989AC1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1AB1678"/>
    <w:multiLevelType w:val="hybridMultilevel"/>
    <w:tmpl w:val="EA22D19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4DE663B"/>
    <w:multiLevelType w:val="hybridMultilevel"/>
    <w:tmpl w:val="9AC4C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772C3"/>
    <w:multiLevelType w:val="hybridMultilevel"/>
    <w:tmpl w:val="92E4E32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480142"/>
    <w:multiLevelType w:val="hybridMultilevel"/>
    <w:tmpl w:val="D92043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14B2D95"/>
    <w:multiLevelType w:val="hybridMultilevel"/>
    <w:tmpl w:val="B9B29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1AD5428"/>
    <w:multiLevelType w:val="hybridMultilevel"/>
    <w:tmpl w:val="99221B8A"/>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2B855BB"/>
    <w:multiLevelType w:val="hybridMultilevel"/>
    <w:tmpl w:val="49F21E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8A77B94"/>
    <w:multiLevelType w:val="hybridMultilevel"/>
    <w:tmpl w:val="583444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6"/>
  </w:num>
  <w:num w:numId="4">
    <w:abstractNumId w:val="21"/>
  </w:num>
  <w:num w:numId="5">
    <w:abstractNumId w:val="17"/>
  </w:num>
  <w:num w:numId="6">
    <w:abstractNumId w:val="6"/>
  </w:num>
  <w:num w:numId="7">
    <w:abstractNumId w:val="3"/>
  </w:num>
  <w:num w:numId="8">
    <w:abstractNumId w:val="12"/>
  </w:num>
  <w:num w:numId="9">
    <w:abstractNumId w:val="13"/>
  </w:num>
  <w:num w:numId="10">
    <w:abstractNumId w:val="8"/>
  </w:num>
  <w:num w:numId="11">
    <w:abstractNumId w:val="7"/>
  </w:num>
  <w:num w:numId="12">
    <w:abstractNumId w:val="19"/>
  </w:num>
  <w:num w:numId="13">
    <w:abstractNumId w:val="9"/>
  </w:num>
  <w:num w:numId="14">
    <w:abstractNumId w:val="20"/>
  </w:num>
  <w:num w:numId="15">
    <w:abstractNumId w:val="14"/>
  </w:num>
  <w:num w:numId="16">
    <w:abstractNumId w:val="10"/>
  </w:num>
  <w:num w:numId="17">
    <w:abstractNumId w:val="5"/>
  </w:num>
  <w:num w:numId="18">
    <w:abstractNumId w:val="0"/>
  </w:num>
  <w:num w:numId="19">
    <w:abstractNumId w:val="4"/>
  </w:num>
  <w:num w:numId="20">
    <w:abstractNumId w:val="11"/>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45"/>
    <w:rsid w:val="00006BB3"/>
    <w:rsid w:val="00016784"/>
    <w:rsid w:val="00020B2D"/>
    <w:rsid w:val="0007791E"/>
    <w:rsid w:val="00090840"/>
    <w:rsid w:val="000C148A"/>
    <w:rsid w:val="00111598"/>
    <w:rsid w:val="00135EAB"/>
    <w:rsid w:val="00171F60"/>
    <w:rsid w:val="001B73E4"/>
    <w:rsid w:val="001C081A"/>
    <w:rsid w:val="001C5147"/>
    <w:rsid w:val="00204F60"/>
    <w:rsid w:val="00210DA6"/>
    <w:rsid w:val="0022061B"/>
    <w:rsid w:val="00221385"/>
    <w:rsid w:val="00226D27"/>
    <w:rsid w:val="00244345"/>
    <w:rsid w:val="002656AE"/>
    <w:rsid w:val="002708C7"/>
    <w:rsid w:val="00274507"/>
    <w:rsid w:val="00276BA1"/>
    <w:rsid w:val="002F15DD"/>
    <w:rsid w:val="002F187C"/>
    <w:rsid w:val="0030490E"/>
    <w:rsid w:val="00340424"/>
    <w:rsid w:val="00401BE3"/>
    <w:rsid w:val="00434259"/>
    <w:rsid w:val="00444699"/>
    <w:rsid w:val="00455E26"/>
    <w:rsid w:val="0046143C"/>
    <w:rsid w:val="00474AFD"/>
    <w:rsid w:val="00482853"/>
    <w:rsid w:val="004B102B"/>
    <w:rsid w:val="004B37BB"/>
    <w:rsid w:val="00517C92"/>
    <w:rsid w:val="005200EF"/>
    <w:rsid w:val="005303C6"/>
    <w:rsid w:val="00543915"/>
    <w:rsid w:val="0055000B"/>
    <w:rsid w:val="005534D7"/>
    <w:rsid w:val="00557E88"/>
    <w:rsid w:val="005706F9"/>
    <w:rsid w:val="00575F66"/>
    <w:rsid w:val="005B022A"/>
    <w:rsid w:val="005F4B18"/>
    <w:rsid w:val="00623C81"/>
    <w:rsid w:val="006472D5"/>
    <w:rsid w:val="006525F8"/>
    <w:rsid w:val="00654D28"/>
    <w:rsid w:val="0069388F"/>
    <w:rsid w:val="006D1942"/>
    <w:rsid w:val="007266BA"/>
    <w:rsid w:val="00746764"/>
    <w:rsid w:val="00773112"/>
    <w:rsid w:val="007F44C1"/>
    <w:rsid w:val="008026CA"/>
    <w:rsid w:val="00833F58"/>
    <w:rsid w:val="00843BBA"/>
    <w:rsid w:val="008472F5"/>
    <w:rsid w:val="008511A7"/>
    <w:rsid w:val="00870469"/>
    <w:rsid w:val="00893E61"/>
    <w:rsid w:val="008C71E0"/>
    <w:rsid w:val="00900DBC"/>
    <w:rsid w:val="00961598"/>
    <w:rsid w:val="009776CB"/>
    <w:rsid w:val="00994BAB"/>
    <w:rsid w:val="009A1E00"/>
    <w:rsid w:val="009A39E8"/>
    <w:rsid w:val="009D1355"/>
    <w:rsid w:val="009D4081"/>
    <w:rsid w:val="009F383B"/>
    <w:rsid w:val="00A154C6"/>
    <w:rsid w:val="00A514DE"/>
    <w:rsid w:val="00A755B3"/>
    <w:rsid w:val="00A87B04"/>
    <w:rsid w:val="00A9583E"/>
    <w:rsid w:val="00AE6E89"/>
    <w:rsid w:val="00B0527A"/>
    <w:rsid w:val="00B168D8"/>
    <w:rsid w:val="00B227D6"/>
    <w:rsid w:val="00B2352D"/>
    <w:rsid w:val="00B50C88"/>
    <w:rsid w:val="00B757AC"/>
    <w:rsid w:val="00B804BD"/>
    <w:rsid w:val="00BA6687"/>
    <w:rsid w:val="00BE1BAA"/>
    <w:rsid w:val="00BF6BD4"/>
    <w:rsid w:val="00C16A73"/>
    <w:rsid w:val="00C23A35"/>
    <w:rsid w:val="00C2656C"/>
    <w:rsid w:val="00C327DF"/>
    <w:rsid w:val="00C665A3"/>
    <w:rsid w:val="00CA7422"/>
    <w:rsid w:val="00CF64EF"/>
    <w:rsid w:val="00CF725D"/>
    <w:rsid w:val="00D53908"/>
    <w:rsid w:val="00D812B5"/>
    <w:rsid w:val="00D878EA"/>
    <w:rsid w:val="00D90B57"/>
    <w:rsid w:val="00D97246"/>
    <w:rsid w:val="00DC0277"/>
    <w:rsid w:val="00DE26B5"/>
    <w:rsid w:val="00E1490E"/>
    <w:rsid w:val="00E17A58"/>
    <w:rsid w:val="00E55D89"/>
    <w:rsid w:val="00E55FC9"/>
    <w:rsid w:val="00E60BA2"/>
    <w:rsid w:val="00E80D70"/>
    <w:rsid w:val="00E8135B"/>
    <w:rsid w:val="00EC4C09"/>
    <w:rsid w:val="00ED3FC0"/>
    <w:rsid w:val="00EF1C22"/>
    <w:rsid w:val="00F02F5E"/>
    <w:rsid w:val="00F07A44"/>
    <w:rsid w:val="00F37E59"/>
    <w:rsid w:val="00F61CFD"/>
    <w:rsid w:val="00F80D85"/>
    <w:rsid w:val="00F902AD"/>
    <w:rsid w:val="00FA3B88"/>
    <w:rsid w:val="00FC208B"/>
    <w:rsid w:val="00FF7B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E7C1BAC"/>
  <w15:docId w15:val="{56D4FD02-7C40-4FEA-8BB8-6431A700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45"/>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244345"/>
    <w:pPr>
      <w:keepNext/>
      <w:outlineLvl w:val="4"/>
    </w:pPr>
    <w:rPr>
      <w:rFonts w:ascii="Bradley Hand ITC" w:hAnsi="Bradley Hand ITC"/>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44345"/>
    <w:rPr>
      <w:rFonts w:ascii="Bradley Hand ITC" w:eastAsia="Times New Roman" w:hAnsi="Bradley Hand ITC" w:cs="Times New Roman"/>
      <w:sz w:val="28"/>
      <w:szCs w:val="20"/>
      <w:u w:val="single"/>
    </w:rPr>
  </w:style>
  <w:style w:type="paragraph" w:styleId="BodyText">
    <w:name w:val="Body Text"/>
    <w:basedOn w:val="Normal"/>
    <w:link w:val="BodyTextChar"/>
    <w:rsid w:val="00244345"/>
    <w:pPr>
      <w:jc w:val="center"/>
    </w:pPr>
    <w:rPr>
      <w:rFonts w:ascii="Helvetica" w:hAnsi="Helvetica"/>
      <w:b/>
      <w:u w:val="single"/>
    </w:rPr>
  </w:style>
  <w:style w:type="character" w:customStyle="1" w:styleId="BodyTextChar">
    <w:name w:val="Body Text Char"/>
    <w:basedOn w:val="DefaultParagraphFont"/>
    <w:link w:val="BodyText"/>
    <w:rsid w:val="00244345"/>
    <w:rPr>
      <w:rFonts w:ascii="Helvetica" w:eastAsia="Times New Roman" w:hAnsi="Helvetica" w:cs="Times New Roman"/>
      <w:b/>
      <w:sz w:val="20"/>
      <w:szCs w:val="20"/>
      <w:u w:val="single"/>
    </w:rPr>
  </w:style>
  <w:style w:type="character" w:styleId="Hyperlink">
    <w:name w:val="Hyperlink"/>
    <w:basedOn w:val="DefaultParagraphFont"/>
    <w:rsid w:val="00244345"/>
    <w:rPr>
      <w:color w:val="0000FF"/>
      <w:u w:val="single"/>
    </w:rPr>
  </w:style>
  <w:style w:type="paragraph" w:styleId="BodyText2">
    <w:name w:val="Body Text 2"/>
    <w:basedOn w:val="Normal"/>
    <w:link w:val="BodyText2Char"/>
    <w:semiHidden/>
    <w:rsid w:val="00244345"/>
    <w:rPr>
      <w:sz w:val="24"/>
    </w:rPr>
  </w:style>
  <w:style w:type="character" w:customStyle="1" w:styleId="BodyText2Char">
    <w:name w:val="Body Text 2 Char"/>
    <w:basedOn w:val="DefaultParagraphFont"/>
    <w:link w:val="BodyText2"/>
    <w:semiHidden/>
    <w:rsid w:val="0024434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44345"/>
    <w:rPr>
      <w:rFonts w:ascii="Tahoma" w:hAnsi="Tahoma" w:cs="Tahoma"/>
      <w:sz w:val="16"/>
      <w:szCs w:val="16"/>
    </w:rPr>
  </w:style>
  <w:style w:type="character" w:customStyle="1" w:styleId="BalloonTextChar">
    <w:name w:val="Balloon Text Char"/>
    <w:basedOn w:val="DefaultParagraphFont"/>
    <w:link w:val="BalloonText"/>
    <w:uiPriority w:val="99"/>
    <w:semiHidden/>
    <w:rsid w:val="00244345"/>
    <w:rPr>
      <w:rFonts w:ascii="Tahoma" w:eastAsia="Times New Roman" w:hAnsi="Tahoma" w:cs="Tahoma"/>
      <w:sz w:val="16"/>
      <w:szCs w:val="16"/>
    </w:rPr>
  </w:style>
  <w:style w:type="paragraph" w:styleId="NoSpacing">
    <w:name w:val="No Spacing"/>
    <w:uiPriority w:val="1"/>
    <w:qFormat/>
    <w:rsid w:val="00746764"/>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6D1942"/>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F07A44"/>
    <w:pPr>
      <w:tabs>
        <w:tab w:val="center" w:pos="4513"/>
        <w:tab w:val="right" w:pos="9026"/>
      </w:tabs>
    </w:pPr>
  </w:style>
  <w:style w:type="character" w:customStyle="1" w:styleId="HeaderChar">
    <w:name w:val="Header Char"/>
    <w:basedOn w:val="DefaultParagraphFont"/>
    <w:link w:val="Header"/>
    <w:uiPriority w:val="99"/>
    <w:rsid w:val="00F07A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7A44"/>
    <w:pPr>
      <w:tabs>
        <w:tab w:val="center" w:pos="4513"/>
        <w:tab w:val="right" w:pos="9026"/>
      </w:tabs>
    </w:pPr>
  </w:style>
  <w:style w:type="character" w:customStyle="1" w:styleId="FooterChar">
    <w:name w:val="Footer Char"/>
    <w:basedOn w:val="DefaultParagraphFont"/>
    <w:link w:val="Footer"/>
    <w:uiPriority w:val="99"/>
    <w:rsid w:val="00F07A4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70469"/>
    <w:rPr>
      <w:color w:val="800080" w:themeColor="followedHyperlink"/>
      <w:u w:val="single"/>
    </w:rPr>
  </w:style>
  <w:style w:type="paragraph" w:styleId="NormalWeb">
    <w:name w:val="Normal (Web)"/>
    <w:basedOn w:val="Normal"/>
    <w:uiPriority w:val="99"/>
    <w:unhideWhenUsed/>
    <w:rsid w:val="00401BE3"/>
    <w:pPr>
      <w:spacing w:before="100" w:beforeAutospacing="1" w:after="100" w:afterAutospacing="1"/>
    </w:pPr>
    <w:rPr>
      <w:rFonts w:eastAsia="Calibri"/>
      <w:sz w:val="24"/>
      <w:szCs w:val="24"/>
      <w:lang w:eastAsia="en-IE"/>
    </w:rPr>
  </w:style>
  <w:style w:type="character" w:styleId="Emphasis">
    <w:name w:val="Emphasis"/>
    <w:uiPriority w:val="20"/>
    <w:qFormat/>
    <w:rsid w:val="00401BE3"/>
    <w:rPr>
      <w:i/>
      <w:iCs/>
    </w:rPr>
  </w:style>
  <w:style w:type="table" w:styleId="TableGrid">
    <w:name w:val="Table Grid"/>
    <w:basedOn w:val="TableNormal"/>
    <w:uiPriority w:val="59"/>
    <w:rsid w:val="00C26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71E0"/>
    <w:rPr>
      <w:sz w:val="16"/>
      <w:szCs w:val="16"/>
    </w:rPr>
  </w:style>
  <w:style w:type="paragraph" w:styleId="CommentText">
    <w:name w:val="annotation text"/>
    <w:basedOn w:val="Normal"/>
    <w:link w:val="CommentTextChar"/>
    <w:uiPriority w:val="99"/>
    <w:semiHidden/>
    <w:unhideWhenUsed/>
    <w:rsid w:val="008C71E0"/>
  </w:style>
  <w:style w:type="character" w:customStyle="1" w:styleId="CommentTextChar">
    <w:name w:val="Comment Text Char"/>
    <w:basedOn w:val="DefaultParagraphFont"/>
    <w:link w:val="CommentText"/>
    <w:uiPriority w:val="99"/>
    <w:semiHidden/>
    <w:rsid w:val="008C71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71E0"/>
    <w:rPr>
      <w:b/>
      <w:bCs/>
    </w:rPr>
  </w:style>
  <w:style w:type="character" w:customStyle="1" w:styleId="CommentSubjectChar">
    <w:name w:val="Comment Subject Char"/>
    <w:basedOn w:val="CommentTextChar"/>
    <w:link w:val="CommentSubject"/>
    <w:uiPriority w:val="99"/>
    <w:semiHidden/>
    <w:rsid w:val="008C71E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ts.ie/en.act.2003.0015.4.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rishstatutebook.ie/eli/2000/act/30/enacted/en/pdf" TargetMode="External"/><Relationship Id="rId17" Type="http://schemas.openxmlformats.org/officeDocument/2006/relationships/hyperlink" Target="mailto:dataprotection@dublincity.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uildingcontrol@dublincity.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blincity.ie/sites/default/files/2020-12/dcc_event_guidance_booklet.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rishstatutebook.ie/eli/2005/act/10/section/2/enacted/en/htm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rishstatutebook.ie/eli/2004/act/12/enacted/en/htm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AF29EB26-09D7-4D6F-8B1D-3B4B02E5B22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BD09FE0-1527-4230-B254-23488569790B}">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5F2BE93F-A595-4543-9240-AA59609AD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 ds:uri="http://www.star-group.net/schemas/transit/filters/textdata"/>
  </ds:schemaRefs>
</ds:datastoreItem>
</file>

<file path=customXml/itemProps4.xml><?xml version="1.0" encoding="utf-8"?>
<ds:datastoreItem xmlns:ds="http://schemas.openxmlformats.org/officeDocument/2006/customXml" ds:itemID="{91D194A0-8AB7-4773-B0BD-6221800CFB3A}">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2391</Words>
  <Characters>15935</Characters>
  <Application>Microsoft Office Word</Application>
  <DocSecurity>4</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50444</dc:creator>
  <cp:lastModifiedBy>Carla Fleming Fay</cp:lastModifiedBy>
  <cp:revision>2</cp:revision>
  <dcterms:created xsi:type="dcterms:W3CDTF">2025-02-07T09:15:00Z</dcterms:created>
  <dcterms:modified xsi:type="dcterms:W3CDTF">2025-02-07T09:15:00Z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6806d2cd80e1c60a505f7813ac680d3954f504b6c964d92e9ff4a3b47d0df9b7</vt:lpwstr>
  </property>
</Properties>
</file>