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5769"/>
      </w:tblGrid>
      <w:tr w:rsidR="005023CE" w14:paraId="5C32C6B4" w14:textId="77777777" w:rsidTr="005023CE">
        <w:tc>
          <w:tcPr>
            <w:tcW w:w="2405" w:type="dxa"/>
          </w:tcPr>
          <w:p w14:paraId="3D5DE560" w14:textId="77777777" w:rsidR="005023CE" w:rsidRDefault="005023CE" w:rsidP="002C0811">
            <w:pPr>
              <w:contextualSpacing/>
              <w:rPr>
                <w:sz w:val="28"/>
                <w:szCs w:val="28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1D91A7C0" wp14:editId="77DD3216">
                  <wp:extent cx="1931213" cy="59984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444" cy="61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14:paraId="56357894" w14:textId="77777777" w:rsidR="005023CE" w:rsidRPr="005023CE" w:rsidRDefault="005023CE" w:rsidP="005023CE">
            <w:pPr>
              <w:spacing w:line="360" w:lineRule="auto"/>
              <w:contextualSpacing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>Animal Welfare Oversight Committee</w:t>
            </w:r>
          </w:p>
          <w:p w14:paraId="5C5FA466" w14:textId="44476469" w:rsidR="005023CE" w:rsidRDefault="005023CE" w:rsidP="00F220D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 xml:space="preserve">Minutes of Meeting held on </w:t>
            </w:r>
            <w:r w:rsidR="00D069CE">
              <w:rPr>
                <w:b/>
                <w:color w:val="1F4E79" w:themeColor="accent1" w:themeShade="80"/>
                <w:sz w:val="28"/>
                <w:szCs w:val="28"/>
              </w:rPr>
              <w:t>5</w:t>
            </w:r>
            <w:r w:rsidR="00D069CE" w:rsidRPr="00D069CE">
              <w:rPr>
                <w:b/>
                <w:color w:val="1F4E79" w:themeColor="accent1" w:themeShade="80"/>
                <w:sz w:val="28"/>
                <w:szCs w:val="28"/>
                <w:vertAlign w:val="superscript"/>
              </w:rPr>
              <w:t>th</w:t>
            </w:r>
            <w:r w:rsidR="00D069CE">
              <w:rPr>
                <w:b/>
                <w:color w:val="1F4E79" w:themeColor="accent1" w:themeShade="80"/>
                <w:sz w:val="28"/>
                <w:szCs w:val="28"/>
              </w:rPr>
              <w:t xml:space="preserve"> November</w:t>
            </w:r>
            <w:r w:rsidR="00E74EE4">
              <w:rPr>
                <w:b/>
                <w:color w:val="1F4E79" w:themeColor="accent1" w:themeShade="80"/>
                <w:sz w:val="28"/>
                <w:szCs w:val="28"/>
              </w:rPr>
              <w:t xml:space="preserve"> 202</w:t>
            </w:r>
            <w:r w:rsidR="005778B0">
              <w:rPr>
                <w:b/>
                <w:color w:val="1F4E79" w:themeColor="accent1" w:themeShade="80"/>
                <w:sz w:val="28"/>
                <w:szCs w:val="28"/>
              </w:rPr>
              <w:t>5</w:t>
            </w:r>
          </w:p>
        </w:tc>
      </w:tr>
    </w:tbl>
    <w:p w14:paraId="22FDC594" w14:textId="77777777" w:rsidR="002C0811" w:rsidRPr="003A7D4F" w:rsidRDefault="002C0811" w:rsidP="002C0811">
      <w:pPr>
        <w:contextualSpacing/>
        <w:rPr>
          <w:sz w:val="28"/>
          <w:szCs w:val="28"/>
        </w:rPr>
      </w:pPr>
    </w:p>
    <w:p w14:paraId="7C917E9A" w14:textId="247742A7" w:rsidR="002C0811" w:rsidRPr="00EE4925" w:rsidRDefault="002C0811" w:rsidP="002C0811">
      <w:pPr>
        <w:contextualSpacing/>
        <w:jc w:val="center"/>
        <w:rPr>
          <w:sz w:val="24"/>
          <w:szCs w:val="24"/>
        </w:rPr>
      </w:pPr>
      <w:r w:rsidRPr="00EE4925">
        <w:rPr>
          <w:sz w:val="24"/>
          <w:szCs w:val="24"/>
        </w:rPr>
        <w:t xml:space="preserve">Conference Room </w:t>
      </w:r>
      <w:r w:rsidR="00D069CE">
        <w:rPr>
          <w:sz w:val="24"/>
          <w:szCs w:val="24"/>
        </w:rPr>
        <w:t>233</w:t>
      </w:r>
      <w:r w:rsidRPr="00EE4925">
        <w:rPr>
          <w:sz w:val="24"/>
          <w:szCs w:val="24"/>
        </w:rPr>
        <w:t xml:space="preserve"> Block </w:t>
      </w:r>
      <w:r w:rsidR="00D069CE">
        <w:rPr>
          <w:sz w:val="24"/>
          <w:szCs w:val="24"/>
        </w:rPr>
        <w:t>2 Floor 3</w:t>
      </w:r>
      <w:r w:rsidR="005023CE">
        <w:rPr>
          <w:sz w:val="24"/>
          <w:szCs w:val="24"/>
        </w:rPr>
        <w:t>, Civic Offices</w:t>
      </w:r>
      <w:r w:rsidRPr="00EE4925">
        <w:rPr>
          <w:sz w:val="24"/>
          <w:szCs w:val="24"/>
        </w:rPr>
        <w:t xml:space="preserve"> and via Teleconferencing (</w:t>
      </w:r>
      <w:r w:rsidR="00F220D7">
        <w:rPr>
          <w:sz w:val="24"/>
          <w:szCs w:val="24"/>
        </w:rPr>
        <w:t>Teams</w:t>
      </w:r>
      <w:r w:rsidRPr="00EE4925">
        <w:rPr>
          <w:sz w:val="24"/>
          <w:szCs w:val="24"/>
        </w:rPr>
        <w:t>)</w:t>
      </w:r>
    </w:p>
    <w:p w14:paraId="74B2D0DB" w14:textId="47C7BB88" w:rsidR="002C0811" w:rsidRPr="00EE4925" w:rsidRDefault="006A1E33" w:rsidP="002C0811">
      <w:pPr>
        <w:ind w:left="288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9.30a.m. – 10.30a.m. </w:t>
      </w:r>
    </w:p>
    <w:p w14:paraId="0B034597" w14:textId="77777777" w:rsidR="005023CE" w:rsidRDefault="005023CE" w:rsidP="00185118">
      <w:pPr>
        <w:pStyle w:val="NoSpacing"/>
      </w:pPr>
    </w:p>
    <w:p w14:paraId="17917837" w14:textId="77777777" w:rsidR="00D23E5D" w:rsidRPr="00BD77B9" w:rsidRDefault="00D23E5D" w:rsidP="00D23E5D">
      <w:pPr>
        <w:rPr>
          <w:b/>
        </w:rPr>
      </w:pPr>
      <w:r>
        <w:rPr>
          <w:b/>
        </w:rPr>
        <w:t xml:space="preserve">Members </w:t>
      </w:r>
      <w:r w:rsidRPr="00BD77B9">
        <w:rPr>
          <w:b/>
        </w:rPr>
        <w:t xml:space="preserve">In Attendance: </w:t>
      </w:r>
    </w:p>
    <w:p w14:paraId="42BD9EF6" w14:textId="77777777" w:rsidR="00D23E5D" w:rsidRDefault="00D23E5D" w:rsidP="00D23E5D">
      <w:pPr>
        <w:pStyle w:val="NoSpacing"/>
      </w:pPr>
      <w:r>
        <w:t>Cllr. Deirdre He</w:t>
      </w:r>
      <w:r w:rsidRPr="00BD77B9">
        <w:t>ney</w:t>
      </w:r>
      <w:r>
        <w:t>,</w:t>
      </w:r>
      <w:r w:rsidRPr="00616297">
        <w:t xml:space="preserve"> Chair (DH)</w:t>
      </w:r>
    </w:p>
    <w:p w14:paraId="235C915C" w14:textId="71F151FB" w:rsidR="00F220D7" w:rsidRDefault="00F220D7" w:rsidP="00F220D7">
      <w:pPr>
        <w:pStyle w:val="NoSpacing"/>
      </w:pPr>
      <w:r>
        <w:t xml:space="preserve">Chief Superintendent John Gordon, </w:t>
      </w:r>
      <w:proofErr w:type="gramStart"/>
      <w:r>
        <w:t>An</w:t>
      </w:r>
      <w:proofErr w:type="gramEnd"/>
      <w:r>
        <w:t xml:space="preserve"> Garda Síochána (JG)</w:t>
      </w:r>
    </w:p>
    <w:p w14:paraId="31413D15" w14:textId="77777777" w:rsidR="00E74EE4" w:rsidRDefault="00E74EE4" w:rsidP="00D23E5D">
      <w:pPr>
        <w:pStyle w:val="NoSpacing"/>
      </w:pPr>
      <w:r>
        <w:t>Cllr. Cieran Perry (CP)</w:t>
      </w:r>
    </w:p>
    <w:p w14:paraId="2ED10D1F" w14:textId="77777777" w:rsidR="000F309C" w:rsidRDefault="000F309C" w:rsidP="00F220D7">
      <w:pPr>
        <w:pStyle w:val="NoSpacing"/>
      </w:pPr>
      <w:r>
        <w:t>Cllr. Kourtney Kenny (KK)</w:t>
      </w:r>
    </w:p>
    <w:p w14:paraId="051F32B6" w14:textId="2A7E64FD" w:rsidR="006A1E33" w:rsidRDefault="006A1E33" w:rsidP="00A6374D">
      <w:pPr>
        <w:pStyle w:val="NoSpacing"/>
      </w:pPr>
      <w:r>
        <w:t>Cllr. Donna Cooney (DC)</w:t>
      </w:r>
    </w:p>
    <w:p w14:paraId="0FA843D9" w14:textId="7DF61911" w:rsidR="006A1E33" w:rsidRDefault="006A1E33" w:rsidP="00A6374D">
      <w:pPr>
        <w:pStyle w:val="NoSpacing"/>
      </w:pPr>
      <w:r>
        <w:t>Cllr John Lyons (JL)</w:t>
      </w:r>
    </w:p>
    <w:p w14:paraId="4D32C2B7" w14:textId="7998BD6A" w:rsidR="006A1E33" w:rsidRDefault="006A1E33" w:rsidP="00A6374D">
      <w:pPr>
        <w:pStyle w:val="NoSpacing"/>
      </w:pPr>
      <w:r>
        <w:t>Cllr Kourtney Kenny (KK)</w:t>
      </w:r>
    </w:p>
    <w:p w14:paraId="3F7B2FAA" w14:textId="2AAF4303" w:rsidR="00D069CE" w:rsidRDefault="00D069CE" w:rsidP="00A6374D">
      <w:pPr>
        <w:pStyle w:val="NoSpacing"/>
      </w:pPr>
      <w:r>
        <w:t>Cllr. Hazel De Noirtin (HDN)</w:t>
      </w:r>
    </w:p>
    <w:p w14:paraId="25D8BB16" w14:textId="1579A67A" w:rsidR="006A1E33" w:rsidRDefault="006A1E33" w:rsidP="006A1E33">
      <w:pPr>
        <w:pStyle w:val="NoSpacing"/>
      </w:pPr>
      <w:r w:rsidRPr="00785B4E">
        <w:t>Martina Kenny My Lovely Horse</w:t>
      </w:r>
      <w:r>
        <w:t xml:space="preserve"> Rescue</w:t>
      </w:r>
      <w:r w:rsidR="000379A7">
        <w:t xml:space="preserve"> (MK)</w:t>
      </w:r>
    </w:p>
    <w:p w14:paraId="0EEDF8AA" w14:textId="5EB05304" w:rsidR="006A1E33" w:rsidRDefault="006A1E33" w:rsidP="006A1E33">
      <w:pPr>
        <w:pStyle w:val="NoSpacing"/>
      </w:pPr>
      <w:r>
        <w:t>Sharon Power</w:t>
      </w:r>
      <w:r w:rsidR="000379A7">
        <w:t xml:space="preserve">, </w:t>
      </w:r>
      <w:r>
        <w:t>Irish Horse Welfare Trust</w:t>
      </w:r>
      <w:r w:rsidR="000379A7">
        <w:t>, (SP)</w:t>
      </w:r>
    </w:p>
    <w:p w14:paraId="3A640937" w14:textId="18C5771E" w:rsidR="006A1E33" w:rsidRDefault="00C70032" w:rsidP="00A6374D">
      <w:pPr>
        <w:pStyle w:val="NoSpacing"/>
      </w:pPr>
      <w:r>
        <w:t>Garret</w:t>
      </w:r>
      <w:r w:rsidR="00C303E5">
        <w:t>t</w:t>
      </w:r>
      <w:r>
        <w:t xml:space="preserve"> Shine </w:t>
      </w:r>
      <w:r w:rsidR="000379A7">
        <w:t>DAFM(GS)</w:t>
      </w:r>
    </w:p>
    <w:p w14:paraId="0E792767" w14:textId="77777777" w:rsidR="00A6374D" w:rsidRDefault="00A6374D" w:rsidP="00D23E5D">
      <w:pPr>
        <w:tabs>
          <w:tab w:val="left" w:pos="2685"/>
        </w:tabs>
        <w:spacing w:after="0" w:line="240" w:lineRule="auto"/>
      </w:pPr>
    </w:p>
    <w:p w14:paraId="07C8CE1A" w14:textId="6149DBD9" w:rsidR="000F309C" w:rsidRDefault="005023CE" w:rsidP="00431C8E">
      <w:pPr>
        <w:pStyle w:val="NoSpacing"/>
        <w:rPr>
          <w:b/>
        </w:rPr>
      </w:pPr>
      <w:r>
        <w:rPr>
          <w:b/>
        </w:rPr>
        <w:t>Dublin City Council</w:t>
      </w:r>
      <w:r w:rsidR="00431C8E" w:rsidRPr="00431C8E">
        <w:rPr>
          <w:b/>
        </w:rPr>
        <w:t xml:space="preserve"> Representatives</w:t>
      </w:r>
    </w:p>
    <w:p w14:paraId="5F6DDDEA" w14:textId="5F56FC6E" w:rsidR="00D069CE" w:rsidRPr="00D069CE" w:rsidRDefault="00D069CE" w:rsidP="00431C8E">
      <w:pPr>
        <w:pStyle w:val="NoSpacing"/>
        <w:rPr>
          <w:bCs/>
        </w:rPr>
      </w:pPr>
      <w:r w:rsidRPr="00D069CE">
        <w:rPr>
          <w:bCs/>
        </w:rPr>
        <w:t>Dave Dinnigan Executive Manger (DD)</w:t>
      </w:r>
    </w:p>
    <w:p w14:paraId="40BEC19D" w14:textId="5FECDB85" w:rsidR="006A1E33" w:rsidRDefault="006A1E33" w:rsidP="006A1E33">
      <w:pPr>
        <w:pStyle w:val="NoSpacing"/>
      </w:pPr>
      <w:r>
        <w:t>Kayanne O’Mahony A/Senior Executive Officer (KOM)</w:t>
      </w:r>
    </w:p>
    <w:p w14:paraId="764D7C7B" w14:textId="77777777" w:rsidR="00431C8E" w:rsidRDefault="00431C8E" w:rsidP="00431C8E">
      <w:pPr>
        <w:pStyle w:val="NoSpacing"/>
      </w:pPr>
      <w:r>
        <w:t>Richie Herlihy, Administrative Officer (RH)</w:t>
      </w:r>
    </w:p>
    <w:p w14:paraId="15AD6AA1" w14:textId="77777777" w:rsidR="00773CA6" w:rsidRDefault="00773CA6" w:rsidP="00431C8E">
      <w:pPr>
        <w:pStyle w:val="NoSpacing"/>
      </w:pPr>
      <w:r>
        <w:t>Maeve Furlong, Animal Welfare Inspector (MF)</w:t>
      </w:r>
    </w:p>
    <w:p w14:paraId="6BBA0E3D" w14:textId="4791D7CE" w:rsidR="00D069CE" w:rsidRPr="00016432" w:rsidRDefault="00D069CE" w:rsidP="00431C8E">
      <w:pPr>
        <w:pStyle w:val="NoSpacing"/>
      </w:pPr>
      <w:r>
        <w:t>Ruth Quinn, Staff Officer (RQ)</w:t>
      </w:r>
    </w:p>
    <w:p w14:paraId="13769D93" w14:textId="77777777" w:rsidR="00D6124F" w:rsidRDefault="00D6124F" w:rsidP="00431C8E">
      <w:pPr>
        <w:tabs>
          <w:tab w:val="left" w:pos="2685"/>
        </w:tabs>
        <w:spacing w:after="0" w:line="240" w:lineRule="auto"/>
      </w:pPr>
    </w:p>
    <w:p w14:paraId="4887D1D1" w14:textId="77777777" w:rsidR="00D6124F" w:rsidRPr="005023CE" w:rsidRDefault="00D6124F" w:rsidP="00D6124F">
      <w:pPr>
        <w:tabs>
          <w:tab w:val="left" w:pos="2685"/>
        </w:tabs>
        <w:spacing w:after="0" w:line="240" w:lineRule="auto"/>
        <w:rPr>
          <w:b/>
        </w:rPr>
      </w:pPr>
      <w:r w:rsidRPr="005023CE">
        <w:rPr>
          <w:b/>
        </w:rPr>
        <w:t>Apologies:</w:t>
      </w:r>
    </w:p>
    <w:p w14:paraId="4A9F1C4F" w14:textId="251EA983" w:rsidR="00CC06D4" w:rsidRDefault="006A1E33" w:rsidP="0024631B">
      <w:pPr>
        <w:pStyle w:val="NoSpacing"/>
      </w:pPr>
      <w:r>
        <w:t xml:space="preserve">Catherine Lawlor, </w:t>
      </w:r>
      <w:proofErr w:type="gramStart"/>
      <w:r>
        <w:t>DAFM  (</w:t>
      </w:r>
      <w:proofErr w:type="gramEnd"/>
      <w:r>
        <w:t>CL)</w:t>
      </w:r>
    </w:p>
    <w:p w14:paraId="231A78C4" w14:textId="77777777" w:rsidR="00D069CE" w:rsidRDefault="00D069CE" w:rsidP="00D069CE">
      <w:pPr>
        <w:pStyle w:val="NoSpacing"/>
      </w:pPr>
      <w:r>
        <w:t>Cllr. Clodagh Ní Mhuirí (CNM)</w:t>
      </w:r>
    </w:p>
    <w:p w14:paraId="481E6FA8" w14:textId="5A3FD845" w:rsidR="00D069CE" w:rsidRDefault="00D069CE" w:rsidP="00D069CE">
      <w:pPr>
        <w:pStyle w:val="NoSpacing"/>
      </w:pPr>
      <w:r>
        <w:t>Cllr. Janice Boylan (JB)</w:t>
      </w:r>
    </w:p>
    <w:p w14:paraId="7DD12633" w14:textId="141FE8B4" w:rsidR="000379A7" w:rsidRDefault="000379A7" w:rsidP="00D069CE">
      <w:pPr>
        <w:pStyle w:val="NoSpacing"/>
      </w:pPr>
      <w:r>
        <w:t>Cllr Alison Silke (AS)</w:t>
      </w:r>
    </w:p>
    <w:p w14:paraId="53404E9B" w14:textId="4AC193F8" w:rsidR="000379A7" w:rsidRDefault="000379A7" w:rsidP="00D069CE">
      <w:pPr>
        <w:pStyle w:val="NoSpacing"/>
      </w:pPr>
      <w:r>
        <w:t>Inspector Peter Woods, DMR Roads Policing (PW)</w:t>
      </w:r>
    </w:p>
    <w:p w14:paraId="0B5A3230" w14:textId="77777777" w:rsidR="00D069CE" w:rsidRDefault="00D069CE" w:rsidP="00D069CE">
      <w:pPr>
        <w:pStyle w:val="NoSpacing"/>
      </w:pPr>
    </w:p>
    <w:p w14:paraId="47F6E37D" w14:textId="77777777" w:rsidR="00D069CE" w:rsidRDefault="00D069CE" w:rsidP="0024631B">
      <w:pPr>
        <w:pStyle w:val="NoSpacing"/>
      </w:pPr>
    </w:p>
    <w:p w14:paraId="35C11CB6" w14:textId="77777777" w:rsidR="00431C8E" w:rsidRPr="00431C8E" w:rsidRDefault="00431C8E" w:rsidP="00431C8E">
      <w:pPr>
        <w:pStyle w:val="NoSpacing"/>
        <w:rPr>
          <w:b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421"/>
        <w:gridCol w:w="2551"/>
        <w:gridCol w:w="3903"/>
        <w:gridCol w:w="2254"/>
      </w:tblGrid>
      <w:tr w:rsidR="00D23E5D" w:rsidRPr="005023CE" w14:paraId="2ED421F8" w14:textId="77777777" w:rsidTr="00DF62CE">
        <w:trPr>
          <w:trHeight w:val="582"/>
        </w:trPr>
        <w:tc>
          <w:tcPr>
            <w:tcW w:w="421" w:type="dxa"/>
          </w:tcPr>
          <w:p w14:paraId="4C773B06" w14:textId="77777777" w:rsidR="00D23E5D" w:rsidRPr="005023CE" w:rsidRDefault="00D23E5D" w:rsidP="005023CE">
            <w:pPr>
              <w:pStyle w:val="NoSpacing"/>
            </w:pPr>
          </w:p>
        </w:tc>
        <w:tc>
          <w:tcPr>
            <w:tcW w:w="2551" w:type="dxa"/>
          </w:tcPr>
          <w:p w14:paraId="152024E8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</w:tc>
        <w:tc>
          <w:tcPr>
            <w:tcW w:w="3903" w:type="dxa"/>
          </w:tcPr>
          <w:p w14:paraId="0D3495F3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  <w:p w14:paraId="35695190" w14:textId="77777777" w:rsidR="00D23E5D" w:rsidRPr="005023CE" w:rsidRDefault="00D23E5D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Discussion</w:t>
            </w:r>
          </w:p>
        </w:tc>
        <w:tc>
          <w:tcPr>
            <w:tcW w:w="2254" w:type="dxa"/>
          </w:tcPr>
          <w:p w14:paraId="246AC354" w14:textId="77777777" w:rsidR="00D23E5D" w:rsidRPr="005023CE" w:rsidRDefault="00941441" w:rsidP="005023CE">
            <w:pPr>
              <w:pStyle w:val="NoSpacing"/>
            </w:pPr>
            <w:r>
              <w:rPr>
                <w:b/>
              </w:rPr>
              <w:t>Matters Arising</w:t>
            </w:r>
            <w:r w:rsidR="00D23E5D" w:rsidRPr="005023CE">
              <w:rPr>
                <w:b/>
              </w:rPr>
              <w:t xml:space="preserve"> / Actions</w:t>
            </w:r>
          </w:p>
        </w:tc>
      </w:tr>
      <w:tr w:rsidR="009D1B24" w14:paraId="3D9178CE" w14:textId="77777777" w:rsidTr="00DF62CE">
        <w:trPr>
          <w:trHeight w:val="638"/>
        </w:trPr>
        <w:tc>
          <w:tcPr>
            <w:tcW w:w="421" w:type="dxa"/>
          </w:tcPr>
          <w:p w14:paraId="1B3EEAA6" w14:textId="21A08557" w:rsidR="009D1B24" w:rsidRDefault="009D1B24" w:rsidP="005023CE">
            <w:pPr>
              <w:pStyle w:val="NoSpacing"/>
            </w:pPr>
            <w:r>
              <w:t>1</w:t>
            </w:r>
          </w:p>
        </w:tc>
        <w:tc>
          <w:tcPr>
            <w:tcW w:w="2551" w:type="dxa"/>
          </w:tcPr>
          <w:p w14:paraId="57BC9BC6" w14:textId="51DF7DC8" w:rsidR="009D1B24" w:rsidRPr="005023CE" w:rsidRDefault="000379A7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Minutes of last meeting</w:t>
            </w:r>
            <w:r>
              <w:rPr>
                <w:rFonts w:cstheme="minorHAnsi"/>
                <w:b/>
              </w:rPr>
              <w:t xml:space="preserve"> (July 2025</w:t>
            </w:r>
            <w:r w:rsidRPr="005023CE">
              <w:rPr>
                <w:rFonts w:cstheme="minorHAnsi"/>
                <w:b/>
              </w:rPr>
              <w:t>)</w:t>
            </w:r>
          </w:p>
        </w:tc>
        <w:tc>
          <w:tcPr>
            <w:tcW w:w="3903" w:type="dxa"/>
          </w:tcPr>
          <w:p w14:paraId="79B0E0FB" w14:textId="3D20A7C9" w:rsidR="009D1B24" w:rsidRDefault="000379A7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Minutes agreed </w:t>
            </w:r>
          </w:p>
        </w:tc>
        <w:tc>
          <w:tcPr>
            <w:tcW w:w="2254" w:type="dxa"/>
          </w:tcPr>
          <w:p w14:paraId="11B3E629" w14:textId="2AC34469" w:rsidR="009D1B24" w:rsidRDefault="000379A7" w:rsidP="005023CE">
            <w:pPr>
              <w:pStyle w:val="NoSpacing"/>
            </w:pPr>
            <w:r>
              <w:t>N/A</w:t>
            </w:r>
          </w:p>
        </w:tc>
      </w:tr>
      <w:tr w:rsidR="00D23E5D" w14:paraId="17CE6DF1" w14:textId="77777777" w:rsidTr="00DF62CE">
        <w:trPr>
          <w:trHeight w:val="638"/>
        </w:trPr>
        <w:tc>
          <w:tcPr>
            <w:tcW w:w="421" w:type="dxa"/>
          </w:tcPr>
          <w:p w14:paraId="1B27E044" w14:textId="391CD191" w:rsidR="00D23E5D" w:rsidRDefault="009D1B24" w:rsidP="005023CE">
            <w:pPr>
              <w:pStyle w:val="NoSpacing"/>
            </w:pPr>
            <w:r>
              <w:t>2</w:t>
            </w:r>
          </w:p>
        </w:tc>
        <w:tc>
          <w:tcPr>
            <w:tcW w:w="2551" w:type="dxa"/>
          </w:tcPr>
          <w:p w14:paraId="63D35AE1" w14:textId="5CA5C718" w:rsidR="00D23E5D" w:rsidRPr="005023CE" w:rsidRDefault="005F7F52" w:rsidP="005023C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Managers’</w:t>
            </w:r>
            <w:r w:rsidR="000379A7">
              <w:rPr>
                <w:rFonts w:cstheme="minorHAnsi"/>
                <w:b/>
              </w:rPr>
              <w:t xml:space="preserve"> Report</w:t>
            </w:r>
          </w:p>
        </w:tc>
        <w:tc>
          <w:tcPr>
            <w:tcW w:w="3903" w:type="dxa"/>
          </w:tcPr>
          <w:p w14:paraId="4B43060E" w14:textId="77777777" w:rsidR="004F0449" w:rsidRDefault="000379A7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DH &amp; CP asked is it possible to ask Linda can we access more of her kennels</w:t>
            </w:r>
          </w:p>
          <w:p w14:paraId="43FFF712" w14:textId="77777777" w:rsidR="000379A7" w:rsidRDefault="000379A7" w:rsidP="00F220D7">
            <w:pPr>
              <w:pStyle w:val="NoSpacing"/>
              <w:rPr>
                <w:rFonts w:cstheme="minorHAnsi"/>
              </w:rPr>
            </w:pPr>
          </w:p>
          <w:p w14:paraId="61F1C788" w14:textId="77777777" w:rsidR="000379A7" w:rsidRDefault="000379A7" w:rsidP="00F220D7">
            <w:pPr>
              <w:pStyle w:val="NoSpacing"/>
              <w:rPr>
                <w:rFonts w:cstheme="minorHAnsi"/>
              </w:rPr>
            </w:pPr>
          </w:p>
          <w:p w14:paraId="1944F276" w14:textId="5F49ACF6" w:rsidR="000379A7" w:rsidRDefault="000379A7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CP raised a query in relation to the tender of the dog facility, and </w:t>
            </w:r>
            <w:r w:rsidR="00C303E5">
              <w:rPr>
                <w:rFonts w:cstheme="minorHAnsi"/>
              </w:rPr>
              <w:t>if the</w:t>
            </w:r>
            <w:r>
              <w:rPr>
                <w:rFonts w:cstheme="minorHAnsi"/>
              </w:rPr>
              <w:t xml:space="preserve"> committee </w:t>
            </w:r>
            <w:r w:rsidR="00C303E5">
              <w:rPr>
                <w:rFonts w:cstheme="minorHAnsi"/>
              </w:rPr>
              <w:t xml:space="preserve">can </w:t>
            </w:r>
            <w:r>
              <w:rPr>
                <w:rFonts w:cstheme="minorHAnsi"/>
              </w:rPr>
              <w:t>get report on the process.</w:t>
            </w:r>
          </w:p>
          <w:p w14:paraId="42A12778" w14:textId="77777777" w:rsidR="005F7F52" w:rsidRDefault="005F7F52" w:rsidP="00F220D7">
            <w:pPr>
              <w:pStyle w:val="NoSpacing"/>
              <w:rPr>
                <w:rFonts w:cstheme="minorHAnsi"/>
              </w:rPr>
            </w:pPr>
          </w:p>
          <w:p w14:paraId="0B9BD46E" w14:textId="77777777" w:rsidR="004D3DDD" w:rsidRDefault="004D3DDD" w:rsidP="004D3DDD">
            <w:pPr>
              <w:pStyle w:val="NoSpacing"/>
              <w:rPr>
                <w:rFonts w:cstheme="minorHAnsi"/>
              </w:rPr>
            </w:pPr>
          </w:p>
          <w:p w14:paraId="74312A4B" w14:textId="57193C6A" w:rsidR="004D3DDD" w:rsidRDefault="004D3DDD" w:rsidP="004D3D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CP raised the issue on financial Contribution and wants to ensure that any </w:t>
            </w:r>
            <w:proofErr w:type="gramStart"/>
            <w:r>
              <w:rPr>
                <w:rFonts w:cstheme="minorHAnsi"/>
              </w:rPr>
              <w:t>rescue’s</w:t>
            </w:r>
            <w:proofErr w:type="gramEnd"/>
            <w:r>
              <w:rPr>
                <w:rFonts w:cstheme="minorHAnsi"/>
              </w:rPr>
              <w:t xml:space="preserve"> and rehoming facilities will benefit from this contribution. </w:t>
            </w:r>
          </w:p>
          <w:p w14:paraId="0666CF24" w14:textId="77777777" w:rsidR="004D3DDD" w:rsidRDefault="004D3DDD" w:rsidP="004D3DDD">
            <w:pPr>
              <w:pStyle w:val="NoSpacing"/>
              <w:rPr>
                <w:rFonts w:cstheme="minorHAnsi"/>
              </w:rPr>
            </w:pPr>
          </w:p>
          <w:p w14:paraId="546765BF" w14:textId="537EE6E0" w:rsidR="004D3DDD" w:rsidRDefault="004D3DDD" w:rsidP="004D3D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DH suggested a video for social media showing the good work that shelters do and highlight the fact that the shelters are working on behalf of DCC</w:t>
            </w:r>
          </w:p>
          <w:p w14:paraId="3E526333" w14:textId="4880492A" w:rsidR="005F7F52" w:rsidRPr="00D23E5D" w:rsidRDefault="005F7F52" w:rsidP="00F220D7">
            <w:pPr>
              <w:pStyle w:val="NoSpacing"/>
              <w:rPr>
                <w:rFonts w:cstheme="minorHAnsi"/>
              </w:rPr>
            </w:pPr>
          </w:p>
        </w:tc>
        <w:tc>
          <w:tcPr>
            <w:tcW w:w="2254" w:type="dxa"/>
          </w:tcPr>
          <w:p w14:paraId="7D6399E0" w14:textId="77777777" w:rsidR="00B5720E" w:rsidRDefault="000379A7" w:rsidP="005023CE">
            <w:pPr>
              <w:pStyle w:val="NoSpacing"/>
            </w:pPr>
            <w:r>
              <w:lastRenderedPageBreak/>
              <w:t>Advised any updates where in the report</w:t>
            </w:r>
          </w:p>
          <w:p w14:paraId="05405E96" w14:textId="77777777" w:rsidR="005F7F52" w:rsidRDefault="005F7F52" w:rsidP="005023CE">
            <w:pPr>
              <w:pStyle w:val="NoSpacing"/>
            </w:pPr>
          </w:p>
          <w:p w14:paraId="66712926" w14:textId="77777777" w:rsidR="005F7F52" w:rsidRDefault="005F7F52" w:rsidP="005023CE">
            <w:pPr>
              <w:pStyle w:val="NoSpacing"/>
            </w:pPr>
          </w:p>
          <w:p w14:paraId="5F9A9CBD" w14:textId="7A4CD576" w:rsidR="004D3DDD" w:rsidRDefault="004D3DDD" w:rsidP="005023CE">
            <w:pPr>
              <w:pStyle w:val="NoSpacing"/>
            </w:pPr>
            <w:r>
              <w:t xml:space="preserve">Included in </w:t>
            </w:r>
            <w:r w:rsidR="00C303E5">
              <w:t xml:space="preserve">Managers </w:t>
            </w:r>
            <w:r>
              <w:t>report</w:t>
            </w:r>
            <w:r w:rsidR="00C303E5">
              <w:t xml:space="preserve"> (RH)</w:t>
            </w:r>
          </w:p>
          <w:p w14:paraId="3315CB2B" w14:textId="77777777" w:rsidR="004D3DDD" w:rsidRDefault="004D3DDD" w:rsidP="005023CE">
            <w:pPr>
              <w:pStyle w:val="NoSpacing"/>
            </w:pPr>
          </w:p>
          <w:p w14:paraId="73F97CA9" w14:textId="77777777" w:rsidR="004D3DDD" w:rsidRDefault="004D3DDD" w:rsidP="005023CE">
            <w:pPr>
              <w:pStyle w:val="NoSpacing"/>
            </w:pPr>
          </w:p>
          <w:p w14:paraId="6A045705" w14:textId="77777777" w:rsidR="004D3DDD" w:rsidRDefault="004D3DDD" w:rsidP="005023CE">
            <w:pPr>
              <w:pStyle w:val="NoSpacing"/>
            </w:pPr>
          </w:p>
          <w:p w14:paraId="507DEB09" w14:textId="77777777" w:rsidR="004D3DDD" w:rsidRDefault="004D3DDD" w:rsidP="005023CE">
            <w:pPr>
              <w:pStyle w:val="NoSpacing"/>
            </w:pPr>
          </w:p>
          <w:p w14:paraId="010F3E66" w14:textId="77777777" w:rsidR="004D3DDD" w:rsidRDefault="004D3DDD" w:rsidP="005023CE">
            <w:pPr>
              <w:pStyle w:val="NoSpacing"/>
            </w:pPr>
            <w:r>
              <w:t>DH to be advised of the budget heading to allow her to do some background work</w:t>
            </w:r>
          </w:p>
          <w:p w14:paraId="70974DED" w14:textId="77777777" w:rsidR="004D3DDD" w:rsidRDefault="004D3DDD" w:rsidP="005023CE">
            <w:pPr>
              <w:pStyle w:val="NoSpacing"/>
            </w:pPr>
          </w:p>
          <w:p w14:paraId="79B45FDC" w14:textId="436B3603" w:rsidR="004D3DDD" w:rsidRDefault="004D3DDD" w:rsidP="005023CE">
            <w:pPr>
              <w:pStyle w:val="NoSpacing"/>
            </w:pPr>
          </w:p>
        </w:tc>
      </w:tr>
      <w:tr w:rsidR="00D23E5D" w14:paraId="1AABC56E" w14:textId="77777777" w:rsidTr="00DF62CE">
        <w:trPr>
          <w:trHeight w:val="2621"/>
        </w:trPr>
        <w:tc>
          <w:tcPr>
            <w:tcW w:w="421" w:type="dxa"/>
          </w:tcPr>
          <w:p w14:paraId="655C6322" w14:textId="1087F1E4" w:rsidR="00D23E5D" w:rsidRDefault="0039362E" w:rsidP="005023CE">
            <w:pPr>
              <w:pStyle w:val="NoSpacing"/>
            </w:pPr>
            <w:r>
              <w:lastRenderedPageBreak/>
              <w:t>3</w:t>
            </w:r>
            <w:r w:rsidR="000B5BB2">
              <w:t>.</w:t>
            </w:r>
          </w:p>
        </w:tc>
        <w:tc>
          <w:tcPr>
            <w:tcW w:w="2551" w:type="dxa"/>
          </w:tcPr>
          <w:p w14:paraId="23CD7A00" w14:textId="3157BD21" w:rsidR="009D1B24" w:rsidRPr="009D1B24" w:rsidRDefault="004D3DDD" w:rsidP="009D1B24">
            <w:pPr>
              <w:rPr>
                <w:lang w:eastAsia="en-IE"/>
              </w:rPr>
            </w:pPr>
            <w:r>
              <w:rPr>
                <w:lang w:eastAsia="en-IE"/>
              </w:rPr>
              <w:t>Recruitment Update</w:t>
            </w:r>
          </w:p>
          <w:p w14:paraId="27EB5D07" w14:textId="77777777" w:rsidR="009D1B24" w:rsidRDefault="009D1B24" w:rsidP="009D1B24">
            <w:pPr>
              <w:rPr>
                <w:rFonts w:ascii="Calibri" w:eastAsia="Calibri" w:hAnsi="Calibri" w:cs="Calibri"/>
                <w:b/>
                <w:lang w:val="en-US" w:eastAsia="en-IE"/>
              </w:rPr>
            </w:pPr>
          </w:p>
          <w:p w14:paraId="7A3A7CE1" w14:textId="77777777" w:rsidR="009D1B24" w:rsidRDefault="009D1B24" w:rsidP="009D1B24">
            <w:pPr>
              <w:rPr>
                <w:rFonts w:ascii="Calibri" w:eastAsia="Calibri" w:hAnsi="Calibri" w:cs="Calibri"/>
                <w:b/>
                <w:lang w:val="en-US" w:eastAsia="en-IE"/>
              </w:rPr>
            </w:pPr>
          </w:p>
          <w:p w14:paraId="2453EC1D" w14:textId="01ED6287" w:rsidR="009D1B24" w:rsidRPr="009D1B24" w:rsidRDefault="009D1B24" w:rsidP="009D1B24">
            <w:pPr>
              <w:rPr>
                <w:lang w:eastAsia="en-IE"/>
              </w:rPr>
            </w:pPr>
          </w:p>
        </w:tc>
        <w:tc>
          <w:tcPr>
            <w:tcW w:w="3903" w:type="dxa"/>
          </w:tcPr>
          <w:p w14:paraId="64C93617" w14:textId="7E55058B" w:rsidR="001B2B7D" w:rsidRDefault="004D3DDD" w:rsidP="004D3DDD">
            <w:pPr>
              <w:pStyle w:val="NoSpacing"/>
            </w:pPr>
            <w:r>
              <w:t xml:space="preserve">Assistant Inspectors Job has been </w:t>
            </w:r>
            <w:proofErr w:type="gramStart"/>
            <w:r>
              <w:t>advertised</w:t>
            </w:r>
            <w:proofErr w:type="gramEnd"/>
            <w:r>
              <w:t xml:space="preserve"> and closing date is 10</w:t>
            </w:r>
            <w:r w:rsidRPr="004D3DDD">
              <w:rPr>
                <w:vertAlign w:val="superscript"/>
              </w:rPr>
              <w:t>th</w:t>
            </w:r>
            <w:r>
              <w:t xml:space="preserve"> November 2025.</w:t>
            </w:r>
          </w:p>
        </w:tc>
        <w:tc>
          <w:tcPr>
            <w:tcW w:w="2254" w:type="dxa"/>
          </w:tcPr>
          <w:p w14:paraId="581AE40E" w14:textId="5EE8FD9C" w:rsidR="001B2B7D" w:rsidRDefault="001B2B7D" w:rsidP="009D1B24">
            <w:pPr>
              <w:pStyle w:val="NoSpacing"/>
            </w:pPr>
          </w:p>
        </w:tc>
      </w:tr>
      <w:tr w:rsidR="00F27EE2" w14:paraId="18F170B7" w14:textId="77777777" w:rsidTr="00DF62CE">
        <w:tc>
          <w:tcPr>
            <w:tcW w:w="421" w:type="dxa"/>
          </w:tcPr>
          <w:p w14:paraId="4AC1C65B" w14:textId="19BBDE7B" w:rsidR="00F27EE2" w:rsidRDefault="0039362E" w:rsidP="005023CE">
            <w:pPr>
              <w:pStyle w:val="NoSpacing"/>
            </w:pPr>
            <w:r>
              <w:t>4</w:t>
            </w:r>
            <w:r w:rsidR="000B5BB2">
              <w:t>.</w:t>
            </w:r>
          </w:p>
        </w:tc>
        <w:tc>
          <w:tcPr>
            <w:tcW w:w="2551" w:type="dxa"/>
          </w:tcPr>
          <w:p w14:paraId="06E37025" w14:textId="2DFA3099" w:rsidR="00F27EE2" w:rsidRPr="000B5BB2" w:rsidRDefault="00DF62CE" w:rsidP="005023CE">
            <w:pPr>
              <w:pStyle w:val="NoSpacing"/>
              <w:rPr>
                <w:b/>
              </w:rPr>
            </w:pPr>
            <w:r>
              <w:rPr>
                <w:b/>
              </w:rPr>
              <w:t>Horse Procurement Update</w:t>
            </w:r>
          </w:p>
        </w:tc>
        <w:tc>
          <w:tcPr>
            <w:tcW w:w="3903" w:type="dxa"/>
          </w:tcPr>
          <w:p w14:paraId="650B27D4" w14:textId="5BA65F38" w:rsidR="00D5154F" w:rsidRDefault="00C303E5" w:rsidP="00DF62CE">
            <w:pPr>
              <w:pStyle w:val="NoSpacing"/>
            </w:pPr>
            <w:r>
              <w:t>Proposal to carry out 55 seizures per annum</w:t>
            </w:r>
            <w:r w:rsidR="00B71CFE">
              <w:t xml:space="preserve">. </w:t>
            </w:r>
          </w:p>
        </w:tc>
        <w:tc>
          <w:tcPr>
            <w:tcW w:w="2254" w:type="dxa"/>
          </w:tcPr>
          <w:p w14:paraId="1CADC8C1" w14:textId="5EA47542" w:rsidR="006C7660" w:rsidRPr="00B71CFE" w:rsidRDefault="00B71CFE" w:rsidP="00D94401">
            <w:pPr>
              <w:pStyle w:val="NoSpacing"/>
            </w:pPr>
            <w:r w:rsidRPr="00B71CFE">
              <w:t>More details will be provided at next meeting</w:t>
            </w:r>
          </w:p>
          <w:p w14:paraId="59186BEE" w14:textId="722722BD" w:rsidR="006C7660" w:rsidRPr="006C7660" w:rsidRDefault="006C7660" w:rsidP="00D94401">
            <w:pPr>
              <w:pStyle w:val="NoSpacing"/>
            </w:pPr>
          </w:p>
        </w:tc>
      </w:tr>
      <w:tr w:rsidR="00D23E5D" w14:paraId="5373EDFB" w14:textId="77777777" w:rsidTr="00DF62CE">
        <w:tc>
          <w:tcPr>
            <w:tcW w:w="421" w:type="dxa"/>
          </w:tcPr>
          <w:p w14:paraId="017DDB80" w14:textId="1F98EA44" w:rsidR="00D23E5D" w:rsidRDefault="0039362E" w:rsidP="005023CE">
            <w:pPr>
              <w:pStyle w:val="NoSpacing"/>
            </w:pPr>
            <w:r>
              <w:t>5</w:t>
            </w:r>
            <w:r w:rsidR="002F6F6B">
              <w:t>.</w:t>
            </w:r>
          </w:p>
        </w:tc>
        <w:tc>
          <w:tcPr>
            <w:tcW w:w="2551" w:type="dxa"/>
          </w:tcPr>
          <w:p w14:paraId="73CBB47C" w14:textId="77777777" w:rsidR="00D23E5D" w:rsidRDefault="00B71CFE" w:rsidP="000B5BB2">
            <w:pPr>
              <w:pStyle w:val="NoSpacing"/>
              <w:rPr>
                <w:b/>
              </w:rPr>
            </w:pPr>
            <w:r>
              <w:rPr>
                <w:b/>
              </w:rPr>
              <w:t>Social media/Website Update</w:t>
            </w:r>
          </w:p>
          <w:p w14:paraId="545A67C2" w14:textId="460CCDFE" w:rsidR="00B71CFE" w:rsidRPr="002F6F6B" w:rsidRDefault="00B71CFE" w:rsidP="000B5BB2">
            <w:pPr>
              <w:pStyle w:val="NoSpacing"/>
              <w:rPr>
                <w:b/>
              </w:rPr>
            </w:pPr>
          </w:p>
        </w:tc>
        <w:tc>
          <w:tcPr>
            <w:tcW w:w="3903" w:type="dxa"/>
          </w:tcPr>
          <w:p w14:paraId="13B4BBB9" w14:textId="77777777" w:rsidR="00E74EE4" w:rsidRDefault="00C303E5" w:rsidP="00E74EE4">
            <w:pPr>
              <w:pStyle w:val="NoSpacing"/>
            </w:pPr>
            <w:r>
              <w:t>Facebook page will carry a “Dog of the Week” content.</w:t>
            </w:r>
          </w:p>
          <w:p w14:paraId="638F48DC" w14:textId="77777777" w:rsidR="00C303E5" w:rsidRDefault="00C303E5" w:rsidP="00E74EE4">
            <w:pPr>
              <w:pStyle w:val="NoSpacing"/>
            </w:pPr>
          </w:p>
          <w:p w14:paraId="06F0FE14" w14:textId="3D0E0EA6" w:rsidR="00C303E5" w:rsidRDefault="00C303E5" w:rsidP="00E74EE4">
            <w:pPr>
              <w:pStyle w:val="NoSpacing"/>
            </w:pPr>
            <w:r>
              <w:t xml:space="preserve">Instagram page has been requested and will be managed along with the Facebook page using an approved management tool </w:t>
            </w:r>
          </w:p>
        </w:tc>
        <w:tc>
          <w:tcPr>
            <w:tcW w:w="2254" w:type="dxa"/>
          </w:tcPr>
          <w:p w14:paraId="26ACEFB0" w14:textId="6DBD2EA3" w:rsidR="0065778D" w:rsidRDefault="00C303E5" w:rsidP="00DF62CE">
            <w:pPr>
              <w:pStyle w:val="NoSpacing"/>
            </w:pPr>
            <w:r>
              <w:t>RH to follow up with Transformation Dept</w:t>
            </w:r>
          </w:p>
        </w:tc>
      </w:tr>
      <w:tr w:rsidR="00CF646B" w14:paraId="73EED493" w14:textId="77777777" w:rsidTr="00DF62CE">
        <w:tc>
          <w:tcPr>
            <w:tcW w:w="421" w:type="dxa"/>
          </w:tcPr>
          <w:p w14:paraId="217D951F" w14:textId="22C35C3D" w:rsidR="00CF646B" w:rsidRDefault="0039362E" w:rsidP="00CF646B">
            <w:pPr>
              <w:pStyle w:val="NoSpacing"/>
            </w:pPr>
            <w:r>
              <w:t>6</w:t>
            </w:r>
            <w:r w:rsidR="00874F2F">
              <w:t>.</w:t>
            </w:r>
          </w:p>
        </w:tc>
        <w:tc>
          <w:tcPr>
            <w:tcW w:w="2551" w:type="dxa"/>
          </w:tcPr>
          <w:p w14:paraId="69CE7F0E" w14:textId="1B65B157" w:rsidR="00CF646B" w:rsidRPr="00874F2F" w:rsidRDefault="00B71CFE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Smithfield Protest</w:t>
            </w:r>
          </w:p>
        </w:tc>
        <w:tc>
          <w:tcPr>
            <w:tcW w:w="3903" w:type="dxa"/>
          </w:tcPr>
          <w:p w14:paraId="35AC9D1E" w14:textId="0DB30F0A" w:rsidR="00C669C2" w:rsidRDefault="00C669C2" w:rsidP="00BF08B3">
            <w:pPr>
              <w:pStyle w:val="NoSpacing"/>
            </w:pPr>
            <w:r>
              <w:t xml:space="preserve"> </w:t>
            </w:r>
            <w:r w:rsidR="00B71CFE">
              <w:t>Sunday the 8</w:t>
            </w:r>
            <w:r w:rsidR="00B71CFE" w:rsidRPr="00B71CFE">
              <w:rPr>
                <w:vertAlign w:val="superscript"/>
              </w:rPr>
              <w:t>th</w:t>
            </w:r>
            <w:r w:rsidR="00B71CFE">
              <w:t xml:space="preserve"> of November. Staff may</w:t>
            </w:r>
            <w:r w:rsidR="00C303E5">
              <w:t xml:space="preserve"> </w:t>
            </w:r>
            <w:r w:rsidR="00B71CFE">
              <w:t>be able to attend. Risk assessment to be carried out. JW has advised there will be a Garda presence</w:t>
            </w:r>
          </w:p>
        </w:tc>
        <w:tc>
          <w:tcPr>
            <w:tcW w:w="2254" w:type="dxa"/>
          </w:tcPr>
          <w:p w14:paraId="5682D33E" w14:textId="2E8303FD" w:rsidR="00C669C2" w:rsidRPr="001A36DB" w:rsidRDefault="00B71CFE" w:rsidP="0065778D">
            <w:pPr>
              <w:pStyle w:val="NoSpacing"/>
            </w:pPr>
            <w:r>
              <w:t>Risk assessment to be carried out. DH has requested that enough Garda presence to ensure safety of the wardens. Meeting between all involved before the protest</w:t>
            </w:r>
          </w:p>
        </w:tc>
      </w:tr>
      <w:tr w:rsidR="008C5E8F" w14:paraId="00149EF6" w14:textId="77777777" w:rsidTr="00DF62CE">
        <w:tc>
          <w:tcPr>
            <w:tcW w:w="421" w:type="dxa"/>
          </w:tcPr>
          <w:p w14:paraId="135EF9DB" w14:textId="5B926746" w:rsidR="008C5E8F" w:rsidRDefault="0039362E" w:rsidP="00CF646B">
            <w:pPr>
              <w:pStyle w:val="NoSpacing"/>
            </w:pPr>
            <w:r>
              <w:t>7</w:t>
            </w:r>
            <w:r w:rsidR="008C5E8F">
              <w:t>.</w:t>
            </w:r>
          </w:p>
        </w:tc>
        <w:tc>
          <w:tcPr>
            <w:tcW w:w="2551" w:type="dxa"/>
          </w:tcPr>
          <w:p w14:paraId="3DA3F0B5" w14:textId="77777777" w:rsidR="008C5E8F" w:rsidRPr="008C5E8F" w:rsidRDefault="008C5E8F" w:rsidP="000B5BB2">
            <w:pPr>
              <w:pStyle w:val="NoSpacing"/>
              <w:rPr>
                <w:rFonts w:eastAsia="Calibri" w:cs="Calibri"/>
                <w:b/>
                <w:lang w:eastAsia="en-US"/>
              </w:rPr>
            </w:pPr>
            <w:r w:rsidRPr="008C5E8F">
              <w:rPr>
                <w:rFonts w:eastAsia="Calibri" w:cs="Calibri"/>
                <w:b/>
                <w:lang w:eastAsia="en-US"/>
              </w:rPr>
              <w:t>A.O.B.</w:t>
            </w:r>
          </w:p>
        </w:tc>
        <w:tc>
          <w:tcPr>
            <w:tcW w:w="3903" w:type="dxa"/>
          </w:tcPr>
          <w:p w14:paraId="31A8B87F" w14:textId="77777777" w:rsidR="00C303E5" w:rsidRDefault="00B71CFE" w:rsidP="00EA6F17">
            <w:pPr>
              <w:pStyle w:val="NoSpacing"/>
            </w:pPr>
            <w:r>
              <w:t>DH thanked everyone for attending.</w:t>
            </w:r>
          </w:p>
          <w:p w14:paraId="3DECFCC6" w14:textId="5C34C248" w:rsidR="008C5E8F" w:rsidRDefault="00B71CFE" w:rsidP="00EA6F17">
            <w:pPr>
              <w:pStyle w:val="NoSpacing"/>
            </w:pPr>
            <w:r>
              <w:t xml:space="preserve"> D</w:t>
            </w:r>
            <w:r w:rsidR="00E21569">
              <w:t>C</w:t>
            </w:r>
            <w:r>
              <w:t xml:space="preserve"> would like the Lord Mayor to </w:t>
            </w:r>
            <w:r w:rsidR="00C303E5">
              <w:t>attend AW OC meetings</w:t>
            </w:r>
            <w:r>
              <w:t xml:space="preserve"> </w:t>
            </w:r>
          </w:p>
          <w:p w14:paraId="1FC2E436" w14:textId="4B0233D7" w:rsidR="00E21569" w:rsidRDefault="00E21569" w:rsidP="00EA6F17">
            <w:pPr>
              <w:pStyle w:val="NoSpacing"/>
            </w:pPr>
          </w:p>
        </w:tc>
        <w:tc>
          <w:tcPr>
            <w:tcW w:w="2254" w:type="dxa"/>
          </w:tcPr>
          <w:p w14:paraId="2ACFC711" w14:textId="105D518E" w:rsidR="008E7CD6" w:rsidRPr="00750898" w:rsidRDefault="008E7CD6" w:rsidP="00CF646B">
            <w:pPr>
              <w:pStyle w:val="NoSpacing"/>
              <w:rPr>
                <w:bCs/>
              </w:rPr>
            </w:pPr>
          </w:p>
        </w:tc>
      </w:tr>
      <w:tr w:rsidR="00D94401" w14:paraId="3505286F" w14:textId="77777777" w:rsidTr="00E2781E">
        <w:tc>
          <w:tcPr>
            <w:tcW w:w="421" w:type="dxa"/>
          </w:tcPr>
          <w:p w14:paraId="3222F74B" w14:textId="77777777" w:rsidR="00D94401" w:rsidRDefault="00D94401" w:rsidP="00D94401">
            <w:pPr>
              <w:pStyle w:val="NoSpacing"/>
            </w:pPr>
          </w:p>
        </w:tc>
        <w:tc>
          <w:tcPr>
            <w:tcW w:w="8708" w:type="dxa"/>
            <w:gridSpan w:val="3"/>
          </w:tcPr>
          <w:p w14:paraId="0275CD5F" w14:textId="77777777" w:rsidR="00D94401" w:rsidRDefault="00D94401" w:rsidP="00D94401">
            <w:pPr>
              <w:pStyle w:val="NoSpacing"/>
              <w:rPr>
                <w:rFonts w:eastAsia="Calibri" w:cs="Calibri"/>
                <w:b/>
                <w:lang w:val="en-US"/>
              </w:rPr>
            </w:pPr>
          </w:p>
          <w:p w14:paraId="7C545D72" w14:textId="02FDD753" w:rsidR="00D94401" w:rsidRDefault="00D94401" w:rsidP="00D94401">
            <w:pPr>
              <w:pStyle w:val="NoSpacing"/>
              <w:rPr>
                <w:rFonts w:eastAsia="Calibri" w:cs="Calibri"/>
                <w:b/>
                <w:lang w:val="en-US"/>
              </w:rPr>
            </w:pPr>
            <w:r w:rsidRPr="0049338D">
              <w:rPr>
                <w:rFonts w:eastAsia="Calibri" w:cs="Calibri"/>
                <w:b/>
                <w:lang w:val="en-US"/>
              </w:rPr>
              <w:t>N</w:t>
            </w:r>
            <w:r>
              <w:rPr>
                <w:rFonts w:eastAsia="Calibri" w:cs="Calibri"/>
                <w:b/>
                <w:lang w:val="en-US"/>
              </w:rPr>
              <w:t xml:space="preserve">ext meeting </w:t>
            </w:r>
            <w:r w:rsidR="00C669C2">
              <w:rPr>
                <w:rFonts w:eastAsia="Calibri" w:cs="Calibri"/>
                <w:b/>
                <w:lang w:val="en-US"/>
              </w:rPr>
              <w:t xml:space="preserve">to be scheduled. </w:t>
            </w:r>
          </w:p>
          <w:p w14:paraId="4B91D780" w14:textId="77777777" w:rsidR="00D94401" w:rsidRDefault="00D94401" w:rsidP="00D94401">
            <w:pPr>
              <w:pStyle w:val="NoSpacing"/>
            </w:pPr>
          </w:p>
        </w:tc>
      </w:tr>
    </w:tbl>
    <w:p w14:paraId="21ED097C" w14:textId="77777777" w:rsidR="002C0811" w:rsidRDefault="002C0811" w:rsidP="005023CE">
      <w:pPr>
        <w:pStyle w:val="NoSpacing"/>
      </w:pPr>
    </w:p>
    <w:sectPr w:rsidR="002C081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D05E" w14:textId="77777777" w:rsidR="00042B68" w:rsidRDefault="00042B68" w:rsidP="006D5FF9">
      <w:pPr>
        <w:spacing w:after="0" w:line="240" w:lineRule="auto"/>
      </w:pPr>
      <w:r>
        <w:separator/>
      </w:r>
    </w:p>
  </w:endnote>
  <w:endnote w:type="continuationSeparator" w:id="0">
    <w:p w14:paraId="72C6C17F" w14:textId="77777777" w:rsidR="00042B68" w:rsidRDefault="00042B68" w:rsidP="006D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258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4A606" w14:textId="6D7CA80B" w:rsidR="006D5FF9" w:rsidRDefault="006D5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8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2197C" w14:textId="77777777" w:rsidR="006D5FF9" w:rsidRDefault="006D5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5E17" w14:textId="77777777" w:rsidR="00042B68" w:rsidRDefault="00042B68" w:rsidP="006D5FF9">
      <w:pPr>
        <w:spacing w:after="0" w:line="240" w:lineRule="auto"/>
      </w:pPr>
      <w:r>
        <w:separator/>
      </w:r>
    </w:p>
  </w:footnote>
  <w:footnote w:type="continuationSeparator" w:id="0">
    <w:p w14:paraId="4219F4FA" w14:textId="77777777" w:rsidR="00042B68" w:rsidRDefault="00042B68" w:rsidP="006D5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A8A"/>
    <w:multiLevelType w:val="hybridMultilevel"/>
    <w:tmpl w:val="45541DC2"/>
    <w:lvl w:ilvl="0" w:tplc="70FCF9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D5C8D"/>
    <w:multiLevelType w:val="hybridMultilevel"/>
    <w:tmpl w:val="CC3A4E0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BE9"/>
    <w:multiLevelType w:val="hybridMultilevel"/>
    <w:tmpl w:val="60BA5C5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1921"/>
    <w:multiLevelType w:val="hybridMultilevel"/>
    <w:tmpl w:val="95EC2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B0ED6"/>
    <w:multiLevelType w:val="hybridMultilevel"/>
    <w:tmpl w:val="D65AD424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B03BB8"/>
    <w:multiLevelType w:val="hybridMultilevel"/>
    <w:tmpl w:val="8FD0BE68"/>
    <w:lvl w:ilvl="0" w:tplc="1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571761C3"/>
    <w:multiLevelType w:val="hybridMultilevel"/>
    <w:tmpl w:val="88AA78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137B5"/>
    <w:multiLevelType w:val="hybridMultilevel"/>
    <w:tmpl w:val="AB729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4909"/>
    <w:multiLevelType w:val="hybridMultilevel"/>
    <w:tmpl w:val="50CE6A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549407">
    <w:abstractNumId w:val="0"/>
  </w:num>
  <w:num w:numId="2" w16cid:durableId="2144034401">
    <w:abstractNumId w:val="4"/>
  </w:num>
  <w:num w:numId="3" w16cid:durableId="814571481">
    <w:abstractNumId w:val="2"/>
  </w:num>
  <w:num w:numId="4" w16cid:durableId="597099278">
    <w:abstractNumId w:val="1"/>
  </w:num>
  <w:num w:numId="5" w16cid:durableId="1977097775">
    <w:abstractNumId w:val="6"/>
  </w:num>
  <w:num w:numId="6" w16cid:durableId="95030685">
    <w:abstractNumId w:val="5"/>
  </w:num>
  <w:num w:numId="7" w16cid:durableId="1154679866">
    <w:abstractNumId w:val="3"/>
  </w:num>
  <w:num w:numId="8" w16cid:durableId="1070538931">
    <w:abstractNumId w:val="7"/>
  </w:num>
  <w:num w:numId="9" w16cid:durableId="617493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11"/>
    <w:rsid w:val="00015EB2"/>
    <w:rsid w:val="00022AA9"/>
    <w:rsid w:val="0002314E"/>
    <w:rsid w:val="0002711B"/>
    <w:rsid w:val="000379A7"/>
    <w:rsid w:val="00037BFC"/>
    <w:rsid w:val="00042B68"/>
    <w:rsid w:val="0004541E"/>
    <w:rsid w:val="0007153C"/>
    <w:rsid w:val="00087E59"/>
    <w:rsid w:val="000B4BBD"/>
    <w:rsid w:val="000B5BB2"/>
    <w:rsid w:val="000B75D9"/>
    <w:rsid w:val="000C31B9"/>
    <w:rsid w:val="000D1A0D"/>
    <w:rsid w:val="000D4A75"/>
    <w:rsid w:val="000D772B"/>
    <w:rsid w:val="000D7DCA"/>
    <w:rsid w:val="000F309C"/>
    <w:rsid w:val="000F7C35"/>
    <w:rsid w:val="0010454F"/>
    <w:rsid w:val="001100BF"/>
    <w:rsid w:val="00115C08"/>
    <w:rsid w:val="001238D5"/>
    <w:rsid w:val="00124867"/>
    <w:rsid w:val="00151636"/>
    <w:rsid w:val="00181B7F"/>
    <w:rsid w:val="00185118"/>
    <w:rsid w:val="001A36DB"/>
    <w:rsid w:val="001A67F4"/>
    <w:rsid w:val="001B2B7D"/>
    <w:rsid w:val="001C7A62"/>
    <w:rsid w:val="001E35AC"/>
    <w:rsid w:val="001E5EAA"/>
    <w:rsid w:val="001F043C"/>
    <w:rsid w:val="002070EC"/>
    <w:rsid w:val="00234D7C"/>
    <w:rsid w:val="00241962"/>
    <w:rsid w:val="0024631B"/>
    <w:rsid w:val="002604DC"/>
    <w:rsid w:val="002932E8"/>
    <w:rsid w:val="002A3483"/>
    <w:rsid w:val="002A48D0"/>
    <w:rsid w:val="002B4A87"/>
    <w:rsid w:val="002C0811"/>
    <w:rsid w:val="002D2226"/>
    <w:rsid w:val="002D444F"/>
    <w:rsid w:val="002E17DA"/>
    <w:rsid w:val="002F6F6B"/>
    <w:rsid w:val="003410B6"/>
    <w:rsid w:val="00344A08"/>
    <w:rsid w:val="00351216"/>
    <w:rsid w:val="00367ABA"/>
    <w:rsid w:val="003712D9"/>
    <w:rsid w:val="00381FCD"/>
    <w:rsid w:val="0039100A"/>
    <w:rsid w:val="0039362E"/>
    <w:rsid w:val="003D5C4F"/>
    <w:rsid w:val="003D6A71"/>
    <w:rsid w:val="003F655F"/>
    <w:rsid w:val="00424A60"/>
    <w:rsid w:val="00431C8E"/>
    <w:rsid w:val="00440F10"/>
    <w:rsid w:val="0044110A"/>
    <w:rsid w:val="0045454E"/>
    <w:rsid w:val="00465268"/>
    <w:rsid w:val="00473F48"/>
    <w:rsid w:val="00477C45"/>
    <w:rsid w:val="00493A99"/>
    <w:rsid w:val="0049651B"/>
    <w:rsid w:val="004C2FF4"/>
    <w:rsid w:val="004D3DDD"/>
    <w:rsid w:val="004E02D3"/>
    <w:rsid w:val="004E1967"/>
    <w:rsid w:val="004F0449"/>
    <w:rsid w:val="00502085"/>
    <w:rsid w:val="005023CE"/>
    <w:rsid w:val="005243D8"/>
    <w:rsid w:val="00543547"/>
    <w:rsid w:val="005609EA"/>
    <w:rsid w:val="00571B3A"/>
    <w:rsid w:val="005778B0"/>
    <w:rsid w:val="00590090"/>
    <w:rsid w:val="005A0C03"/>
    <w:rsid w:val="005B1ED4"/>
    <w:rsid w:val="005C0284"/>
    <w:rsid w:val="005C40EF"/>
    <w:rsid w:val="005D7208"/>
    <w:rsid w:val="005F6FBD"/>
    <w:rsid w:val="005F7F52"/>
    <w:rsid w:val="00617709"/>
    <w:rsid w:val="00635EAA"/>
    <w:rsid w:val="0065778D"/>
    <w:rsid w:val="006636C1"/>
    <w:rsid w:val="00672EA3"/>
    <w:rsid w:val="006850C7"/>
    <w:rsid w:val="0068612E"/>
    <w:rsid w:val="006A1E33"/>
    <w:rsid w:val="006A224C"/>
    <w:rsid w:val="006B0ACA"/>
    <w:rsid w:val="006B11B8"/>
    <w:rsid w:val="006C098D"/>
    <w:rsid w:val="006C42D1"/>
    <w:rsid w:val="006C478A"/>
    <w:rsid w:val="006C7660"/>
    <w:rsid w:val="006D5FF9"/>
    <w:rsid w:val="006E753E"/>
    <w:rsid w:val="00706CD5"/>
    <w:rsid w:val="00707D9A"/>
    <w:rsid w:val="00734C3A"/>
    <w:rsid w:val="00742974"/>
    <w:rsid w:val="00750898"/>
    <w:rsid w:val="0076070D"/>
    <w:rsid w:val="00773CA6"/>
    <w:rsid w:val="0077423D"/>
    <w:rsid w:val="00786DF3"/>
    <w:rsid w:val="007D069E"/>
    <w:rsid w:val="007D6FC3"/>
    <w:rsid w:val="007F3565"/>
    <w:rsid w:val="0081737C"/>
    <w:rsid w:val="00874F2F"/>
    <w:rsid w:val="00882379"/>
    <w:rsid w:val="008B52DF"/>
    <w:rsid w:val="008B66D0"/>
    <w:rsid w:val="008C185A"/>
    <w:rsid w:val="008C5E8F"/>
    <w:rsid w:val="008E3328"/>
    <w:rsid w:val="008E7CD6"/>
    <w:rsid w:val="00914AA7"/>
    <w:rsid w:val="00941441"/>
    <w:rsid w:val="00951B57"/>
    <w:rsid w:val="00962F44"/>
    <w:rsid w:val="00987245"/>
    <w:rsid w:val="00987A86"/>
    <w:rsid w:val="009A027D"/>
    <w:rsid w:val="009A2ABA"/>
    <w:rsid w:val="009A7996"/>
    <w:rsid w:val="009A7ECF"/>
    <w:rsid w:val="009D1B24"/>
    <w:rsid w:val="009D1E6A"/>
    <w:rsid w:val="009E0AC7"/>
    <w:rsid w:val="009F3456"/>
    <w:rsid w:val="009F75F8"/>
    <w:rsid w:val="00A04AE9"/>
    <w:rsid w:val="00A11D4C"/>
    <w:rsid w:val="00A13CBA"/>
    <w:rsid w:val="00A14AF5"/>
    <w:rsid w:val="00A15ABE"/>
    <w:rsid w:val="00A6038F"/>
    <w:rsid w:val="00A6374D"/>
    <w:rsid w:val="00A85F45"/>
    <w:rsid w:val="00AB2ADD"/>
    <w:rsid w:val="00AC5738"/>
    <w:rsid w:val="00B11260"/>
    <w:rsid w:val="00B15233"/>
    <w:rsid w:val="00B30358"/>
    <w:rsid w:val="00B5720E"/>
    <w:rsid w:val="00B71CFE"/>
    <w:rsid w:val="00B8581C"/>
    <w:rsid w:val="00BA7D22"/>
    <w:rsid w:val="00BB44AD"/>
    <w:rsid w:val="00BE2DCB"/>
    <w:rsid w:val="00BF08B3"/>
    <w:rsid w:val="00BF0D60"/>
    <w:rsid w:val="00BF14DE"/>
    <w:rsid w:val="00C07AC7"/>
    <w:rsid w:val="00C128A8"/>
    <w:rsid w:val="00C20AFA"/>
    <w:rsid w:val="00C23A0B"/>
    <w:rsid w:val="00C303E5"/>
    <w:rsid w:val="00C3607D"/>
    <w:rsid w:val="00C36FC1"/>
    <w:rsid w:val="00C40942"/>
    <w:rsid w:val="00C609E5"/>
    <w:rsid w:val="00C669C2"/>
    <w:rsid w:val="00C70032"/>
    <w:rsid w:val="00CA2186"/>
    <w:rsid w:val="00CA3C3A"/>
    <w:rsid w:val="00CB43E6"/>
    <w:rsid w:val="00CC06D4"/>
    <w:rsid w:val="00CC2EAF"/>
    <w:rsid w:val="00CC3E2F"/>
    <w:rsid w:val="00CC543A"/>
    <w:rsid w:val="00CF4B6D"/>
    <w:rsid w:val="00CF646B"/>
    <w:rsid w:val="00D0292F"/>
    <w:rsid w:val="00D069CE"/>
    <w:rsid w:val="00D077C4"/>
    <w:rsid w:val="00D10E3D"/>
    <w:rsid w:val="00D23E5D"/>
    <w:rsid w:val="00D3639D"/>
    <w:rsid w:val="00D43097"/>
    <w:rsid w:val="00D5154F"/>
    <w:rsid w:val="00D51767"/>
    <w:rsid w:val="00D55A9A"/>
    <w:rsid w:val="00D55EF7"/>
    <w:rsid w:val="00D6124F"/>
    <w:rsid w:val="00D841A2"/>
    <w:rsid w:val="00D846D5"/>
    <w:rsid w:val="00D94401"/>
    <w:rsid w:val="00D94460"/>
    <w:rsid w:val="00DC4E2B"/>
    <w:rsid w:val="00DE48E9"/>
    <w:rsid w:val="00DE5B98"/>
    <w:rsid w:val="00DF62CE"/>
    <w:rsid w:val="00E21569"/>
    <w:rsid w:val="00E2781E"/>
    <w:rsid w:val="00E44C59"/>
    <w:rsid w:val="00E45AB8"/>
    <w:rsid w:val="00E57B07"/>
    <w:rsid w:val="00E67B17"/>
    <w:rsid w:val="00E7258A"/>
    <w:rsid w:val="00E74EE4"/>
    <w:rsid w:val="00E8136C"/>
    <w:rsid w:val="00E9416F"/>
    <w:rsid w:val="00E97454"/>
    <w:rsid w:val="00EA6F17"/>
    <w:rsid w:val="00EE1DFB"/>
    <w:rsid w:val="00EE5E3D"/>
    <w:rsid w:val="00EF1320"/>
    <w:rsid w:val="00F07DDF"/>
    <w:rsid w:val="00F111E4"/>
    <w:rsid w:val="00F122E9"/>
    <w:rsid w:val="00F220D7"/>
    <w:rsid w:val="00F27EE2"/>
    <w:rsid w:val="00F362E5"/>
    <w:rsid w:val="00F37913"/>
    <w:rsid w:val="00F707ED"/>
    <w:rsid w:val="00F7797E"/>
    <w:rsid w:val="00F97C7B"/>
    <w:rsid w:val="00FC2D88"/>
    <w:rsid w:val="00FD3293"/>
    <w:rsid w:val="00FE15A9"/>
    <w:rsid w:val="00FE74EB"/>
    <w:rsid w:val="00FF3DA2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7B3C"/>
  <w15:chartTrackingRefBased/>
  <w15:docId w15:val="{A3B0F34A-83C7-4168-BDC8-A0F0E0D5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81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2C0811"/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table" w:styleId="TableGrid">
    <w:name w:val="Table Grid"/>
    <w:basedOn w:val="TableNormal"/>
    <w:uiPriority w:val="3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E5D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F9"/>
  </w:style>
  <w:style w:type="paragraph" w:styleId="Footer">
    <w:name w:val="footer"/>
    <w:basedOn w:val="Normal"/>
    <w:link w:val="Foot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B86E-711A-418E-8206-37C31697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Matthews</dc:creator>
  <cp:keywords/>
  <dc:description/>
  <cp:lastModifiedBy>Richard Herlihy</cp:lastModifiedBy>
  <cp:revision>2</cp:revision>
  <dcterms:created xsi:type="dcterms:W3CDTF">2025-11-26T11:19:00Z</dcterms:created>
  <dcterms:modified xsi:type="dcterms:W3CDTF">2025-11-26T11:19:00Z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2025-03-27T16:44:15Z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886bddcf-174c-4fc7-8add-e347c2cb8711</vt:lpwstr>
  </property>
  <property fmtid="{D5CDD505-2E9C-101B-9397-08002B2CF9AE}" pid="8" name="MSIP_Label_a276e348-bda2-42ff-85d7-569ad34f2b3a_ContentBits">
    <vt:lpwstr>0</vt:lpwstr>
  </property>
</Properties>
</file>