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997" w14:textId="77777777" w:rsidR="00CF071B" w:rsidRDefault="00CF071B">
      <w:pPr>
        <w:pStyle w:val="BodyText"/>
        <w:rPr>
          <w:rFonts w:ascii="Times New Roman"/>
          <w:b w:val="0"/>
          <w:sz w:val="20"/>
        </w:rPr>
      </w:pPr>
    </w:p>
    <w:p w14:paraId="14E9FED4" w14:textId="77777777" w:rsidR="00CF071B" w:rsidRDefault="00CF071B">
      <w:pPr>
        <w:pStyle w:val="BodyText"/>
        <w:rPr>
          <w:rFonts w:ascii="Times New Roman"/>
          <w:b w:val="0"/>
          <w:sz w:val="20"/>
        </w:rPr>
      </w:pPr>
    </w:p>
    <w:p w14:paraId="6FE1BFFD" w14:textId="77777777" w:rsidR="00CF071B" w:rsidRDefault="00CF071B">
      <w:pPr>
        <w:pStyle w:val="BodyText"/>
        <w:spacing w:before="7" w:after="1"/>
        <w:rPr>
          <w:rFonts w:ascii="Times New Roman"/>
          <w:b w:val="0"/>
          <w:sz w:val="19"/>
        </w:rPr>
      </w:pPr>
    </w:p>
    <w:p w14:paraId="428F36DC" w14:textId="549E53DD" w:rsidR="00CF071B" w:rsidRDefault="00CF071B">
      <w:pPr>
        <w:pStyle w:val="BodyText"/>
        <w:ind w:left="10815"/>
        <w:rPr>
          <w:rFonts w:ascii="Times New Roman"/>
          <w:b w:val="0"/>
          <w:sz w:val="20"/>
        </w:rPr>
      </w:pPr>
    </w:p>
    <w:p w14:paraId="0B3869C5" w14:textId="77777777" w:rsidR="00CF071B" w:rsidRDefault="00CF071B">
      <w:pPr>
        <w:pStyle w:val="BodyText"/>
        <w:rPr>
          <w:rFonts w:ascii="Times New Roman"/>
          <w:b w:val="0"/>
          <w:sz w:val="20"/>
        </w:rPr>
      </w:pPr>
    </w:p>
    <w:p w14:paraId="0E3E67DC" w14:textId="77777777" w:rsidR="00CF071B" w:rsidRDefault="00CF071B">
      <w:pPr>
        <w:pStyle w:val="BodyText"/>
        <w:rPr>
          <w:rFonts w:ascii="Times New Roman"/>
          <w:b w:val="0"/>
          <w:sz w:val="20"/>
        </w:rPr>
      </w:pPr>
    </w:p>
    <w:p w14:paraId="0B232CBB" w14:textId="77777777" w:rsidR="00CF071B" w:rsidRDefault="00CF071B" w:rsidP="00815808">
      <w:pPr>
        <w:pStyle w:val="BodyText"/>
        <w:spacing w:before="3"/>
        <w:rPr>
          <w:rFonts w:ascii="Times New Roman"/>
          <w:b w:val="0"/>
          <w:sz w:val="24"/>
        </w:rPr>
      </w:pPr>
    </w:p>
    <w:p w14:paraId="5F77B230" w14:textId="3814E8BE" w:rsidR="00CF071B" w:rsidRDefault="00BE750C" w:rsidP="00815808">
      <w:pPr>
        <w:pStyle w:val="BodyText"/>
        <w:spacing w:before="56"/>
        <w:ind w:left="1120"/>
        <w:rPr>
          <w:shd w:val="clear" w:color="auto" w:fill="FFFF00"/>
        </w:rPr>
      </w:pPr>
      <w:r w:rsidRPr="00815808">
        <w:rPr>
          <w:shd w:val="clear" w:color="auto" w:fill="FFFF00"/>
        </w:rPr>
        <w:t>Dublin</w:t>
      </w:r>
      <w:r w:rsidR="00BE67D3" w:rsidRPr="00815808">
        <w:rPr>
          <w:shd w:val="clear" w:color="auto" w:fill="FFFF00"/>
        </w:rPr>
        <w:t xml:space="preserve"> City </w:t>
      </w:r>
      <w:proofErr w:type="spellStart"/>
      <w:r w:rsidR="00BE67D3" w:rsidRPr="00815808">
        <w:rPr>
          <w:shd w:val="clear" w:color="auto" w:fill="FFFF00"/>
        </w:rPr>
        <w:t>Neighbourhood</w:t>
      </w:r>
      <w:proofErr w:type="spellEnd"/>
      <w:r w:rsidR="00BE67D3" w:rsidRPr="00815808">
        <w:rPr>
          <w:shd w:val="clear" w:color="auto" w:fill="FFFF00"/>
        </w:rPr>
        <w:t xml:space="preserve"> Awards 202</w:t>
      </w:r>
      <w:r w:rsidR="005D018A" w:rsidRPr="00815808">
        <w:rPr>
          <w:shd w:val="clear" w:color="auto" w:fill="FFFF00"/>
        </w:rPr>
        <w:t>5</w:t>
      </w:r>
      <w:r w:rsidR="00BE67D3" w:rsidRPr="00815808">
        <w:rPr>
          <w:shd w:val="clear" w:color="auto" w:fill="FFFF00"/>
        </w:rPr>
        <w:t xml:space="preserve"> </w:t>
      </w:r>
      <w:r w:rsidRPr="00815808">
        <w:rPr>
          <w:shd w:val="clear" w:color="auto" w:fill="FFFF00"/>
        </w:rPr>
        <w:t>List of Winners</w:t>
      </w:r>
    </w:p>
    <w:p w14:paraId="0E1F60D1" w14:textId="77777777" w:rsidR="00815808" w:rsidRDefault="00815808" w:rsidP="00815808">
      <w:pPr>
        <w:pStyle w:val="BodyText"/>
        <w:spacing w:before="56"/>
        <w:ind w:left="1120"/>
      </w:pPr>
    </w:p>
    <w:p w14:paraId="0DFBB461" w14:textId="77777777" w:rsidR="00CF071B" w:rsidRDefault="00CF071B">
      <w:pPr>
        <w:pStyle w:val="BodyText"/>
        <w:rPr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4040"/>
        <w:gridCol w:w="3397"/>
        <w:gridCol w:w="4689"/>
      </w:tblGrid>
      <w:tr w:rsidR="00CF071B" w14:paraId="00F9C8DD" w14:textId="77777777">
        <w:trPr>
          <w:trHeight w:val="472"/>
        </w:trPr>
        <w:tc>
          <w:tcPr>
            <w:tcW w:w="2909" w:type="dxa"/>
          </w:tcPr>
          <w:p w14:paraId="0C43B805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Residential Competition</w:t>
            </w:r>
          </w:p>
        </w:tc>
        <w:tc>
          <w:tcPr>
            <w:tcW w:w="4040" w:type="dxa"/>
          </w:tcPr>
          <w:p w14:paraId="1CF755EF" w14:textId="77777777" w:rsidR="00CF071B" w:rsidRDefault="00BE750C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Winners</w:t>
            </w:r>
          </w:p>
        </w:tc>
        <w:tc>
          <w:tcPr>
            <w:tcW w:w="3397" w:type="dxa"/>
          </w:tcPr>
          <w:p w14:paraId="57A87B8D" w14:textId="77777777" w:rsidR="00CF071B" w:rsidRDefault="00BE750C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Place</w:t>
            </w:r>
          </w:p>
        </w:tc>
        <w:tc>
          <w:tcPr>
            <w:tcW w:w="4689" w:type="dxa"/>
          </w:tcPr>
          <w:p w14:paraId="187AE0BB" w14:textId="77777777" w:rsidR="00CF071B" w:rsidRDefault="00BE750C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Place</w:t>
            </w:r>
          </w:p>
          <w:p w14:paraId="135D2CA6" w14:textId="77777777" w:rsidR="00815808" w:rsidRDefault="00815808">
            <w:pPr>
              <w:pStyle w:val="TableParagraph"/>
              <w:spacing w:before="6"/>
              <w:rPr>
                <w:b/>
              </w:rPr>
            </w:pPr>
          </w:p>
          <w:p w14:paraId="7598C63B" w14:textId="77777777" w:rsidR="00815808" w:rsidRDefault="00815808">
            <w:pPr>
              <w:pStyle w:val="TableParagraph"/>
              <w:spacing w:before="6"/>
              <w:rPr>
                <w:b/>
              </w:rPr>
            </w:pPr>
          </w:p>
        </w:tc>
      </w:tr>
      <w:tr w:rsidR="003C5E61" w14:paraId="3F2D0AE0" w14:textId="77777777" w:rsidTr="005208E3">
        <w:trPr>
          <w:trHeight w:val="795"/>
        </w:trPr>
        <w:tc>
          <w:tcPr>
            <w:tcW w:w="2909" w:type="dxa"/>
          </w:tcPr>
          <w:p w14:paraId="099B6A7B" w14:textId="0F93213D" w:rsidR="003C5E61" w:rsidRDefault="003C5E61" w:rsidP="005208E3">
            <w:pPr>
              <w:pStyle w:val="TableParagraph"/>
              <w:spacing w:before="6"/>
              <w:ind w:left="0"/>
              <w:rPr>
                <w:b/>
              </w:rPr>
            </w:pPr>
            <w:proofErr w:type="gramStart"/>
            <w:r>
              <w:rPr>
                <w:b/>
              </w:rPr>
              <w:t>Overall</w:t>
            </w:r>
            <w:proofErr w:type="gramEnd"/>
            <w:r>
              <w:rPr>
                <w:b/>
              </w:rPr>
              <w:t xml:space="preserve"> Winner</w:t>
            </w:r>
          </w:p>
        </w:tc>
        <w:tc>
          <w:tcPr>
            <w:tcW w:w="4040" w:type="dxa"/>
          </w:tcPr>
          <w:p w14:paraId="2A5099E6" w14:textId="27ED4D2E" w:rsidR="000D65F4" w:rsidRPr="008865BF" w:rsidRDefault="008865BF" w:rsidP="005208E3">
            <w:pPr>
              <w:pStyle w:val="TableParagraph"/>
              <w:spacing w:before="6"/>
              <w:ind w:left="0"/>
              <w:rPr>
                <w:bCs/>
              </w:rPr>
            </w:pPr>
            <w:r w:rsidRPr="008865BF">
              <w:rPr>
                <w:bCs/>
              </w:rPr>
              <w:t>Stoney Batter Pride of Place</w:t>
            </w:r>
          </w:p>
        </w:tc>
        <w:tc>
          <w:tcPr>
            <w:tcW w:w="3397" w:type="dxa"/>
          </w:tcPr>
          <w:p w14:paraId="712CC7C8" w14:textId="77777777" w:rsidR="003C5E61" w:rsidRDefault="003C5E61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  <w:tc>
          <w:tcPr>
            <w:tcW w:w="4689" w:type="dxa"/>
          </w:tcPr>
          <w:p w14:paraId="5DF94731" w14:textId="77777777" w:rsidR="003C5E61" w:rsidRDefault="003C5E61" w:rsidP="00BE67D3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</w:tr>
      <w:tr w:rsidR="003C5E61" w14:paraId="2F17919C" w14:textId="77777777" w:rsidTr="005208E3">
        <w:trPr>
          <w:trHeight w:val="848"/>
        </w:trPr>
        <w:tc>
          <w:tcPr>
            <w:tcW w:w="2909" w:type="dxa"/>
          </w:tcPr>
          <w:p w14:paraId="3E0718AE" w14:textId="2B3907DC" w:rsidR="003C5E61" w:rsidRDefault="003C5E61" w:rsidP="005208E3">
            <w:pPr>
              <w:pStyle w:val="TableParagraph"/>
              <w:spacing w:before="6"/>
              <w:ind w:left="0"/>
              <w:rPr>
                <w:b/>
              </w:rPr>
            </w:pPr>
            <w:r>
              <w:rPr>
                <w:b/>
              </w:rPr>
              <w:t>Runner-up</w:t>
            </w:r>
          </w:p>
        </w:tc>
        <w:tc>
          <w:tcPr>
            <w:tcW w:w="4040" w:type="dxa"/>
          </w:tcPr>
          <w:p w14:paraId="153DD155" w14:textId="15318848" w:rsidR="003C5E61" w:rsidRPr="008865BF" w:rsidRDefault="008865BF" w:rsidP="005208E3">
            <w:pPr>
              <w:pStyle w:val="TableParagraph"/>
              <w:spacing w:before="6"/>
              <w:ind w:left="0"/>
              <w:rPr>
                <w:bCs/>
              </w:rPr>
            </w:pPr>
            <w:r w:rsidRPr="008865BF">
              <w:rPr>
                <w:bCs/>
              </w:rPr>
              <w:t>Finglas Tidy Towns</w:t>
            </w:r>
          </w:p>
        </w:tc>
        <w:tc>
          <w:tcPr>
            <w:tcW w:w="3397" w:type="dxa"/>
          </w:tcPr>
          <w:p w14:paraId="7F9464B2" w14:textId="77777777" w:rsidR="003C5E61" w:rsidRDefault="003C5E61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  <w:tc>
          <w:tcPr>
            <w:tcW w:w="4689" w:type="dxa"/>
          </w:tcPr>
          <w:p w14:paraId="7AE7F10E" w14:textId="77777777" w:rsidR="003C5E61" w:rsidRDefault="003C5E61" w:rsidP="00BE67D3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</w:tr>
      <w:tr w:rsidR="00E71798" w14:paraId="10E4FDDD" w14:textId="77777777" w:rsidTr="005208E3">
        <w:trPr>
          <w:trHeight w:val="1825"/>
        </w:trPr>
        <w:tc>
          <w:tcPr>
            <w:tcW w:w="2909" w:type="dxa"/>
          </w:tcPr>
          <w:p w14:paraId="3639DA53" w14:textId="081D352A" w:rsidR="00E71798" w:rsidRDefault="00E71798" w:rsidP="005208E3">
            <w:pPr>
              <w:pStyle w:val="TableParagraph"/>
              <w:spacing w:before="6"/>
              <w:ind w:left="0"/>
              <w:rPr>
                <w:b/>
              </w:rPr>
            </w:pPr>
            <w:r>
              <w:rPr>
                <w:b/>
              </w:rPr>
              <w:t>Chief Executive’s Award</w:t>
            </w:r>
          </w:p>
        </w:tc>
        <w:tc>
          <w:tcPr>
            <w:tcW w:w="4040" w:type="dxa"/>
          </w:tcPr>
          <w:p w14:paraId="54F57B0D" w14:textId="2907471D" w:rsidR="005D018A" w:rsidRPr="005D018A" w:rsidRDefault="005D018A" w:rsidP="004E21BB">
            <w:pPr>
              <w:pStyle w:val="NoSpacing"/>
              <w:rPr>
                <w:lang w:val="en-GB"/>
              </w:rPr>
            </w:pPr>
            <w:r w:rsidRPr="005D018A">
              <w:rPr>
                <w:lang w:val="en-GB"/>
              </w:rPr>
              <w:t>CARA Residents Association</w:t>
            </w:r>
          </w:p>
          <w:p w14:paraId="59F4D6DA" w14:textId="16C07C09" w:rsidR="005D018A" w:rsidRPr="005D018A" w:rsidRDefault="005D018A" w:rsidP="004E21BB">
            <w:pPr>
              <w:pStyle w:val="NoSpacing"/>
              <w:rPr>
                <w:lang w:val="en-GB"/>
              </w:rPr>
            </w:pPr>
            <w:proofErr w:type="spellStart"/>
            <w:r w:rsidRPr="005D018A">
              <w:rPr>
                <w:lang w:val="en-GB"/>
              </w:rPr>
              <w:t>Clongriffin</w:t>
            </w:r>
            <w:proofErr w:type="spellEnd"/>
            <w:r w:rsidRPr="005D018A">
              <w:rPr>
                <w:lang w:val="en-GB"/>
              </w:rPr>
              <w:t xml:space="preserve"> Tidy Towns</w:t>
            </w:r>
          </w:p>
          <w:p w14:paraId="495324A8" w14:textId="7163185E" w:rsidR="005D018A" w:rsidRPr="005D018A" w:rsidRDefault="005D018A" w:rsidP="004E21BB">
            <w:pPr>
              <w:pStyle w:val="NoSpacing"/>
              <w:rPr>
                <w:lang w:val="en-GB"/>
              </w:rPr>
            </w:pPr>
            <w:r w:rsidRPr="005D018A">
              <w:rPr>
                <w:lang w:val="en-GB"/>
              </w:rPr>
              <w:t>Ballymun Biodiversity Group</w:t>
            </w:r>
          </w:p>
          <w:p w14:paraId="6E24FE84" w14:textId="01AAC9B6" w:rsidR="005D018A" w:rsidRPr="005D018A" w:rsidRDefault="005D018A" w:rsidP="004E21BB">
            <w:pPr>
              <w:pStyle w:val="NoSpacing"/>
              <w:rPr>
                <w:lang w:val="en-GB"/>
              </w:rPr>
            </w:pPr>
            <w:r w:rsidRPr="005D018A">
              <w:rPr>
                <w:lang w:val="en-GB"/>
              </w:rPr>
              <w:t>Bridgefoot Street Youth Group</w:t>
            </w:r>
          </w:p>
          <w:p w14:paraId="1DB62374" w14:textId="1008EC77" w:rsidR="005D018A" w:rsidRPr="005D018A" w:rsidRDefault="005D018A" w:rsidP="004E21BB">
            <w:pPr>
              <w:pStyle w:val="NoSpacing"/>
              <w:rPr>
                <w:lang w:val="en-GB"/>
              </w:rPr>
            </w:pPr>
            <w:r w:rsidRPr="005D018A">
              <w:rPr>
                <w:lang w:val="en-GB"/>
              </w:rPr>
              <w:t>Harolds Cross Tidy Town</w:t>
            </w:r>
          </w:p>
          <w:p w14:paraId="105FF8DB" w14:textId="1FC3993D" w:rsidR="00E71798" w:rsidRPr="005208E3" w:rsidRDefault="005D018A" w:rsidP="005208E3">
            <w:pPr>
              <w:pStyle w:val="NoSpacing"/>
              <w:rPr>
                <w:lang w:val="en-GB"/>
              </w:rPr>
            </w:pPr>
            <w:r w:rsidRPr="005D018A">
              <w:rPr>
                <w:lang w:val="en-GB"/>
              </w:rPr>
              <w:t>Summer Row Community Garden</w:t>
            </w:r>
          </w:p>
        </w:tc>
        <w:tc>
          <w:tcPr>
            <w:tcW w:w="3397" w:type="dxa"/>
          </w:tcPr>
          <w:p w14:paraId="4CDAB5C3" w14:textId="77777777" w:rsidR="00E71798" w:rsidRDefault="00E71798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  <w:tc>
          <w:tcPr>
            <w:tcW w:w="4689" w:type="dxa"/>
          </w:tcPr>
          <w:p w14:paraId="7D7BC943" w14:textId="77777777" w:rsidR="00E71798" w:rsidRDefault="00E71798" w:rsidP="00BE67D3">
            <w:pPr>
              <w:pStyle w:val="TableParagraph"/>
              <w:spacing w:before="6" w:line="265" w:lineRule="exact"/>
              <w:ind w:left="1191" w:right="1419"/>
              <w:jc w:val="center"/>
              <w:rPr>
                <w:b/>
              </w:rPr>
            </w:pPr>
          </w:p>
        </w:tc>
      </w:tr>
      <w:tr w:rsidR="00CF071B" w14:paraId="76B465D7" w14:textId="77777777" w:rsidTr="00815808">
        <w:trPr>
          <w:trHeight w:val="1114"/>
        </w:trPr>
        <w:tc>
          <w:tcPr>
            <w:tcW w:w="2909" w:type="dxa"/>
          </w:tcPr>
          <w:p w14:paraId="3BEBB7C4" w14:textId="3F65235A" w:rsidR="00CF071B" w:rsidRDefault="00BE750C" w:rsidP="005208E3">
            <w:pPr>
              <w:pStyle w:val="TableParagraph"/>
              <w:spacing w:before="6"/>
              <w:ind w:left="0"/>
              <w:rPr>
                <w:b/>
              </w:rPr>
            </w:pPr>
            <w:r>
              <w:rPr>
                <w:b/>
              </w:rPr>
              <w:t>Houses - 1 to 150</w:t>
            </w:r>
          </w:p>
        </w:tc>
        <w:tc>
          <w:tcPr>
            <w:tcW w:w="4040" w:type="dxa"/>
          </w:tcPr>
          <w:p w14:paraId="56489B5A" w14:textId="41F8EBBC" w:rsidR="008865BF" w:rsidRPr="008865BF" w:rsidRDefault="008865BF" w:rsidP="005208E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</w:rPr>
            </w:pPr>
            <w:r w:rsidRPr="008865BF">
              <w:rPr>
                <w:rFonts w:asciiTheme="minorHAnsi" w:hAnsiTheme="minorHAnsi" w:cstheme="minorHAnsi"/>
                <w:bCs/>
              </w:rPr>
              <w:t>12-29 Rialto Cottages</w:t>
            </w:r>
          </w:p>
        </w:tc>
        <w:tc>
          <w:tcPr>
            <w:tcW w:w="3397" w:type="dxa"/>
          </w:tcPr>
          <w:p w14:paraId="3DA7AF1C" w14:textId="77B23F3F" w:rsidR="008865BF" w:rsidRPr="005208E3" w:rsidRDefault="008865BF" w:rsidP="005208E3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lang w:val="en-GB"/>
              </w:rPr>
              <w:t>Glasnevin Downs Environmental Group</w:t>
            </w:r>
          </w:p>
        </w:tc>
        <w:tc>
          <w:tcPr>
            <w:tcW w:w="4689" w:type="dxa"/>
          </w:tcPr>
          <w:p w14:paraId="5571C20C" w14:textId="77777777" w:rsidR="00BE67D3" w:rsidRDefault="008865BF" w:rsidP="00871575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lang w:val="en-GB"/>
              </w:rPr>
              <w:t>Havelock Square Residents Association</w:t>
            </w:r>
          </w:p>
          <w:p w14:paraId="6BB5E049" w14:textId="77777777" w:rsidR="005208E3" w:rsidRDefault="005208E3" w:rsidP="00871575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</w:p>
          <w:p w14:paraId="0A8F89BE" w14:textId="77777777" w:rsidR="005208E3" w:rsidRDefault="005208E3" w:rsidP="00871575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</w:p>
          <w:p w14:paraId="5B5C1592" w14:textId="349680E6" w:rsidR="005208E3" w:rsidRPr="00871575" w:rsidRDefault="005208E3" w:rsidP="00871575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</w:p>
        </w:tc>
      </w:tr>
      <w:tr w:rsidR="00CF071B" w14:paraId="7B1BE373" w14:textId="77777777">
        <w:trPr>
          <w:trHeight w:val="537"/>
        </w:trPr>
        <w:tc>
          <w:tcPr>
            <w:tcW w:w="2909" w:type="dxa"/>
          </w:tcPr>
          <w:p w14:paraId="01B3E737" w14:textId="77777777" w:rsidR="00CF071B" w:rsidRDefault="00BE750C" w:rsidP="005208E3">
            <w:pPr>
              <w:pStyle w:val="TableParagraph"/>
              <w:spacing w:before="6"/>
              <w:ind w:left="0"/>
              <w:rPr>
                <w:b/>
              </w:rPr>
            </w:pPr>
            <w:r>
              <w:rPr>
                <w:b/>
              </w:rPr>
              <w:t>151- 300</w:t>
            </w:r>
          </w:p>
        </w:tc>
        <w:tc>
          <w:tcPr>
            <w:tcW w:w="4040" w:type="dxa"/>
          </w:tcPr>
          <w:p w14:paraId="385CBB10" w14:textId="65359B17" w:rsidR="008865BF" w:rsidRPr="008865BF" w:rsidRDefault="008865BF" w:rsidP="008865BF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Maryland Community Association</w:t>
            </w:r>
          </w:p>
          <w:p w14:paraId="4567C0D0" w14:textId="77777777" w:rsidR="008865BF" w:rsidRPr="008865BF" w:rsidRDefault="008865BF" w:rsidP="008865BF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  <w:p w14:paraId="33127076" w14:textId="77777777" w:rsidR="008865BF" w:rsidRPr="008865BF" w:rsidRDefault="008865BF" w:rsidP="000D65F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iCs/>
              </w:rPr>
            </w:pPr>
          </w:p>
          <w:p w14:paraId="0C9659D7" w14:textId="77777777" w:rsidR="008865BF" w:rsidRPr="008865BF" w:rsidRDefault="008865BF" w:rsidP="008865BF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397" w:type="dxa"/>
          </w:tcPr>
          <w:p w14:paraId="717C3678" w14:textId="3DD2E22D" w:rsidR="008865BF" w:rsidRPr="008865BF" w:rsidRDefault="008865BF" w:rsidP="008865BF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Broadstone Basin Residents Association</w:t>
            </w:r>
          </w:p>
          <w:p w14:paraId="7F013D6E" w14:textId="6944D76E" w:rsidR="008865BF" w:rsidRPr="008865BF" w:rsidRDefault="008865BF" w:rsidP="008865BF">
            <w:pPr>
              <w:pStyle w:val="TableParagraph"/>
              <w:spacing w:before="12" w:line="254" w:lineRule="exact"/>
              <w:ind w:right="718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272ABAD4" w14:textId="77777777" w:rsidR="008865BF" w:rsidRPr="008865BF" w:rsidRDefault="008865BF" w:rsidP="008865BF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proofErr w:type="spellStart"/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Beauvale</w:t>
            </w:r>
            <w:proofErr w:type="spellEnd"/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Busy Bees Environmental Group</w:t>
            </w:r>
          </w:p>
          <w:p w14:paraId="6D9EAB3B" w14:textId="716FCE28" w:rsidR="008865BF" w:rsidRPr="008865BF" w:rsidRDefault="008865BF" w:rsidP="008865BF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462C6370" w14:textId="77777777" w:rsidTr="000D65F4">
        <w:trPr>
          <w:trHeight w:val="1024"/>
        </w:trPr>
        <w:tc>
          <w:tcPr>
            <w:tcW w:w="2909" w:type="dxa"/>
          </w:tcPr>
          <w:p w14:paraId="77F1BE11" w14:textId="77777777" w:rsidR="00CF071B" w:rsidRDefault="00BE750C" w:rsidP="005208E3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Over 300</w:t>
            </w:r>
          </w:p>
        </w:tc>
        <w:tc>
          <w:tcPr>
            <w:tcW w:w="4040" w:type="dxa"/>
          </w:tcPr>
          <w:p w14:paraId="24BA7AB7" w14:textId="6B3318AA" w:rsidR="008865BF" w:rsidRPr="000D65F4" w:rsidRDefault="005208E3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P</w:t>
            </w:r>
            <w:r w:rsidR="008865BF"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ortobello &amp; St. Kevins Tidy Towns</w:t>
            </w:r>
          </w:p>
        </w:tc>
        <w:tc>
          <w:tcPr>
            <w:tcW w:w="3397" w:type="dxa"/>
          </w:tcPr>
          <w:p w14:paraId="30FAB3D7" w14:textId="77777777" w:rsidR="008865BF" w:rsidRPr="008865BF" w:rsidRDefault="008865BF" w:rsidP="008865BF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Willow Park and Pinewood Residents Association</w:t>
            </w:r>
          </w:p>
          <w:p w14:paraId="2E34D11A" w14:textId="77777777" w:rsidR="008865BF" w:rsidRPr="008865BF" w:rsidRDefault="008865BF" w:rsidP="008865BF">
            <w:pPr>
              <w:pStyle w:val="TableParagrap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5F6883C7" w14:textId="77777777" w:rsidR="000D65F4" w:rsidRDefault="008865BF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Ard Na </w:t>
            </w:r>
            <w:proofErr w:type="spellStart"/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Gréine</w:t>
            </w:r>
            <w:proofErr w:type="spellEnd"/>
            <w:r w:rsidRPr="008865BF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Residents Association</w:t>
            </w:r>
          </w:p>
          <w:p w14:paraId="20F0FDB8" w14:textId="77777777" w:rsid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</w:p>
          <w:p w14:paraId="01ECA2A0" w14:textId="77777777" w:rsid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</w:p>
          <w:p w14:paraId="200A4CAE" w14:textId="597328DC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</w:p>
        </w:tc>
      </w:tr>
      <w:tr w:rsidR="00CF071B" w14:paraId="048B2F03" w14:textId="77777777">
        <w:trPr>
          <w:trHeight w:val="537"/>
        </w:trPr>
        <w:tc>
          <w:tcPr>
            <w:tcW w:w="2909" w:type="dxa"/>
          </w:tcPr>
          <w:p w14:paraId="2FEF8A51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lastRenderedPageBreak/>
              <w:t>Flat/Apartment Complex</w:t>
            </w:r>
          </w:p>
        </w:tc>
        <w:tc>
          <w:tcPr>
            <w:tcW w:w="4040" w:type="dxa"/>
          </w:tcPr>
          <w:p w14:paraId="530C6BB0" w14:textId="77777777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0D65F4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Newtown Court Garden Group, </w:t>
            </w:r>
          </w:p>
          <w:p w14:paraId="139A1BF9" w14:textId="6719370D" w:rsidR="000D65F4" w:rsidRPr="000D65F4" w:rsidRDefault="000D65F4" w:rsidP="000D65F4">
            <w:pPr>
              <w:pStyle w:val="TableParagraph"/>
              <w:spacing w:line="251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7" w:type="dxa"/>
          </w:tcPr>
          <w:p w14:paraId="1A2FCB11" w14:textId="2DB32AF9" w:rsidR="000D65F4" w:rsidRPr="000D65F4" w:rsidRDefault="000D65F4" w:rsidP="005208E3">
            <w:pPr>
              <w:pStyle w:val="TableParagraph"/>
              <w:spacing w:before="14" w:line="252" w:lineRule="exact"/>
              <w:ind w:left="0" w:right="382"/>
              <w:rPr>
                <w:rFonts w:asciiTheme="minorHAnsi" w:hAnsiTheme="minorHAnsi" w:cstheme="minorHAnsi"/>
                <w:bCs/>
              </w:rPr>
            </w:pPr>
            <w:r w:rsidRPr="00AD0760">
              <w:rPr>
                <w:rFonts w:asciiTheme="minorHAnsi" w:hAnsiTheme="minorHAnsi" w:cstheme="minorHAnsi"/>
                <w:bCs/>
              </w:rPr>
              <w:t>Iveagh Trust, Kevin Street</w:t>
            </w:r>
          </w:p>
        </w:tc>
        <w:tc>
          <w:tcPr>
            <w:tcW w:w="4689" w:type="dxa"/>
          </w:tcPr>
          <w:p w14:paraId="1954E187" w14:textId="77777777" w:rsidR="000D65F4" w:rsidRDefault="000D65F4" w:rsidP="000D65F4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0D65F4">
              <w:rPr>
                <w:rFonts w:asciiTheme="minorHAnsi" w:eastAsia="Times New Roman" w:hAnsiTheme="minorHAnsi" w:cstheme="minorHAnsi"/>
                <w:bCs/>
                <w:lang w:val="en-GB"/>
              </w:rPr>
              <w:t>Seven Oaks, Residents Association</w:t>
            </w:r>
          </w:p>
          <w:p w14:paraId="153AD761" w14:textId="77777777" w:rsidR="000D65F4" w:rsidRDefault="000D65F4" w:rsidP="000D65F4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</w:p>
          <w:p w14:paraId="053BC9A3" w14:textId="77777777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</w:p>
          <w:p w14:paraId="368E1A14" w14:textId="36ADF477" w:rsidR="000D65F4" w:rsidRPr="000D65F4" w:rsidRDefault="000D65F4" w:rsidP="000D65F4">
            <w:pPr>
              <w:pStyle w:val="TableParagraph"/>
              <w:spacing w:before="6"/>
              <w:ind w:left="96" w:right="1134"/>
              <w:rPr>
                <w:rFonts w:asciiTheme="minorHAnsi" w:hAnsiTheme="minorHAnsi" w:cstheme="minorHAnsi"/>
                <w:bCs/>
              </w:rPr>
            </w:pPr>
          </w:p>
        </w:tc>
      </w:tr>
      <w:tr w:rsidR="00CF071B" w14:paraId="37064F16" w14:textId="77777777" w:rsidTr="005208E3">
        <w:trPr>
          <w:trHeight w:val="1078"/>
        </w:trPr>
        <w:tc>
          <w:tcPr>
            <w:tcW w:w="2909" w:type="dxa"/>
          </w:tcPr>
          <w:p w14:paraId="6A972CFA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Senior Citizen Complex</w:t>
            </w:r>
          </w:p>
        </w:tc>
        <w:tc>
          <w:tcPr>
            <w:tcW w:w="4040" w:type="dxa"/>
          </w:tcPr>
          <w:p w14:paraId="772E75CE" w14:textId="77777777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0D65F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Burren Court Senior Citizens Complex</w:t>
            </w:r>
          </w:p>
          <w:p w14:paraId="44A55713" w14:textId="274F2C4E" w:rsidR="000D65F4" w:rsidRPr="000D65F4" w:rsidRDefault="000D65F4" w:rsidP="000D65F4">
            <w:pPr>
              <w:pStyle w:val="TableParagraph"/>
              <w:ind w:right="547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397" w:type="dxa"/>
          </w:tcPr>
          <w:p w14:paraId="240E6BC5" w14:textId="77777777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proofErr w:type="spellStart"/>
            <w:r w:rsidRPr="000D65F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Wellview</w:t>
            </w:r>
            <w:proofErr w:type="spellEnd"/>
            <w:r w:rsidRPr="000D65F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House -Fold Housing</w:t>
            </w:r>
          </w:p>
          <w:p w14:paraId="160A4F18" w14:textId="3D84B637" w:rsidR="000D65F4" w:rsidRPr="000D65F4" w:rsidRDefault="000D65F4" w:rsidP="000D65F4">
            <w:pPr>
              <w:pStyle w:val="TableParagraph"/>
              <w:spacing w:line="264" w:lineRule="exact"/>
              <w:ind w:left="16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4B38E48B" w14:textId="77777777" w:rsidR="000D65F4" w:rsidRPr="000D65F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0D65F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Griffith Crescent Senior Citizens</w:t>
            </w:r>
          </w:p>
          <w:p w14:paraId="2489015F" w14:textId="4D61D712" w:rsidR="000D65F4" w:rsidRPr="000D65F4" w:rsidRDefault="000D65F4" w:rsidP="000D65F4">
            <w:pPr>
              <w:pStyle w:val="TableParagraph"/>
              <w:ind w:right="2291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D65F4" w14:paraId="7F1BD62C" w14:textId="77777777" w:rsidTr="005208E3">
        <w:trPr>
          <w:trHeight w:val="1122"/>
        </w:trPr>
        <w:tc>
          <w:tcPr>
            <w:tcW w:w="2909" w:type="dxa"/>
          </w:tcPr>
          <w:p w14:paraId="2C8FEB00" w14:textId="551F5CEC" w:rsidR="000D65F4" w:rsidRDefault="000D65F4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Garden</w:t>
            </w:r>
          </w:p>
        </w:tc>
        <w:tc>
          <w:tcPr>
            <w:tcW w:w="4040" w:type="dxa"/>
          </w:tcPr>
          <w:p w14:paraId="64BDEC23" w14:textId="751EA65A" w:rsidR="000D65F4" w:rsidRPr="00B95D2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Margaret Mason &amp; George Keogh</w:t>
            </w:r>
          </w:p>
          <w:p w14:paraId="283717B9" w14:textId="77777777" w:rsidR="000D65F4" w:rsidRPr="00B95D24" w:rsidRDefault="000D65F4" w:rsidP="000D65F4">
            <w:pPr>
              <w:pStyle w:val="TableParagraph"/>
              <w:ind w:right="547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397" w:type="dxa"/>
          </w:tcPr>
          <w:p w14:paraId="714E490D" w14:textId="526D045F" w:rsidR="000D65F4" w:rsidRPr="00AD0760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AD0760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Mary Talbot</w:t>
            </w:r>
          </w:p>
          <w:p w14:paraId="6495DAF0" w14:textId="77777777" w:rsidR="000D65F4" w:rsidRPr="00B95D24" w:rsidRDefault="000D65F4" w:rsidP="000D65F4">
            <w:pPr>
              <w:pStyle w:val="TableParagraph"/>
              <w:spacing w:line="264" w:lineRule="exact"/>
              <w:ind w:left="16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1D837075" w14:textId="2A737CD7" w:rsidR="000D65F4" w:rsidRPr="00B95D24" w:rsidRDefault="000D65F4" w:rsidP="000D65F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Christina Jones</w:t>
            </w:r>
          </w:p>
          <w:p w14:paraId="63FD1502" w14:textId="77777777" w:rsidR="000D65F4" w:rsidRPr="00B95D24" w:rsidRDefault="000D65F4" w:rsidP="000D65F4">
            <w:pPr>
              <w:pStyle w:val="TableParagraph"/>
              <w:ind w:right="2291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D65F4" w14:paraId="61A44C1A" w14:textId="77777777" w:rsidTr="005208E3">
        <w:trPr>
          <w:trHeight w:val="1124"/>
        </w:trPr>
        <w:tc>
          <w:tcPr>
            <w:tcW w:w="2909" w:type="dxa"/>
          </w:tcPr>
          <w:p w14:paraId="0F617934" w14:textId="3A4B0252" w:rsidR="000D65F4" w:rsidRDefault="000D65F4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Open Green Space</w:t>
            </w:r>
          </w:p>
        </w:tc>
        <w:tc>
          <w:tcPr>
            <w:tcW w:w="4040" w:type="dxa"/>
          </w:tcPr>
          <w:p w14:paraId="28CE025C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Mucky Lane Community Group</w:t>
            </w:r>
          </w:p>
          <w:p w14:paraId="29738AE5" w14:textId="77777777" w:rsidR="00B95D24" w:rsidRPr="00B95D24" w:rsidRDefault="00B95D24" w:rsidP="00B95D24">
            <w:pPr>
              <w:pStyle w:val="TableParagraph"/>
              <w:ind w:right="547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397" w:type="dxa"/>
          </w:tcPr>
          <w:p w14:paraId="14E568C5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Palmerston Grove Residents Association, </w:t>
            </w:r>
          </w:p>
          <w:p w14:paraId="50A44636" w14:textId="77777777" w:rsidR="00B95D24" w:rsidRPr="00B95D24" w:rsidRDefault="00B95D24" w:rsidP="00B95D24">
            <w:pPr>
              <w:pStyle w:val="TableParagraph"/>
              <w:spacing w:line="264" w:lineRule="exact"/>
              <w:ind w:left="16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7E299AC4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Thomas Moore Community Project, Walkinstown</w:t>
            </w:r>
          </w:p>
          <w:p w14:paraId="49266959" w14:textId="77777777" w:rsidR="00B95D24" w:rsidRPr="00B95D24" w:rsidRDefault="00B95D24" w:rsidP="00B95D24">
            <w:pPr>
              <w:pStyle w:val="TableParagraph"/>
              <w:ind w:right="2291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814D3F7" w14:textId="77777777" w:rsidR="00CF071B" w:rsidRPr="00815808" w:rsidRDefault="00CF071B" w:rsidP="00815808">
      <w:pPr>
        <w:sectPr w:rsidR="00CF071B" w:rsidRPr="00815808">
          <w:headerReference w:type="default" r:id="rId6"/>
          <w:type w:val="continuous"/>
          <w:pgSz w:w="16850" w:h="11920" w:orient="landscape"/>
          <w:pgMar w:top="1180" w:right="540" w:bottom="280" w:left="1040" w:header="763" w:footer="720" w:gutter="0"/>
          <w:pgNumType w:start="1"/>
          <w:cols w:space="720"/>
        </w:sectPr>
      </w:pPr>
    </w:p>
    <w:p w14:paraId="22145D76" w14:textId="77777777" w:rsidR="00CF071B" w:rsidRDefault="00CF071B">
      <w:pPr>
        <w:pStyle w:val="BodyText"/>
        <w:spacing w:before="2" w:after="1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4338"/>
        <w:gridCol w:w="2957"/>
        <w:gridCol w:w="4689"/>
      </w:tblGrid>
      <w:tr w:rsidR="00CF071B" w14:paraId="1689275B" w14:textId="77777777" w:rsidTr="004744AA">
        <w:trPr>
          <w:trHeight w:val="1074"/>
        </w:trPr>
        <w:tc>
          <w:tcPr>
            <w:tcW w:w="2909" w:type="dxa"/>
          </w:tcPr>
          <w:p w14:paraId="547A2112" w14:textId="77777777" w:rsidR="00CF071B" w:rsidRDefault="00BE750C">
            <w:pPr>
              <w:pStyle w:val="TableParagraph"/>
              <w:ind w:left="114" w:right="469"/>
              <w:rPr>
                <w:b/>
              </w:rPr>
            </w:pPr>
            <w:r>
              <w:rPr>
                <w:b/>
              </w:rPr>
              <w:t>Community Environment Initiative</w:t>
            </w:r>
          </w:p>
        </w:tc>
        <w:tc>
          <w:tcPr>
            <w:tcW w:w="4338" w:type="dxa"/>
          </w:tcPr>
          <w:p w14:paraId="1AF6EF6A" w14:textId="77777777" w:rsidR="00B95D24" w:rsidRPr="00B95D24" w:rsidRDefault="00B95D24" w:rsidP="00B95D24">
            <w:pPr>
              <w:spacing w:line="360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lang w:val="en-GB"/>
              </w:rPr>
              <w:t>The Kingfisher Project, Dublin 12.</w:t>
            </w:r>
          </w:p>
          <w:p w14:paraId="6C539EBB" w14:textId="0A30CD2D" w:rsidR="00CF071B" w:rsidRPr="00B95D24" w:rsidRDefault="00CF071B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57" w:type="dxa"/>
          </w:tcPr>
          <w:p w14:paraId="545F3065" w14:textId="77777777" w:rsidR="00B95D24" w:rsidRPr="00B95D24" w:rsidRDefault="00B95D24" w:rsidP="00B95D24">
            <w:pPr>
              <w:spacing w:line="360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lang w:val="en-GB"/>
              </w:rPr>
              <w:t>Reillys Community Garden, Dublin 15</w:t>
            </w:r>
          </w:p>
          <w:p w14:paraId="70C3ABF1" w14:textId="53449C66" w:rsidR="0036313C" w:rsidRPr="00B95D24" w:rsidRDefault="0036313C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89" w:type="dxa"/>
          </w:tcPr>
          <w:p w14:paraId="57BA061B" w14:textId="3F26C9A1" w:rsidR="0036313C" w:rsidRPr="00B95D24" w:rsidRDefault="00B95D24" w:rsidP="00815808">
            <w:pPr>
              <w:pStyle w:val="TableParagraph"/>
              <w:spacing w:line="25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lang w:val="en-GB"/>
              </w:rPr>
              <w:t>St. Anne's City Farm &amp; Ecology Centre</w:t>
            </w:r>
          </w:p>
        </w:tc>
      </w:tr>
      <w:tr w:rsidR="00CF071B" w14:paraId="4696A9F3" w14:textId="77777777" w:rsidTr="004744AA">
        <w:trPr>
          <w:trHeight w:val="537"/>
        </w:trPr>
        <w:tc>
          <w:tcPr>
            <w:tcW w:w="2909" w:type="dxa"/>
          </w:tcPr>
          <w:p w14:paraId="26B796F7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Allotments</w:t>
            </w:r>
          </w:p>
        </w:tc>
        <w:tc>
          <w:tcPr>
            <w:tcW w:w="4338" w:type="dxa"/>
          </w:tcPr>
          <w:p w14:paraId="099A7BE5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De Courcy Square Allotments</w:t>
            </w:r>
          </w:p>
          <w:p w14:paraId="2D924140" w14:textId="77777777" w:rsidR="00CF071B" w:rsidRPr="00B95D24" w:rsidRDefault="00CF071B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  <w:p w14:paraId="060EEE35" w14:textId="77777777" w:rsidR="00B95D24" w:rsidRPr="00B95D24" w:rsidRDefault="00B95D24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  <w:p w14:paraId="6C275174" w14:textId="21A7F969" w:rsidR="00B95D24" w:rsidRPr="00B95D24" w:rsidRDefault="00B95D24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3B6CB32C" w14:textId="59F99A6B" w:rsidR="00CF071B" w:rsidRPr="00B95D24" w:rsidRDefault="00B95D24" w:rsidP="00B95D24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Donaghmede</w:t>
            </w:r>
            <w:proofErr w:type="spellEnd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Men’s Shed Allotments</w:t>
            </w:r>
          </w:p>
        </w:tc>
        <w:tc>
          <w:tcPr>
            <w:tcW w:w="4689" w:type="dxa"/>
          </w:tcPr>
          <w:p w14:paraId="269BB6AC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proofErr w:type="spellStart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Chapelizod</w:t>
            </w:r>
            <w:proofErr w:type="spellEnd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Allotments</w:t>
            </w:r>
          </w:p>
          <w:p w14:paraId="54226557" w14:textId="0D3BDBD7" w:rsidR="00B95D24" w:rsidRPr="00B95D24" w:rsidRDefault="00B95D24" w:rsidP="00B95D24">
            <w:pPr>
              <w:pStyle w:val="TableParagraph"/>
              <w:spacing w:before="12" w:line="254" w:lineRule="exact"/>
              <w:ind w:right="1329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538F2C5B" w14:textId="77777777" w:rsidTr="00B95D24">
        <w:trPr>
          <w:trHeight w:val="1224"/>
        </w:trPr>
        <w:tc>
          <w:tcPr>
            <w:tcW w:w="2909" w:type="dxa"/>
          </w:tcPr>
          <w:p w14:paraId="5F1872B9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Community Garden</w:t>
            </w:r>
          </w:p>
          <w:p w14:paraId="1D02A5F9" w14:textId="77777777" w:rsidR="00B95D24" w:rsidRDefault="00B95D24" w:rsidP="00B95D24">
            <w:pPr>
              <w:pStyle w:val="TableParagraph"/>
              <w:spacing w:before="6"/>
              <w:ind w:left="0"/>
              <w:rPr>
                <w:b/>
              </w:rPr>
            </w:pPr>
          </w:p>
        </w:tc>
        <w:tc>
          <w:tcPr>
            <w:tcW w:w="4338" w:type="dxa"/>
          </w:tcPr>
          <w:p w14:paraId="52A80EA4" w14:textId="77777777" w:rsidR="00B95D24" w:rsidRPr="00B95D24" w:rsidRDefault="00B95D24" w:rsidP="00B95D24">
            <w:pPr>
              <w:keepNext/>
              <w:outlineLvl w:val="8"/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Sensory Garden Springdale Road</w:t>
            </w:r>
          </w:p>
          <w:p w14:paraId="09A5FB01" w14:textId="67F1A829" w:rsidR="00CF071B" w:rsidRPr="00B95D24" w:rsidRDefault="00CF071B" w:rsidP="00B95D24">
            <w:pPr>
              <w:pStyle w:val="TableParagraph"/>
              <w:spacing w:line="252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3A4D9CB9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Glas-GAP Community Garden</w:t>
            </w:r>
          </w:p>
          <w:p w14:paraId="19C5F019" w14:textId="77777777" w:rsidR="00CF071B" w:rsidRPr="00B95D24" w:rsidRDefault="00CF071B" w:rsidP="00B95D24">
            <w:pPr>
              <w:pStyle w:val="TableParagraph"/>
              <w:spacing w:line="249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7D3A1888" w14:textId="77777777" w:rsidR="00B95D24" w:rsidRPr="00B95D24" w:rsidRDefault="00B95D24" w:rsidP="00B95D24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Friends of Green Spaces</w:t>
            </w:r>
          </w:p>
          <w:p w14:paraId="5998BCC8" w14:textId="4C0AC7C3" w:rsidR="00815808" w:rsidRPr="00815808" w:rsidRDefault="00B95D24" w:rsidP="00B95D24">
            <w:pPr>
              <w:pStyle w:val="TableParagraph"/>
              <w:spacing w:before="6"/>
              <w:ind w:left="0"/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proofErr w:type="spellStart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Verschoyle</w:t>
            </w:r>
            <w:proofErr w:type="spellEnd"/>
            <w:r w:rsidRPr="00B95D24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Court,</w:t>
            </w:r>
          </w:p>
        </w:tc>
      </w:tr>
      <w:tr w:rsidR="00CF071B" w14:paraId="24D71CBB" w14:textId="77777777" w:rsidTr="004744AA">
        <w:trPr>
          <w:trHeight w:val="534"/>
        </w:trPr>
        <w:tc>
          <w:tcPr>
            <w:tcW w:w="2909" w:type="dxa"/>
          </w:tcPr>
          <w:p w14:paraId="36A587E2" w14:textId="77777777" w:rsidR="00CF071B" w:rsidRDefault="00BE750C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Urban Village</w:t>
            </w:r>
          </w:p>
        </w:tc>
        <w:tc>
          <w:tcPr>
            <w:tcW w:w="4338" w:type="dxa"/>
          </w:tcPr>
          <w:p w14:paraId="0803068A" w14:textId="0350BB6D" w:rsidR="00B95D24" w:rsidRPr="0094069C" w:rsidRDefault="0094069C" w:rsidP="00815808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iCs/>
              </w:rPr>
            </w:pPr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>Glasnevin Village Tidy Towns</w:t>
            </w:r>
          </w:p>
          <w:p w14:paraId="6AD42134" w14:textId="77777777" w:rsidR="00B95D24" w:rsidRPr="0094069C" w:rsidRDefault="00B95D24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  <w:p w14:paraId="409F0198" w14:textId="20E147F6" w:rsidR="00B95D24" w:rsidRPr="0094069C" w:rsidRDefault="00B95D24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41474F42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Finglas Tidy Towns </w:t>
            </w:r>
          </w:p>
          <w:p w14:paraId="34CCAC10" w14:textId="77777777" w:rsidR="0094069C" w:rsidRPr="0094069C" w:rsidRDefault="0094069C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60DCDB23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Ballsbridge Living Tidy Towns </w:t>
            </w:r>
          </w:p>
          <w:p w14:paraId="27207FE4" w14:textId="3CCD090F" w:rsidR="0094069C" w:rsidRPr="0094069C" w:rsidRDefault="0094069C" w:rsidP="0094069C">
            <w:pPr>
              <w:pStyle w:val="TableParagraph"/>
              <w:spacing w:before="10" w:line="254" w:lineRule="exact"/>
              <w:ind w:right="1408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053DF139" w14:textId="77777777" w:rsidTr="004744AA">
        <w:trPr>
          <w:trHeight w:val="1073"/>
        </w:trPr>
        <w:tc>
          <w:tcPr>
            <w:tcW w:w="2909" w:type="dxa"/>
          </w:tcPr>
          <w:p w14:paraId="6B75EFAC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Mixed Use Street</w:t>
            </w:r>
          </w:p>
        </w:tc>
        <w:tc>
          <w:tcPr>
            <w:tcW w:w="4338" w:type="dxa"/>
          </w:tcPr>
          <w:p w14:paraId="03C152D8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iCs/>
                <w:lang w:val="en-GB"/>
              </w:rPr>
            </w:pPr>
            <w:proofErr w:type="spellStart"/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>Stoneybatter</w:t>
            </w:r>
            <w:proofErr w:type="spellEnd"/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Pride of Place</w:t>
            </w:r>
          </w:p>
          <w:p w14:paraId="26788D1A" w14:textId="76A2F38E" w:rsidR="00CF071B" w:rsidRPr="0094069C" w:rsidRDefault="00CF071B" w:rsidP="0094069C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3E3E7682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iCs/>
                <w:lang w:val="en-GB"/>
              </w:rPr>
            </w:pPr>
            <w:proofErr w:type="spellStart"/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>Stillgarden</w:t>
            </w:r>
            <w:proofErr w:type="spellEnd"/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Social Botanists</w:t>
            </w:r>
          </w:p>
          <w:p w14:paraId="11913FF7" w14:textId="77777777" w:rsidR="00CF071B" w:rsidRPr="0094069C" w:rsidRDefault="00CF071B" w:rsidP="0094069C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63DBE06F" w14:textId="3244C0C8" w:rsidR="00CF071B" w:rsidRPr="0094069C" w:rsidRDefault="0094069C" w:rsidP="0094069C">
            <w:pPr>
              <w:pStyle w:val="TableParagraph"/>
              <w:spacing w:line="249" w:lineRule="exact"/>
              <w:ind w:left="96" w:right="1564"/>
              <w:rPr>
                <w:rFonts w:asciiTheme="minorHAnsi" w:hAnsiTheme="minorHAnsi" w:cstheme="minorHAnsi"/>
                <w:bCs/>
                <w:iCs/>
              </w:rPr>
            </w:pPr>
            <w:r w:rsidRPr="0094069C">
              <w:rPr>
                <w:rFonts w:asciiTheme="minorHAnsi" w:hAnsiTheme="minorHAnsi" w:cstheme="minorHAnsi"/>
                <w:bCs/>
                <w:iCs/>
                <w:lang w:val="en-GB"/>
              </w:rPr>
              <w:t>Raheny Tidy Village Group</w:t>
            </w:r>
          </w:p>
        </w:tc>
      </w:tr>
      <w:tr w:rsidR="00CF071B" w14:paraId="49E8F981" w14:textId="77777777" w:rsidTr="004744AA">
        <w:trPr>
          <w:trHeight w:val="1614"/>
        </w:trPr>
        <w:tc>
          <w:tcPr>
            <w:tcW w:w="2909" w:type="dxa"/>
          </w:tcPr>
          <w:p w14:paraId="345BC497" w14:textId="77777777" w:rsidR="00CF071B" w:rsidRDefault="00BE750C">
            <w:pPr>
              <w:pStyle w:val="TableParagraph"/>
              <w:ind w:left="114" w:right="645"/>
              <w:rPr>
                <w:b/>
              </w:rPr>
            </w:pPr>
            <w:r>
              <w:rPr>
                <w:b/>
              </w:rPr>
              <w:t xml:space="preserve">Individual Contribution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the Community</w:t>
            </w:r>
          </w:p>
        </w:tc>
        <w:tc>
          <w:tcPr>
            <w:tcW w:w="4338" w:type="dxa"/>
          </w:tcPr>
          <w:p w14:paraId="703E4E40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Catherine McKee, </w:t>
            </w:r>
          </w:p>
          <w:p w14:paraId="1E3B9887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Theresa Kelly</w:t>
            </w:r>
          </w:p>
          <w:p w14:paraId="023EB683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Philomena Byrne</w:t>
            </w:r>
          </w:p>
          <w:p w14:paraId="1B7D2B0F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Helen Bourke</w:t>
            </w:r>
          </w:p>
          <w:p w14:paraId="3ED7317F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Margaret Thomas</w:t>
            </w:r>
          </w:p>
          <w:p w14:paraId="76A89A7B" w14:textId="77777777" w:rsidR="0094069C" w:rsidRPr="0094069C" w:rsidRDefault="0094069C" w:rsidP="0094069C">
            <w:pPr>
              <w:tabs>
                <w:tab w:val="center" w:pos="4513"/>
                <w:tab w:val="left" w:pos="6675"/>
              </w:tabs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Nuala Stynes</w:t>
            </w:r>
          </w:p>
          <w:p w14:paraId="68B879C8" w14:textId="56C9FF27" w:rsidR="00B11FC8" w:rsidRDefault="00B11FC8" w:rsidP="00797454">
            <w:pPr>
              <w:pStyle w:val="TableParagraph"/>
              <w:spacing w:before="2" w:line="270" w:lineRule="atLeast"/>
              <w:ind w:left="0" w:right="479"/>
              <w:rPr>
                <w:b/>
              </w:rPr>
            </w:pPr>
          </w:p>
        </w:tc>
        <w:tc>
          <w:tcPr>
            <w:tcW w:w="2957" w:type="dxa"/>
          </w:tcPr>
          <w:p w14:paraId="0824DB6E" w14:textId="4C4A3B19" w:rsidR="00CF071B" w:rsidRDefault="00CF071B">
            <w:pPr>
              <w:pStyle w:val="TableParagraph"/>
              <w:spacing w:before="6"/>
              <w:ind w:left="894" w:right="1536"/>
              <w:jc w:val="center"/>
              <w:rPr>
                <w:b/>
              </w:rPr>
            </w:pPr>
          </w:p>
        </w:tc>
        <w:tc>
          <w:tcPr>
            <w:tcW w:w="4689" w:type="dxa"/>
          </w:tcPr>
          <w:p w14:paraId="0902C269" w14:textId="646686B2" w:rsidR="00CF071B" w:rsidRDefault="00CF071B">
            <w:pPr>
              <w:pStyle w:val="TableParagraph"/>
              <w:spacing w:before="6"/>
              <w:ind w:left="96" w:right="337"/>
              <w:jc w:val="center"/>
              <w:rPr>
                <w:b/>
              </w:rPr>
            </w:pPr>
          </w:p>
        </w:tc>
      </w:tr>
    </w:tbl>
    <w:p w14:paraId="09B8AF05" w14:textId="77777777" w:rsidR="00CF071B" w:rsidRDefault="00CF071B">
      <w:pPr>
        <w:jc w:val="center"/>
        <w:sectPr w:rsidR="00CF071B">
          <w:pgSz w:w="16850" w:h="11920" w:orient="landscape"/>
          <w:pgMar w:top="1180" w:right="540" w:bottom="280" w:left="1040" w:header="763" w:footer="0" w:gutter="0"/>
          <w:cols w:space="720"/>
        </w:sectPr>
      </w:pPr>
    </w:p>
    <w:p w14:paraId="0D1F0E8A" w14:textId="77777777" w:rsidR="00CF071B" w:rsidRDefault="00CF071B">
      <w:pPr>
        <w:pStyle w:val="BodyText"/>
        <w:spacing w:before="2" w:after="1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4480"/>
        <w:gridCol w:w="2957"/>
        <w:gridCol w:w="4689"/>
      </w:tblGrid>
      <w:tr w:rsidR="00CF071B" w14:paraId="67D9A2AA" w14:textId="77777777" w:rsidTr="00A96D94">
        <w:trPr>
          <w:trHeight w:val="808"/>
        </w:trPr>
        <w:tc>
          <w:tcPr>
            <w:tcW w:w="2909" w:type="dxa"/>
          </w:tcPr>
          <w:p w14:paraId="7B7D6EB0" w14:textId="77777777" w:rsidR="00CF071B" w:rsidRDefault="00BE750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Best New Entry</w:t>
            </w:r>
          </w:p>
        </w:tc>
        <w:tc>
          <w:tcPr>
            <w:tcW w:w="4480" w:type="dxa"/>
          </w:tcPr>
          <w:p w14:paraId="0F70B017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lang w:val="en-GB"/>
              </w:rPr>
              <w:t>Better Finglas St. Helenas Resource Centre</w:t>
            </w:r>
          </w:p>
          <w:p w14:paraId="160C5CBD" w14:textId="73F31B7C" w:rsidR="00CF071B" w:rsidRPr="0094069C" w:rsidRDefault="00CF071B" w:rsidP="0094069C">
            <w:pPr>
              <w:pStyle w:val="TableParagraph"/>
              <w:spacing w:before="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57" w:type="dxa"/>
          </w:tcPr>
          <w:p w14:paraId="02E0E3AD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proofErr w:type="spellStart"/>
            <w:r w:rsidRPr="0094069C">
              <w:rPr>
                <w:rFonts w:asciiTheme="minorHAnsi" w:eastAsia="Times New Roman" w:hAnsiTheme="minorHAnsi" w:cstheme="minorHAnsi"/>
                <w:bCs/>
                <w:lang w:val="en-GB"/>
              </w:rPr>
              <w:t>Beauvale</w:t>
            </w:r>
            <w:proofErr w:type="spellEnd"/>
            <w:r w:rsidRPr="0094069C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 Busy Bees</w:t>
            </w:r>
          </w:p>
          <w:p w14:paraId="734E6971" w14:textId="41339BF7" w:rsidR="00CF071B" w:rsidRPr="0094069C" w:rsidRDefault="00CF071B" w:rsidP="0094069C">
            <w:pPr>
              <w:pStyle w:val="TableParagraph"/>
              <w:spacing w:before="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89" w:type="dxa"/>
          </w:tcPr>
          <w:p w14:paraId="27DD9E88" w14:textId="77777777" w:rsidR="00934045" w:rsidRDefault="00934045" w:rsidP="00934045">
            <w:pPr>
              <w:pStyle w:val="TableParagraph"/>
              <w:spacing w:line="265" w:lineRule="exact"/>
              <w:rPr>
                <w:b/>
              </w:rPr>
            </w:pPr>
          </w:p>
          <w:p w14:paraId="2F7DF77C" w14:textId="77777777" w:rsidR="0094069C" w:rsidRDefault="0094069C" w:rsidP="00934045">
            <w:pPr>
              <w:pStyle w:val="TableParagraph"/>
              <w:spacing w:line="265" w:lineRule="exact"/>
              <w:rPr>
                <w:b/>
              </w:rPr>
            </w:pPr>
          </w:p>
          <w:p w14:paraId="31668431" w14:textId="77777777" w:rsidR="0094069C" w:rsidRDefault="0094069C" w:rsidP="00934045">
            <w:pPr>
              <w:pStyle w:val="TableParagraph"/>
              <w:spacing w:line="265" w:lineRule="exact"/>
              <w:rPr>
                <w:b/>
              </w:rPr>
            </w:pPr>
          </w:p>
          <w:p w14:paraId="4CD6CF40" w14:textId="1E4E698A" w:rsidR="0094069C" w:rsidRDefault="0094069C" w:rsidP="00934045">
            <w:pPr>
              <w:pStyle w:val="TableParagraph"/>
              <w:spacing w:line="265" w:lineRule="exact"/>
              <w:rPr>
                <w:b/>
              </w:rPr>
            </w:pPr>
          </w:p>
        </w:tc>
      </w:tr>
      <w:tr w:rsidR="00CF071B" w14:paraId="6DD3D808" w14:textId="77777777" w:rsidTr="00A96D94">
        <w:trPr>
          <w:trHeight w:val="534"/>
        </w:trPr>
        <w:tc>
          <w:tcPr>
            <w:tcW w:w="2909" w:type="dxa"/>
          </w:tcPr>
          <w:p w14:paraId="23423A7D" w14:textId="77777777" w:rsidR="00CF071B" w:rsidRDefault="00BE750C">
            <w:pPr>
              <w:pStyle w:val="TableParagraph"/>
              <w:spacing w:before="12" w:line="252" w:lineRule="exact"/>
              <w:ind w:left="114" w:right="773"/>
              <w:rPr>
                <w:b/>
              </w:rPr>
            </w:pPr>
            <w:r>
              <w:rPr>
                <w:b/>
              </w:rPr>
              <w:t>Endeavour Award (Mot improved entry)</w:t>
            </w:r>
          </w:p>
        </w:tc>
        <w:tc>
          <w:tcPr>
            <w:tcW w:w="4480" w:type="dxa"/>
          </w:tcPr>
          <w:p w14:paraId="7231F5BF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proofErr w:type="spellStart"/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Glenmalure</w:t>
            </w:r>
            <w:proofErr w:type="spellEnd"/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Biodiversity &amp; Environmental Committee</w:t>
            </w:r>
          </w:p>
          <w:p w14:paraId="5564CB13" w14:textId="39237BF7" w:rsidR="00A96D94" w:rsidRPr="0094069C" w:rsidRDefault="00A96D94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7958E80A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Sandymount Tidy Towns &amp; Community Association</w:t>
            </w:r>
          </w:p>
          <w:p w14:paraId="30BDEEE0" w14:textId="4BE20696" w:rsidR="008765DD" w:rsidRPr="0094069C" w:rsidRDefault="008765DD" w:rsidP="0094069C">
            <w:pPr>
              <w:pStyle w:val="TableParagraph"/>
              <w:spacing w:before="4" w:line="260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0ABADC45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Buttercup Drive - (The Buttercup Buzbee’s)</w:t>
            </w:r>
          </w:p>
          <w:p w14:paraId="62DE76D7" w14:textId="77777777" w:rsidR="00A96D94" w:rsidRPr="0094069C" w:rsidRDefault="00A96D94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  <w:p w14:paraId="133524B6" w14:textId="77777777" w:rsidR="0094069C" w:rsidRPr="0094069C" w:rsidRDefault="0094069C" w:rsidP="0094069C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Cs/>
              </w:rPr>
            </w:pPr>
          </w:p>
          <w:p w14:paraId="6C6806A5" w14:textId="50724C32" w:rsidR="0094069C" w:rsidRPr="0094069C" w:rsidRDefault="0094069C" w:rsidP="00815808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13EA42A7" w14:textId="77777777" w:rsidTr="0094069C">
        <w:trPr>
          <w:trHeight w:val="1521"/>
        </w:trPr>
        <w:tc>
          <w:tcPr>
            <w:tcW w:w="2909" w:type="dxa"/>
          </w:tcPr>
          <w:p w14:paraId="54CBE097" w14:textId="03B6DD75" w:rsidR="00CF071B" w:rsidRDefault="00A96D94" w:rsidP="005208E3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Team Dublin </w:t>
            </w:r>
            <w:r w:rsidR="00BE750C">
              <w:rPr>
                <w:b/>
              </w:rPr>
              <w:t>Clean-up</w:t>
            </w:r>
          </w:p>
        </w:tc>
        <w:tc>
          <w:tcPr>
            <w:tcW w:w="4480" w:type="dxa"/>
          </w:tcPr>
          <w:p w14:paraId="67BE6B17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94069C">
              <w:rPr>
                <w:rFonts w:asciiTheme="minorHAnsi" w:hAnsiTheme="minorHAnsi" w:cstheme="minorHAnsi"/>
                <w:bCs/>
                <w:lang w:val="en-GB"/>
              </w:rPr>
              <w:t>Innisfallen</w:t>
            </w:r>
            <w:proofErr w:type="spellEnd"/>
            <w:r w:rsidRPr="0094069C">
              <w:rPr>
                <w:rFonts w:asciiTheme="minorHAnsi" w:hAnsiTheme="minorHAnsi" w:cstheme="minorHAnsi"/>
                <w:bCs/>
                <w:lang w:val="en-GB"/>
              </w:rPr>
              <w:t xml:space="preserve"> Parade Community Alliance Group</w:t>
            </w:r>
          </w:p>
          <w:p w14:paraId="3D5DE595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lang w:val="en-GB"/>
              </w:rPr>
              <w:t>Woodlawn Residents Association</w:t>
            </w:r>
          </w:p>
          <w:p w14:paraId="09D61443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lang w:val="en-GB"/>
              </w:rPr>
              <w:t>Finglas Tidy Towns</w:t>
            </w:r>
          </w:p>
          <w:p w14:paraId="06590974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lang w:val="en-GB"/>
              </w:rPr>
              <w:t xml:space="preserve">Tidy </w:t>
            </w:r>
            <w:proofErr w:type="spellStart"/>
            <w:r w:rsidRPr="0094069C">
              <w:rPr>
                <w:rFonts w:asciiTheme="minorHAnsi" w:hAnsiTheme="minorHAnsi" w:cstheme="minorHAnsi"/>
                <w:bCs/>
                <w:lang w:val="en-GB"/>
              </w:rPr>
              <w:t>Drimnagh</w:t>
            </w:r>
            <w:proofErr w:type="spellEnd"/>
          </w:p>
          <w:p w14:paraId="595E80D9" w14:textId="77777777" w:rsidR="0094069C" w:rsidRPr="0094069C" w:rsidRDefault="0094069C" w:rsidP="0094069C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94069C">
              <w:rPr>
                <w:rFonts w:asciiTheme="minorHAnsi" w:hAnsiTheme="minorHAnsi" w:cstheme="minorHAnsi"/>
                <w:bCs/>
                <w:lang w:val="en-GB"/>
              </w:rPr>
              <w:t>R.I.T.E</w:t>
            </w:r>
          </w:p>
          <w:p w14:paraId="34C45091" w14:textId="77777777" w:rsidR="00A96D94" w:rsidRDefault="00A96D94">
            <w:pPr>
              <w:pStyle w:val="TableParagraph"/>
              <w:ind w:right="1040"/>
              <w:rPr>
                <w:b/>
              </w:rPr>
            </w:pPr>
          </w:p>
        </w:tc>
        <w:tc>
          <w:tcPr>
            <w:tcW w:w="2957" w:type="dxa"/>
          </w:tcPr>
          <w:p w14:paraId="6A539C32" w14:textId="32F879E8" w:rsidR="00CF071B" w:rsidRDefault="00CF071B" w:rsidP="008161E3">
            <w:pPr>
              <w:pStyle w:val="TableParagraph"/>
              <w:spacing w:before="4"/>
              <w:ind w:left="1191" w:right="1238"/>
              <w:rPr>
                <w:b/>
              </w:rPr>
            </w:pPr>
          </w:p>
        </w:tc>
        <w:tc>
          <w:tcPr>
            <w:tcW w:w="4689" w:type="dxa"/>
          </w:tcPr>
          <w:p w14:paraId="249C1BFB" w14:textId="2157738C" w:rsidR="00CF071B" w:rsidRDefault="00CF071B" w:rsidP="008161E3">
            <w:pPr>
              <w:pStyle w:val="TableParagraph"/>
              <w:spacing w:before="4"/>
              <w:ind w:left="96" w:right="634"/>
              <w:jc w:val="center"/>
              <w:rPr>
                <w:b/>
              </w:rPr>
            </w:pPr>
          </w:p>
        </w:tc>
      </w:tr>
      <w:tr w:rsidR="00E1301C" w14:paraId="0F02605D" w14:textId="77777777" w:rsidTr="00E1301C">
        <w:trPr>
          <w:trHeight w:val="471"/>
        </w:trPr>
        <w:tc>
          <w:tcPr>
            <w:tcW w:w="2909" w:type="dxa"/>
          </w:tcPr>
          <w:p w14:paraId="1D0BCBAC" w14:textId="77777777" w:rsidR="00E1301C" w:rsidRPr="008161E3" w:rsidRDefault="00E1301C" w:rsidP="00E1301C">
            <w:pPr>
              <w:pStyle w:val="TableParagraph"/>
              <w:spacing w:line="268" w:lineRule="exact"/>
              <w:ind w:left="117"/>
              <w:rPr>
                <w:b/>
              </w:rPr>
            </w:pPr>
            <w:r w:rsidRPr="008161E3">
              <w:rPr>
                <w:b/>
              </w:rPr>
              <w:t>Business Competition</w:t>
            </w:r>
          </w:p>
          <w:p w14:paraId="68915881" w14:textId="77777777" w:rsidR="00E1301C" w:rsidRDefault="00E1301C" w:rsidP="00E1301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AFD3098" w14:textId="77777777" w:rsidR="00E1301C" w:rsidRPr="008161E3" w:rsidRDefault="00E1301C">
            <w:pPr>
              <w:pStyle w:val="TableParagraph"/>
              <w:spacing w:line="268" w:lineRule="exact"/>
              <w:ind w:left="117"/>
              <w:rPr>
                <w:b/>
              </w:rPr>
            </w:pPr>
          </w:p>
        </w:tc>
        <w:tc>
          <w:tcPr>
            <w:tcW w:w="4480" w:type="dxa"/>
          </w:tcPr>
          <w:p w14:paraId="4E3E07FE" w14:textId="77777777" w:rsidR="00E1301C" w:rsidRDefault="00E1301C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2957" w:type="dxa"/>
          </w:tcPr>
          <w:p w14:paraId="3CC56DC5" w14:textId="77777777" w:rsidR="00E1301C" w:rsidRDefault="00E1301C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4689" w:type="dxa"/>
          </w:tcPr>
          <w:p w14:paraId="7D10F7E1" w14:textId="77777777" w:rsidR="00E1301C" w:rsidRDefault="00E1301C" w:rsidP="008161E3">
            <w:pPr>
              <w:pStyle w:val="TableParagraph"/>
              <w:spacing w:line="268" w:lineRule="exact"/>
              <w:ind w:left="96" w:right="534"/>
              <w:jc w:val="center"/>
              <w:rPr>
                <w:b/>
              </w:rPr>
            </w:pPr>
          </w:p>
        </w:tc>
      </w:tr>
      <w:tr w:rsidR="003C5E61" w14:paraId="436760B1" w14:textId="77777777" w:rsidTr="000048C9">
        <w:trPr>
          <w:trHeight w:val="671"/>
        </w:trPr>
        <w:tc>
          <w:tcPr>
            <w:tcW w:w="2909" w:type="dxa"/>
          </w:tcPr>
          <w:p w14:paraId="6937795E" w14:textId="77777777" w:rsidR="003C5E61" w:rsidRPr="005208E3" w:rsidRDefault="003C5E61" w:rsidP="00E1301C">
            <w:pPr>
              <w:pStyle w:val="TableParagraph"/>
              <w:rPr>
                <w:b/>
              </w:rPr>
            </w:pPr>
            <w:proofErr w:type="gramStart"/>
            <w:r w:rsidRPr="005208E3">
              <w:rPr>
                <w:b/>
              </w:rPr>
              <w:t>Overall</w:t>
            </w:r>
            <w:proofErr w:type="gramEnd"/>
            <w:r w:rsidRPr="005208E3">
              <w:rPr>
                <w:b/>
              </w:rPr>
              <w:t xml:space="preserve"> Winner</w:t>
            </w:r>
          </w:p>
        </w:tc>
        <w:tc>
          <w:tcPr>
            <w:tcW w:w="4480" w:type="dxa"/>
          </w:tcPr>
          <w:p w14:paraId="28AFE33D" w14:textId="77777777" w:rsidR="003C5E61" w:rsidRPr="00815808" w:rsidRDefault="00871575" w:rsidP="00871575">
            <w:pPr>
              <w:pStyle w:val="TableParagraph"/>
              <w:spacing w:line="268" w:lineRule="exact"/>
              <w:ind w:left="0"/>
              <w:rPr>
                <w:bCs/>
              </w:rPr>
            </w:pPr>
            <w:r w:rsidRPr="00815808">
              <w:rPr>
                <w:bCs/>
              </w:rPr>
              <w:t>Docklands Business Forum</w:t>
            </w:r>
          </w:p>
          <w:p w14:paraId="5D12ADD4" w14:textId="77777777" w:rsidR="00871575" w:rsidRDefault="00871575" w:rsidP="00871575">
            <w:pPr>
              <w:pStyle w:val="TableParagraph"/>
              <w:spacing w:line="268" w:lineRule="exact"/>
              <w:ind w:left="0"/>
              <w:rPr>
                <w:bCs/>
                <w:sz w:val="24"/>
                <w:szCs w:val="24"/>
              </w:rPr>
            </w:pPr>
          </w:p>
          <w:p w14:paraId="0D5EBA06" w14:textId="77777777" w:rsidR="00871575" w:rsidRDefault="00871575" w:rsidP="00871575">
            <w:pPr>
              <w:pStyle w:val="TableParagraph"/>
              <w:spacing w:line="268" w:lineRule="exact"/>
              <w:ind w:left="0"/>
              <w:rPr>
                <w:bCs/>
                <w:sz w:val="24"/>
                <w:szCs w:val="24"/>
              </w:rPr>
            </w:pPr>
          </w:p>
          <w:p w14:paraId="10380416" w14:textId="43C0C586" w:rsidR="00871575" w:rsidRPr="00871575" w:rsidRDefault="00871575" w:rsidP="00871575">
            <w:pPr>
              <w:pStyle w:val="TableParagraph"/>
              <w:spacing w:line="268" w:lineRule="exact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500179E9" w14:textId="77777777" w:rsidR="003C5E61" w:rsidRDefault="003C5E61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4689" w:type="dxa"/>
          </w:tcPr>
          <w:p w14:paraId="63AEC924" w14:textId="77777777" w:rsidR="003C5E61" w:rsidRDefault="003C5E61" w:rsidP="008161E3">
            <w:pPr>
              <w:pStyle w:val="TableParagraph"/>
              <w:spacing w:line="268" w:lineRule="exact"/>
              <w:ind w:left="96" w:right="534"/>
              <w:jc w:val="center"/>
              <w:rPr>
                <w:b/>
              </w:rPr>
            </w:pPr>
          </w:p>
        </w:tc>
      </w:tr>
      <w:tr w:rsidR="00CF071B" w14:paraId="579B25B5" w14:textId="77777777" w:rsidTr="00A96D94">
        <w:trPr>
          <w:trHeight w:val="1075"/>
        </w:trPr>
        <w:tc>
          <w:tcPr>
            <w:tcW w:w="2909" w:type="dxa"/>
          </w:tcPr>
          <w:p w14:paraId="6FF52E61" w14:textId="77777777" w:rsidR="00CF071B" w:rsidRDefault="00BE750C" w:rsidP="00E1301C">
            <w:pPr>
              <w:pStyle w:val="TableParagraph"/>
              <w:rPr>
                <w:b/>
              </w:rPr>
            </w:pPr>
            <w:r>
              <w:rPr>
                <w:b/>
              </w:rPr>
              <w:t>Shop Front</w:t>
            </w:r>
          </w:p>
        </w:tc>
        <w:tc>
          <w:tcPr>
            <w:tcW w:w="4480" w:type="dxa"/>
          </w:tcPr>
          <w:p w14:paraId="2C013567" w14:textId="05C380DE" w:rsidR="00CF071B" w:rsidRPr="0094069C" w:rsidRDefault="0094069C" w:rsidP="0094069C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Piscasso</w:t>
            </w:r>
            <w:proofErr w:type="spellEnd"/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 Restaurant Clontarf</w:t>
            </w:r>
          </w:p>
        </w:tc>
        <w:tc>
          <w:tcPr>
            <w:tcW w:w="2957" w:type="dxa"/>
          </w:tcPr>
          <w:p w14:paraId="2A88ABC4" w14:textId="77777777" w:rsidR="0094069C" w:rsidRPr="0094069C" w:rsidRDefault="0094069C" w:rsidP="0094069C">
            <w:pPr>
              <w:spacing w:line="360" w:lineRule="auto"/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Littlebird Coffee/Yoga</w:t>
            </w:r>
          </w:p>
          <w:p w14:paraId="201C3C1F" w14:textId="77C3D2A6" w:rsidR="008161E3" w:rsidRPr="0094069C" w:rsidRDefault="008161E3" w:rsidP="0094069C">
            <w:pPr>
              <w:pStyle w:val="TableParagraph"/>
              <w:spacing w:line="268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605FBD01" w14:textId="77777777" w:rsidR="0094069C" w:rsidRPr="0094069C" w:rsidRDefault="0094069C" w:rsidP="0094069C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94069C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Le Petit Café, Finglas, Dublin 11</w:t>
            </w:r>
          </w:p>
          <w:p w14:paraId="763B2F86" w14:textId="497A66BA" w:rsidR="00CF071B" w:rsidRPr="0094069C" w:rsidRDefault="00CF071B" w:rsidP="0094069C">
            <w:pPr>
              <w:pStyle w:val="TableParagraph"/>
              <w:spacing w:line="268" w:lineRule="exact"/>
              <w:ind w:left="96" w:right="534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40D6EF21" w14:textId="77777777" w:rsidTr="00A96D94">
        <w:trPr>
          <w:trHeight w:val="1074"/>
        </w:trPr>
        <w:tc>
          <w:tcPr>
            <w:tcW w:w="2909" w:type="dxa"/>
          </w:tcPr>
          <w:p w14:paraId="76027EAC" w14:textId="77777777" w:rsidR="00CF071B" w:rsidRDefault="00BE750C">
            <w:pPr>
              <w:pStyle w:val="TableParagraph"/>
              <w:ind w:left="114" w:right="540"/>
              <w:rPr>
                <w:b/>
              </w:rPr>
            </w:pPr>
            <w:r>
              <w:rPr>
                <w:b/>
              </w:rPr>
              <w:t>Business Environment &amp; Sustainability Initiative</w:t>
            </w:r>
          </w:p>
        </w:tc>
        <w:tc>
          <w:tcPr>
            <w:tcW w:w="4480" w:type="dxa"/>
          </w:tcPr>
          <w:p w14:paraId="378B5111" w14:textId="3058298E" w:rsidR="008161E3" w:rsidRPr="00815808" w:rsidRDefault="00871575" w:rsidP="00871575">
            <w:pPr>
              <w:pStyle w:val="TableParagraph"/>
              <w:spacing w:before="6"/>
              <w:ind w:left="0"/>
              <w:rPr>
                <w:b/>
              </w:rPr>
            </w:pPr>
            <w:r w:rsidRPr="00815808">
              <w:rPr>
                <w:bCs/>
              </w:rPr>
              <w:t>Docklands Business Forum</w:t>
            </w:r>
          </w:p>
        </w:tc>
        <w:tc>
          <w:tcPr>
            <w:tcW w:w="2957" w:type="dxa"/>
          </w:tcPr>
          <w:p w14:paraId="4BCDD4CF" w14:textId="77777777" w:rsidR="00871575" w:rsidRPr="00871575" w:rsidRDefault="00871575" w:rsidP="00871575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71575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The Rediscovery Centre</w:t>
            </w:r>
          </w:p>
          <w:p w14:paraId="76B1C6A6" w14:textId="3F245035" w:rsidR="00CF071B" w:rsidRPr="00871575" w:rsidRDefault="00CF071B" w:rsidP="00871575">
            <w:pPr>
              <w:pStyle w:val="TableParagraph"/>
              <w:spacing w:line="260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11A5AE62" w14:textId="77777777" w:rsidR="00871575" w:rsidRPr="00871575" w:rsidRDefault="00871575" w:rsidP="00871575">
            <w:pPr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71575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Flourish Minimal Waste Grocery</w:t>
            </w:r>
          </w:p>
          <w:p w14:paraId="1D1EC777" w14:textId="5C157B34" w:rsidR="00CF071B" w:rsidRPr="00871575" w:rsidRDefault="00CF071B" w:rsidP="00871575">
            <w:pPr>
              <w:pStyle w:val="TableParagraph"/>
              <w:spacing w:before="5" w:line="244" w:lineRule="exac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F071B" w14:paraId="03F64713" w14:textId="77777777" w:rsidTr="00A96D94">
        <w:trPr>
          <w:trHeight w:val="537"/>
        </w:trPr>
        <w:tc>
          <w:tcPr>
            <w:tcW w:w="2909" w:type="dxa"/>
          </w:tcPr>
          <w:p w14:paraId="10A0A918" w14:textId="77777777" w:rsidR="00CF071B" w:rsidRDefault="00BE750C">
            <w:pPr>
              <w:pStyle w:val="TableParagraph"/>
              <w:spacing w:before="10" w:line="254" w:lineRule="exact"/>
              <w:ind w:left="114" w:right="905"/>
              <w:rPr>
                <w:b/>
              </w:rPr>
            </w:pPr>
            <w:r>
              <w:rPr>
                <w:b/>
              </w:rPr>
              <w:t>Waste Management Initiative</w:t>
            </w:r>
          </w:p>
        </w:tc>
        <w:tc>
          <w:tcPr>
            <w:tcW w:w="4480" w:type="dxa"/>
          </w:tcPr>
          <w:p w14:paraId="64331F72" w14:textId="77777777" w:rsidR="00871575" w:rsidRPr="00871575" w:rsidRDefault="00871575" w:rsidP="00871575">
            <w:pPr>
              <w:keepNext/>
              <w:outlineLvl w:val="1"/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71575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 xml:space="preserve">The Temple Bar Company </w:t>
            </w:r>
          </w:p>
          <w:p w14:paraId="7E83CAF7" w14:textId="700B1CC3" w:rsidR="00CF071B" w:rsidRPr="00871575" w:rsidRDefault="00CF071B" w:rsidP="00871575">
            <w:pPr>
              <w:pStyle w:val="TableParagraph"/>
              <w:spacing w:before="10" w:line="254" w:lineRule="exact"/>
              <w:ind w:left="0" w:right="1986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957" w:type="dxa"/>
          </w:tcPr>
          <w:p w14:paraId="0747071C" w14:textId="44AA87A9" w:rsidR="00871575" w:rsidRPr="00871575" w:rsidRDefault="00871575" w:rsidP="00871575">
            <w:pPr>
              <w:keepNext/>
              <w:outlineLvl w:val="1"/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</w:pPr>
            <w:r w:rsidRPr="00871575">
              <w:rPr>
                <w:rFonts w:asciiTheme="minorHAnsi" w:eastAsia="Times New Roman" w:hAnsiTheme="minorHAnsi" w:cstheme="minorHAnsi"/>
                <w:bCs/>
                <w:iCs/>
                <w:lang w:val="en-GB"/>
              </w:rPr>
              <w:t>Aspen Student Accommodation</w:t>
            </w:r>
          </w:p>
          <w:p w14:paraId="210E705A" w14:textId="1F6B3CE0" w:rsidR="00CF071B" w:rsidRPr="00871575" w:rsidRDefault="00CF071B" w:rsidP="00871575">
            <w:pPr>
              <w:pStyle w:val="TableParagraph"/>
              <w:spacing w:before="4"/>
              <w:ind w:left="-2" w:right="-2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89" w:type="dxa"/>
          </w:tcPr>
          <w:p w14:paraId="404AA741" w14:textId="77777777" w:rsidR="00CF071B" w:rsidRDefault="00CF071B" w:rsidP="008161E3">
            <w:pPr>
              <w:pStyle w:val="TableParagraph"/>
              <w:spacing w:before="4"/>
              <w:ind w:left="96" w:right="236"/>
              <w:rPr>
                <w:b/>
              </w:rPr>
            </w:pPr>
          </w:p>
          <w:p w14:paraId="7B94459B" w14:textId="77777777" w:rsidR="00815808" w:rsidRDefault="00815808" w:rsidP="008161E3">
            <w:pPr>
              <w:pStyle w:val="TableParagraph"/>
              <w:spacing w:before="4"/>
              <w:ind w:left="96" w:right="236"/>
              <w:rPr>
                <w:b/>
              </w:rPr>
            </w:pPr>
          </w:p>
          <w:p w14:paraId="41F8E1AB" w14:textId="1BC2E8D7" w:rsidR="00815808" w:rsidRDefault="00815808" w:rsidP="008161E3">
            <w:pPr>
              <w:pStyle w:val="TableParagraph"/>
              <w:spacing w:before="4"/>
              <w:ind w:left="96" w:right="236"/>
              <w:rPr>
                <w:b/>
              </w:rPr>
            </w:pPr>
          </w:p>
        </w:tc>
      </w:tr>
    </w:tbl>
    <w:p w14:paraId="1A11513D" w14:textId="77777777" w:rsidR="005509F1" w:rsidRDefault="005509F1"/>
    <w:sectPr w:rsidR="005509F1">
      <w:headerReference w:type="default" r:id="rId7"/>
      <w:pgSz w:w="16850" w:h="11920" w:orient="landscape"/>
      <w:pgMar w:top="1180" w:right="540" w:bottom="280" w:left="10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129C" w14:textId="77777777" w:rsidR="009965E5" w:rsidRDefault="009965E5">
      <w:r>
        <w:separator/>
      </w:r>
    </w:p>
  </w:endnote>
  <w:endnote w:type="continuationSeparator" w:id="0">
    <w:p w14:paraId="285A352D" w14:textId="77777777" w:rsidR="009965E5" w:rsidRDefault="009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1EA4" w14:textId="77777777" w:rsidR="009965E5" w:rsidRDefault="009965E5">
      <w:r>
        <w:separator/>
      </w:r>
    </w:p>
  </w:footnote>
  <w:footnote w:type="continuationSeparator" w:id="0">
    <w:p w14:paraId="2FF6017D" w14:textId="77777777" w:rsidR="009965E5" w:rsidRDefault="0099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6F75" w14:textId="5DCB73EE" w:rsidR="00CF071B" w:rsidRDefault="00CF071B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306" w14:textId="77777777" w:rsidR="00815808" w:rsidRDefault="00815808">
    <w:pPr>
      <w:pStyle w:val="BodyText"/>
      <w:spacing w:line="14" w:lineRule="auto"/>
      <w:rPr>
        <w:b w:val="0"/>
        <w:sz w:val="20"/>
      </w:rPr>
    </w:pPr>
    <w:r>
      <w:rPr>
        <w:noProof/>
        <w:lang w:val="en-IE" w:eastAsia="en-IE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2744AC2" wp14:editId="5264DECD">
              <wp:simplePos x="0" y="0"/>
              <wp:positionH relativeFrom="page">
                <wp:posOffset>9140190</wp:posOffset>
              </wp:positionH>
              <wp:positionV relativeFrom="page">
                <wp:posOffset>471805</wp:posOffset>
              </wp:positionV>
              <wp:extent cx="652780" cy="165735"/>
              <wp:effectExtent l="0" t="0" r="0" b="0"/>
              <wp:wrapNone/>
              <wp:docPr id="838012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E2BDB" w14:textId="77777777" w:rsidR="00815808" w:rsidRDefault="0081580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44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9.7pt;margin-top:37.15pt;width:51.4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CGgdBHhAAAADAEAAA8AAAAAAAAAAAAAAAAAMAQAAGRycy9kb3ducmV2LnhtbFBLBQYAAAAABAAE&#10;APMAAAA+BQAAAAA=&#10;" filled="f" stroked="f">
              <v:textbox inset="0,0,0,0">
                <w:txbxContent>
                  <w:p w14:paraId="592E2BDB" w14:textId="77777777" w:rsidR="00815808" w:rsidRDefault="0081580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1B"/>
    <w:rsid w:val="000048C9"/>
    <w:rsid w:val="000D65F4"/>
    <w:rsid w:val="0036313C"/>
    <w:rsid w:val="003C5E61"/>
    <w:rsid w:val="00461592"/>
    <w:rsid w:val="004744AA"/>
    <w:rsid w:val="004E21BB"/>
    <w:rsid w:val="004F4147"/>
    <w:rsid w:val="00504AB4"/>
    <w:rsid w:val="005208E3"/>
    <w:rsid w:val="005509F1"/>
    <w:rsid w:val="0055266D"/>
    <w:rsid w:val="005B5929"/>
    <w:rsid w:val="005D018A"/>
    <w:rsid w:val="00752BD0"/>
    <w:rsid w:val="00797454"/>
    <w:rsid w:val="007C0D98"/>
    <w:rsid w:val="00815808"/>
    <w:rsid w:val="008161E3"/>
    <w:rsid w:val="00871575"/>
    <w:rsid w:val="008765DD"/>
    <w:rsid w:val="008865BF"/>
    <w:rsid w:val="00902744"/>
    <w:rsid w:val="00934045"/>
    <w:rsid w:val="0094069C"/>
    <w:rsid w:val="00971EAB"/>
    <w:rsid w:val="009965E5"/>
    <w:rsid w:val="009E7C68"/>
    <w:rsid w:val="00A96D94"/>
    <w:rsid w:val="00AD0760"/>
    <w:rsid w:val="00B11FC8"/>
    <w:rsid w:val="00B95D24"/>
    <w:rsid w:val="00BE67D3"/>
    <w:rsid w:val="00BE750C"/>
    <w:rsid w:val="00BF3461"/>
    <w:rsid w:val="00C25560"/>
    <w:rsid w:val="00CF071B"/>
    <w:rsid w:val="00E1301C"/>
    <w:rsid w:val="00E71798"/>
    <w:rsid w:val="00EF2512"/>
    <w:rsid w:val="00F124BF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C7A89"/>
  <w15:docId w15:val="{D42D41E4-FE1D-4DB3-BB41-301D099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5D24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i/>
      <w:sz w:val="24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1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147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F4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14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4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147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4E21BB"/>
    <w:rPr>
      <w:rFonts w:ascii="Calibri" w:eastAsia="Calibri" w:hAnsi="Calibri" w:cs="Calibri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B95D24"/>
    <w:rPr>
      <w:rFonts w:ascii="Arial" w:eastAsia="Times New Roman" w:hAnsi="Arial" w:cs="Times New Roman"/>
      <w:b/>
      <w:i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Bernie Lillis</dc:creator>
  <cp:lastModifiedBy>Sinead Mooney</cp:lastModifiedBy>
  <cp:revision>4</cp:revision>
  <cp:lastPrinted>2024-10-07T10:20:00Z</cp:lastPrinted>
  <dcterms:created xsi:type="dcterms:W3CDTF">2026-03-19T20:19:00Z</dcterms:created>
  <dcterms:modified xsi:type="dcterms:W3CDTF">2026-03-23T08:40:00Z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