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5769"/>
      </w:tblGrid>
      <w:tr w:rsidR="005023CE" w14:paraId="5C32C6B4" w14:textId="77777777" w:rsidTr="005023CE">
        <w:tc>
          <w:tcPr>
            <w:tcW w:w="2405" w:type="dxa"/>
          </w:tcPr>
          <w:p w14:paraId="3D5DE560" w14:textId="77777777" w:rsidR="005023CE" w:rsidRDefault="005023CE" w:rsidP="002C0811">
            <w:pPr>
              <w:contextualSpacing/>
              <w:rPr>
                <w:sz w:val="28"/>
                <w:szCs w:val="28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1D91A7C0" wp14:editId="77DD3216">
                  <wp:extent cx="1931213" cy="599847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444" cy="61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</w:tcPr>
          <w:p w14:paraId="56357894" w14:textId="77777777" w:rsidR="005023CE" w:rsidRPr="005023CE" w:rsidRDefault="005023CE" w:rsidP="005023CE">
            <w:pPr>
              <w:spacing w:line="360" w:lineRule="auto"/>
              <w:contextualSpacing/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5023CE">
              <w:rPr>
                <w:b/>
                <w:color w:val="1F4E79" w:themeColor="accent1" w:themeShade="80"/>
                <w:sz w:val="28"/>
                <w:szCs w:val="28"/>
              </w:rPr>
              <w:t>Animal Welfare Oversight Committee</w:t>
            </w:r>
          </w:p>
          <w:p w14:paraId="5C5FA466" w14:textId="596080BF" w:rsidR="005023CE" w:rsidRDefault="005023CE" w:rsidP="00F220D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5023CE">
              <w:rPr>
                <w:b/>
                <w:color w:val="1F4E79" w:themeColor="accent1" w:themeShade="80"/>
                <w:sz w:val="28"/>
                <w:szCs w:val="28"/>
              </w:rPr>
              <w:t xml:space="preserve">Minutes of Meeting held on </w:t>
            </w:r>
            <w:r w:rsidR="006A1E33">
              <w:rPr>
                <w:b/>
                <w:color w:val="1F4E79" w:themeColor="accent1" w:themeShade="80"/>
                <w:sz w:val="28"/>
                <w:szCs w:val="28"/>
              </w:rPr>
              <w:t>16</w:t>
            </w:r>
            <w:r w:rsidR="006A1E33" w:rsidRPr="006A1E33">
              <w:rPr>
                <w:b/>
                <w:color w:val="1F4E79" w:themeColor="accent1" w:themeShade="80"/>
                <w:sz w:val="28"/>
                <w:szCs w:val="28"/>
                <w:vertAlign w:val="superscript"/>
              </w:rPr>
              <w:t>th</w:t>
            </w:r>
            <w:r w:rsidR="006A1E33">
              <w:rPr>
                <w:b/>
                <w:color w:val="1F4E79" w:themeColor="accent1" w:themeShade="80"/>
                <w:sz w:val="28"/>
                <w:szCs w:val="28"/>
              </w:rPr>
              <w:t xml:space="preserve"> July</w:t>
            </w:r>
            <w:r w:rsidR="00E74EE4">
              <w:rPr>
                <w:b/>
                <w:color w:val="1F4E79" w:themeColor="accent1" w:themeShade="80"/>
                <w:sz w:val="28"/>
                <w:szCs w:val="28"/>
              </w:rPr>
              <w:t xml:space="preserve"> 202</w:t>
            </w:r>
            <w:r w:rsidR="005778B0">
              <w:rPr>
                <w:b/>
                <w:color w:val="1F4E79" w:themeColor="accent1" w:themeShade="80"/>
                <w:sz w:val="28"/>
                <w:szCs w:val="28"/>
              </w:rPr>
              <w:t>5</w:t>
            </w:r>
          </w:p>
        </w:tc>
      </w:tr>
    </w:tbl>
    <w:p w14:paraId="22FDC594" w14:textId="77777777" w:rsidR="002C0811" w:rsidRPr="003A7D4F" w:rsidRDefault="002C0811" w:rsidP="002C0811">
      <w:pPr>
        <w:contextualSpacing/>
        <w:rPr>
          <w:sz w:val="28"/>
          <w:szCs w:val="28"/>
        </w:rPr>
      </w:pPr>
    </w:p>
    <w:p w14:paraId="7C917E9A" w14:textId="217B3353" w:rsidR="002C0811" w:rsidRPr="00EE4925" w:rsidRDefault="002C0811" w:rsidP="002C0811">
      <w:pPr>
        <w:contextualSpacing/>
        <w:jc w:val="center"/>
        <w:rPr>
          <w:sz w:val="24"/>
          <w:szCs w:val="24"/>
        </w:rPr>
      </w:pPr>
      <w:r w:rsidRPr="00EE4925">
        <w:rPr>
          <w:sz w:val="24"/>
          <w:szCs w:val="24"/>
        </w:rPr>
        <w:t xml:space="preserve">Conference Room </w:t>
      </w:r>
      <w:r w:rsidR="006A1E33">
        <w:rPr>
          <w:sz w:val="24"/>
          <w:szCs w:val="24"/>
        </w:rPr>
        <w:t>429</w:t>
      </w:r>
      <w:r w:rsidRPr="00EE4925">
        <w:rPr>
          <w:sz w:val="24"/>
          <w:szCs w:val="24"/>
        </w:rPr>
        <w:t xml:space="preserve"> Block </w:t>
      </w:r>
      <w:r w:rsidR="006A1E33">
        <w:rPr>
          <w:sz w:val="24"/>
          <w:szCs w:val="24"/>
        </w:rPr>
        <w:t>4</w:t>
      </w:r>
      <w:r w:rsidRPr="00EE4925">
        <w:rPr>
          <w:sz w:val="24"/>
          <w:szCs w:val="24"/>
        </w:rPr>
        <w:t xml:space="preserve"> Floor </w:t>
      </w:r>
      <w:r w:rsidR="006A1E33">
        <w:rPr>
          <w:sz w:val="24"/>
          <w:szCs w:val="24"/>
        </w:rPr>
        <w:t>2</w:t>
      </w:r>
      <w:r w:rsidR="005023CE">
        <w:rPr>
          <w:sz w:val="24"/>
          <w:szCs w:val="24"/>
        </w:rPr>
        <w:t>, Civic Offices</w:t>
      </w:r>
      <w:r w:rsidRPr="00EE4925">
        <w:rPr>
          <w:sz w:val="24"/>
          <w:szCs w:val="24"/>
        </w:rPr>
        <w:t xml:space="preserve"> and via Teleconferencing (</w:t>
      </w:r>
      <w:r w:rsidR="00F220D7">
        <w:rPr>
          <w:sz w:val="24"/>
          <w:szCs w:val="24"/>
        </w:rPr>
        <w:t>Teams</w:t>
      </w:r>
      <w:r w:rsidRPr="00EE4925">
        <w:rPr>
          <w:sz w:val="24"/>
          <w:szCs w:val="24"/>
        </w:rPr>
        <w:t>)</w:t>
      </w:r>
    </w:p>
    <w:p w14:paraId="74B2D0DB" w14:textId="47C7BB88" w:rsidR="002C0811" w:rsidRPr="00EE4925" w:rsidRDefault="006A1E33" w:rsidP="002C0811">
      <w:pPr>
        <w:ind w:left="288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9.30a.m. – 10.30a.m. </w:t>
      </w:r>
    </w:p>
    <w:p w14:paraId="0B034597" w14:textId="77777777" w:rsidR="005023CE" w:rsidRDefault="005023CE" w:rsidP="00185118">
      <w:pPr>
        <w:pStyle w:val="NoSpacing"/>
      </w:pPr>
    </w:p>
    <w:p w14:paraId="17917837" w14:textId="77777777" w:rsidR="00D23E5D" w:rsidRPr="00BD77B9" w:rsidRDefault="00D23E5D" w:rsidP="00D23E5D">
      <w:pPr>
        <w:rPr>
          <w:b/>
        </w:rPr>
      </w:pPr>
      <w:r>
        <w:rPr>
          <w:b/>
        </w:rPr>
        <w:t xml:space="preserve">Members </w:t>
      </w:r>
      <w:r w:rsidRPr="00BD77B9">
        <w:rPr>
          <w:b/>
        </w:rPr>
        <w:t xml:space="preserve">In Attendance: </w:t>
      </w:r>
    </w:p>
    <w:p w14:paraId="42BD9EF6" w14:textId="77777777" w:rsidR="00D23E5D" w:rsidRDefault="00D23E5D" w:rsidP="00D23E5D">
      <w:pPr>
        <w:pStyle w:val="NoSpacing"/>
      </w:pPr>
      <w:r>
        <w:t>Cllr. Deirdre He</w:t>
      </w:r>
      <w:r w:rsidRPr="00BD77B9">
        <w:t>ney</w:t>
      </w:r>
      <w:r>
        <w:t>,</w:t>
      </w:r>
      <w:r w:rsidRPr="00616297">
        <w:t xml:space="preserve"> Chair (DH)</w:t>
      </w:r>
    </w:p>
    <w:p w14:paraId="235C915C" w14:textId="71F151FB" w:rsidR="00F220D7" w:rsidRDefault="00F220D7" w:rsidP="00F220D7">
      <w:pPr>
        <w:pStyle w:val="NoSpacing"/>
      </w:pPr>
      <w:r>
        <w:t>Chief Superintendent John Gordon, An Garda Síochána (JG)</w:t>
      </w:r>
    </w:p>
    <w:p w14:paraId="31413D15" w14:textId="77777777" w:rsidR="00E74EE4" w:rsidRDefault="00E74EE4" w:rsidP="00D23E5D">
      <w:pPr>
        <w:pStyle w:val="NoSpacing"/>
      </w:pPr>
      <w:r>
        <w:t>Cllr. Cieran Perry (CP)</w:t>
      </w:r>
    </w:p>
    <w:p w14:paraId="2ED10D1F" w14:textId="77777777" w:rsidR="000F309C" w:rsidRDefault="000F309C" w:rsidP="00F220D7">
      <w:pPr>
        <w:pStyle w:val="NoSpacing"/>
      </w:pPr>
      <w:r>
        <w:t>Cllr. Kourtney Kenny (KK)</w:t>
      </w:r>
    </w:p>
    <w:p w14:paraId="24F12479" w14:textId="77777777" w:rsidR="000F309C" w:rsidRDefault="000F309C" w:rsidP="00F220D7">
      <w:pPr>
        <w:pStyle w:val="NoSpacing"/>
      </w:pPr>
      <w:r>
        <w:t>Cllr. Clodagh N</w:t>
      </w:r>
      <w:r w:rsidR="003F655F">
        <w:t>í</w:t>
      </w:r>
      <w:r>
        <w:t xml:space="preserve"> M</w:t>
      </w:r>
      <w:r w:rsidR="003F655F">
        <w:t>huirí</w:t>
      </w:r>
      <w:r>
        <w:t xml:space="preserve"> </w:t>
      </w:r>
      <w:r w:rsidR="003F655F">
        <w:t>(</w:t>
      </w:r>
      <w:r>
        <w:t>CNM</w:t>
      </w:r>
      <w:r w:rsidR="003F655F">
        <w:t>)</w:t>
      </w:r>
    </w:p>
    <w:p w14:paraId="051F32B6" w14:textId="2A7E64FD" w:rsidR="006A1E33" w:rsidRDefault="006A1E33" w:rsidP="00A6374D">
      <w:pPr>
        <w:pStyle w:val="NoSpacing"/>
      </w:pPr>
      <w:r>
        <w:t>Cllr. Donna Cooney (DC)</w:t>
      </w:r>
    </w:p>
    <w:p w14:paraId="0FA843D9" w14:textId="7DF61911" w:rsidR="006A1E33" w:rsidRDefault="006A1E33" w:rsidP="00A6374D">
      <w:pPr>
        <w:pStyle w:val="NoSpacing"/>
      </w:pPr>
      <w:r>
        <w:t>Cllr John Lyons (JL)</w:t>
      </w:r>
    </w:p>
    <w:p w14:paraId="4D32C2B7" w14:textId="7998BD6A" w:rsidR="006A1E33" w:rsidRDefault="006A1E33" w:rsidP="00A6374D">
      <w:pPr>
        <w:pStyle w:val="NoSpacing"/>
      </w:pPr>
      <w:r>
        <w:t>Cllr Kourtney Kenny (KK)</w:t>
      </w:r>
    </w:p>
    <w:p w14:paraId="25D8BB16" w14:textId="77777777" w:rsidR="006A1E33" w:rsidRDefault="006A1E33" w:rsidP="006A1E33">
      <w:pPr>
        <w:pStyle w:val="NoSpacing"/>
      </w:pPr>
      <w:r w:rsidRPr="00785B4E">
        <w:t>Martina Kenny (MK) (My Lovely Horse</w:t>
      </w:r>
      <w:r>
        <w:t xml:space="preserve"> Rescue</w:t>
      </w:r>
      <w:r w:rsidRPr="00785B4E">
        <w:t>)</w:t>
      </w:r>
    </w:p>
    <w:p w14:paraId="0EEDF8AA" w14:textId="0E9FAB53" w:rsidR="006A1E33" w:rsidRDefault="006A1E33" w:rsidP="006A1E33">
      <w:pPr>
        <w:pStyle w:val="NoSpacing"/>
      </w:pPr>
      <w:r>
        <w:t>Sharon Power (SP) (Irish Horse Welfare Trust)</w:t>
      </w:r>
    </w:p>
    <w:p w14:paraId="3A640937" w14:textId="77777777" w:rsidR="006A1E33" w:rsidRDefault="006A1E33" w:rsidP="00A6374D">
      <w:pPr>
        <w:pStyle w:val="NoSpacing"/>
      </w:pPr>
    </w:p>
    <w:p w14:paraId="0E792767" w14:textId="77777777" w:rsidR="00A6374D" w:rsidRDefault="00A6374D" w:rsidP="00D23E5D">
      <w:pPr>
        <w:tabs>
          <w:tab w:val="left" w:pos="2685"/>
        </w:tabs>
        <w:spacing w:after="0" w:line="240" w:lineRule="auto"/>
      </w:pPr>
    </w:p>
    <w:p w14:paraId="07C8CE1A" w14:textId="6149DBD9" w:rsidR="000F309C" w:rsidRDefault="005023CE" w:rsidP="00431C8E">
      <w:pPr>
        <w:pStyle w:val="NoSpacing"/>
        <w:rPr>
          <w:b/>
        </w:rPr>
      </w:pPr>
      <w:r>
        <w:rPr>
          <w:b/>
        </w:rPr>
        <w:t>Dublin City Council</w:t>
      </w:r>
      <w:r w:rsidR="00431C8E" w:rsidRPr="00431C8E">
        <w:rPr>
          <w:b/>
        </w:rPr>
        <w:t xml:space="preserve"> Representatives</w:t>
      </w:r>
    </w:p>
    <w:p w14:paraId="40BEC19D" w14:textId="5FECDB85" w:rsidR="006A1E33" w:rsidRDefault="006A1E33" w:rsidP="006A1E33">
      <w:pPr>
        <w:pStyle w:val="NoSpacing"/>
      </w:pPr>
      <w:r>
        <w:t>Kayanne O’Mahony A/Senior Executive Officer (KOM)</w:t>
      </w:r>
    </w:p>
    <w:p w14:paraId="764D7C7B" w14:textId="77777777" w:rsidR="00431C8E" w:rsidRDefault="00431C8E" w:rsidP="00431C8E">
      <w:pPr>
        <w:pStyle w:val="NoSpacing"/>
      </w:pPr>
      <w:r>
        <w:t>Richie Herlihy, Administrative Officer (RH)</w:t>
      </w:r>
    </w:p>
    <w:p w14:paraId="15AD6AA1" w14:textId="77777777" w:rsidR="00773CA6" w:rsidRPr="00016432" w:rsidRDefault="00773CA6" w:rsidP="00431C8E">
      <w:pPr>
        <w:pStyle w:val="NoSpacing"/>
      </w:pPr>
      <w:r>
        <w:t>Maeve Furlong, Animal Welfare Inspector (MF)</w:t>
      </w:r>
    </w:p>
    <w:p w14:paraId="13769D93" w14:textId="77777777" w:rsidR="00D6124F" w:rsidRDefault="00D6124F" w:rsidP="00431C8E">
      <w:pPr>
        <w:tabs>
          <w:tab w:val="left" w:pos="2685"/>
        </w:tabs>
        <w:spacing w:after="0" w:line="240" w:lineRule="auto"/>
      </w:pPr>
    </w:p>
    <w:p w14:paraId="4887D1D1" w14:textId="77777777" w:rsidR="00D6124F" w:rsidRPr="005023CE" w:rsidRDefault="00D6124F" w:rsidP="00D6124F">
      <w:pPr>
        <w:tabs>
          <w:tab w:val="left" w:pos="2685"/>
        </w:tabs>
        <w:spacing w:after="0" w:line="240" w:lineRule="auto"/>
        <w:rPr>
          <w:b/>
        </w:rPr>
      </w:pPr>
      <w:r w:rsidRPr="005023CE">
        <w:rPr>
          <w:b/>
        </w:rPr>
        <w:t>Apologies:</w:t>
      </w:r>
    </w:p>
    <w:p w14:paraId="4A9F1C4F" w14:textId="251EA983" w:rsidR="00CC06D4" w:rsidRDefault="006A1E33" w:rsidP="0024631B">
      <w:pPr>
        <w:pStyle w:val="NoSpacing"/>
      </w:pPr>
      <w:r>
        <w:t>Catherine Lawlor, DAFM  (CL)</w:t>
      </w:r>
    </w:p>
    <w:p w14:paraId="35C11CB6" w14:textId="77777777" w:rsidR="00431C8E" w:rsidRPr="00431C8E" w:rsidRDefault="00431C8E" w:rsidP="00431C8E">
      <w:pPr>
        <w:pStyle w:val="NoSpacing"/>
        <w:rPr>
          <w:b/>
        </w:rPr>
      </w:pP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421"/>
        <w:gridCol w:w="2551"/>
        <w:gridCol w:w="3903"/>
        <w:gridCol w:w="2254"/>
      </w:tblGrid>
      <w:tr w:rsidR="00D23E5D" w:rsidRPr="005023CE" w14:paraId="2ED421F8" w14:textId="77777777" w:rsidTr="00E2781E">
        <w:trPr>
          <w:trHeight w:val="582"/>
        </w:trPr>
        <w:tc>
          <w:tcPr>
            <w:tcW w:w="421" w:type="dxa"/>
          </w:tcPr>
          <w:p w14:paraId="4C773B06" w14:textId="77777777" w:rsidR="00D23E5D" w:rsidRPr="005023CE" w:rsidRDefault="00D23E5D" w:rsidP="005023CE">
            <w:pPr>
              <w:pStyle w:val="NoSpacing"/>
            </w:pPr>
          </w:p>
        </w:tc>
        <w:tc>
          <w:tcPr>
            <w:tcW w:w="2551" w:type="dxa"/>
          </w:tcPr>
          <w:p w14:paraId="152024E8" w14:textId="77777777" w:rsidR="00D23E5D" w:rsidRPr="005023CE" w:rsidRDefault="00D23E5D" w:rsidP="005023CE">
            <w:pPr>
              <w:pStyle w:val="NoSpacing"/>
              <w:rPr>
                <w:b/>
              </w:rPr>
            </w:pPr>
          </w:p>
        </w:tc>
        <w:tc>
          <w:tcPr>
            <w:tcW w:w="3903" w:type="dxa"/>
          </w:tcPr>
          <w:p w14:paraId="0D3495F3" w14:textId="77777777" w:rsidR="00D23E5D" w:rsidRPr="005023CE" w:rsidRDefault="00D23E5D" w:rsidP="005023CE">
            <w:pPr>
              <w:pStyle w:val="NoSpacing"/>
              <w:rPr>
                <w:b/>
              </w:rPr>
            </w:pPr>
          </w:p>
          <w:p w14:paraId="35695190" w14:textId="77777777" w:rsidR="00D23E5D" w:rsidRPr="005023CE" w:rsidRDefault="00D23E5D" w:rsidP="005023CE">
            <w:pPr>
              <w:pStyle w:val="NoSpacing"/>
              <w:rPr>
                <w:rFonts w:cstheme="minorHAnsi"/>
                <w:b/>
              </w:rPr>
            </w:pPr>
            <w:r w:rsidRPr="005023CE">
              <w:rPr>
                <w:rFonts w:cstheme="minorHAnsi"/>
                <w:b/>
              </w:rPr>
              <w:t>Discussion</w:t>
            </w:r>
          </w:p>
        </w:tc>
        <w:tc>
          <w:tcPr>
            <w:tcW w:w="2254" w:type="dxa"/>
          </w:tcPr>
          <w:p w14:paraId="246AC354" w14:textId="77777777" w:rsidR="00D23E5D" w:rsidRPr="005023CE" w:rsidRDefault="00941441" w:rsidP="005023CE">
            <w:pPr>
              <w:pStyle w:val="NoSpacing"/>
            </w:pPr>
            <w:r>
              <w:rPr>
                <w:b/>
              </w:rPr>
              <w:t>Matters Arising</w:t>
            </w:r>
            <w:r w:rsidR="00D23E5D" w:rsidRPr="005023CE">
              <w:rPr>
                <w:b/>
              </w:rPr>
              <w:t xml:space="preserve"> / Actions</w:t>
            </w:r>
          </w:p>
        </w:tc>
      </w:tr>
      <w:tr w:rsidR="009D1B24" w14:paraId="3D9178CE" w14:textId="77777777" w:rsidTr="00E2781E">
        <w:trPr>
          <w:trHeight w:val="638"/>
        </w:trPr>
        <w:tc>
          <w:tcPr>
            <w:tcW w:w="421" w:type="dxa"/>
          </w:tcPr>
          <w:p w14:paraId="1B3EEAA6" w14:textId="21A08557" w:rsidR="009D1B24" w:rsidRDefault="009D1B24" w:rsidP="005023CE">
            <w:pPr>
              <w:pStyle w:val="NoSpacing"/>
            </w:pPr>
            <w:r>
              <w:t>1</w:t>
            </w:r>
          </w:p>
        </w:tc>
        <w:tc>
          <w:tcPr>
            <w:tcW w:w="2551" w:type="dxa"/>
          </w:tcPr>
          <w:p w14:paraId="57BC9BC6" w14:textId="7E743409" w:rsidR="009D1B24" w:rsidRPr="005023CE" w:rsidRDefault="009D1B24" w:rsidP="005023CE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903" w:type="dxa"/>
          </w:tcPr>
          <w:p w14:paraId="79B0E0FB" w14:textId="0491F6C0" w:rsidR="009D1B24" w:rsidRDefault="009D1B24" w:rsidP="00F220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CP stated that that Oversight Committee members should be given details of plans to provide alternatives to current Horse Seizure Contract and any issues relating to violent threat towards staff</w:t>
            </w:r>
          </w:p>
        </w:tc>
        <w:tc>
          <w:tcPr>
            <w:tcW w:w="2254" w:type="dxa"/>
          </w:tcPr>
          <w:p w14:paraId="11B3E629" w14:textId="43572985" w:rsidR="009D1B24" w:rsidRDefault="009D1B24" w:rsidP="005023CE">
            <w:pPr>
              <w:pStyle w:val="NoSpacing"/>
            </w:pPr>
            <w:r>
              <w:t>RH – Any details will be included in the Manager’s Report in future</w:t>
            </w:r>
          </w:p>
        </w:tc>
      </w:tr>
      <w:tr w:rsidR="00D23E5D" w14:paraId="17CE6DF1" w14:textId="77777777" w:rsidTr="00E2781E">
        <w:trPr>
          <w:trHeight w:val="638"/>
        </w:trPr>
        <w:tc>
          <w:tcPr>
            <w:tcW w:w="421" w:type="dxa"/>
          </w:tcPr>
          <w:p w14:paraId="1B27E044" w14:textId="391CD191" w:rsidR="00D23E5D" w:rsidRDefault="009D1B24" w:rsidP="005023CE">
            <w:pPr>
              <w:pStyle w:val="NoSpacing"/>
            </w:pPr>
            <w:r>
              <w:t>2</w:t>
            </w:r>
          </w:p>
        </w:tc>
        <w:tc>
          <w:tcPr>
            <w:tcW w:w="2551" w:type="dxa"/>
          </w:tcPr>
          <w:p w14:paraId="63D35AE1" w14:textId="7C84D0AD" w:rsidR="00D23E5D" w:rsidRPr="005023CE" w:rsidRDefault="00D23E5D" w:rsidP="005023CE">
            <w:pPr>
              <w:pStyle w:val="NoSpacing"/>
              <w:rPr>
                <w:rFonts w:cstheme="minorHAnsi"/>
                <w:b/>
              </w:rPr>
            </w:pPr>
            <w:r w:rsidRPr="005023CE">
              <w:rPr>
                <w:rFonts w:cstheme="minorHAnsi"/>
                <w:b/>
              </w:rPr>
              <w:t>Minutes of last meeting</w:t>
            </w:r>
            <w:r w:rsidR="00C609E5">
              <w:rPr>
                <w:rFonts w:cstheme="minorHAnsi"/>
                <w:b/>
              </w:rPr>
              <w:t xml:space="preserve"> (</w:t>
            </w:r>
            <w:r w:rsidR="006A1E33">
              <w:rPr>
                <w:rFonts w:cstheme="minorHAnsi"/>
                <w:b/>
              </w:rPr>
              <w:t>April 2025</w:t>
            </w:r>
            <w:r w:rsidR="005023CE" w:rsidRPr="005023CE">
              <w:rPr>
                <w:rFonts w:cstheme="minorHAnsi"/>
                <w:b/>
              </w:rPr>
              <w:t>)</w:t>
            </w:r>
          </w:p>
        </w:tc>
        <w:tc>
          <w:tcPr>
            <w:tcW w:w="3903" w:type="dxa"/>
          </w:tcPr>
          <w:p w14:paraId="7628D8B9" w14:textId="4C51AAA9" w:rsidR="00DC4E2B" w:rsidRDefault="008E3328" w:rsidP="00F220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CP provided further clarification of requirements for details of dogs put to sleep in DCC Care. </w:t>
            </w:r>
          </w:p>
          <w:p w14:paraId="2DAA74D6" w14:textId="77777777" w:rsidR="008E3328" w:rsidRDefault="008E3328" w:rsidP="00F220D7">
            <w:pPr>
              <w:pStyle w:val="NoSpacing"/>
              <w:rPr>
                <w:rFonts w:cstheme="minorHAnsi"/>
              </w:rPr>
            </w:pPr>
          </w:p>
          <w:p w14:paraId="5F744AFA" w14:textId="1F07F40E" w:rsidR="008E3328" w:rsidRDefault="008E3328" w:rsidP="00F220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MK requested where dogs are held to be included</w:t>
            </w:r>
          </w:p>
          <w:p w14:paraId="68219A56" w14:textId="77777777" w:rsidR="00DC4E2B" w:rsidRDefault="00DC4E2B" w:rsidP="00F220D7">
            <w:pPr>
              <w:pStyle w:val="NoSpacing"/>
              <w:rPr>
                <w:rFonts w:cstheme="minorHAnsi"/>
              </w:rPr>
            </w:pPr>
          </w:p>
          <w:p w14:paraId="7EE51C7C" w14:textId="77777777" w:rsidR="00DC4E2B" w:rsidRDefault="00DC4E2B" w:rsidP="00F220D7">
            <w:pPr>
              <w:pStyle w:val="NoSpacing"/>
              <w:rPr>
                <w:rFonts w:cstheme="minorHAnsi"/>
              </w:rPr>
            </w:pPr>
          </w:p>
          <w:p w14:paraId="3E526333" w14:textId="1D8FA334" w:rsidR="004F0449" w:rsidRPr="00D23E5D" w:rsidRDefault="004F0449" w:rsidP="00F220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254" w:type="dxa"/>
          </w:tcPr>
          <w:p w14:paraId="1CC8CA2E" w14:textId="10313F7B" w:rsidR="00DC4E2B" w:rsidRDefault="008E3328" w:rsidP="005023CE">
            <w:pPr>
              <w:pStyle w:val="NoSpacing"/>
            </w:pPr>
            <w:r>
              <w:t>Future reports will contain details reasons for all PTS cases</w:t>
            </w:r>
          </w:p>
          <w:p w14:paraId="29311555" w14:textId="087B0ADA" w:rsidR="008E3328" w:rsidRDefault="009D1B24" w:rsidP="005023CE">
            <w:pPr>
              <w:pStyle w:val="NoSpacing"/>
            </w:pPr>
            <w:r>
              <w:t>Breakdown of where dogs are sheltered will be included in Manager’s Report</w:t>
            </w:r>
          </w:p>
          <w:p w14:paraId="7DD989FD" w14:textId="77777777" w:rsidR="008E3328" w:rsidRDefault="008E3328" w:rsidP="005023CE">
            <w:pPr>
              <w:pStyle w:val="NoSpacing"/>
            </w:pPr>
          </w:p>
          <w:p w14:paraId="66FAF010" w14:textId="77777777" w:rsidR="00DC4E2B" w:rsidRDefault="00DC4E2B" w:rsidP="005023CE">
            <w:pPr>
              <w:pStyle w:val="NoSpacing"/>
            </w:pPr>
          </w:p>
          <w:p w14:paraId="79B45FDC" w14:textId="3474C374" w:rsidR="00B5720E" w:rsidRDefault="008E3328" w:rsidP="005023CE">
            <w:pPr>
              <w:pStyle w:val="NoSpacing"/>
            </w:pPr>
            <w:r>
              <w:t>Minutes Agreed</w:t>
            </w:r>
          </w:p>
        </w:tc>
      </w:tr>
      <w:tr w:rsidR="00D23E5D" w14:paraId="1AABC56E" w14:textId="77777777" w:rsidTr="006A1E33">
        <w:trPr>
          <w:trHeight w:val="2621"/>
        </w:trPr>
        <w:tc>
          <w:tcPr>
            <w:tcW w:w="421" w:type="dxa"/>
          </w:tcPr>
          <w:p w14:paraId="655C6322" w14:textId="1087F1E4" w:rsidR="00D23E5D" w:rsidRDefault="0039362E" w:rsidP="005023CE">
            <w:pPr>
              <w:pStyle w:val="NoSpacing"/>
            </w:pPr>
            <w:r>
              <w:lastRenderedPageBreak/>
              <w:t>3</w:t>
            </w:r>
            <w:r w:rsidR="000B5BB2">
              <w:t>.</w:t>
            </w:r>
          </w:p>
        </w:tc>
        <w:tc>
          <w:tcPr>
            <w:tcW w:w="2551" w:type="dxa"/>
          </w:tcPr>
          <w:p w14:paraId="11ACFC20" w14:textId="30372C78" w:rsidR="00D23E5D" w:rsidRDefault="006A1E33" w:rsidP="005023CE">
            <w:pPr>
              <w:pStyle w:val="NoSpacing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 xml:space="preserve">Oversight Committee New </w:t>
            </w:r>
            <w:r w:rsidR="0039362E">
              <w:rPr>
                <w:rFonts w:eastAsia="Calibri" w:cs="Calibri"/>
                <w:b/>
                <w:lang w:val="en-US"/>
              </w:rPr>
              <w:t>members.</w:t>
            </w:r>
          </w:p>
          <w:p w14:paraId="23CD7A00" w14:textId="77777777" w:rsidR="009D1B24" w:rsidRPr="009D1B24" w:rsidRDefault="009D1B24" w:rsidP="009D1B24">
            <w:pPr>
              <w:rPr>
                <w:lang w:eastAsia="en-IE"/>
              </w:rPr>
            </w:pPr>
          </w:p>
          <w:p w14:paraId="27EB5D07" w14:textId="77777777" w:rsidR="009D1B24" w:rsidRDefault="009D1B24" w:rsidP="009D1B24">
            <w:pPr>
              <w:rPr>
                <w:rFonts w:ascii="Calibri" w:eastAsia="Calibri" w:hAnsi="Calibri" w:cs="Calibri"/>
                <w:b/>
                <w:lang w:val="en-US" w:eastAsia="en-IE"/>
              </w:rPr>
            </w:pPr>
          </w:p>
          <w:p w14:paraId="7A3A7CE1" w14:textId="77777777" w:rsidR="009D1B24" w:rsidRDefault="009D1B24" w:rsidP="009D1B24">
            <w:pPr>
              <w:rPr>
                <w:rFonts w:ascii="Calibri" w:eastAsia="Calibri" w:hAnsi="Calibri" w:cs="Calibri"/>
                <w:b/>
                <w:lang w:val="en-US" w:eastAsia="en-IE"/>
              </w:rPr>
            </w:pPr>
          </w:p>
          <w:p w14:paraId="2453EC1D" w14:textId="01ED6287" w:rsidR="009D1B24" w:rsidRPr="009D1B24" w:rsidRDefault="009D1B24" w:rsidP="009D1B24">
            <w:pPr>
              <w:rPr>
                <w:lang w:eastAsia="en-IE"/>
              </w:rPr>
            </w:pPr>
          </w:p>
        </w:tc>
        <w:tc>
          <w:tcPr>
            <w:tcW w:w="3903" w:type="dxa"/>
          </w:tcPr>
          <w:p w14:paraId="1A024978" w14:textId="7A6A5D17" w:rsidR="00951B57" w:rsidRDefault="008E3328" w:rsidP="00951B57">
            <w:pPr>
              <w:pStyle w:val="NoSpacing"/>
            </w:pPr>
            <w:r>
              <w:t>DH welcomed Sharon Power (IHWT) to the committee</w:t>
            </w:r>
            <w:r w:rsidR="009D1B24">
              <w:t xml:space="preserve">. Dr Garrett Shine was not present. </w:t>
            </w:r>
          </w:p>
          <w:p w14:paraId="0FA8307B" w14:textId="77777777" w:rsidR="000B5BB2" w:rsidRDefault="000B5BB2" w:rsidP="00087E59">
            <w:pPr>
              <w:pStyle w:val="NoSpacing"/>
            </w:pPr>
          </w:p>
          <w:p w14:paraId="64C93617" w14:textId="13761DB1" w:rsidR="001B2B7D" w:rsidRDefault="001B2B7D" w:rsidP="00087E59">
            <w:pPr>
              <w:pStyle w:val="NoSpacing"/>
            </w:pPr>
          </w:p>
        </w:tc>
        <w:tc>
          <w:tcPr>
            <w:tcW w:w="2254" w:type="dxa"/>
          </w:tcPr>
          <w:p w14:paraId="581AE40E" w14:textId="65792E0C" w:rsidR="001B2B7D" w:rsidRDefault="001B2B7D" w:rsidP="009D1B24">
            <w:pPr>
              <w:pStyle w:val="NoSpacing"/>
            </w:pPr>
            <w:r>
              <w:t xml:space="preserve"> </w:t>
            </w:r>
            <w:r w:rsidR="009D1B24">
              <w:t xml:space="preserve">DH to contact Dr Shine before next meeting to discuss work of the committee. </w:t>
            </w:r>
          </w:p>
        </w:tc>
      </w:tr>
      <w:tr w:rsidR="00F27EE2" w14:paraId="18F170B7" w14:textId="77777777" w:rsidTr="00E2781E">
        <w:tc>
          <w:tcPr>
            <w:tcW w:w="421" w:type="dxa"/>
          </w:tcPr>
          <w:p w14:paraId="4AC1C65B" w14:textId="19BBDE7B" w:rsidR="00F27EE2" w:rsidRDefault="0039362E" w:rsidP="005023CE">
            <w:pPr>
              <w:pStyle w:val="NoSpacing"/>
            </w:pPr>
            <w:r>
              <w:t>4</w:t>
            </w:r>
            <w:r w:rsidR="000B5BB2">
              <w:t>.</w:t>
            </w:r>
          </w:p>
        </w:tc>
        <w:tc>
          <w:tcPr>
            <w:tcW w:w="2551" w:type="dxa"/>
          </w:tcPr>
          <w:p w14:paraId="06E37025" w14:textId="658CFCE5" w:rsidR="00F27EE2" w:rsidRPr="000B5BB2" w:rsidRDefault="006A1E33" w:rsidP="005023CE">
            <w:pPr>
              <w:pStyle w:val="NoSpacing"/>
              <w:rPr>
                <w:b/>
              </w:rPr>
            </w:pPr>
            <w:r>
              <w:rPr>
                <w:b/>
              </w:rPr>
              <w:t>Manager’s Report</w:t>
            </w:r>
          </w:p>
        </w:tc>
        <w:tc>
          <w:tcPr>
            <w:tcW w:w="3903" w:type="dxa"/>
          </w:tcPr>
          <w:p w14:paraId="7C25D7FD" w14:textId="5DBFED46" w:rsidR="009D1B24" w:rsidRDefault="00D5154F" w:rsidP="009D1B24">
            <w:pPr>
              <w:pStyle w:val="NoSpacing"/>
            </w:pPr>
            <w:r>
              <w:t xml:space="preserve">M.F. </w:t>
            </w:r>
            <w:r w:rsidR="009D1B24">
              <w:t>and</w:t>
            </w:r>
            <w:r w:rsidR="006C7660">
              <w:t xml:space="preserve"> MK </w:t>
            </w:r>
            <w:r w:rsidR="009D1B24">
              <w:t>explained new appeal amendment to the XL Bully S.I.</w:t>
            </w:r>
          </w:p>
          <w:p w14:paraId="0E3669ED" w14:textId="77777777" w:rsidR="006C7660" w:rsidRDefault="006C7660" w:rsidP="009D1B24">
            <w:pPr>
              <w:pStyle w:val="NoSpacing"/>
            </w:pPr>
          </w:p>
          <w:p w14:paraId="4FA3BE59" w14:textId="3897162F" w:rsidR="006C7660" w:rsidRDefault="006C7660" w:rsidP="009D1B24">
            <w:pPr>
              <w:pStyle w:val="NoSpacing"/>
            </w:pPr>
            <w:r>
              <w:t xml:space="preserve">RH and KOM to meet with Department of Agriculture, Food and the Marine following transfer of responsibility for dogs from Department of Rural and Community Development. </w:t>
            </w:r>
          </w:p>
          <w:p w14:paraId="650B27D4" w14:textId="30D5B927" w:rsidR="00D5154F" w:rsidRDefault="00D5154F" w:rsidP="00D5154F">
            <w:pPr>
              <w:pStyle w:val="NoSpacing"/>
            </w:pPr>
          </w:p>
        </w:tc>
        <w:tc>
          <w:tcPr>
            <w:tcW w:w="2254" w:type="dxa"/>
          </w:tcPr>
          <w:p w14:paraId="46EF75E6" w14:textId="77777777" w:rsidR="00D5154F" w:rsidRDefault="00750898" w:rsidP="00D94401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475762A2" w14:textId="77777777" w:rsidR="006C7660" w:rsidRDefault="006C7660" w:rsidP="00D94401">
            <w:pPr>
              <w:pStyle w:val="NoSpacing"/>
              <w:rPr>
                <w:color w:val="FF0000"/>
              </w:rPr>
            </w:pPr>
          </w:p>
          <w:p w14:paraId="1CADC8C1" w14:textId="77777777" w:rsidR="006C7660" w:rsidRDefault="006C7660" w:rsidP="00D94401">
            <w:pPr>
              <w:pStyle w:val="NoSpacing"/>
              <w:rPr>
                <w:color w:val="FF0000"/>
              </w:rPr>
            </w:pPr>
          </w:p>
          <w:p w14:paraId="59186BEE" w14:textId="156FE663" w:rsidR="006C7660" w:rsidRPr="006C7660" w:rsidRDefault="006C7660" w:rsidP="00D94401">
            <w:pPr>
              <w:pStyle w:val="NoSpacing"/>
            </w:pPr>
            <w:r>
              <w:t>RH to report on outcome at next OC</w:t>
            </w:r>
          </w:p>
        </w:tc>
      </w:tr>
      <w:tr w:rsidR="00D23E5D" w14:paraId="5373EDFB" w14:textId="77777777" w:rsidTr="00E2781E">
        <w:tc>
          <w:tcPr>
            <w:tcW w:w="421" w:type="dxa"/>
          </w:tcPr>
          <w:p w14:paraId="017DDB80" w14:textId="1F98EA44" w:rsidR="00D23E5D" w:rsidRDefault="0039362E" w:rsidP="005023CE">
            <w:pPr>
              <w:pStyle w:val="NoSpacing"/>
            </w:pPr>
            <w:r>
              <w:t>5</w:t>
            </w:r>
            <w:r w:rsidR="002F6F6B">
              <w:t>.</w:t>
            </w:r>
          </w:p>
        </w:tc>
        <w:tc>
          <w:tcPr>
            <w:tcW w:w="2551" w:type="dxa"/>
          </w:tcPr>
          <w:p w14:paraId="545A67C2" w14:textId="4381137A" w:rsidR="00D23E5D" w:rsidRPr="002F6F6B" w:rsidRDefault="006A1E33" w:rsidP="000B5BB2">
            <w:pPr>
              <w:pStyle w:val="NoSpacing"/>
              <w:rPr>
                <w:b/>
              </w:rPr>
            </w:pPr>
            <w:r>
              <w:rPr>
                <w:b/>
              </w:rPr>
              <w:t>Recruitment &amp; Departmental Funding</w:t>
            </w:r>
          </w:p>
        </w:tc>
        <w:tc>
          <w:tcPr>
            <w:tcW w:w="3903" w:type="dxa"/>
          </w:tcPr>
          <w:p w14:paraId="2B4B6867" w14:textId="6057D2AD" w:rsidR="00D077C4" w:rsidRDefault="006C7660" w:rsidP="00E74EE4">
            <w:pPr>
              <w:pStyle w:val="NoSpacing"/>
            </w:pPr>
            <w:r>
              <w:t>KOM to check with Parks Division for further information of numbers of Warden staff required to cover weekend hours</w:t>
            </w:r>
            <w:r w:rsidR="00D5154F">
              <w:t xml:space="preserve">. </w:t>
            </w:r>
          </w:p>
          <w:p w14:paraId="61FF4E56" w14:textId="77777777" w:rsidR="006C7660" w:rsidRDefault="006C7660" w:rsidP="00E74EE4">
            <w:pPr>
              <w:pStyle w:val="NoSpacing"/>
            </w:pPr>
          </w:p>
          <w:p w14:paraId="6AC041E7" w14:textId="30CBBF24" w:rsidR="006C7660" w:rsidRDefault="006C42D1" w:rsidP="00E74EE4">
            <w:pPr>
              <w:pStyle w:val="NoSpacing"/>
            </w:pPr>
            <w:r>
              <w:t>DH voiced concerns over Community events taking up Warden hours at weekends</w:t>
            </w:r>
          </w:p>
          <w:p w14:paraId="5FF58917" w14:textId="77777777" w:rsidR="006C42D1" w:rsidRDefault="006C42D1" w:rsidP="00E74EE4">
            <w:pPr>
              <w:pStyle w:val="NoSpacing"/>
            </w:pPr>
          </w:p>
          <w:p w14:paraId="4C6E7326" w14:textId="77777777" w:rsidR="006C42D1" w:rsidRDefault="006C42D1" w:rsidP="00E74EE4">
            <w:pPr>
              <w:pStyle w:val="NoSpacing"/>
            </w:pPr>
            <w:r>
              <w:t>CP asked on progress with social media advertising of the dog shelters.</w:t>
            </w:r>
          </w:p>
          <w:p w14:paraId="30C8163E" w14:textId="1470D9AC" w:rsidR="006C42D1" w:rsidRDefault="006C42D1" w:rsidP="00E74EE4">
            <w:pPr>
              <w:pStyle w:val="NoSpacing"/>
            </w:pPr>
            <w:r>
              <w:t>RH reported that DCC are rolling out software to assist with social media engagement. New Website is progressing well and Animal Welfare profile is improved</w:t>
            </w:r>
          </w:p>
          <w:p w14:paraId="74218BD1" w14:textId="77777777" w:rsidR="006C42D1" w:rsidRDefault="006C42D1" w:rsidP="00E74EE4">
            <w:pPr>
              <w:pStyle w:val="NoSpacing"/>
            </w:pPr>
          </w:p>
          <w:p w14:paraId="6D2B1FD3" w14:textId="77777777" w:rsidR="006C42D1" w:rsidRDefault="006C42D1" w:rsidP="00E74EE4">
            <w:pPr>
              <w:pStyle w:val="NoSpacing"/>
            </w:pPr>
            <w:r>
              <w:t xml:space="preserve">AW team will not be attending next Smithfield Horse Protest for staff safety reasons. CP stated that this situation was not acceptable. </w:t>
            </w:r>
          </w:p>
          <w:p w14:paraId="35890DF2" w14:textId="3434EB14" w:rsidR="006C42D1" w:rsidRDefault="006C42D1" w:rsidP="00E74EE4">
            <w:pPr>
              <w:pStyle w:val="NoSpacing"/>
            </w:pPr>
            <w:r>
              <w:t xml:space="preserve">DH asked for further Garda assistance. </w:t>
            </w:r>
          </w:p>
          <w:p w14:paraId="473684A6" w14:textId="407E4065" w:rsidR="006C42D1" w:rsidRDefault="006C42D1" w:rsidP="00E74EE4">
            <w:pPr>
              <w:pStyle w:val="NoSpacing"/>
            </w:pPr>
            <w:r>
              <w:t xml:space="preserve">JG explained that the Bridewell garda station are providing </w:t>
            </w:r>
            <w:r w:rsidR="0065778D">
              <w:t xml:space="preserve">resources to manage the protest. </w:t>
            </w:r>
          </w:p>
          <w:p w14:paraId="339584C5" w14:textId="736BE49D" w:rsidR="0065778D" w:rsidRDefault="0065778D" w:rsidP="00E74EE4">
            <w:pPr>
              <w:pStyle w:val="NoSpacing"/>
            </w:pPr>
            <w:r>
              <w:t xml:space="preserve">MF explained that issues of staff intimidation </w:t>
            </w:r>
            <w:r w:rsidR="0039362E">
              <w:t>exist</w:t>
            </w:r>
            <w:r>
              <w:t xml:space="preserve"> outside of on duty hours. </w:t>
            </w:r>
          </w:p>
          <w:p w14:paraId="6C73DEBD" w14:textId="77777777" w:rsidR="006C42D1" w:rsidRDefault="006C42D1" w:rsidP="00E74EE4">
            <w:pPr>
              <w:pStyle w:val="NoSpacing"/>
            </w:pPr>
          </w:p>
          <w:p w14:paraId="35A4C011" w14:textId="05BEA065" w:rsidR="0065778D" w:rsidRDefault="0065778D" w:rsidP="00E74EE4">
            <w:pPr>
              <w:pStyle w:val="NoSpacing"/>
            </w:pPr>
            <w:r>
              <w:t xml:space="preserve">JG also explained the process with the how Horse and Carriage cases are processed. </w:t>
            </w:r>
          </w:p>
          <w:p w14:paraId="346F24EA" w14:textId="77777777" w:rsidR="0065778D" w:rsidRDefault="0065778D" w:rsidP="00E74EE4">
            <w:pPr>
              <w:pStyle w:val="NoSpacing"/>
            </w:pPr>
          </w:p>
          <w:p w14:paraId="2D289C81" w14:textId="68189ACD" w:rsidR="0065778D" w:rsidRDefault="0065778D" w:rsidP="00E74EE4">
            <w:pPr>
              <w:pStyle w:val="NoSpacing"/>
            </w:pPr>
            <w:r>
              <w:lastRenderedPageBreak/>
              <w:t>DC requested that horses be precluded from entering Parliament Street once it is pedestrianised.</w:t>
            </w:r>
          </w:p>
          <w:p w14:paraId="06F0FE14" w14:textId="77777777" w:rsidR="00E74EE4" w:rsidRDefault="00E74EE4" w:rsidP="00E74EE4">
            <w:pPr>
              <w:pStyle w:val="NoSpacing"/>
            </w:pPr>
          </w:p>
        </w:tc>
        <w:tc>
          <w:tcPr>
            <w:tcW w:w="2254" w:type="dxa"/>
          </w:tcPr>
          <w:p w14:paraId="665003C1" w14:textId="4C6BEE0D" w:rsidR="00672EA3" w:rsidRDefault="006C7660" w:rsidP="00241962">
            <w:pPr>
              <w:pStyle w:val="NoSpacing"/>
            </w:pPr>
            <w:r>
              <w:lastRenderedPageBreak/>
              <w:t>KPOM to contact Parks Admin</w:t>
            </w:r>
          </w:p>
          <w:p w14:paraId="2C774EC4" w14:textId="77777777" w:rsidR="00951B57" w:rsidRDefault="00951B57" w:rsidP="00241962">
            <w:pPr>
              <w:pStyle w:val="NoSpacing"/>
            </w:pPr>
          </w:p>
          <w:p w14:paraId="6AA252C2" w14:textId="77777777" w:rsidR="006C42D1" w:rsidRDefault="006C42D1" w:rsidP="00241962">
            <w:pPr>
              <w:pStyle w:val="NoSpacing"/>
            </w:pPr>
          </w:p>
          <w:p w14:paraId="72017FF4" w14:textId="77777777" w:rsidR="006C42D1" w:rsidRDefault="006C42D1" w:rsidP="00241962">
            <w:pPr>
              <w:pStyle w:val="NoSpacing"/>
            </w:pPr>
          </w:p>
          <w:p w14:paraId="37083102" w14:textId="77777777" w:rsidR="006C42D1" w:rsidRDefault="006C42D1" w:rsidP="00241962">
            <w:pPr>
              <w:pStyle w:val="NoSpacing"/>
            </w:pPr>
          </w:p>
          <w:p w14:paraId="333CF272" w14:textId="77777777" w:rsidR="006C42D1" w:rsidRDefault="006C42D1" w:rsidP="00241962">
            <w:pPr>
              <w:pStyle w:val="NoSpacing"/>
            </w:pPr>
          </w:p>
          <w:p w14:paraId="299076DA" w14:textId="77777777" w:rsidR="006C42D1" w:rsidRDefault="006C42D1" w:rsidP="00241962">
            <w:pPr>
              <w:pStyle w:val="NoSpacing"/>
            </w:pPr>
          </w:p>
          <w:p w14:paraId="0FD1C297" w14:textId="77777777" w:rsidR="006C42D1" w:rsidRDefault="006C42D1" w:rsidP="00241962">
            <w:pPr>
              <w:pStyle w:val="NoSpacing"/>
            </w:pPr>
          </w:p>
          <w:p w14:paraId="40BD9325" w14:textId="77777777" w:rsidR="006C42D1" w:rsidRDefault="006C42D1" w:rsidP="00241962">
            <w:pPr>
              <w:pStyle w:val="NoSpacing"/>
            </w:pPr>
            <w:r>
              <w:t>RH to continue working with Transformation Unit</w:t>
            </w:r>
          </w:p>
          <w:p w14:paraId="20049BC8" w14:textId="77777777" w:rsidR="0065778D" w:rsidRDefault="0065778D" w:rsidP="00241962">
            <w:pPr>
              <w:pStyle w:val="NoSpacing"/>
            </w:pPr>
          </w:p>
          <w:p w14:paraId="030C60A4" w14:textId="77777777" w:rsidR="0065778D" w:rsidRDefault="0065778D" w:rsidP="00241962">
            <w:pPr>
              <w:pStyle w:val="NoSpacing"/>
            </w:pPr>
          </w:p>
          <w:p w14:paraId="28A10B6A" w14:textId="77777777" w:rsidR="0065778D" w:rsidRDefault="0065778D" w:rsidP="00241962">
            <w:pPr>
              <w:pStyle w:val="NoSpacing"/>
            </w:pPr>
          </w:p>
          <w:p w14:paraId="38FA1B6B" w14:textId="77777777" w:rsidR="0065778D" w:rsidRDefault="0065778D" w:rsidP="00241962">
            <w:pPr>
              <w:pStyle w:val="NoSpacing"/>
            </w:pPr>
          </w:p>
          <w:p w14:paraId="449D4F01" w14:textId="77777777" w:rsidR="0065778D" w:rsidRDefault="0065778D" w:rsidP="00241962">
            <w:pPr>
              <w:pStyle w:val="NoSpacing"/>
            </w:pPr>
          </w:p>
          <w:p w14:paraId="53610402" w14:textId="77777777" w:rsidR="0065778D" w:rsidRDefault="0065778D" w:rsidP="00241962">
            <w:pPr>
              <w:pStyle w:val="NoSpacing"/>
            </w:pPr>
          </w:p>
          <w:p w14:paraId="7465CD17" w14:textId="77777777" w:rsidR="0065778D" w:rsidRDefault="0065778D" w:rsidP="00241962">
            <w:pPr>
              <w:pStyle w:val="NoSpacing"/>
            </w:pPr>
          </w:p>
          <w:p w14:paraId="5BE7D164" w14:textId="77777777" w:rsidR="0065778D" w:rsidRDefault="0065778D" w:rsidP="00241962">
            <w:pPr>
              <w:pStyle w:val="NoSpacing"/>
            </w:pPr>
          </w:p>
          <w:p w14:paraId="54DF3343" w14:textId="77777777" w:rsidR="0065778D" w:rsidRDefault="0065778D" w:rsidP="00241962">
            <w:pPr>
              <w:pStyle w:val="NoSpacing"/>
            </w:pPr>
          </w:p>
          <w:p w14:paraId="5389B9B5" w14:textId="77777777" w:rsidR="0065778D" w:rsidRDefault="0065778D" w:rsidP="00241962">
            <w:pPr>
              <w:pStyle w:val="NoSpacing"/>
            </w:pPr>
          </w:p>
          <w:p w14:paraId="33564EE4" w14:textId="77777777" w:rsidR="0065778D" w:rsidRDefault="0065778D" w:rsidP="00241962">
            <w:pPr>
              <w:pStyle w:val="NoSpacing"/>
            </w:pPr>
          </w:p>
          <w:p w14:paraId="2E1AE492" w14:textId="77777777" w:rsidR="0065778D" w:rsidRDefault="0065778D" w:rsidP="00241962">
            <w:pPr>
              <w:pStyle w:val="NoSpacing"/>
            </w:pPr>
          </w:p>
          <w:p w14:paraId="45BCB7B9" w14:textId="77777777" w:rsidR="0065778D" w:rsidRDefault="0065778D" w:rsidP="00241962">
            <w:pPr>
              <w:pStyle w:val="NoSpacing"/>
            </w:pPr>
          </w:p>
          <w:p w14:paraId="1CF2E7E1" w14:textId="77777777" w:rsidR="0065778D" w:rsidRDefault="0065778D" w:rsidP="00241962">
            <w:pPr>
              <w:pStyle w:val="NoSpacing"/>
            </w:pPr>
          </w:p>
          <w:p w14:paraId="467554E5" w14:textId="77777777" w:rsidR="0065778D" w:rsidRDefault="0065778D" w:rsidP="00241962">
            <w:pPr>
              <w:pStyle w:val="NoSpacing"/>
            </w:pPr>
          </w:p>
          <w:p w14:paraId="18BB5752" w14:textId="77777777" w:rsidR="0065778D" w:rsidRDefault="0065778D" w:rsidP="00241962">
            <w:pPr>
              <w:pStyle w:val="NoSpacing"/>
            </w:pPr>
          </w:p>
          <w:p w14:paraId="507D8729" w14:textId="77777777" w:rsidR="0065778D" w:rsidRDefault="0065778D" w:rsidP="00241962">
            <w:pPr>
              <w:pStyle w:val="NoSpacing"/>
            </w:pPr>
          </w:p>
          <w:p w14:paraId="07DF5AE9" w14:textId="3E07F1C0" w:rsidR="0065778D" w:rsidRDefault="0065778D" w:rsidP="00241962">
            <w:pPr>
              <w:pStyle w:val="NoSpacing"/>
            </w:pPr>
            <w:r>
              <w:t>JG to discuss with colleagues</w:t>
            </w:r>
          </w:p>
          <w:p w14:paraId="499E2488" w14:textId="77777777" w:rsidR="0065778D" w:rsidRDefault="0065778D" w:rsidP="00241962">
            <w:pPr>
              <w:pStyle w:val="NoSpacing"/>
            </w:pPr>
          </w:p>
          <w:p w14:paraId="510A5A24" w14:textId="77777777" w:rsidR="0065778D" w:rsidRDefault="0065778D" w:rsidP="00241962">
            <w:pPr>
              <w:pStyle w:val="NoSpacing"/>
            </w:pPr>
          </w:p>
          <w:p w14:paraId="26ACEFB0" w14:textId="6EB73897" w:rsidR="0065778D" w:rsidRDefault="0065778D" w:rsidP="00241962">
            <w:pPr>
              <w:pStyle w:val="NoSpacing"/>
            </w:pPr>
            <w:r>
              <w:lastRenderedPageBreak/>
              <w:t>RH will contact Traffic Division to confirm plans for pedestrianized street</w:t>
            </w:r>
          </w:p>
        </w:tc>
      </w:tr>
      <w:tr w:rsidR="00CF646B" w14:paraId="73EED493" w14:textId="77777777" w:rsidTr="00E2781E">
        <w:tc>
          <w:tcPr>
            <w:tcW w:w="421" w:type="dxa"/>
          </w:tcPr>
          <w:p w14:paraId="217D951F" w14:textId="22C35C3D" w:rsidR="00CF646B" w:rsidRDefault="0039362E" w:rsidP="00CF646B">
            <w:pPr>
              <w:pStyle w:val="NoSpacing"/>
            </w:pPr>
            <w:r>
              <w:lastRenderedPageBreak/>
              <w:t>6</w:t>
            </w:r>
            <w:r w:rsidR="00874F2F">
              <w:t>.</w:t>
            </w:r>
          </w:p>
        </w:tc>
        <w:tc>
          <w:tcPr>
            <w:tcW w:w="2551" w:type="dxa"/>
          </w:tcPr>
          <w:p w14:paraId="69CE7F0E" w14:textId="4566C23B" w:rsidR="00CF646B" w:rsidRPr="00874F2F" w:rsidRDefault="006A1E33" w:rsidP="00CF646B">
            <w:pPr>
              <w:pStyle w:val="NoSpacing"/>
              <w:rPr>
                <w:b/>
              </w:rPr>
            </w:pPr>
            <w:r>
              <w:rPr>
                <w:b/>
              </w:rPr>
              <w:t>Horse Pound</w:t>
            </w:r>
          </w:p>
        </w:tc>
        <w:tc>
          <w:tcPr>
            <w:tcW w:w="3903" w:type="dxa"/>
          </w:tcPr>
          <w:p w14:paraId="67720111" w14:textId="77777777" w:rsidR="008C5E8F" w:rsidRDefault="0065778D" w:rsidP="00BF08B3">
            <w:pPr>
              <w:pStyle w:val="NoSpacing"/>
            </w:pPr>
            <w:r>
              <w:t xml:space="preserve">Discussion of Horse pound activities. </w:t>
            </w:r>
          </w:p>
          <w:p w14:paraId="6CF26A34" w14:textId="77777777" w:rsidR="0065778D" w:rsidRDefault="0065778D" w:rsidP="00BF08B3">
            <w:pPr>
              <w:pStyle w:val="NoSpacing"/>
            </w:pPr>
            <w:r>
              <w:t xml:space="preserve">MK and SP stated that better regulation of Horse pound was required at departmental level. </w:t>
            </w:r>
          </w:p>
          <w:p w14:paraId="20406481" w14:textId="77777777" w:rsidR="00C669C2" w:rsidRDefault="00C669C2" w:rsidP="00BF08B3">
            <w:pPr>
              <w:pStyle w:val="NoSpacing"/>
            </w:pPr>
          </w:p>
          <w:p w14:paraId="2F7A6557" w14:textId="77777777" w:rsidR="00C669C2" w:rsidRDefault="00C669C2" w:rsidP="00BF08B3">
            <w:pPr>
              <w:pStyle w:val="NoSpacing"/>
            </w:pPr>
          </w:p>
          <w:p w14:paraId="464CB457" w14:textId="77777777" w:rsidR="00C669C2" w:rsidRDefault="00C669C2" w:rsidP="00BF08B3">
            <w:pPr>
              <w:pStyle w:val="NoSpacing"/>
            </w:pPr>
          </w:p>
          <w:p w14:paraId="35AC9D1E" w14:textId="671B3874" w:rsidR="00C669C2" w:rsidRDefault="00C669C2" w:rsidP="00BF08B3">
            <w:pPr>
              <w:pStyle w:val="NoSpacing"/>
            </w:pPr>
            <w:r>
              <w:t xml:space="preserve">MK and SP confirmed the availability of training for An Garda Síochána and Animal Welfare staff on horse handling. </w:t>
            </w:r>
          </w:p>
        </w:tc>
        <w:tc>
          <w:tcPr>
            <w:tcW w:w="2254" w:type="dxa"/>
          </w:tcPr>
          <w:p w14:paraId="41434BE0" w14:textId="77777777" w:rsidR="00D94401" w:rsidRDefault="00C669C2" w:rsidP="0065778D">
            <w:pPr>
              <w:pStyle w:val="NoSpacing"/>
            </w:pPr>
            <w:r>
              <w:t xml:space="preserve">RH and KOM to discuss with DAFM. </w:t>
            </w:r>
          </w:p>
          <w:p w14:paraId="3E652489" w14:textId="77777777" w:rsidR="00C669C2" w:rsidRDefault="00C669C2" w:rsidP="0065778D">
            <w:pPr>
              <w:pStyle w:val="NoSpacing"/>
            </w:pPr>
          </w:p>
          <w:p w14:paraId="5682D33E" w14:textId="03F43413" w:rsidR="00C669C2" w:rsidRPr="001A36DB" w:rsidRDefault="00C669C2" w:rsidP="0065778D">
            <w:pPr>
              <w:pStyle w:val="NoSpacing"/>
            </w:pPr>
            <w:r>
              <w:t>RH to produce list of Lot 6 Authorities for DH</w:t>
            </w:r>
          </w:p>
        </w:tc>
      </w:tr>
      <w:tr w:rsidR="008C5E8F" w14:paraId="00149EF6" w14:textId="77777777" w:rsidTr="00E2781E">
        <w:tc>
          <w:tcPr>
            <w:tcW w:w="421" w:type="dxa"/>
          </w:tcPr>
          <w:p w14:paraId="135EF9DB" w14:textId="5B926746" w:rsidR="008C5E8F" w:rsidRDefault="0039362E" w:rsidP="00CF646B">
            <w:pPr>
              <w:pStyle w:val="NoSpacing"/>
            </w:pPr>
            <w:r>
              <w:t>7</w:t>
            </w:r>
            <w:r w:rsidR="008C5E8F">
              <w:t>.</w:t>
            </w:r>
          </w:p>
        </w:tc>
        <w:tc>
          <w:tcPr>
            <w:tcW w:w="2551" w:type="dxa"/>
          </w:tcPr>
          <w:p w14:paraId="3DA3F0B5" w14:textId="77777777" w:rsidR="008C5E8F" w:rsidRPr="008C5E8F" w:rsidRDefault="008C5E8F" w:rsidP="000B5BB2">
            <w:pPr>
              <w:pStyle w:val="NoSpacing"/>
              <w:rPr>
                <w:rFonts w:eastAsia="Calibri" w:cs="Calibri"/>
                <w:b/>
                <w:lang w:eastAsia="en-US"/>
              </w:rPr>
            </w:pPr>
            <w:r w:rsidRPr="008C5E8F">
              <w:rPr>
                <w:rFonts w:eastAsia="Calibri" w:cs="Calibri"/>
                <w:b/>
                <w:lang w:eastAsia="en-US"/>
              </w:rPr>
              <w:t>A.O.B.</w:t>
            </w:r>
          </w:p>
        </w:tc>
        <w:tc>
          <w:tcPr>
            <w:tcW w:w="3903" w:type="dxa"/>
          </w:tcPr>
          <w:p w14:paraId="1FC2E436" w14:textId="7E72ACD5" w:rsidR="008C5E8F" w:rsidRDefault="00EA6F17" w:rsidP="00EA6F17">
            <w:pPr>
              <w:pStyle w:val="NoSpacing"/>
            </w:pPr>
            <w:r>
              <w:t>N/A</w:t>
            </w:r>
          </w:p>
        </w:tc>
        <w:tc>
          <w:tcPr>
            <w:tcW w:w="2254" w:type="dxa"/>
          </w:tcPr>
          <w:p w14:paraId="2ACFC711" w14:textId="105D518E" w:rsidR="008E7CD6" w:rsidRPr="00750898" w:rsidRDefault="008E7CD6" w:rsidP="00CF646B">
            <w:pPr>
              <w:pStyle w:val="NoSpacing"/>
              <w:rPr>
                <w:bCs/>
              </w:rPr>
            </w:pPr>
          </w:p>
        </w:tc>
      </w:tr>
      <w:tr w:rsidR="00D94401" w14:paraId="3505286F" w14:textId="77777777" w:rsidTr="00E2781E">
        <w:tc>
          <w:tcPr>
            <w:tcW w:w="421" w:type="dxa"/>
          </w:tcPr>
          <w:p w14:paraId="3222F74B" w14:textId="77777777" w:rsidR="00D94401" w:rsidRDefault="00D94401" w:rsidP="00D94401">
            <w:pPr>
              <w:pStyle w:val="NoSpacing"/>
            </w:pPr>
          </w:p>
        </w:tc>
        <w:tc>
          <w:tcPr>
            <w:tcW w:w="8708" w:type="dxa"/>
            <w:gridSpan w:val="3"/>
          </w:tcPr>
          <w:p w14:paraId="0275CD5F" w14:textId="77777777" w:rsidR="00D94401" w:rsidRDefault="00D94401" w:rsidP="00D94401">
            <w:pPr>
              <w:pStyle w:val="NoSpacing"/>
              <w:rPr>
                <w:rFonts w:eastAsia="Calibri" w:cs="Calibri"/>
                <w:b/>
                <w:lang w:val="en-US"/>
              </w:rPr>
            </w:pPr>
          </w:p>
          <w:p w14:paraId="7C545D72" w14:textId="02FDD753" w:rsidR="00D94401" w:rsidRDefault="00D94401" w:rsidP="00D94401">
            <w:pPr>
              <w:pStyle w:val="NoSpacing"/>
              <w:rPr>
                <w:rFonts w:eastAsia="Calibri" w:cs="Calibri"/>
                <w:b/>
                <w:lang w:val="en-US"/>
              </w:rPr>
            </w:pPr>
            <w:r w:rsidRPr="0049338D">
              <w:rPr>
                <w:rFonts w:eastAsia="Calibri" w:cs="Calibri"/>
                <w:b/>
                <w:lang w:val="en-US"/>
              </w:rPr>
              <w:t>N</w:t>
            </w:r>
            <w:r>
              <w:rPr>
                <w:rFonts w:eastAsia="Calibri" w:cs="Calibri"/>
                <w:b/>
                <w:lang w:val="en-US"/>
              </w:rPr>
              <w:t xml:space="preserve">ext meeting </w:t>
            </w:r>
            <w:r w:rsidR="00C669C2">
              <w:rPr>
                <w:rFonts w:eastAsia="Calibri" w:cs="Calibri"/>
                <w:b/>
                <w:lang w:val="en-US"/>
              </w:rPr>
              <w:t xml:space="preserve">to be scheduled. </w:t>
            </w:r>
          </w:p>
          <w:p w14:paraId="4B91D780" w14:textId="77777777" w:rsidR="00D94401" w:rsidRDefault="00D94401" w:rsidP="00D94401">
            <w:pPr>
              <w:pStyle w:val="NoSpacing"/>
            </w:pPr>
          </w:p>
        </w:tc>
      </w:tr>
    </w:tbl>
    <w:p w14:paraId="21ED097C" w14:textId="77777777" w:rsidR="002C0811" w:rsidRDefault="002C0811" w:rsidP="005023CE">
      <w:pPr>
        <w:pStyle w:val="NoSpacing"/>
      </w:pPr>
    </w:p>
    <w:sectPr w:rsidR="002C081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D05E" w14:textId="77777777" w:rsidR="00042B68" w:rsidRDefault="00042B68" w:rsidP="006D5FF9">
      <w:pPr>
        <w:spacing w:after="0" w:line="240" w:lineRule="auto"/>
      </w:pPr>
      <w:r>
        <w:separator/>
      </w:r>
    </w:p>
  </w:endnote>
  <w:endnote w:type="continuationSeparator" w:id="0">
    <w:p w14:paraId="72C6C17F" w14:textId="77777777" w:rsidR="00042B68" w:rsidRDefault="00042B68" w:rsidP="006D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258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4A606" w14:textId="6D7CA80B" w:rsidR="006D5FF9" w:rsidRDefault="006D5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8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2197C" w14:textId="77777777" w:rsidR="006D5FF9" w:rsidRDefault="006D5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5E17" w14:textId="77777777" w:rsidR="00042B68" w:rsidRDefault="00042B68" w:rsidP="006D5FF9">
      <w:pPr>
        <w:spacing w:after="0" w:line="240" w:lineRule="auto"/>
      </w:pPr>
      <w:r>
        <w:separator/>
      </w:r>
    </w:p>
  </w:footnote>
  <w:footnote w:type="continuationSeparator" w:id="0">
    <w:p w14:paraId="4219F4FA" w14:textId="77777777" w:rsidR="00042B68" w:rsidRDefault="00042B68" w:rsidP="006D5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A8A"/>
    <w:multiLevelType w:val="hybridMultilevel"/>
    <w:tmpl w:val="45541DC2"/>
    <w:lvl w:ilvl="0" w:tplc="70FCF96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D5C8D"/>
    <w:multiLevelType w:val="hybridMultilevel"/>
    <w:tmpl w:val="CC3A4E0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BE9"/>
    <w:multiLevelType w:val="hybridMultilevel"/>
    <w:tmpl w:val="60BA5C5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F1921"/>
    <w:multiLevelType w:val="hybridMultilevel"/>
    <w:tmpl w:val="95EC22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B0ED6"/>
    <w:multiLevelType w:val="hybridMultilevel"/>
    <w:tmpl w:val="D65AD424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4B03BB8"/>
    <w:multiLevelType w:val="hybridMultilevel"/>
    <w:tmpl w:val="8FD0BE68"/>
    <w:lvl w:ilvl="0" w:tplc="1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571761C3"/>
    <w:multiLevelType w:val="hybridMultilevel"/>
    <w:tmpl w:val="88AA78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137B5"/>
    <w:multiLevelType w:val="hybridMultilevel"/>
    <w:tmpl w:val="AB729F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24909"/>
    <w:multiLevelType w:val="hybridMultilevel"/>
    <w:tmpl w:val="50CE6A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549407">
    <w:abstractNumId w:val="0"/>
  </w:num>
  <w:num w:numId="2" w16cid:durableId="2144034401">
    <w:abstractNumId w:val="4"/>
  </w:num>
  <w:num w:numId="3" w16cid:durableId="814571481">
    <w:abstractNumId w:val="2"/>
  </w:num>
  <w:num w:numId="4" w16cid:durableId="597099278">
    <w:abstractNumId w:val="1"/>
  </w:num>
  <w:num w:numId="5" w16cid:durableId="1977097775">
    <w:abstractNumId w:val="6"/>
  </w:num>
  <w:num w:numId="6" w16cid:durableId="95030685">
    <w:abstractNumId w:val="5"/>
  </w:num>
  <w:num w:numId="7" w16cid:durableId="1154679866">
    <w:abstractNumId w:val="3"/>
  </w:num>
  <w:num w:numId="8" w16cid:durableId="1070538931">
    <w:abstractNumId w:val="7"/>
  </w:num>
  <w:num w:numId="9" w16cid:durableId="617493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11"/>
    <w:rsid w:val="00015EB2"/>
    <w:rsid w:val="00022AA9"/>
    <w:rsid w:val="0002314E"/>
    <w:rsid w:val="0002711B"/>
    <w:rsid w:val="00037BFC"/>
    <w:rsid w:val="00042B68"/>
    <w:rsid w:val="0004541E"/>
    <w:rsid w:val="0007153C"/>
    <w:rsid w:val="00087E59"/>
    <w:rsid w:val="000B4BBD"/>
    <w:rsid w:val="000B5BB2"/>
    <w:rsid w:val="000B75D9"/>
    <w:rsid w:val="000C31B9"/>
    <w:rsid w:val="000D1A0D"/>
    <w:rsid w:val="000D4A75"/>
    <w:rsid w:val="000D772B"/>
    <w:rsid w:val="000D7DCA"/>
    <w:rsid w:val="000F309C"/>
    <w:rsid w:val="000F7C35"/>
    <w:rsid w:val="0010454F"/>
    <w:rsid w:val="001100BF"/>
    <w:rsid w:val="00115C08"/>
    <w:rsid w:val="001238D5"/>
    <w:rsid w:val="00124867"/>
    <w:rsid w:val="00151636"/>
    <w:rsid w:val="00181B7F"/>
    <w:rsid w:val="00185118"/>
    <w:rsid w:val="001A36DB"/>
    <w:rsid w:val="001A67F4"/>
    <w:rsid w:val="001B2B7D"/>
    <w:rsid w:val="001C7A62"/>
    <w:rsid w:val="001E35AC"/>
    <w:rsid w:val="001E5EAA"/>
    <w:rsid w:val="001F043C"/>
    <w:rsid w:val="002070EC"/>
    <w:rsid w:val="00234D7C"/>
    <w:rsid w:val="00241962"/>
    <w:rsid w:val="0024631B"/>
    <w:rsid w:val="002604DC"/>
    <w:rsid w:val="002932E8"/>
    <w:rsid w:val="002A3483"/>
    <w:rsid w:val="002A48D0"/>
    <w:rsid w:val="002B4A87"/>
    <w:rsid w:val="002C0811"/>
    <w:rsid w:val="002D2226"/>
    <w:rsid w:val="002D444F"/>
    <w:rsid w:val="002E17DA"/>
    <w:rsid w:val="002F6F6B"/>
    <w:rsid w:val="003410B6"/>
    <w:rsid w:val="00344A08"/>
    <w:rsid w:val="00351216"/>
    <w:rsid w:val="00367ABA"/>
    <w:rsid w:val="003712D9"/>
    <w:rsid w:val="00381FCD"/>
    <w:rsid w:val="0039100A"/>
    <w:rsid w:val="0039362E"/>
    <w:rsid w:val="003D5C4F"/>
    <w:rsid w:val="003D6A71"/>
    <w:rsid w:val="003F655F"/>
    <w:rsid w:val="00424A60"/>
    <w:rsid w:val="00431C8E"/>
    <w:rsid w:val="00440F10"/>
    <w:rsid w:val="0044110A"/>
    <w:rsid w:val="0045454E"/>
    <w:rsid w:val="00465268"/>
    <w:rsid w:val="00473F48"/>
    <w:rsid w:val="00477C45"/>
    <w:rsid w:val="00493A99"/>
    <w:rsid w:val="0049651B"/>
    <w:rsid w:val="004C2FF4"/>
    <w:rsid w:val="004E02D3"/>
    <w:rsid w:val="004E1967"/>
    <w:rsid w:val="004F0449"/>
    <w:rsid w:val="00502085"/>
    <w:rsid w:val="005023CE"/>
    <w:rsid w:val="005243D8"/>
    <w:rsid w:val="00543547"/>
    <w:rsid w:val="005609EA"/>
    <w:rsid w:val="00571B3A"/>
    <w:rsid w:val="005778B0"/>
    <w:rsid w:val="00590090"/>
    <w:rsid w:val="005A0C03"/>
    <w:rsid w:val="005B1ED4"/>
    <w:rsid w:val="005C0284"/>
    <w:rsid w:val="005C40EF"/>
    <w:rsid w:val="005D7208"/>
    <w:rsid w:val="005F6FBD"/>
    <w:rsid w:val="00617709"/>
    <w:rsid w:val="00635EAA"/>
    <w:rsid w:val="0065778D"/>
    <w:rsid w:val="006636C1"/>
    <w:rsid w:val="00672EA3"/>
    <w:rsid w:val="006850C7"/>
    <w:rsid w:val="0068612E"/>
    <w:rsid w:val="006A1E33"/>
    <w:rsid w:val="006A224C"/>
    <w:rsid w:val="006B0ACA"/>
    <w:rsid w:val="006B11B8"/>
    <w:rsid w:val="006C098D"/>
    <w:rsid w:val="006C42D1"/>
    <w:rsid w:val="006C7660"/>
    <w:rsid w:val="006D5FF9"/>
    <w:rsid w:val="006E753E"/>
    <w:rsid w:val="00706CD5"/>
    <w:rsid w:val="00707D9A"/>
    <w:rsid w:val="00734C3A"/>
    <w:rsid w:val="00742974"/>
    <w:rsid w:val="00750898"/>
    <w:rsid w:val="0076070D"/>
    <w:rsid w:val="00773CA6"/>
    <w:rsid w:val="0077423D"/>
    <w:rsid w:val="00786DF3"/>
    <w:rsid w:val="007D069E"/>
    <w:rsid w:val="007D6FC3"/>
    <w:rsid w:val="007F3565"/>
    <w:rsid w:val="0081737C"/>
    <w:rsid w:val="00874F2F"/>
    <w:rsid w:val="00882379"/>
    <w:rsid w:val="008B52DF"/>
    <w:rsid w:val="008B66D0"/>
    <w:rsid w:val="008C185A"/>
    <w:rsid w:val="008C5E8F"/>
    <w:rsid w:val="008E3328"/>
    <w:rsid w:val="008E7CD6"/>
    <w:rsid w:val="00914AA7"/>
    <w:rsid w:val="00941441"/>
    <w:rsid w:val="00951B57"/>
    <w:rsid w:val="00962F44"/>
    <w:rsid w:val="00987245"/>
    <w:rsid w:val="00987A86"/>
    <w:rsid w:val="009A027D"/>
    <w:rsid w:val="009A2ABA"/>
    <w:rsid w:val="009A7996"/>
    <w:rsid w:val="009A7ECF"/>
    <w:rsid w:val="009D1B24"/>
    <w:rsid w:val="009D1E6A"/>
    <w:rsid w:val="009E0AC7"/>
    <w:rsid w:val="009F3456"/>
    <w:rsid w:val="00A04AE9"/>
    <w:rsid w:val="00A11D4C"/>
    <w:rsid w:val="00A14AF5"/>
    <w:rsid w:val="00A15ABE"/>
    <w:rsid w:val="00A6038F"/>
    <w:rsid w:val="00A6374D"/>
    <w:rsid w:val="00A85F45"/>
    <w:rsid w:val="00AB2ADD"/>
    <w:rsid w:val="00AC5738"/>
    <w:rsid w:val="00B11260"/>
    <w:rsid w:val="00B15233"/>
    <w:rsid w:val="00B30358"/>
    <w:rsid w:val="00B5720E"/>
    <w:rsid w:val="00B8581C"/>
    <w:rsid w:val="00BA7D22"/>
    <w:rsid w:val="00BB44AD"/>
    <w:rsid w:val="00BE2DCB"/>
    <w:rsid w:val="00BF08B3"/>
    <w:rsid w:val="00BF0D60"/>
    <w:rsid w:val="00BF14DE"/>
    <w:rsid w:val="00C07AC7"/>
    <w:rsid w:val="00C128A8"/>
    <w:rsid w:val="00C20AFA"/>
    <w:rsid w:val="00C23A0B"/>
    <w:rsid w:val="00C3607D"/>
    <w:rsid w:val="00C36FC1"/>
    <w:rsid w:val="00C40942"/>
    <w:rsid w:val="00C609E5"/>
    <w:rsid w:val="00C669C2"/>
    <w:rsid w:val="00CA2186"/>
    <w:rsid w:val="00CA3C3A"/>
    <w:rsid w:val="00CB43E6"/>
    <w:rsid w:val="00CC06D4"/>
    <w:rsid w:val="00CC2EAF"/>
    <w:rsid w:val="00CC3E2F"/>
    <w:rsid w:val="00CC543A"/>
    <w:rsid w:val="00CF4B6D"/>
    <w:rsid w:val="00CF646B"/>
    <w:rsid w:val="00D0292F"/>
    <w:rsid w:val="00D077C4"/>
    <w:rsid w:val="00D10E3D"/>
    <w:rsid w:val="00D23E5D"/>
    <w:rsid w:val="00D3639D"/>
    <w:rsid w:val="00D43097"/>
    <w:rsid w:val="00D5154F"/>
    <w:rsid w:val="00D51767"/>
    <w:rsid w:val="00D55A9A"/>
    <w:rsid w:val="00D55EF7"/>
    <w:rsid w:val="00D6124F"/>
    <w:rsid w:val="00D841A2"/>
    <w:rsid w:val="00D846D5"/>
    <w:rsid w:val="00D94401"/>
    <w:rsid w:val="00D94460"/>
    <w:rsid w:val="00DC4E2B"/>
    <w:rsid w:val="00DE48E9"/>
    <w:rsid w:val="00DE5B98"/>
    <w:rsid w:val="00E2781E"/>
    <w:rsid w:val="00E44C59"/>
    <w:rsid w:val="00E45AB8"/>
    <w:rsid w:val="00E57B07"/>
    <w:rsid w:val="00E67B17"/>
    <w:rsid w:val="00E7258A"/>
    <w:rsid w:val="00E74EE4"/>
    <w:rsid w:val="00E8136C"/>
    <w:rsid w:val="00E9416F"/>
    <w:rsid w:val="00E97454"/>
    <w:rsid w:val="00EA6F17"/>
    <w:rsid w:val="00EE1DFB"/>
    <w:rsid w:val="00EE5E3D"/>
    <w:rsid w:val="00EF1320"/>
    <w:rsid w:val="00F07DDF"/>
    <w:rsid w:val="00F111E4"/>
    <w:rsid w:val="00F122E9"/>
    <w:rsid w:val="00F220D7"/>
    <w:rsid w:val="00F27EE2"/>
    <w:rsid w:val="00F362E5"/>
    <w:rsid w:val="00F37913"/>
    <w:rsid w:val="00F707ED"/>
    <w:rsid w:val="00F7797E"/>
    <w:rsid w:val="00F97C7B"/>
    <w:rsid w:val="00FC2D88"/>
    <w:rsid w:val="00FD3293"/>
    <w:rsid w:val="00FE15A9"/>
    <w:rsid w:val="00FE74EB"/>
    <w:rsid w:val="00FF3DA2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7B3C"/>
  <w15:chartTrackingRefBased/>
  <w15:docId w15:val="{A3B0F34A-83C7-4168-BDC8-A0F0E0D5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81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8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2C0811"/>
    <w:rPr>
      <w:rFonts w:ascii="Cambria" w:eastAsia="Times New Roman" w:hAnsi="Cambria" w:cs="Times New Roman"/>
      <w:b/>
      <w:bCs/>
      <w:color w:val="4F81BD"/>
      <w:sz w:val="26"/>
      <w:szCs w:val="26"/>
      <w:lang w:eastAsia="en-IE"/>
    </w:rPr>
  </w:style>
  <w:style w:type="table" w:styleId="TableGrid">
    <w:name w:val="Table Grid"/>
    <w:basedOn w:val="TableNormal"/>
    <w:uiPriority w:val="39"/>
    <w:rsid w:val="00D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E5D"/>
    <w:pPr>
      <w:spacing w:after="0" w:line="240" w:lineRule="auto"/>
    </w:pPr>
    <w:rPr>
      <w:rFonts w:ascii="Calibri" w:eastAsia="Times New Roman" w:hAnsi="Calibri" w:cs="Times New Roman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6D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FF9"/>
  </w:style>
  <w:style w:type="paragraph" w:styleId="Footer">
    <w:name w:val="footer"/>
    <w:basedOn w:val="Normal"/>
    <w:link w:val="FooterChar"/>
    <w:uiPriority w:val="99"/>
    <w:unhideWhenUsed/>
    <w:rsid w:val="006D5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B86E-711A-418E-8206-37C31697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Matthews</dc:creator>
  <cp:keywords/>
  <dc:description/>
  <cp:lastModifiedBy>Richard Herlihy</cp:lastModifiedBy>
  <cp:revision>2</cp:revision>
  <dcterms:created xsi:type="dcterms:W3CDTF">2025-08-19T16:31:00Z</dcterms:created>
  <dcterms:modified xsi:type="dcterms:W3CDTF">2025-08-19T16:31:00Z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2025-03-27T16:44:15Z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886bddcf-174c-4fc7-8add-e347c2cb8711</vt:lpwstr>
  </property>
  <property fmtid="{D5CDD505-2E9C-101B-9397-08002B2CF9AE}" pid="8" name="MSIP_Label_a276e348-bda2-42ff-85d7-569ad34f2b3a_ContentBits">
    <vt:lpwstr>0</vt:lpwstr>
  </property>
</Properties>
</file>