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DD45" w14:textId="77777777" w:rsidR="00332628" w:rsidRPr="0067353E" w:rsidRDefault="00332628" w:rsidP="0067353E"/>
    <w:p w14:paraId="348D6770" w14:textId="77777777" w:rsidR="00C11027" w:rsidRDefault="009149F4">
      <w:r>
        <w:rPr>
          <w:noProof/>
        </w:rPr>
        <w:drawing>
          <wp:inline distT="0" distB="0" distL="0" distR="0" wp14:anchorId="45E93F7B" wp14:editId="2035242F">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800477F" w14:textId="77777777" w:rsidR="008D10BC" w:rsidRDefault="009149F4">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p>
    <w:p w14:paraId="772EA039" w14:textId="77777777" w:rsidR="008D10BC" w:rsidRDefault="008D10BC">
      <w:pPr>
        <w:jc w:val="center"/>
        <w:rPr>
          <w:rFonts w:ascii="Helvetica" w:hAnsi="Helvetica"/>
          <w:color w:val="000000"/>
          <w:sz w:val="52"/>
        </w:rPr>
      </w:pPr>
    </w:p>
    <w:p w14:paraId="01074354" w14:textId="77777777" w:rsidR="008D10BC" w:rsidRDefault="008D10BC">
      <w:pPr>
        <w:jc w:val="center"/>
        <w:rPr>
          <w:rFonts w:ascii="Helvetica" w:hAnsi="Helvetica"/>
          <w:color w:val="000000"/>
          <w:sz w:val="52"/>
        </w:rPr>
      </w:pPr>
    </w:p>
    <w:p w14:paraId="5C322425" w14:textId="77777777" w:rsidR="008D10BC" w:rsidRDefault="008D10BC">
      <w:pPr>
        <w:jc w:val="center"/>
        <w:rPr>
          <w:rFonts w:ascii="Helvetica" w:hAnsi="Helvetica"/>
          <w:color w:val="000000"/>
          <w:sz w:val="52"/>
        </w:rPr>
      </w:pPr>
    </w:p>
    <w:p w14:paraId="705EB939" w14:textId="77777777" w:rsidR="008D10BC" w:rsidRDefault="008D10BC">
      <w:pPr>
        <w:jc w:val="center"/>
        <w:rPr>
          <w:rFonts w:ascii="Helvetica" w:hAnsi="Helvetica"/>
          <w:color w:val="000000"/>
          <w:sz w:val="52"/>
        </w:rPr>
      </w:pPr>
    </w:p>
    <w:p w14:paraId="2FC5FAD5" w14:textId="0AA17DAB" w:rsidR="00C11027" w:rsidRDefault="009149F4">
      <w:pPr>
        <w:jc w:val="center"/>
      </w:pPr>
      <w:r>
        <w:rPr>
          <w:rFonts w:ascii="Helvetica" w:hAnsi="Helvetica"/>
          <w:color w:val="000000"/>
          <w:sz w:val="52"/>
        </w:rPr>
        <w:br/>
      </w:r>
    </w:p>
    <w:p w14:paraId="593495FB" w14:textId="77777777" w:rsidR="00C11027" w:rsidRDefault="009149F4">
      <w:pPr>
        <w:jc w:val="center"/>
      </w:pPr>
      <w:r>
        <w:rPr>
          <w:rFonts w:ascii="Arial" w:hAnsi="Arial"/>
          <w:color w:val="000000"/>
          <w:sz w:val="36"/>
        </w:rPr>
        <w:t>(08/06/2026-14/06/2026)</w:t>
      </w:r>
    </w:p>
    <w:p w14:paraId="5239F8FF" w14:textId="77777777" w:rsidR="008D10BC" w:rsidRDefault="009149F4">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773144C3" w14:textId="77777777" w:rsidR="008D10BC" w:rsidRDefault="008D10BC">
      <w:pPr>
        <w:jc w:val="both"/>
        <w:rPr>
          <w:rFonts w:ascii="Arial" w:hAnsi="Arial"/>
          <w:color w:val="000000"/>
          <w:sz w:val="20"/>
        </w:rPr>
      </w:pPr>
    </w:p>
    <w:p w14:paraId="6D1423E1" w14:textId="77777777" w:rsidR="008D10BC" w:rsidRDefault="008D10BC">
      <w:pPr>
        <w:jc w:val="both"/>
        <w:rPr>
          <w:rFonts w:ascii="Arial" w:hAnsi="Arial"/>
          <w:color w:val="000000"/>
          <w:sz w:val="20"/>
        </w:rPr>
      </w:pPr>
    </w:p>
    <w:p w14:paraId="0A5E80DA" w14:textId="77777777" w:rsidR="008D10BC" w:rsidRDefault="008D10BC">
      <w:pPr>
        <w:jc w:val="both"/>
        <w:rPr>
          <w:rFonts w:ascii="Arial" w:hAnsi="Arial"/>
          <w:color w:val="000000"/>
          <w:sz w:val="20"/>
        </w:rPr>
      </w:pPr>
    </w:p>
    <w:p w14:paraId="516AA326" w14:textId="38B17190" w:rsidR="00C11027" w:rsidRDefault="009149F4">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7135469" w14:textId="1CEF7930" w:rsidR="00C11027" w:rsidRDefault="009149F4" w:rsidP="008D10BC">
      <w:pPr>
        <w:jc w:val="center"/>
      </w:pPr>
      <w:r>
        <w:br w:type="page"/>
      </w:r>
      <w:r>
        <w:rPr>
          <w:rFonts w:ascii="Arial" w:hAnsi="Arial"/>
          <w:color w:val="000000"/>
          <w:sz w:val="24"/>
        </w:rPr>
        <w:lastRenderedPageBreak/>
        <w:t>WEEKLY PLANNING LISTS</w:t>
      </w:r>
    </w:p>
    <w:p w14:paraId="3B9A34E3" w14:textId="77777777" w:rsidR="00C11027" w:rsidRDefault="009149F4">
      <w:pPr>
        <w:jc w:val="center"/>
      </w:pPr>
      <w:r>
        <w:rPr>
          <w:rFonts w:ascii="Arial" w:hAnsi="Arial"/>
          <w:b/>
          <w:color w:val="000000"/>
        </w:rPr>
        <w:t>Article 27(2), Planning &amp; Development Regulations 2001 (as amended)</w:t>
      </w:r>
    </w:p>
    <w:p w14:paraId="25EBB2DF" w14:textId="77777777" w:rsidR="00C11027" w:rsidRDefault="009149F4">
      <w:r>
        <w:rPr>
          <w:rFonts w:ascii="Arial" w:hAnsi="Arial"/>
          <w:color w:val="000000"/>
          <w:sz w:val="24"/>
        </w:rPr>
        <w:t>(a)  Under section 34 of the Act, the applications for permission may be granted permission, subject to or without conditions, or refused.</w:t>
      </w:r>
    </w:p>
    <w:p w14:paraId="5E39D6A6" w14:textId="77777777" w:rsidR="00C11027" w:rsidRDefault="009149F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BEC7CA3" w14:textId="77777777" w:rsidR="00C11027" w:rsidRDefault="009149F4">
      <w:pPr>
        <w:jc w:val="center"/>
      </w:pPr>
      <w:r>
        <w:rPr>
          <w:rFonts w:ascii="Arial" w:hAnsi="Arial"/>
          <w:b/>
          <w:color w:val="000000"/>
        </w:rPr>
        <w:t>Article 31(g), Planning &amp; Development Regulations 2001 (as amended)</w:t>
      </w:r>
    </w:p>
    <w:p w14:paraId="6A766D5A" w14:textId="77777777" w:rsidR="00C11027" w:rsidRDefault="009149F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C4E0483" w14:textId="77777777" w:rsidR="00C11027" w:rsidRDefault="009149F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810083B" w14:textId="77777777" w:rsidR="00C11027" w:rsidRDefault="009149F4">
      <w:pPr>
        <w:jc w:val="center"/>
      </w:pPr>
      <w:r>
        <w:rPr>
          <w:rFonts w:ascii="Arial" w:hAnsi="Arial"/>
          <w:color w:val="000000"/>
          <w:sz w:val="24"/>
        </w:rPr>
        <w:br/>
        <w:t>PLANNING INFORMATION SESSIONS</w:t>
      </w:r>
    </w:p>
    <w:p w14:paraId="5A1895D3" w14:textId="77777777" w:rsidR="00C11027" w:rsidRDefault="009149F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C38AA0C" w14:textId="77777777" w:rsidR="00C11027" w:rsidRDefault="009149F4">
      <w:pPr>
        <w:jc w:val="center"/>
      </w:pPr>
      <w:r>
        <w:rPr>
          <w:noProof/>
        </w:rPr>
        <w:drawing>
          <wp:inline distT="0" distB="0" distL="0" distR="0" wp14:anchorId="31B9D207" wp14:editId="40BB1DCD">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4E08BDE" w14:textId="77777777" w:rsidR="00C11027" w:rsidRDefault="009149F4">
      <w:pPr>
        <w:jc w:val="center"/>
      </w:pPr>
      <w:r>
        <w:rPr>
          <w:rFonts w:ascii="Arial" w:hAnsi="Arial"/>
          <w:b/>
          <w:color w:val="00007F"/>
          <w:sz w:val="26"/>
        </w:rPr>
        <w:lastRenderedPageBreak/>
        <w:t xml:space="preserve">Area 4 </w:t>
      </w:r>
      <w:r>
        <w:rPr>
          <w:rFonts w:ascii="Arial" w:hAnsi="Arial"/>
          <w:b/>
          <w:color w:val="00007F"/>
          <w:sz w:val="26"/>
        </w:rPr>
        <w:br/>
        <w:t>COMMERCIAL</w:t>
      </w:r>
    </w:p>
    <w:p w14:paraId="556280B7"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 &amp; M. Products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M &amp; M Products Limited, Unit E4 Ballymun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Saint Margaret's Road, Ballymun, Dublin 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D11 P2DH</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the proposed green energy initiative development consisting of the installation of Photovoltaic Panels on the existing roof structures together with all associated site works.</w:t>
      </w:r>
    </w:p>
    <w:p w14:paraId="3EF0C7BE" w14:textId="77777777" w:rsidR="00C11027" w:rsidRDefault="009149F4">
      <w:pPr>
        <w:jc w:val="center"/>
      </w:pPr>
      <w:r>
        <w:rPr>
          <w:rFonts w:ascii="Arial" w:hAnsi="Arial"/>
          <w:color w:val="000000"/>
        </w:rPr>
        <w:t>______________________________________________________________________________</w:t>
      </w:r>
    </w:p>
    <w:p w14:paraId="362BA701" w14:textId="5E1CF05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Ó Cualann Cohousing Alliance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Parkview, Ballymun, Dublin 11, is bound by Parkview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to the north; nos. 58, 59 and 60 Parkview Grove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nos. 16, 17 and 18 Oakwood Close and open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space including mature trees to the south; and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brownfield lands to the east.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Ó Cualann Cohousing Alliance CLG intend</w:t>
      </w:r>
      <w:r>
        <w:rPr>
          <w:rFonts w:ascii="Arial" w:hAnsi="Arial"/>
          <w:color w:val="000000"/>
        </w:rPr>
        <w:t xml:space="preserve"> to apply for planning permission for development comprising amendments to a permitted development under DCC Reg. Ref. 5252/22 (An Bord Pleanála, ABP, Ref. ABP-317818-23) at the site, Parkview, Ballymun, Dublin 11. The site extends to approximately 0.26 ha and is bound by Parkview Road to the north; nos. 58, 59 and 60 Parkview Grove to the west; nos. 16, 17 and 18 Oakwood Close and open space including mature trees to the south; and brownfield lands to the east.</w:t>
      </w:r>
      <w:r w:rsidR="008D10BC">
        <w:rPr>
          <w:rFonts w:ascii="Arial" w:hAnsi="Arial"/>
          <w:color w:val="000000"/>
        </w:rPr>
        <w:t xml:space="preserve"> </w:t>
      </w:r>
      <w:r>
        <w:rPr>
          <w:rFonts w:ascii="Arial" w:hAnsi="Arial"/>
          <w:color w:val="000000"/>
        </w:rPr>
        <w:t>The development will consist of:</w:t>
      </w:r>
      <w:r w:rsidR="008D10BC">
        <w:rPr>
          <w:rFonts w:ascii="Arial" w:hAnsi="Arial"/>
          <w:color w:val="000000"/>
        </w:rPr>
        <w:t xml:space="preserve"> </w:t>
      </w:r>
      <w:r>
        <w:rPr>
          <w:rFonts w:ascii="Arial" w:hAnsi="Arial"/>
          <w:color w:val="000000"/>
        </w:rPr>
        <w:t>[1] The removal of the previously permitted crèche, sheltered housing, associated car parking, and related works permitted by Reg. Ref. DCC-5252/22 (ABP Ref. ABP-317818-23);</w:t>
      </w:r>
      <w:r w:rsidR="008D10BC">
        <w:rPr>
          <w:rFonts w:ascii="Arial" w:hAnsi="Arial"/>
          <w:color w:val="000000"/>
        </w:rPr>
        <w:t xml:space="preserve"> </w:t>
      </w:r>
      <w:r>
        <w:rPr>
          <w:rFonts w:ascii="Arial" w:hAnsi="Arial"/>
          <w:color w:val="000000"/>
        </w:rPr>
        <w:t>[2] The replacement with and construction of 12 no. affordable houses comprising 4 no. two-storey semi-detached units (House Type B1), and 8 no. two storey terraced units (House Type B) with front and rear gardens, 12 no. car parking spaces, bin storage, public footpath, landscaping, boundary treatments (wall, steel railings, post and timber fencing) and all associated and ancillary site development works, including services infrastructure, above and below ground.</w:t>
      </w:r>
    </w:p>
    <w:p w14:paraId="43B2A92E" w14:textId="77777777" w:rsidR="00C11027" w:rsidRDefault="009149F4">
      <w:pPr>
        <w:jc w:val="center"/>
      </w:pPr>
      <w:r>
        <w:rPr>
          <w:rFonts w:ascii="Arial" w:hAnsi="Arial"/>
          <w:color w:val="000000"/>
        </w:rPr>
        <w:t>______________________________________________________________________________</w:t>
      </w:r>
    </w:p>
    <w:p w14:paraId="38111F0E"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 &amp; M. Products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 &amp; M Products Limited, Unit E4 Ballymun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Saint Margaret's Road, Ballymun, Dublin 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D11 P2DH</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Permission for the proposed green energy initiative development consisting of the installation of Photovoltaic Panels on the existing roof structures together with all associated site w</w:t>
      </w:r>
      <w:r>
        <w:rPr>
          <w:rFonts w:ascii="Arial" w:hAnsi="Arial"/>
          <w:color w:val="000000"/>
        </w:rPr>
        <w:t>orks</w:t>
      </w:r>
    </w:p>
    <w:p w14:paraId="03E131A8" w14:textId="77777777" w:rsidR="00C11027" w:rsidRDefault="009149F4">
      <w:pPr>
        <w:jc w:val="center"/>
      </w:pPr>
      <w:r>
        <w:rPr>
          <w:rFonts w:ascii="Arial" w:hAnsi="Arial"/>
          <w:color w:val="000000"/>
        </w:rPr>
        <w:t>______________________________________________________________________________</w:t>
      </w:r>
    </w:p>
    <w:p w14:paraId="713ABE23" w14:textId="77777777" w:rsidR="00C11027" w:rsidRDefault="009149F4">
      <w:pPr>
        <w:jc w:val="center"/>
      </w:pPr>
      <w:r>
        <w:rPr>
          <w:rFonts w:ascii="Arial" w:hAnsi="Arial"/>
          <w:b/>
          <w:color w:val="00007F"/>
          <w:sz w:val="26"/>
        </w:rPr>
        <w:t xml:space="preserve">Area 4 </w:t>
      </w:r>
      <w:r>
        <w:rPr>
          <w:rFonts w:ascii="Arial" w:hAnsi="Arial"/>
          <w:b/>
          <w:color w:val="00007F"/>
          <w:sz w:val="26"/>
        </w:rPr>
        <w:br/>
        <w:t>DOMESTIC</w:t>
      </w:r>
    </w:p>
    <w:p w14:paraId="759D492F"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Sinead Corry and Oisin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Cremore Crescent, Glasnevin, Dublin 11, D11 YA7K</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consists of the conversion of the existing garage, a first floor extension over the existing garage to the front, side and rear, a single storey extension to the rear and the conversion of the attic space to a habitable room with a dor</w:t>
      </w:r>
      <w:r>
        <w:rPr>
          <w:rFonts w:ascii="Arial" w:hAnsi="Arial"/>
          <w:color w:val="000000"/>
        </w:rPr>
        <w:t>mer window to the rear and two velux type windows to the front.</w:t>
      </w:r>
    </w:p>
    <w:p w14:paraId="2E0D95AC" w14:textId="77777777" w:rsidR="00C11027" w:rsidRDefault="009149F4">
      <w:pPr>
        <w:jc w:val="center"/>
      </w:pPr>
      <w:r>
        <w:rPr>
          <w:rFonts w:ascii="Arial" w:hAnsi="Arial"/>
          <w:color w:val="000000"/>
        </w:rPr>
        <w:t>______________________________________________________________________________</w:t>
      </w:r>
    </w:p>
    <w:p w14:paraId="5A33BC3A"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Thomas Devlin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96 Cappagh Road, Finglas West,  Dublin 11, D11 F43K</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1st floor extension over existing garage area to side of existing dwelling, with partial conversion of garage to create family ancillary accommodation with internal modifications and associated site works</w:t>
      </w:r>
    </w:p>
    <w:p w14:paraId="0DC8E79F" w14:textId="77777777" w:rsidR="00C11027" w:rsidRDefault="009149F4">
      <w:pPr>
        <w:jc w:val="center"/>
      </w:pPr>
      <w:r>
        <w:rPr>
          <w:rFonts w:ascii="Arial" w:hAnsi="Arial"/>
          <w:color w:val="000000"/>
        </w:rPr>
        <w:t>______________________________________________________________________________</w:t>
      </w:r>
    </w:p>
    <w:p w14:paraId="6F6A7D79"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Jason Keely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Ferndale Road,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demolition of the existing single storey garage to the side and construction of a new single storey extension to the rear, side and front. The new single storey extension will incorporate living space to the rear and side along with a new garage to the side and a new space to the front which will be ancillary to the main dwelling, conversion of the attic space for storage use with 2 roof lights in the front elevation roof plane along with a new window at second floor </w:t>
      </w:r>
      <w:r>
        <w:rPr>
          <w:rFonts w:ascii="Arial" w:hAnsi="Arial"/>
          <w:color w:val="000000"/>
        </w:rPr>
        <w:t>level in the west facing gable wall.</w:t>
      </w:r>
    </w:p>
    <w:p w14:paraId="635C8C6E" w14:textId="77777777" w:rsidR="00C11027" w:rsidRDefault="009149F4">
      <w:pPr>
        <w:jc w:val="center"/>
      </w:pPr>
      <w:r>
        <w:rPr>
          <w:rFonts w:ascii="Arial" w:hAnsi="Arial"/>
          <w:color w:val="000000"/>
        </w:rPr>
        <w:t>______________________________________________________________________________</w:t>
      </w:r>
    </w:p>
    <w:p w14:paraId="1C95D44C" w14:textId="77777777" w:rsidR="008D10BC" w:rsidRDefault="008D10BC">
      <w:pPr>
        <w:jc w:val="center"/>
        <w:rPr>
          <w:rFonts w:ascii="Arial" w:hAnsi="Arial"/>
          <w:b/>
          <w:color w:val="00007F"/>
          <w:sz w:val="26"/>
        </w:rPr>
      </w:pPr>
    </w:p>
    <w:p w14:paraId="7084535D" w14:textId="173D0FDA" w:rsidR="00C11027" w:rsidRDefault="009149F4">
      <w:pPr>
        <w:jc w:val="center"/>
      </w:pPr>
      <w:r>
        <w:rPr>
          <w:rFonts w:ascii="Arial" w:hAnsi="Arial"/>
          <w:b/>
          <w:color w:val="00007F"/>
          <w:sz w:val="26"/>
        </w:rPr>
        <w:lastRenderedPageBreak/>
        <w:t xml:space="preserve">Area 4 </w:t>
      </w:r>
      <w:r>
        <w:rPr>
          <w:rFonts w:ascii="Arial" w:hAnsi="Arial"/>
          <w:b/>
          <w:color w:val="00007F"/>
          <w:sz w:val="26"/>
        </w:rPr>
        <w:br/>
        <w:t>Decisions</w:t>
      </w:r>
    </w:p>
    <w:p w14:paraId="1F7F1D35"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Dempsey and Declan Dempsey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Cremore Crescent, Glasnevin, Dublin 11, D11 Y6F7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first floor extension over the existing garage to the front, side and rear.</w:t>
      </w:r>
    </w:p>
    <w:p w14:paraId="6A904EFF" w14:textId="77777777" w:rsidR="00C11027" w:rsidRDefault="009149F4">
      <w:pPr>
        <w:jc w:val="center"/>
      </w:pPr>
      <w:r>
        <w:rPr>
          <w:rFonts w:ascii="Arial" w:hAnsi="Arial"/>
          <w:color w:val="000000"/>
        </w:rPr>
        <w:t>______________________________________________________________________________</w:t>
      </w:r>
    </w:p>
    <w:p w14:paraId="3D33772F"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Hayden (Principal)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Joseph's Girls National School, Barry Avenue,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Finglas West, Dublin 11, D11 A8PD</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for, a) the demolition of a section of the existing concrete shelter, metal fencing and wall, b) the relocation of a section of the metal fencing and c) making good the </w:t>
      </w:r>
      <w:r>
        <w:rPr>
          <w:rFonts w:ascii="Arial" w:hAnsi="Arial"/>
          <w:color w:val="000000"/>
        </w:rPr>
        <w:t>surrounding area together with all associated works.</w:t>
      </w:r>
    </w:p>
    <w:p w14:paraId="7A702B26" w14:textId="77777777" w:rsidR="00C11027" w:rsidRDefault="009149F4">
      <w:pPr>
        <w:jc w:val="center"/>
      </w:pPr>
      <w:r>
        <w:rPr>
          <w:rFonts w:ascii="Arial" w:hAnsi="Arial"/>
          <w:color w:val="000000"/>
        </w:rPr>
        <w:t>______________________________________________________________________________</w:t>
      </w:r>
    </w:p>
    <w:p w14:paraId="3C345248"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Oisin Farrell &amp; Mary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36, Shanliss Avenue, Dublin 9, D09RX83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Oisin Farrell and Mary Mockler, intend to apply for permission for development at this site, 36 Shanliss Avenue, Dublin 9, D09 RX83. The development will consist of the conversion of an existing side garage into a habitable ground floor bedroom with new front facing window and a bootroom space to the rear. The development will also include the demolition of an existing single storey, lean-to extension to the rear, the constructio</w:t>
      </w:r>
      <w:r>
        <w:rPr>
          <w:rFonts w:ascii="Arial" w:hAnsi="Arial"/>
          <w:color w:val="000000"/>
        </w:rPr>
        <w:t>n of a rear, single storey, flat roof infill extension with 3no. rooflights and all associated site works.</w:t>
      </w:r>
    </w:p>
    <w:p w14:paraId="3E456933" w14:textId="77777777" w:rsidR="00C11027" w:rsidRDefault="009149F4">
      <w:pPr>
        <w:jc w:val="center"/>
      </w:pPr>
      <w:r>
        <w:rPr>
          <w:rFonts w:ascii="Arial" w:hAnsi="Arial"/>
          <w:color w:val="000000"/>
        </w:rPr>
        <w:t>______________________________________________________________________________</w:t>
      </w:r>
    </w:p>
    <w:p w14:paraId="07E1A997"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 &amp; M. Products Limited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 &amp; M Products Limited, Unit E4 Ballymun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Saint Margaret's Road, Ballymun, Dublin 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D11 P2DH</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the proposed green energy initiative development consisting of the installation of Photovoltaic Panels on the existing roof structure</w:t>
      </w:r>
      <w:r>
        <w:rPr>
          <w:rFonts w:ascii="Arial" w:hAnsi="Arial"/>
          <w:color w:val="000000"/>
        </w:rPr>
        <w:t>s together with all associated site works.</w:t>
      </w:r>
    </w:p>
    <w:p w14:paraId="7733B415" w14:textId="77777777" w:rsidR="00C11027" w:rsidRDefault="009149F4">
      <w:pPr>
        <w:jc w:val="center"/>
      </w:pPr>
      <w:r>
        <w:rPr>
          <w:rFonts w:ascii="Arial" w:hAnsi="Arial"/>
          <w:color w:val="000000"/>
        </w:rPr>
        <w:t>______________________________________________________________________________</w:t>
      </w:r>
    </w:p>
    <w:p w14:paraId="15908C9B"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WEB5382/25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McCawley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Abbotstown Road, Finglas West,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Part Demolition of 1 Abbotstown Rd and renovation of the retained structure (ii) Construction of a 2 storey structure containing 2 No. 2 bed, 3 person houses (iii) Construction of a</w:t>
      </w:r>
      <w:r>
        <w:rPr>
          <w:rFonts w:ascii="Arial" w:hAnsi="Arial"/>
          <w:color w:val="000000"/>
        </w:rPr>
        <w:t>n extension to the retained structure (iv) New entrances with provision of car parking and private outdoor amenity space to the front and rear of all two storey dwellings and car parking (iv) Landscaping, boundary treatments, foul/surface drainage and all site works necessary to facilitate the development.</w:t>
      </w:r>
    </w:p>
    <w:p w14:paraId="656EDD44" w14:textId="77777777" w:rsidR="00C11027" w:rsidRDefault="009149F4">
      <w:pPr>
        <w:jc w:val="center"/>
      </w:pPr>
      <w:r>
        <w:rPr>
          <w:rFonts w:ascii="Arial" w:hAnsi="Arial"/>
          <w:color w:val="000000"/>
        </w:rPr>
        <w:t>______________________________________________________________________________</w:t>
      </w:r>
    </w:p>
    <w:p w14:paraId="692B5411" w14:textId="28D185C6"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WEBLRD6095/26-S3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1CairnHomesPropLtd 2FinglasMcKeeProp 3FinglasRegen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“Jamestown Lands” comprising the factory sites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Haribo (Eircode D11 Y266), Sigma (Buildings 1 and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Eircode D11 PH2A), and unnamed warehouse buildings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(Eircodes D11 E657 and D11 P2TT), Jamestown Business</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Jamestown Road and McKee A</w:t>
      </w:r>
      <w:r>
        <w:rPr>
          <w:rFonts w:ascii="Arial" w:hAnsi="Arial"/>
          <w:color w:val="000000"/>
        </w:rPr>
        <w:t>venue, Finglas</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Cairn Homes Properties Limited, Finglas Regen Ltd., and Finglas McKee Property Developments Ltd. intend to apply for a seven year permission for a Large-Scale Residential Development (LRD) at a site of c.4.64ha at 'Jamestown Lands' comprising the factory sites of Haribo (Eircode D11 Y266), Sigma (Buildings 1 and 2, Eircode D11 PH2A), and unnamed warehouse buildings (Eircodes D11 E657 and D11 P2TT), Jamestown Business Park, Jamestown Road and McKee Avenue, F</w:t>
      </w:r>
      <w:r>
        <w:rPr>
          <w:rFonts w:ascii="Arial" w:hAnsi="Arial"/>
          <w:color w:val="000000"/>
        </w:rPr>
        <w:t xml:space="preserve">inglas, Dublin 11. The application site is bound by Jamestown Road to the east and McKee Avenue to the west, and existing industrial buildings/ sites to the north and </w:t>
      </w:r>
      <w:proofErr w:type="spellStart"/>
      <w:r>
        <w:rPr>
          <w:rFonts w:ascii="Arial" w:hAnsi="Arial"/>
          <w:color w:val="000000"/>
        </w:rPr>
        <w:t>south.</w:t>
      </w:r>
      <w:r>
        <w:rPr>
          <w:rFonts w:ascii="Arial" w:hAnsi="Arial"/>
          <w:color w:val="000000"/>
        </w:rPr>
        <w:t>The</w:t>
      </w:r>
      <w:proofErr w:type="spellEnd"/>
      <w:r>
        <w:rPr>
          <w:rFonts w:ascii="Arial" w:hAnsi="Arial"/>
          <w:color w:val="000000"/>
        </w:rPr>
        <w:t xml:space="preserve"> proposal will comprise the demolition of 3 no. existing buildings in full (including associated substations), and the partial demolition of 1 no. building to enable the retention of the office building to the front. The existing office building will be retained and made good. Total area for demolition is c. 21,265sqm. The proposed development will comprise residential-led, mixed use development of 715 no. residential units (comprising 320 no. 1-bed apartments, 376 no. 2-bed apartments, and 19 no. 3 bed </w:t>
      </w:r>
      <w:r>
        <w:rPr>
          <w:rFonts w:ascii="Arial" w:hAnsi="Arial"/>
          <w:color w:val="000000"/>
        </w:rPr>
        <w:t>units comprising 12 no. townhouses, 4 no. duplex apartments and 3 no.  apartments), c.901sqm of retail/ commercial floor area, c. 2,578sqm of community/cultural/arts space, and a c. 560sqm creche (with 140sqm external area) and all open spaces, car and cycle</w:t>
      </w:r>
      <w:r w:rsidR="008D10BC">
        <w:rPr>
          <w:rFonts w:ascii="Arial" w:hAnsi="Arial"/>
          <w:color w:val="000000"/>
        </w:rPr>
        <w:t xml:space="preserve"> </w:t>
      </w:r>
      <w:r>
        <w:rPr>
          <w:rFonts w:ascii="Arial" w:hAnsi="Arial"/>
          <w:color w:val="000000"/>
        </w:rPr>
        <w:lastRenderedPageBreak/>
        <w:t>parking and accesses as detailed below.</w:t>
      </w:r>
      <w:r w:rsidR="008D10BC">
        <w:rPr>
          <w:rFonts w:ascii="Arial" w:hAnsi="Arial"/>
          <w:color w:val="000000"/>
        </w:rPr>
        <w:t xml:space="preserve"> </w:t>
      </w:r>
      <w:r>
        <w:rPr>
          <w:rFonts w:ascii="Arial" w:hAnsi="Arial"/>
          <w:color w:val="000000"/>
        </w:rPr>
        <w:t>The development will consist of:</w:t>
      </w:r>
      <w:r>
        <w:rPr>
          <w:rFonts w:ascii="Arial" w:hAnsi="Arial"/>
          <w:color w:val="000000"/>
        </w:rPr>
        <w:t>1. Cell 1 will comprise of 3 no. buildings and will provide a total of 105 no. apartments and houses. Building 101 will comprise a terrace of 12 no. 3 bedroom back-to-back 3 storey town houses fronting onto McKee Avenue. Building 102 (up to 5 storeys in height) will provide 44 no. apartments (22 no. 1-bed units and 18 no. 2-bed units, and 4 no. 3-bed units).  Building 103 (up to 6 storeys in height) will includes a retail unit of c.327.9 sqm at ground floor level and 49 no. apartments (25 no. 1-bed units, 2</w:t>
      </w:r>
      <w:r>
        <w:rPr>
          <w:rFonts w:ascii="Arial" w:hAnsi="Arial"/>
          <w:color w:val="000000"/>
        </w:rPr>
        <w:t xml:space="preserve">1 no. 2-bed units and 3 no. 3-bed units). Cell 1 will also contain single storey bin stores, 4 single storey bicycle stores and an ESB substation building. </w:t>
      </w:r>
      <w:r>
        <w:rPr>
          <w:rFonts w:ascii="Arial" w:hAnsi="Arial"/>
          <w:color w:val="000000"/>
        </w:rPr>
        <w:t>2. Cell 2 will comprise 4 no. buildings (above single level basement) and will provide a total of 182 no. apartments. Building 201 (up to 6 storeys in height) will comprise 41 no. apartments (5 no. 1 -beds and 36 no 2-beds) and a retail area of c.573sqm at ground floor level. Building 202 (9 storeys in height) will comprise 88 no. apartments (56 no. 1-bed units and 32 no. 2 bed units) and c.906.2sqm of community/culture/ arts space at ground floor level. Building 203 (6 storeys in height) will comprise 53 n</w:t>
      </w:r>
      <w:r>
        <w:rPr>
          <w:rFonts w:ascii="Arial" w:hAnsi="Arial"/>
          <w:color w:val="000000"/>
        </w:rPr>
        <w:t xml:space="preserve">o. apartments (32 no. 1 bed units and 21 no.2-bed units) and c.384.8sqm of community/culture/ arts space at ground floor. External community/ culture/ arts space (c.1,287 sqm) will also be provided. Building 204 will comprise a 2-storey creche (c.560sqm with external area of 140sqm). Cell 2 will also contain 2no. single storey bin store buildings and a single storey ESB substation building. </w:t>
      </w:r>
      <w:r>
        <w:rPr>
          <w:rFonts w:ascii="Arial" w:hAnsi="Arial"/>
          <w:color w:val="000000"/>
        </w:rPr>
        <w:t>3. Cell 3 will comprise 4 no. buildings (above single level basement) and will provide a total of 252 no. apartments. Building 301 (Up to 7 storeys in height) will comprise 70 no. apartments (48 no. 1-bed units, and 22 no. 2-bed units). Building 302 (7 storeys in height) will comprise 62 no. apartments (7 no. 1-bed units and 55 no. 2-bed units). Building 303 (6 storeys in height) will comprise 55 no. units, (41 no. 1-bed units, and 24 no. 2- bed units). Building 304 (up to 6 storeys in height) will comprise</w:t>
      </w:r>
      <w:r>
        <w:rPr>
          <w:rFonts w:ascii="Arial" w:hAnsi="Arial"/>
          <w:color w:val="000000"/>
        </w:rPr>
        <w:t xml:space="preserve"> 55 no. Apartments (29 no. 1-bed units and 26 no. 2-bed units). </w:t>
      </w:r>
      <w:r>
        <w:rPr>
          <w:rFonts w:ascii="Arial" w:hAnsi="Arial"/>
          <w:color w:val="000000"/>
        </w:rPr>
        <w:t>4. Cell 4 will comprise 4 no. buildings (above single level basement) and will provide a total of 176 no. apartments. Building 401 (up to 6 storeys in height) will comprises 61 no. Units (11 no. 1-bed units, and 50 no. 2-bed units). Building 402 (6 storeys in height) will comprise 41 no. Apartments (17 no. 1-bed units and 24 no. 2 bed units). Building 403 (4 storeys in height) will comprise 47 no. apartments (16 no. 1-bed units, and 31 no. 2-bed units). Building 404 (4 storeys in height) will comprise 27 no</w:t>
      </w:r>
      <w:r>
        <w:rPr>
          <w:rFonts w:ascii="Arial" w:hAnsi="Arial"/>
          <w:color w:val="000000"/>
        </w:rPr>
        <w:t xml:space="preserve">. apartments (11 no. 1-bed units and 16 no. 2-bed units). </w:t>
      </w:r>
      <w:r>
        <w:rPr>
          <w:rFonts w:ascii="Arial" w:hAnsi="Arial"/>
          <w:color w:val="000000"/>
        </w:rPr>
        <w:t xml:space="preserve">A single storey ESB substation building will be provided to the east of cell 4. </w:t>
      </w:r>
      <w:r>
        <w:rPr>
          <w:rFonts w:ascii="Arial" w:hAnsi="Arial"/>
          <w:color w:val="000000"/>
        </w:rPr>
        <w:t xml:space="preserve">Provision of external communal open space comprising landscaped garden courtyards within each cell along with children’s play area and outdoor fitness area, bicycle parking and lift / stairs to access basement. </w:t>
      </w:r>
      <w:r>
        <w:rPr>
          <w:rFonts w:ascii="Arial" w:hAnsi="Arial"/>
          <w:color w:val="000000"/>
        </w:rPr>
        <w:t>5. Provision of public open spaces comprising a public plaza, green routes, and a park area to the north including formal and informal play areas, bicycle parking areas provided throughout the surface level of the site.</w:t>
      </w:r>
      <w:r w:rsidR="008D10BC">
        <w:rPr>
          <w:rFonts w:ascii="Arial" w:hAnsi="Arial"/>
          <w:color w:val="000000"/>
        </w:rPr>
        <w:t xml:space="preserve"> </w:t>
      </w:r>
      <w:r>
        <w:rPr>
          <w:rFonts w:ascii="Arial" w:hAnsi="Arial"/>
          <w:color w:val="000000"/>
        </w:rPr>
        <w:t>6. Shared vehicular and bicycle access from McKee Avenue and Jamestown Road. The proposed new road will provide linkages to the north and south as prescribed in the Jamestown Masterplan for SDRA3.</w:t>
      </w:r>
      <w:r w:rsidR="008D10BC">
        <w:rPr>
          <w:rFonts w:ascii="Arial" w:hAnsi="Arial"/>
          <w:color w:val="000000"/>
        </w:rPr>
        <w:t xml:space="preserve"> </w:t>
      </w:r>
      <w:r>
        <w:rPr>
          <w:rFonts w:ascii="Arial" w:hAnsi="Arial"/>
          <w:color w:val="000000"/>
        </w:rPr>
        <w:t>7. Provision of 491 no. car parking spaces and 1,509 no. cycle parking spaces at surface and basement levels for residents, businesses and visitors. Access ramp to the basement under Cells 2 – 4 is provided at Cell 3.</w:t>
      </w:r>
      <w:r w:rsidR="008D10BC">
        <w:rPr>
          <w:rFonts w:ascii="Arial" w:hAnsi="Arial"/>
          <w:color w:val="000000"/>
        </w:rPr>
        <w:t xml:space="preserve"> </w:t>
      </w:r>
      <w:r>
        <w:rPr>
          <w:rFonts w:ascii="Arial" w:hAnsi="Arial"/>
          <w:color w:val="000000"/>
        </w:rPr>
        <w:t xml:space="preserve">8. All associated site development including: import, export and reuse of material to achieve appropriate levels; infrastructure and enabling works including water services provision and upgrades, public utilities, and road upgrade works on Jamestown Road; provision of green/blue roofs and roof mounted photovoltaic (PV) panels; telecommunications equipment; ESB substations/switch rooms; ancillary storage and plant rooms; landscaping and boundary treatments; pedestrian accesses, and set down areas. </w:t>
      </w:r>
      <w:r>
        <w:rPr>
          <w:rFonts w:ascii="Arial" w:hAnsi="Arial"/>
          <w:color w:val="000000"/>
        </w:rPr>
        <w:t xml:space="preserve">An Environmental Impact Assessment Report (EIAR) has been prepared in respect of the proposed development. All application documentation and information are available to view online at the following website set up by the applicant: www.finglasregenlrdplanning.com </w:t>
      </w:r>
      <w:r>
        <w:rPr>
          <w:rFonts w:ascii="Arial" w:hAnsi="Arial"/>
          <w:color w:val="000000"/>
        </w:rPr>
        <w:br/>
      </w:r>
      <w:r>
        <w:rPr>
          <w:rFonts w:ascii="Arial" w:hAnsi="Arial"/>
          <w:color w:val="000000"/>
        </w:rPr>
        <w:t>The Planning Application, and Environmental Impact Assessment Report (EIAR) may be inspected or purchased at a fee not exceeding the reasonable cost of making a copy, at the offices of Dublin City Council, Planning Department, Block 4, Ground Floor, Civic Offices, Wood Quay, Dublin 8 during its public opening hours (9.00a.m.-4.30p.m.) or on Dublin City Council Website: www.dublincity.ie.</w:t>
      </w:r>
    </w:p>
    <w:p w14:paraId="3E44EC43" w14:textId="77777777" w:rsidR="00C11027" w:rsidRDefault="009149F4">
      <w:pPr>
        <w:jc w:val="center"/>
      </w:pPr>
      <w:r>
        <w:rPr>
          <w:rFonts w:ascii="Arial" w:hAnsi="Arial"/>
          <w:color w:val="000000"/>
        </w:rPr>
        <w:t>______________________________________________________________________________</w:t>
      </w:r>
    </w:p>
    <w:p w14:paraId="22225DBF" w14:textId="6BD784A1" w:rsidR="008D10BC" w:rsidRDefault="008D10BC" w:rsidP="008D10BC">
      <w:pPr>
        <w:jc w:val="center"/>
        <w:rPr>
          <w:rFonts w:ascii="Arial" w:hAnsi="Arial"/>
          <w:b/>
          <w:color w:val="00007F"/>
          <w:sz w:val="26"/>
        </w:rPr>
      </w:pPr>
      <w:r>
        <w:rPr>
          <w:rFonts w:ascii="Arial" w:hAnsi="Arial"/>
          <w:b/>
          <w:color w:val="00007F"/>
          <w:sz w:val="26"/>
        </w:rPr>
        <w:lastRenderedPageBreak/>
        <w:t xml:space="preserve">Area 4 </w:t>
      </w:r>
      <w:r>
        <w:rPr>
          <w:rFonts w:ascii="Arial" w:hAnsi="Arial"/>
          <w:b/>
          <w:color w:val="00007F"/>
          <w:sz w:val="26"/>
        </w:rPr>
        <w:br/>
        <w:t>Appeals Notified</w:t>
      </w:r>
    </w:p>
    <w:p w14:paraId="1B732A8D" w14:textId="77777777" w:rsidR="008D10BC" w:rsidRDefault="008D10BC" w:rsidP="008D10BC">
      <w:pPr>
        <w:jc w:val="center"/>
        <w:rPr>
          <w:rFonts w:ascii="Arial" w:hAnsi="Arial"/>
          <w:b/>
          <w:color w:val="00007F"/>
          <w:sz w:val="26"/>
        </w:rPr>
      </w:pPr>
      <w:r>
        <w:rPr>
          <w:rFonts w:ascii="Arial" w:hAnsi="Arial"/>
          <w:b/>
          <w:color w:val="00007F"/>
          <w:sz w:val="26"/>
        </w:rPr>
        <w:t>None</w:t>
      </w:r>
    </w:p>
    <w:p w14:paraId="2C34259C" w14:textId="77777777" w:rsidR="008D10BC" w:rsidRDefault="008D10BC" w:rsidP="008D10BC">
      <w:pPr>
        <w:jc w:val="center"/>
      </w:pPr>
      <w:r>
        <w:rPr>
          <w:rFonts w:ascii="Arial" w:hAnsi="Arial"/>
          <w:color w:val="000000"/>
        </w:rPr>
        <w:t>______________________________________________________________________________</w:t>
      </w:r>
    </w:p>
    <w:p w14:paraId="6793A8F6" w14:textId="77777777" w:rsidR="008D10BC" w:rsidRDefault="008D10BC" w:rsidP="008D10BC">
      <w:pPr>
        <w:jc w:val="center"/>
        <w:rPr>
          <w:rFonts w:ascii="Arial" w:hAnsi="Arial"/>
          <w:b/>
          <w:color w:val="00007F"/>
          <w:sz w:val="26"/>
        </w:rPr>
      </w:pPr>
    </w:p>
    <w:p w14:paraId="26C5D6A9" w14:textId="77777777" w:rsidR="008D10BC" w:rsidRDefault="008D10BC" w:rsidP="008D10BC">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Appeals Decided</w:t>
      </w:r>
    </w:p>
    <w:p w14:paraId="0EC8DD73" w14:textId="77777777" w:rsidR="008D10BC" w:rsidRDefault="008D10BC" w:rsidP="008D10BC">
      <w:pPr>
        <w:jc w:val="center"/>
        <w:rPr>
          <w:rFonts w:ascii="Arial" w:hAnsi="Arial"/>
          <w:b/>
          <w:color w:val="00007F"/>
          <w:sz w:val="26"/>
        </w:rPr>
      </w:pPr>
      <w:r>
        <w:rPr>
          <w:rFonts w:ascii="Arial" w:hAnsi="Arial"/>
          <w:b/>
          <w:color w:val="00007F"/>
          <w:sz w:val="26"/>
        </w:rPr>
        <w:t>None</w:t>
      </w:r>
    </w:p>
    <w:p w14:paraId="7528A93E" w14:textId="4AE44644" w:rsidR="00C11027" w:rsidRDefault="008D10BC" w:rsidP="008D10BC">
      <w:r>
        <w:rPr>
          <w:rFonts w:ascii="Arial" w:hAnsi="Arial"/>
          <w:color w:val="000000"/>
        </w:rPr>
        <w:t>______________________________________________________________________________</w:t>
      </w:r>
    </w:p>
    <w:p w14:paraId="3B8AE49A" w14:textId="77777777" w:rsidR="008D10BC" w:rsidRDefault="009149F4">
      <w:pPr>
        <w:jc w:val="center"/>
        <w:rPr>
          <w:rFonts w:ascii="Arial" w:hAnsi="Arial"/>
          <w:color w:val="000000"/>
          <w:sz w:val="24"/>
        </w:rPr>
      </w:pPr>
      <w:r>
        <w:rPr>
          <w:rFonts w:ascii="Arial" w:hAnsi="Arial"/>
          <w:color w:val="000000"/>
          <w:sz w:val="24"/>
        </w:rPr>
        <w:br/>
      </w:r>
    </w:p>
    <w:p w14:paraId="32A1AF60" w14:textId="77777777" w:rsidR="008D10BC" w:rsidRDefault="008D10BC">
      <w:pPr>
        <w:jc w:val="center"/>
        <w:rPr>
          <w:rFonts w:ascii="Arial" w:hAnsi="Arial"/>
          <w:color w:val="000000"/>
          <w:sz w:val="24"/>
        </w:rPr>
      </w:pPr>
    </w:p>
    <w:p w14:paraId="2B90F9E4" w14:textId="77777777" w:rsidR="008D10BC" w:rsidRDefault="008D10BC">
      <w:pPr>
        <w:jc w:val="center"/>
        <w:rPr>
          <w:rFonts w:ascii="Arial" w:hAnsi="Arial"/>
          <w:color w:val="000000"/>
          <w:sz w:val="24"/>
        </w:rPr>
      </w:pPr>
    </w:p>
    <w:p w14:paraId="787E722C" w14:textId="77777777" w:rsidR="008D10BC" w:rsidRDefault="008D10BC">
      <w:pPr>
        <w:jc w:val="center"/>
        <w:rPr>
          <w:rFonts w:ascii="Arial" w:hAnsi="Arial"/>
          <w:color w:val="000000"/>
          <w:sz w:val="24"/>
        </w:rPr>
      </w:pPr>
    </w:p>
    <w:p w14:paraId="5A0361E9" w14:textId="77777777" w:rsidR="008D10BC" w:rsidRDefault="008D10BC">
      <w:pPr>
        <w:jc w:val="center"/>
        <w:rPr>
          <w:rFonts w:ascii="Arial" w:hAnsi="Arial"/>
          <w:color w:val="000000"/>
          <w:sz w:val="24"/>
        </w:rPr>
      </w:pPr>
    </w:p>
    <w:p w14:paraId="20BB36D8" w14:textId="77777777" w:rsidR="008D10BC" w:rsidRDefault="008D10BC">
      <w:pPr>
        <w:jc w:val="center"/>
        <w:rPr>
          <w:rFonts w:ascii="Arial" w:hAnsi="Arial"/>
          <w:color w:val="000000"/>
          <w:sz w:val="24"/>
        </w:rPr>
      </w:pPr>
    </w:p>
    <w:p w14:paraId="630AD961" w14:textId="77777777" w:rsidR="008D10BC" w:rsidRDefault="008D10BC">
      <w:pPr>
        <w:jc w:val="center"/>
        <w:rPr>
          <w:rFonts w:ascii="Arial" w:hAnsi="Arial"/>
          <w:color w:val="000000"/>
          <w:sz w:val="24"/>
        </w:rPr>
      </w:pPr>
    </w:p>
    <w:p w14:paraId="35E91556" w14:textId="77777777" w:rsidR="008D10BC" w:rsidRDefault="008D10BC">
      <w:pPr>
        <w:jc w:val="center"/>
        <w:rPr>
          <w:rFonts w:ascii="Arial" w:hAnsi="Arial"/>
          <w:color w:val="000000"/>
          <w:sz w:val="24"/>
        </w:rPr>
      </w:pPr>
    </w:p>
    <w:p w14:paraId="59B4F4E5" w14:textId="77777777" w:rsidR="008D10BC" w:rsidRDefault="008D10BC">
      <w:pPr>
        <w:jc w:val="center"/>
        <w:rPr>
          <w:rFonts w:ascii="Arial" w:hAnsi="Arial"/>
          <w:color w:val="000000"/>
          <w:sz w:val="24"/>
        </w:rPr>
      </w:pPr>
    </w:p>
    <w:p w14:paraId="0ED2D732" w14:textId="77777777" w:rsidR="008D10BC" w:rsidRDefault="008D10BC">
      <w:pPr>
        <w:jc w:val="center"/>
        <w:rPr>
          <w:rFonts w:ascii="Arial" w:hAnsi="Arial"/>
          <w:color w:val="000000"/>
          <w:sz w:val="24"/>
        </w:rPr>
      </w:pPr>
    </w:p>
    <w:p w14:paraId="241B775E" w14:textId="77777777" w:rsidR="008D10BC" w:rsidRDefault="008D10BC">
      <w:pPr>
        <w:jc w:val="center"/>
        <w:rPr>
          <w:rFonts w:ascii="Arial" w:hAnsi="Arial"/>
          <w:color w:val="000000"/>
          <w:sz w:val="24"/>
        </w:rPr>
      </w:pPr>
    </w:p>
    <w:p w14:paraId="592F4821" w14:textId="77777777" w:rsidR="008D10BC" w:rsidRDefault="008D10BC">
      <w:pPr>
        <w:jc w:val="center"/>
        <w:rPr>
          <w:rFonts w:ascii="Arial" w:hAnsi="Arial"/>
          <w:color w:val="000000"/>
          <w:sz w:val="24"/>
        </w:rPr>
      </w:pPr>
    </w:p>
    <w:p w14:paraId="3CF2A7D5" w14:textId="77777777" w:rsidR="008D10BC" w:rsidRDefault="008D10BC">
      <w:pPr>
        <w:jc w:val="center"/>
        <w:rPr>
          <w:rFonts w:ascii="Arial" w:hAnsi="Arial"/>
          <w:color w:val="000000"/>
          <w:sz w:val="24"/>
        </w:rPr>
      </w:pPr>
    </w:p>
    <w:p w14:paraId="37729102" w14:textId="77777777" w:rsidR="008D10BC" w:rsidRDefault="008D10BC">
      <w:pPr>
        <w:jc w:val="center"/>
        <w:rPr>
          <w:rFonts w:ascii="Arial" w:hAnsi="Arial"/>
          <w:color w:val="000000"/>
          <w:sz w:val="24"/>
        </w:rPr>
      </w:pPr>
    </w:p>
    <w:p w14:paraId="303D8B76" w14:textId="77777777" w:rsidR="008D10BC" w:rsidRDefault="008D10BC">
      <w:pPr>
        <w:jc w:val="center"/>
        <w:rPr>
          <w:rFonts w:ascii="Arial" w:hAnsi="Arial"/>
          <w:color w:val="000000"/>
          <w:sz w:val="24"/>
        </w:rPr>
      </w:pPr>
    </w:p>
    <w:p w14:paraId="7F21C1CC" w14:textId="77777777" w:rsidR="008D10BC" w:rsidRDefault="008D10BC">
      <w:pPr>
        <w:jc w:val="center"/>
        <w:rPr>
          <w:rFonts w:ascii="Arial" w:hAnsi="Arial"/>
          <w:color w:val="000000"/>
          <w:sz w:val="24"/>
        </w:rPr>
      </w:pPr>
    </w:p>
    <w:p w14:paraId="2DC73F8A" w14:textId="77777777" w:rsidR="008D10BC" w:rsidRDefault="008D10BC">
      <w:pPr>
        <w:jc w:val="center"/>
        <w:rPr>
          <w:rFonts w:ascii="Arial" w:hAnsi="Arial"/>
          <w:color w:val="000000"/>
          <w:sz w:val="24"/>
        </w:rPr>
      </w:pPr>
    </w:p>
    <w:p w14:paraId="778C7B9B" w14:textId="77777777" w:rsidR="008D10BC" w:rsidRDefault="008D10BC">
      <w:pPr>
        <w:jc w:val="center"/>
        <w:rPr>
          <w:rFonts w:ascii="Arial" w:hAnsi="Arial"/>
          <w:color w:val="000000"/>
          <w:sz w:val="24"/>
        </w:rPr>
      </w:pPr>
    </w:p>
    <w:p w14:paraId="316B737A" w14:textId="77777777" w:rsidR="008D10BC" w:rsidRDefault="008D10BC">
      <w:pPr>
        <w:jc w:val="center"/>
        <w:rPr>
          <w:rFonts w:ascii="Arial" w:hAnsi="Arial"/>
          <w:color w:val="000000"/>
          <w:sz w:val="24"/>
        </w:rPr>
      </w:pPr>
    </w:p>
    <w:p w14:paraId="0968CC26" w14:textId="77777777" w:rsidR="008D10BC" w:rsidRDefault="008D10BC">
      <w:pPr>
        <w:jc w:val="center"/>
        <w:rPr>
          <w:rFonts w:ascii="Arial" w:hAnsi="Arial"/>
          <w:color w:val="000000"/>
          <w:sz w:val="24"/>
        </w:rPr>
      </w:pPr>
    </w:p>
    <w:p w14:paraId="33F1A6BC" w14:textId="01E3560C" w:rsidR="00C11027" w:rsidRDefault="009149F4">
      <w:pPr>
        <w:jc w:val="center"/>
      </w:pPr>
      <w:r>
        <w:rPr>
          <w:rFonts w:ascii="Arial" w:hAnsi="Arial"/>
          <w:color w:val="000000"/>
          <w:sz w:val="24"/>
        </w:rPr>
        <w:lastRenderedPageBreak/>
        <w:t>WEEKLY PLANNING LISTS</w:t>
      </w:r>
    </w:p>
    <w:p w14:paraId="589653D6" w14:textId="77777777" w:rsidR="00C11027" w:rsidRDefault="009149F4">
      <w:pPr>
        <w:jc w:val="center"/>
      </w:pPr>
      <w:r>
        <w:rPr>
          <w:rFonts w:ascii="Arial" w:hAnsi="Arial"/>
          <w:b/>
          <w:color w:val="000000"/>
        </w:rPr>
        <w:t>Article 27(2), Planning &amp; Development Regulations 2001 (as amended)</w:t>
      </w:r>
    </w:p>
    <w:p w14:paraId="1A1B14E8" w14:textId="77777777" w:rsidR="00C11027" w:rsidRDefault="009149F4">
      <w:r>
        <w:rPr>
          <w:rFonts w:ascii="Arial" w:hAnsi="Arial"/>
          <w:color w:val="000000"/>
          <w:sz w:val="24"/>
        </w:rPr>
        <w:t>(a)  Under section 34 of the Act, the applications for permission may be granted permission, subject to or without conditions, or refused.</w:t>
      </w:r>
    </w:p>
    <w:p w14:paraId="1BFDCBCB" w14:textId="77777777" w:rsidR="00C11027" w:rsidRDefault="009149F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27FF778" w14:textId="77777777" w:rsidR="00C11027" w:rsidRDefault="009149F4">
      <w:pPr>
        <w:jc w:val="center"/>
      </w:pPr>
      <w:r>
        <w:rPr>
          <w:rFonts w:ascii="Arial" w:hAnsi="Arial"/>
          <w:b/>
          <w:color w:val="000000"/>
        </w:rPr>
        <w:t>Article 31(g), Planning &amp; Development Regulations 2001 (as amended)</w:t>
      </w:r>
    </w:p>
    <w:p w14:paraId="3245B6CC" w14:textId="77777777" w:rsidR="00C11027" w:rsidRDefault="009149F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78281DB" w14:textId="77777777" w:rsidR="00C11027" w:rsidRDefault="009149F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4BC8EEB" w14:textId="77777777" w:rsidR="00C11027" w:rsidRDefault="009149F4">
      <w:pPr>
        <w:jc w:val="center"/>
      </w:pPr>
      <w:r>
        <w:rPr>
          <w:rFonts w:ascii="Arial" w:hAnsi="Arial"/>
          <w:color w:val="000000"/>
          <w:sz w:val="24"/>
        </w:rPr>
        <w:br/>
        <w:t>PLANNING INFORMATION SESSIONS</w:t>
      </w:r>
    </w:p>
    <w:p w14:paraId="70C39779" w14:textId="77777777" w:rsidR="00C11027" w:rsidRDefault="009149F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A96EF73" w14:textId="77777777" w:rsidR="00C11027" w:rsidRDefault="009149F4">
      <w:pPr>
        <w:jc w:val="center"/>
      </w:pPr>
      <w:r>
        <w:rPr>
          <w:noProof/>
        </w:rPr>
        <w:drawing>
          <wp:inline distT="0" distB="0" distL="0" distR="0" wp14:anchorId="65731158" wp14:editId="0A6D4EF0">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B6CD73C" w14:textId="77777777" w:rsidR="00C11027" w:rsidRDefault="009149F4">
      <w:r>
        <w:br w:type="page"/>
      </w:r>
    </w:p>
    <w:p w14:paraId="0989E514" w14:textId="77777777" w:rsidR="00C11027" w:rsidRDefault="009149F4">
      <w:r>
        <w:rPr>
          <w:noProof/>
        </w:rPr>
        <w:lastRenderedPageBreak/>
        <w:drawing>
          <wp:inline distT="0" distB="0" distL="0" distR="0" wp14:anchorId="1E7A0B3B" wp14:editId="4B0D9932">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46BB002" w14:textId="77777777" w:rsidR="008D10BC" w:rsidRDefault="009149F4">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4BA19F11" w14:textId="77777777" w:rsidR="008D10BC" w:rsidRDefault="008D10BC">
      <w:pPr>
        <w:jc w:val="center"/>
        <w:rPr>
          <w:rFonts w:ascii="Helvetica" w:hAnsi="Helvetica"/>
          <w:color w:val="000000"/>
          <w:sz w:val="52"/>
        </w:rPr>
      </w:pPr>
    </w:p>
    <w:p w14:paraId="0A25E04C" w14:textId="524C13D4" w:rsidR="00C11027" w:rsidRDefault="009149F4">
      <w:pPr>
        <w:jc w:val="center"/>
      </w:pPr>
      <w:r>
        <w:rPr>
          <w:rFonts w:ascii="Helvetica" w:hAnsi="Helvetica"/>
          <w:color w:val="000000"/>
          <w:sz w:val="52"/>
        </w:rPr>
        <w:br/>
      </w:r>
    </w:p>
    <w:p w14:paraId="106B1519" w14:textId="77777777" w:rsidR="008D10BC" w:rsidRDefault="009149F4">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01B2A310" w14:textId="77777777" w:rsidR="008D10BC" w:rsidRDefault="008D10BC">
      <w:pPr>
        <w:jc w:val="center"/>
        <w:rPr>
          <w:rFonts w:ascii="Arial" w:hAnsi="Arial"/>
          <w:color w:val="000000"/>
          <w:sz w:val="44"/>
        </w:rPr>
      </w:pPr>
    </w:p>
    <w:p w14:paraId="7EB85D06" w14:textId="77777777" w:rsidR="008D10BC" w:rsidRDefault="008D10BC">
      <w:pPr>
        <w:jc w:val="center"/>
        <w:rPr>
          <w:rFonts w:ascii="Arial" w:hAnsi="Arial"/>
          <w:color w:val="000000"/>
          <w:sz w:val="44"/>
        </w:rPr>
      </w:pPr>
    </w:p>
    <w:p w14:paraId="6A1A87A4" w14:textId="3D263B29" w:rsidR="00C11027" w:rsidRDefault="009149F4">
      <w:pPr>
        <w:jc w:val="center"/>
      </w:pPr>
      <w:r>
        <w:rPr>
          <w:rFonts w:ascii="Arial" w:hAnsi="Arial"/>
          <w:color w:val="000000"/>
          <w:sz w:val="44"/>
        </w:rPr>
        <w:br/>
        <w:t>23/26</w:t>
      </w:r>
      <w:r>
        <w:rPr>
          <w:rFonts w:ascii="Arial" w:hAnsi="Arial"/>
          <w:color w:val="000000"/>
          <w:sz w:val="44"/>
        </w:rPr>
        <w:br/>
      </w:r>
    </w:p>
    <w:p w14:paraId="7D06BC4F" w14:textId="77777777" w:rsidR="008D10BC" w:rsidRDefault="008D10BC">
      <w:pPr>
        <w:jc w:val="center"/>
      </w:pPr>
    </w:p>
    <w:p w14:paraId="09820702" w14:textId="77777777" w:rsidR="008D10BC" w:rsidRDefault="008D10BC">
      <w:pPr>
        <w:jc w:val="center"/>
      </w:pPr>
    </w:p>
    <w:p w14:paraId="0D326E81" w14:textId="77777777" w:rsidR="008D10BC" w:rsidRDefault="008D10BC">
      <w:pPr>
        <w:jc w:val="center"/>
      </w:pPr>
    </w:p>
    <w:p w14:paraId="61873818" w14:textId="77777777" w:rsidR="008D10BC" w:rsidRDefault="008D10BC">
      <w:pPr>
        <w:jc w:val="center"/>
      </w:pPr>
    </w:p>
    <w:p w14:paraId="16D29C16" w14:textId="77777777" w:rsidR="00C11027" w:rsidRDefault="009149F4">
      <w:pPr>
        <w:jc w:val="center"/>
      </w:pPr>
      <w:r>
        <w:rPr>
          <w:rFonts w:ascii="Arial" w:hAnsi="Arial"/>
          <w:color w:val="000000"/>
          <w:sz w:val="36"/>
        </w:rPr>
        <w:t>(08/06/2026-14/06/2026)</w:t>
      </w:r>
    </w:p>
    <w:p w14:paraId="1DBDFBD8" w14:textId="6249AFEC" w:rsidR="00C11027" w:rsidRDefault="009149F4" w:rsidP="008D10BC">
      <w:pPr>
        <w:jc w:val="center"/>
      </w:pPr>
      <w:r>
        <w:rPr>
          <w:rFonts w:ascii="Arial" w:hAnsi="Arial"/>
          <w:color w:val="000000"/>
          <w:sz w:val="24"/>
        </w:rPr>
        <w:lastRenderedPageBreak/>
        <w:t>WEEKLY PLANNING LISTS</w:t>
      </w:r>
    </w:p>
    <w:p w14:paraId="1C734E36" w14:textId="77777777" w:rsidR="00C11027" w:rsidRDefault="009149F4">
      <w:pPr>
        <w:jc w:val="center"/>
      </w:pPr>
      <w:r>
        <w:rPr>
          <w:rFonts w:ascii="Arial" w:hAnsi="Arial"/>
          <w:b/>
          <w:color w:val="000000"/>
        </w:rPr>
        <w:t>Article 27(2), Planning &amp; Development Regulations 2001 (as amended)</w:t>
      </w:r>
    </w:p>
    <w:p w14:paraId="0E8C1EB3" w14:textId="77777777" w:rsidR="00C11027" w:rsidRDefault="009149F4">
      <w:r>
        <w:rPr>
          <w:rFonts w:ascii="Arial" w:hAnsi="Arial"/>
          <w:color w:val="000000"/>
          <w:sz w:val="24"/>
        </w:rPr>
        <w:t>(a)  Under section 34 of the Act, the applications for permission may be granted permission, subject to or without conditions, or refused.</w:t>
      </w:r>
    </w:p>
    <w:p w14:paraId="30826B88" w14:textId="77777777" w:rsidR="00C11027" w:rsidRDefault="009149F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6640438" w14:textId="77777777" w:rsidR="00C11027" w:rsidRDefault="009149F4">
      <w:pPr>
        <w:jc w:val="center"/>
      </w:pPr>
      <w:r>
        <w:rPr>
          <w:rFonts w:ascii="Arial" w:hAnsi="Arial"/>
          <w:b/>
          <w:color w:val="000000"/>
        </w:rPr>
        <w:t>Article 31(g), Planning &amp; Development Regulations 2001 (as amended)</w:t>
      </w:r>
    </w:p>
    <w:p w14:paraId="16029A95" w14:textId="77777777" w:rsidR="00C11027" w:rsidRDefault="009149F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CF10F7B" w14:textId="77777777" w:rsidR="00C11027" w:rsidRDefault="009149F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6EBDB38" w14:textId="77777777" w:rsidR="00C11027" w:rsidRDefault="009149F4">
      <w:pPr>
        <w:jc w:val="center"/>
      </w:pPr>
      <w:r>
        <w:rPr>
          <w:rFonts w:ascii="Arial" w:hAnsi="Arial"/>
          <w:color w:val="000000"/>
          <w:sz w:val="24"/>
        </w:rPr>
        <w:br/>
        <w:t>PLANNING INFORMATION SESSIONS</w:t>
      </w:r>
    </w:p>
    <w:p w14:paraId="6145BECB" w14:textId="77777777" w:rsidR="00C11027" w:rsidRDefault="009149F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BB56E94" w14:textId="77777777" w:rsidR="00C11027" w:rsidRDefault="009149F4">
      <w:pPr>
        <w:jc w:val="center"/>
      </w:pPr>
      <w:r>
        <w:rPr>
          <w:noProof/>
        </w:rPr>
        <w:drawing>
          <wp:inline distT="0" distB="0" distL="0" distR="0" wp14:anchorId="63BAE6EF" wp14:editId="143A3B83">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A5FEEC6" w14:textId="77777777" w:rsidR="00C11027" w:rsidRDefault="009149F4">
      <w:pPr>
        <w:jc w:val="center"/>
      </w:pPr>
      <w:r>
        <w:rPr>
          <w:rFonts w:ascii="Arial" w:hAnsi="Arial"/>
          <w:b/>
          <w:color w:val="00007F"/>
          <w:sz w:val="26"/>
        </w:rPr>
        <w:lastRenderedPageBreak/>
        <w:br/>
      </w:r>
    </w:p>
    <w:p w14:paraId="1D57CE97" w14:textId="77777777" w:rsidR="00C11027" w:rsidRDefault="009149F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GRAHAM Projects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Green Space at Casement Road,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Temporary Construction Site Compound for upcoming BusConnects Scheme. Compound area approx. 1200m². Temporary ESB, OpenEir &amp; Uisce Eireann (Potable &amp; Foul) connections applied for. The compound will be used for Welfare Facilities, Parking &amp; Material Storage.</w:t>
      </w:r>
      <w:r>
        <w:rPr>
          <w:rFonts w:ascii="Arial" w:hAnsi="Arial"/>
          <w:color w:val="000000"/>
        </w:rPr>
        <w:br/>
      </w:r>
      <w:r>
        <w:rPr>
          <w:rFonts w:ascii="Arial" w:hAnsi="Arial"/>
          <w:color w:val="000000"/>
        </w:rPr>
        <w:br/>
      </w:r>
    </w:p>
    <w:p w14:paraId="4C9D3439" w14:textId="77777777" w:rsidR="00C11027" w:rsidRDefault="009149F4">
      <w:pPr>
        <w:jc w:val="center"/>
      </w:pPr>
      <w:r>
        <w:rPr>
          <w:rFonts w:ascii="Arial" w:hAnsi="Arial"/>
          <w:color w:val="000000"/>
        </w:rPr>
        <w:t>______________________________________________________________________________</w:t>
      </w:r>
      <w:r>
        <w:rPr>
          <w:rFonts w:ascii="Arial" w:hAnsi="Arial"/>
          <w:color w:val="000000"/>
        </w:rPr>
        <w:br/>
      </w:r>
    </w:p>
    <w:sectPr w:rsidR="00C11027"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47F2" w14:textId="77777777" w:rsidR="009149F4" w:rsidRDefault="009149F4" w:rsidP="00B15244">
      <w:pPr>
        <w:spacing w:after="0" w:line="240" w:lineRule="auto"/>
      </w:pPr>
      <w:r>
        <w:separator/>
      </w:r>
    </w:p>
  </w:endnote>
  <w:endnote w:type="continuationSeparator" w:id="0">
    <w:p w14:paraId="31F07085" w14:textId="77777777" w:rsidR="009149F4" w:rsidRDefault="009149F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709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D2B3AED"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E8086C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D92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4D3B" w14:textId="77777777" w:rsidR="009149F4" w:rsidRDefault="009149F4" w:rsidP="00B15244">
      <w:pPr>
        <w:spacing w:after="0" w:line="240" w:lineRule="auto"/>
      </w:pPr>
      <w:r>
        <w:separator/>
      </w:r>
    </w:p>
  </w:footnote>
  <w:footnote w:type="continuationSeparator" w:id="0">
    <w:p w14:paraId="2150CCC3" w14:textId="77777777" w:rsidR="009149F4" w:rsidRDefault="009149F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1CC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BDC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C8F7"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0BC"/>
    <w:rsid w:val="008D1894"/>
    <w:rsid w:val="009149F4"/>
    <w:rsid w:val="00966DF9"/>
    <w:rsid w:val="00A565D9"/>
    <w:rsid w:val="00AC649D"/>
    <w:rsid w:val="00B15244"/>
    <w:rsid w:val="00C11027"/>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72B4"/>
  <w15:docId w15:val="{D96E089F-FBBC-4558-A0E9-E7ECF7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3432</Words>
  <Characters>19568</Characters>
  <Application>Microsoft Office Word</Application>
  <DocSecurity>4</DocSecurity>
  <Lines>163</Lines>
  <Paragraphs>45</Paragraphs>
  <ScaleCrop>false</ScaleCrop>
  <Company>Dublin City Council</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2026-06-18T13:58:00Z</dcterms:created>
  <dcterms:modified xsi:type="dcterms:W3CDTF">2026-06-18T13:58:00Z</dcterms:modified>
</cp:coreProperties>
</file>