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1AFF" w14:textId="77777777" w:rsidR="00332628" w:rsidRPr="0067353E" w:rsidRDefault="00332628" w:rsidP="0067353E"/>
    <w:p w14:paraId="306DA611" w14:textId="77777777" w:rsidR="00EE737B" w:rsidRDefault="006B4B8A">
      <w:r>
        <w:rPr>
          <w:noProof/>
        </w:rPr>
        <w:drawing>
          <wp:inline distT="0" distB="0" distL="0" distR="0" wp14:anchorId="0BE989DE" wp14:editId="195ACAEA">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7988B6B6" w14:textId="77777777" w:rsidR="00EE737B" w:rsidRDefault="006B4B8A">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0CD64A79" w14:textId="77777777" w:rsidR="00EE737B" w:rsidRDefault="006B4B8A">
      <w:pPr>
        <w:jc w:val="center"/>
      </w:pPr>
      <w:r>
        <w:rPr>
          <w:rFonts w:ascii="Arial" w:hAnsi="Arial"/>
          <w:color w:val="000000"/>
          <w:sz w:val="36"/>
        </w:rPr>
        <w:t>(06/07/2026-12/07/2026)</w:t>
      </w:r>
    </w:p>
    <w:p w14:paraId="13F3BC3B" w14:textId="77777777" w:rsidR="00EE737B" w:rsidRDefault="006B4B8A">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0888E6B9" w14:textId="77777777" w:rsidR="00EE737B" w:rsidRDefault="006B4B8A">
      <w:r>
        <w:br w:type="page"/>
      </w:r>
    </w:p>
    <w:p w14:paraId="0707FF08" w14:textId="77777777" w:rsidR="00EE737B" w:rsidRDefault="006B4B8A">
      <w:pPr>
        <w:jc w:val="center"/>
      </w:pPr>
      <w:r>
        <w:rPr>
          <w:rFonts w:ascii="Arial" w:hAnsi="Arial"/>
          <w:color w:val="000000"/>
          <w:sz w:val="24"/>
        </w:rPr>
        <w:lastRenderedPageBreak/>
        <w:br/>
        <w:t>WEEKLY PLANNING LISTS</w:t>
      </w:r>
    </w:p>
    <w:p w14:paraId="58CF95BE" w14:textId="77777777" w:rsidR="00EE737B" w:rsidRDefault="006B4B8A">
      <w:pPr>
        <w:jc w:val="center"/>
      </w:pPr>
      <w:r>
        <w:rPr>
          <w:rFonts w:ascii="Arial" w:hAnsi="Arial"/>
          <w:b/>
          <w:color w:val="000000"/>
        </w:rPr>
        <w:t>Article 27(2), Planning &amp; Development Regulations 2001 (as amended)</w:t>
      </w:r>
    </w:p>
    <w:p w14:paraId="2EB090F0" w14:textId="77777777" w:rsidR="00EE737B" w:rsidRDefault="006B4B8A">
      <w:r>
        <w:rPr>
          <w:rFonts w:ascii="Arial" w:hAnsi="Arial"/>
          <w:color w:val="000000"/>
          <w:sz w:val="24"/>
        </w:rPr>
        <w:t>(a)  Under section 34 of the Act, the applications for permission may be granted permission, subject to or without conditions, or refused.</w:t>
      </w:r>
    </w:p>
    <w:p w14:paraId="46B504C7" w14:textId="77777777" w:rsidR="00EE737B" w:rsidRDefault="006B4B8A">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29852BF9" w14:textId="77777777" w:rsidR="00EE737B" w:rsidRDefault="006B4B8A">
      <w:pPr>
        <w:jc w:val="center"/>
      </w:pPr>
      <w:r>
        <w:rPr>
          <w:rFonts w:ascii="Arial" w:hAnsi="Arial"/>
          <w:b/>
          <w:color w:val="000000"/>
        </w:rPr>
        <w:t>Article 31(g), Planning &amp; Development Regulations 2001 (as amended)</w:t>
      </w:r>
    </w:p>
    <w:p w14:paraId="74F4B596" w14:textId="77777777" w:rsidR="00EE737B" w:rsidRDefault="006B4B8A">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6AE73C4B" w14:textId="77777777" w:rsidR="00EE737B" w:rsidRDefault="006B4B8A">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4400EC60" w14:textId="77777777" w:rsidR="00EE737B" w:rsidRDefault="006B4B8A">
      <w:pPr>
        <w:jc w:val="center"/>
      </w:pPr>
      <w:r>
        <w:rPr>
          <w:rFonts w:ascii="Arial" w:hAnsi="Arial"/>
          <w:color w:val="000000"/>
          <w:sz w:val="24"/>
        </w:rPr>
        <w:br/>
        <w:t>PLANNING INFORMATION SESSIONS</w:t>
      </w:r>
    </w:p>
    <w:p w14:paraId="727904B3" w14:textId="77777777" w:rsidR="00EE737B" w:rsidRDefault="006B4B8A">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27B64176" w14:textId="77777777" w:rsidR="00EE737B" w:rsidRDefault="006B4B8A">
      <w:pPr>
        <w:jc w:val="center"/>
      </w:pPr>
      <w:r>
        <w:rPr>
          <w:noProof/>
        </w:rPr>
        <w:drawing>
          <wp:inline distT="0" distB="0" distL="0" distR="0" wp14:anchorId="4B272E80" wp14:editId="392FC6E2">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15FA1E37" w14:textId="77777777" w:rsidR="00EE737B" w:rsidRDefault="006B4B8A">
      <w:pPr>
        <w:jc w:val="center"/>
      </w:pPr>
      <w:r>
        <w:rPr>
          <w:rFonts w:ascii="Arial" w:hAnsi="Arial"/>
          <w:b/>
          <w:color w:val="00007F"/>
          <w:sz w:val="26"/>
        </w:rPr>
        <w:lastRenderedPageBreak/>
        <w:t xml:space="preserve">Area 5 </w:t>
      </w:r>
      <w:r>
        <w:rPr>
          <w:rFonts w:ascii="Arial" w:hAnsi="Arial"/>
          <w:b/>
          <w:color w:val="00007F"/>
          <w:sz w:val="26"/>
        </w:rPr>
        <w:br/>
        <w:t>COMMERCIAL</w:t>
      </w:r>
    </w:p>
    <w:p w14:paraId="3765EF5C" w14:textId="6C7C9F6D"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WEB1429/26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 Laurence O'Toole Diocesan Trust CLG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 Francis of Assisi Church Priorswood, Clonshaugh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Avenue, Priorswood, Dublin 17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consist of alterations to the existing St. Francis of Assisi Church to reduce the capacity of the main church space and provide additional pastoral care and complementary facilities within the currently underutilised spaces. The proposed development will include:</w:t>
      </w:r>
      <w:r w:rsidR="00603F09">
        <w:rPr>
          <w:rFonts w:ascii="Arial" w:hAnsi="Arial"/>
          <w:color w:val="000000"/>
        </w:rPr>
        <w:t xml:space="preserve"> </w:t>
      </w:r>
      <w:r>
        <w:rPr>
          <w:rFonts w:ascii="Arial" w:hAnsi="Arial"/>
          <w:color w:val="000000"/>
        </w:rPr>
        <w:t xml:space="preserve">1. Partial demolition and replacement of the eastern side of the existing building creating a new eastern elevation; provision of a new mezzanine floor level (139 sqm); reconfiguration of all internal spaces resulting in the provision of a church space with capacity for approximately 200 persons and a range of spaces suitable for ancillary and complementary uses; creation of new openings in the north and south elevations; together with thermal upgrade of existing fabric and solar PV panels at roof level. The total gross floor area of the Church building will increase from 846 sqm existing to 985 sqm proposed. </w:t>
      </w:r>
      <w:r w:rsidR="00603F09">
        <w:rPr>
          <w:rFonts w:ascii="Arial" w:hAnsi="Arial"/>
          <w:color w:val="000000"/>
        </w:rPr>
        <w:t xml:space="preserve"> </w:t>
      </w:r>
      <w:r>
        <w:rPr>
          <w:rFonts w:ascii="Arial" w:hAnsi="Arial"/>
          <w:color w:val="000000"/>
        </w:rPr>
        <w:t>2. Reconfiguration of the car parking area to the northeast of the church including minor relocation of the existing vehicular access approximately 4.5m southward to incorporate a new pedestrian access to the north providing a pedestrian path to the Church and associated reconfiguration of car parking resulting in a reduction in total number of parking spaces from 47 no. spaces to 35 no. spaces and the provision of 20 no. new bicycle spaces (comprising 16 no. standard and 4 no. cargo spaces). 3. Creation of a new landscaped open space to the south of the Church, including the provision of new boundary to Clonshaugh Avenue comprising a brickwork colonnade with light railings inset and incorporating a bell tower, together with hard and soft landscaping (including boundary treatments) and all other associated site development works.</w:t>
      </w:r>
    </w:p>
    <w:p w14:paraId="5C9C6BEB" w14:textId="77777777" w:rsidR="00EE737B" w:rsidRDefault="006B4B8A">
      <w:pPr>
        <w:jc w:val="center"/>
      </w:pPr>
      <w:r>
        <w:rPr>
          <w:rFonts w:ascii="Arial" w:hAnsi="Arial"/>
          <w:color w:val="000000"/>
        </w:rPr>
        <w:t>______________________________________________________________________________</w:t>
      </w:r>
    </w:p>
    <w:p w14:paraId="77E50BDB" w14:textId="2BDC9510"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WEB1594/26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 Laurence O'Toole Diocesan Trust CLG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Lands adjacent to St. Francis of Assisi Church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Priorswood and including the former Parochial House,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Clonshaugh Avenue, Priorswood, Dublin 17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application site comprises two separate land parcels consisting generally of a parcel east of St. Francis of Assisi Church, including the former Parochial House, located at the corner of Clonshaugh Avenue and Clonshaugh Drive, and a parcel west of St. Francis of Assisi Church fronting onto Clonshaugh Avenue. The site also includes part of the lands to the north of St. Francis of Assisi Church, which is subject to a concurrent application under WEB1429/26.</w:t>
      </w:r>
      <w:r w:rsidR="00603F09">
        <w:rPr>
          <w:rFonts w:ascii="Arial" w:hAnsi="Arial"/>
          <w:color w:val="000000"/>
        </w:rPr>
        <w:t xml:space="preserve"> </w:t>
      </w:r>
      <w:r>
        <w:rPr>
          <w:rFonts w:ascii="Arial" w:hAnsi="Arial"/>
          <w:color w:val="000000"/>
        </w:rPr>
        <w:t>The development will consist of demolition of the former Parochial House (a habitable house) and associated buildings (approx. 214 sqm in total), all associated site clearance works, and construction of 90 no. 1 bed apartment units in two apartment blocks to provide purpose-built accommodation for Older Persons only. The proposed development comprises of a separate Apartment Block on each of the land parcels either side of St. Francis of Assisi Church, as follows:</w:t>
      </w:r>
      <w:r>
        <w:rPr>
          <w:rFonts w:ascii="Arial" w:hAnsi="Arial"/>
          <w:color w:val="000000"/>
        </w:rPr>
        <w:br/>
      </w:r>
      <w:r>
        <w:rPr>
          <w:rFonts w:ascii="Arial" w:hAnsi="Arial"/>
          <w:color w:val="000000"/>
        </w:rPr>
        <w:br/>
      </w:r>
      <w:r>
        <w:rPr>
          <w:rFonts w:ascii="Arial" w:hAnsi="Arial"/>
          <w:color w:val="000000"/>
        </w:rPr>
        <w:lastRenderedPageBreak/>
        <w:t>• Block A is located to the west of the Church and ranges in height from 3 to 5 storeys, and accommodates 44 no. one-bed apartments all with a south or west facing terrace or balcony. A community room of 93 sqm is provided at ground floor level and external communal open space is provided by way of a central courtyard of 394 sqm and a fourth floor roof terrace of 250 sqm. 1 no.  accessible car parking space is proposed to the front of Block A accessed via Clonshaugh Avenue. 40 no. bicycle parking spaces (including 16 no. short stay visitor spaces) are proposed to serve Block A.  • Block B is located to the east of the Church and ranges in height from 3 to 4 storeys, and accommodates 46 no. 1 bed apartments all with an east or south facing terrace or balcony. Communal open space of 236 sqm at ground floor level and 256 sqm at first floor (podium) level is provided within the central courtyard, with an additional 304 sqm provided as a roof terrace at third floor level. Block B includes a partial undercroft parking area, accessed via a new entrance from Clonshaugh Drive, with 22 no. car parking spaces. 50 no. bicycle parking spaces (including 12 no. short stay visitor spaces) are proposed to serve Block B.</w:t>
      </w:r>
      <w:r w:rsidR="00603F09">
        <w:rPr>
          <w:rFonts w:ascii="Arial" w:hAnsi="Arial"/>
          <w:color w:val="000000"/>
        </w:rPr>
        <w:t xml:space="preserve"> </w:t>
      </w:r>
      <w:r>
        <w:rPr>
          <w:rFonts w:ascii="Arial" w:hAnsi="Arial"/>
          <w:color w:val="000000"/>
        </w:rPr>
        <w:t>The development also provides for refuse bin stores, ESB sub-stations and switch rooms at ground floor, hard- and soft landscaping (including new boundary treatments), underground services (including on lands subject to concurrent application WEB1429/26), and all other associated site development works and services above and below ground.</w:t>
      </w:r>
    </w:p>
    <w:p w14:paraId="2904C992" w14:textId="77777777" w:rsidR="00EE737B" w:rsidRDefault="006B4B8A">
      <w:pPr>
        <w:jc w:val="center"/>
      </w:pPr>
      <w:r>
        <w:rPr>
          <w:rFonts w:ascii="Arial" w:hAnsi="Arial"/>
          <w:color w:val="000000"/>
        </w:rPr>
        <w:t>______________________________________________________________________________</w:t>
      </w:r>
    </w:p>
    <w:p w14:paraId="37B5A701" w14:textId="7CF46A9C"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InstaVolt Europe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McDonald's, Artane Castle Shopping Centre, Kilmore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Road, Dublin 5, D05 Y984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InstaVolt Europe Limited, intend to apply for planning permission for development at the site: McDonald’s, Artane Castle Shopping Centre, Kilmore Rd, Dublin, D05 Y984.   The development will consist of the installation of 2 no. electric vehicle (EV) chargers, ancillary equipment and all associated site development works.</w:t>
      </w:r>
    </w:p>
    <w:p w14:paraId="4ED49759" w14:textId="77777777" w:rsidR="00EE737B" w:rsidRDefault="006B4B8A">
      <w:pPr>
        <w:jc w:val="center"/>
      </w:pPr>
      <w:r>
        <w:rPr>
          <w:rFonts w:ascii="Arial" w:hAnsi="Arial"/>
          <w:color w:val="000000"/>
        </w:rPr>
        <w:t>______________________________________________________________________________</w:t>
      </w:r>
    </w:p>
    <w:p w14:paraId="4CBEFDD5"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National Transport  Authority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Bus Stop 600, Howth Road, opposite church, Dublin 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To replace the existing advertising lightboxes within the bus shelter, each with an advertising display area of 1.8m x 1.2m on each face with a double-sided unit that includes a digital advertising display area of 1.6 m  x .93m on each side, along with all associated site works and services, on the public footpath at Bus Stop 600, Howth road, (opp Our Lady’s Mother of Devine Grace Church), Dublin 5.</w:t>
      </w:r>
    </w:p>
    <w:p w14:paraId="561CBFAD" w14:textId="77777777" w:rsidR="00EE737B" w:rsidRDefault="006B4B8A">
      <w:pPr>
        <w:jc w:val="center"/>
      </w:pPr>
      <w:r>
        <w:rPr>
          <w:rFonts w:ascii="Arial" w:hAnsi="Arial"/>
          <w:color w:val="000000"/>
        </w:rPr>
        <w:t>______________________________________________________________________________</w:t>
      </w:r>
    </w:p>
    <w:p w14:paraId="27F22DE2"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Noreen Wright</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48  Saint Brigid's Drive, Dublin 5, D05 R9Y9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erection of 1 No single storey 1 bedroom detached dwelling house (approx 46.9m2 gross internal area), &amp; associated site works, to include demolition of existing single storey extension (approx 18.6m2 gross area) on site (approx 269m2 0.0269ha site area) in existing rear garden</w:t>
      </w:r>
    </w:p>
    <w:p w14:paraId="10D70F5F" w14:textId="77777777" w:rsidR="00EE737B" w:rsidRDefault="006B4B8A">
      <w:pPr>
        <w:jc w:val="center"/>
      </w:pPr>
      <w:r>
        <w:rPr>
          <w:rFonts w:ascii="Arial" w:hAnsi="Arial"/>
          <w:color w:val="000000"/>
        </w:rPr>
        <w:t>______________________________________________________________________________</w:t>
      </w:r>
    </w:p>
    <w:p w14:paraId="257561F1" w14:textId="7EA101A4"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Baker Anderson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Hollybrook Manor, Hollybrook Park, Clontarf, Dublin 3,</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D03 A7N9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involves a change of use of the residual commercial space within Hollybrook Manor (presently permitted as a bar &amp; restaurant) to a Wellness Centre. The change of use will involve minor internal alterations. Access will be via the existing front entrance, and there are no proposed external changes.</w:t>
      </w:r>
    </w:p>
    <w:p w14:paraId="233B1765" w14:textId="77777777" w:rsidR="00EE737B" w:rsidRDefault="006B4B8A">
      <w:pPr>
        <w:jc w:val="center"/>
      </w:pPr>
      <w:r>
        <w:rPr>
          <w:rFonts w:ascii="Arial" w:hAnsi="Arial"/>
          <w:color w:val="000000"/>
        </w:rPr>
        <w:t>______________________________________________________________________________</w:t>
      </w:r>
    </w:p>
    <w:p w14:paraId="2CFD440D"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Trustees of St Anne’s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Greenkeep's yard and Clubhouse at St. Anne's Golf</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Club, North Bull Island Nature Reserve, Dollymount,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construction of a new machinery storage shed; Golf buggy canopy, Alterations and change of use to the existing Greenkeeper's Quarters; Relocation of existing gas tanks and shipping containers; Alterations and change of use to part of the clubhouse ground floor (replacing existing living accommodation with golf club storage facilities); All associated ancillary development, including site works, services, rainwater storage tank and tree removal. A Natura Impact Statement (NIS) will be submitted to the planning authority with the application.</w:t>
      </w:r>
    </w:p>
    <w:p w14:paraId="0B286FB5" w14:textId="77777777" w:rsidR="00EE737B" w:rsidRDefault="006B4B8A">
      <w:pPr>
        <w:jc w:val="center"/>
      </w:pPr>
      <w:r>
        <w:rPr>
          <w:rFonts w:ascii="Arial" w:hAnsi="Arial"/>
          <w:color w:val="000000"/>
        </w:rPr>
        <w:t>______________________________________________________________________________</w:t>
      </w:r>
    </w:p>
    <w:p w14:paraId="29522316" w14:textId="77777777" w:rsidR="00EE737B" w:rsidRDefault="006B4B8A">
      <w:pPr>
        <w:jc w:val="center"/>
      </w:pPr>
      <w:r>
        <w:rPr>
          <w:rFonts w:ascii="Arial" w:hAnsi="Arial"/>
          <w:b/>
          <w:color w:val="00007F"/>
          <w:sz w:val="26"/>
        </w:rPr>
        <w:t xml:space="preserve">Area 5 </w:t>
      </w:r>
      <w:r>
        <w:rPr>
          <w:rFonts w:ascii="Arial" w:hAnsi="Arial"/>
          <w:b/>
          <w:color w:val="00007F"/>
          <w:sz w:val="26"/>
        </w:rPr>
        <w:br/>
        <w:t>DOMESTIC</w:t>
      </w:r>
    </w:p>
    <w:p w14:paraId="4F18BC89"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5167/26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Eilish Tierney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52 Grange Abbey Grove, Grange Abbey, Dublin 13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Planning Permission for : A. removal of existing substandard extension to side and replacement with a new single storey granny flat to front and side, B. all associated site works.</w:t>
      </w:r>
    </w:p>
    <w:p w14:paraId="0305C0CB" w14:textId="77777777" w:rsidR="00EE737B" w:rsidRDefault="006B4B8A">
      <w:pPr>
        <w:jc w:val="center"/>
      </w:pPr>
      <w:r>
        <w:rPr>
          <w:rFonts w:ascii="Arial" w:hAnsi="Arial"/>
          <w:color w:val="000000"/>
        </w:rPr>
        <w:t>______________________________________________________________________________</w:t>
      </w:r>
    </w:p>
    <w:p w14:paraId="0EC1EA3D"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5169/26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Anne Kelly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37, Shantalla Road, Beaumont, Dublin 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for : A. single storey domestic shed/garden room to rear, B. all associated site works to rear.</w:t>
      </w:r>
    </w:p>
    <w:p w14:paraId="4043EC5F" w14:textId="77777777" w:rsidR="00EE737B" w:rsidRDefault="006B4B8A">
      <w:pPr>
        <w:jc w:val="center"/>
      </w:pPr>
      <w:r>
        <w:rPr>
          <w:rFonts w:ascii="Arial" w:hAnsi="Arial"/>
          <w:color w:val="000000"/>
        </w:rPr>
        <w:t>______________________________________________________________________________</w:t>
      </w:r>
    </w:p>
    <w:p w14:paraId="08CFCA90"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Amanda Regan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28, Newbury Grove, Clonshaugh, Dublin 17, D17 W310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an attic conversion including a rear dormer roof extension, 3 No. rooflights to the front elevation, new internal access stairs and all associated site works.</w:t>
      </w:r>
    </w:p>
    <w:p w14:paraId="269AA5D2" w14:textId="77777777" w:rsidR="00EE737B" w:rsidRDefault="006B4B8A">
      <w:pPr>
        <w:jc w:val="center"/>
      </w:pPr>
      <w:r>
        <w:rPr>
          <w:rFonts w:ascii="Arial" w:hAnsi="Arial"/>
          <w:color w:val="000000"/>
        </w:rPr>
        <w:t>______________________________________________________________________________</w:t>
      </w:r>
    </w:p>
    <w:p w14:paraId="15D822E9"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James &amp; Sinead Browne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16, Brian Boru Street, Dublin 3, D03 F5F1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Development will consist of a proposed new partial first floor extension to the rear of the existing house creating a new bedroom with ensuite.  A proposed new column from ground level to support part of the new first floor extension land all ancillary works.</w:t>
      </w:r>
    </w:p>
    <w:p w14:paraId="1FC01246" w14:textId="77777777" w:rsidR="00EE737B" w:rsidRDefault="006B4B8A">
      <w:pPr>
        <w:jc w:val="center"/>
      </w:pPr>
      <w:r>
        <w:rPr>
          <w:rFonts w:ascii="Arial" w:hAnsi="Arial"/>
          <w:color w:val="000000"/>
        </w:rPr>
        <w:t>______________________________________________________________________________</w:t>
      </w:r>
    </w:p>
    <w:p w14:paraId="2689C1CD"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WEB2138/26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Peter and Ellen Caffrey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192A, Millbrook Avenue, Donaghmede, Dublin 13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consist of the construction of a rear dormer extension at roof level, provision of roof lights to the front elevation, internal reconfiguration, and all associated ancillary site works.</w:t>
      </w:r>
    </w:p>
    <w:p w14:paraId="0DDC9C0F" w14:textId="77777777" w:rsidR="00EE737B" w:rsidRDefault="006B4B8A">
      <w:pPr>
        <w:jc w:val="center"/>
      </w:pPr>
      <w:r>
        <w:rPr>
          <w:rFonts w:ascii="Arial" w:hAnsi="Arial"/>
          <w:color w:val="000000"/>
        </w:rPr>
        <w:t>______________________________________________________________________________</w:t>
      </w:r>
    </w:p>
    <w:p w14:paraId="635BA2F8" w14:textId="77777777" w:rsidR="00EE737B" w:rsidRDefault="006B4B8A">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Dean Rogers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58 Cooleen Avenue, Beaumont, Dublin 9, D09 KA46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 detached single storey garden shed and games room in garden at rear and all associated site works.</w:t>
      </w:r>
    </w:p>
    <w:p w14:paraId="4D87F4C9" w14:textId="77777777" w:rsidR="00EE737B" w:rsidRDefault="006B4B8A">
      <w:pPr>
        <w:jc w:val="center"/>
      </w:pPr>
      <w:r>
        <w:rPr>
          <w:rFonts w:ascii="Arial" w:hAnsi="Arial"/>
          <w:color w:val="000000"/>
        </w:rPr>
        <w:t>______________________________________________________________________________</w:t>
      </w:r>
    </w:p>
    <w:p w14:paraId="73C6A40D"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Damien Clarke and Marianne McCarthy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16 Killester Avenue, Dublin, Dublin 5, D05 XF25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Damien Clarke and Marianne McCarthy are seeking Retention Permission for works at their home, 16 Killester Avenue, Dublin 5, D05 XF25. The works to be retained consist of (A) a rear, single storey, ground floor extension incorporating kitchen, living and dining space; (B) the conversion of a former integral garage space to form a WC and utility space; (C) the bricking up of the former garage door and the insertion of a window to the ground floor front elevation to provide light and ventilation to the WC space.</w:t>
      </w:r>
    </w:p>
    <w:p w14:paraId="2690692E" w14:textId="77777777" w:rsidR="00EE737B" w:rsidRDefault="006B4B8A">
      <w:pPr>
        <w:jc w:val="center"/>
      </w:pPr>
      <w:r>
        <w:rPr>
          <w:rFonts w:ascii="Arial" w:hAnsi="Arial"/>
          <w:color w:val="000000"/>
        </w:rPr>
        <w:t>______________________________________________________________________________</w:t>
      </w:r>
    </w:p>
    <w:p w14:paraId="0D1FD744"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Sinead O'Shea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37A, Marino Green, Marino, Dublin 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removal of an existing shed and awning and its replacement with a new single storey flat roof extension to the side and rear with 4no. new rooflights, the relocation of 1no. window at first floor level from the rear to the side elevation, and all associated ancillary site and boundary works.</w:t>
      </w:r>
    </w:p>
    <w:p w14:paraId="1991FF1B" w14:textId="77777777" w:rsidR="00EE737B" w:rsidRDefault="006B4B8A">
      <w:pPr>
        <w:jc w:val="center"/>
      </w:pPr>
      <w:r>
        <w:rPr>
          <w:rFonts w:ascii="Arial" w:hAnsi="Arial"/>
          <w:color w:val="000000"/>
        </w:rPr>
        <w:t>______________________________________________________________________________</w:t>
      </w:r>
    </w:p>
    <w:p w14:paraId="10F47984"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Ruth and Sean McGlone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32, Gracefield Road, Artane, Dublin 5, D05 X2E9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construction of a new vehicular entrance and associated car parking space(s) to the front garden, including alteration of the footpath and ancillary works at this site.</w:t>
      </w:r>
    </w:p>
    <w:p w14:paraId="0DE6741B" w14:textId="77777777" w:rsidR="00EE737B" w:rsidRDefault="006B4B8A">
      <w:pPr>
        <w:jc w:val="center"/>
      </w:pPr>
      <w:r>
        <w:rPr>
          <w:rFonts w:ascii="Arial" w:hAnsi="Arial"/>
          <w:color w:val="000000"/>
        </w:rPr>
        <w:t>______________________________________________________________________________</w:t>
      </w:r>
    </w:p>
    <w:p w14:paraId="5D00D74B" w14:textId="77777777" w:rsidR="00EE737B" w:rsidRDefault="006B4B8A">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Lisa Davies and Kevin Marron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50 Chanel Road, Artane, Dublin 5, D05 K4C8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Attic Conversion with dormer and velux roof windows all to rear and all associated site works.</w:t>
      </w:r>
    </w:p>
    <w:p w14:paraId="04504DE3" w14:textId="77777777" w:rsidR="00EE737B" w:rsidRDefault="006B4B8A">
      <w:pPr>
        <w:jc w:val="center"/>
      </w:pPr>
      <w:r>
        <w:rPr>
          <w:rFonts w:ascii="Arial" w:hAnsi="Arial"/>
          <w:color w:val="000000"/>
        </w:rPr>
        <w:t>______________________________________________________________________________</w:t>
      </w:r>
    </w:p>
    <w:p w14:paraId="17C8B7B0"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Conor McCarthy and Sophie Connolly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37 Vernon Avenue, Clontarf, Dublin 3 D03 P922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New vehicular access and off street parking all to front. Which involves widening of existing pedestrian access to accommodate vehicular access and access to an electric vehicle charger and all associated site works</w:t>
      </w:r>
    </w:p>
    <w:p w14:paraId="0A3B9396" w14:textId="77777777" w:rsidR="00EE737B" w:rsidRDefault="006B4B8A">
      <w:pPr>
        <w:jc w:val="center"/>
      </w:pPr>
      <w:r>
        <w:rPr>
          <w:rFonts w:ascii="Arial" w:hAnsi="Arial"/>
          <w:color w:val="000000"/>
        </w:rPr>
        <w:t>______________________________________________________________________________</w:t>
      </w:r>
    </w:p>
    <w:p w14:paraId="2A99A142"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Sandra Coleman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104 Kincora Avenue, Clontarf, Dublin 3, D03N5H6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a first-floor side extension over the existing garage conversion, together with a new roof over both the proposed extension and the existing side extension; removal of the existing external front door to create an open porch; enlargement of the existing ground-floor front window; construction of a ground-floor rear extension; the widening of the existing vehicular entrance, and all ancillary works.</w:t>
      </w:r>
    </w:p>
    <w:p w14:paraId="62CC2A8E" w14:textId="77777777" w:rsidR="00EE737B" w:rsidRDefault="006B4B8A">
      <w:pPr>
        <w:jc w:val="center"/>
      </w:pPr>
      <w:r>
        <w:rPr>
          <w:rFonts w:ascii="Arial" w:hAnsi="Arial"/>
          <w:color w:val="000000"/>
        </w:rPr>
        <w:t>______________________________________________________________________________</w:t>
      </w:r>
    </w:p>
    <w:p w14:paraId="4D8971A9" w14:textId="77777777" w:rsidR="00EE737B" w:rsidRDefault="006B4B8A">
      <w:pPr>
        <w:jc w:val="center"/>
      </w:pPr>
      <w:r>
        <w:rPr>
          <w:rFonts w:ascii="Arial" w:hAnsi="Arial"/>
          <w:b/>
          <w:color w:val="00007F"/>
          <w:sz w:val="26"/>
        </w:rPr>
        <w:t xml:space="preserve">Area 5 </w:t>
      </w:r>
      <w:r>
        <w:rPr>
          <w:rFonts w:ascii="Arial" w:hAnsi="Arial"/>
          <w:b/>
          <w:color w:val="00007F"/>
          <w:sz w:val="26"/>
        </w:rPr>
        <w:br/>
        <w:t>Decisions</w:t>
      </w:r>
    </w:p>
    <w:p w14:paraId="2CDA45B3"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0239/26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Cian Connaughton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124 The Stiles Road, Clontarf, D03 H7K2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Removal of existing wall between dining-room and kitchen, installation of steel supports where the wall is removed, removal of the internal walls between the kitchen and two stores, installation of new floor-to-ceiling windows in the kitchen and dining room.</w:t>
      </w:r>
    </w:p>
    <w:p w14:paraId="4CB0ADAE" w14:textId="77777777" w:rsidR="00EE737B" w:rsidRDefault="006B4B8A">
      <w:pPr>
        <w:jc w:val="center"/>
      </w:pPr>
      <w:r>
        <w:rPr>
          <w:rFonts w:ascii="Arial" w:hAnsi="Arial"/>
          <w:color w:val="000000"/>
        </w:rPr>
        <w:lastRenderedPageBreak/>
        <w:t>______________________________________________________________________________</w:t>
      </w:r>
    </w:p>
    <w:p w14:paraId="3103DB42"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5132/26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Ciara Walsh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53 Belton Park Road, Donnycarney, Dublin 9, D09W7C1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Widen the front garden existing pedestrian access to create a new vehicular entrance for off-street car parking and all associated site works .</w:t>
      </w:r>
    </w:p>
    <w:p w14:paraId="7BFF2DCB" w14:textId="77777777" w:rsidR="00EE737B" w:rsidRDefault="006B4B8A">
      <w:pPr>
        <w:jc w:val="center"/>
      </w:pPr>
      <w:r>
        <w:rPr>
          <w:rFonts w:ascii="Arial" w:hAnsi="Arial"/>
          <w:color w:val="000000"/>
        </w:rPr>
        <w:t>______________________________________________________________________________</w:t>
      </w:r>
    </w:p>
    <w:p w14:paraId="078CB524"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5133/26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Adrian &amp; Rachel Birney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 Watermill Road,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Development will consist of a proposed new ground floor only extension to the side/rear of the existing house and all ancillary works. T</w:t>
      </w:r>
    </w:p>
    <w:p w14:paraId="3C0DEB3D" w14:textId="77777777" w:rsidR="00EE737B" w:rsidRDefault="006B4B8A">
      <w:pPr>
        <w:jc w:val="center"/>
      </w:pPr>
      <w:r>
        <w:rPr>
          <w:rFonts w:ascii="Arial" w:hAnsi="Arial"/>
          <w:color w:val="000000"/>
        </w:rPr>
        <w:t>______________________________________________________________________________</w:t>
      </w:r>
    </w:p>
    <w:p w14:paraId="7D064FBC" w14:textId="3DB2AA03"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WEB1649/26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Gerard Gannon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Block 12, Station Square, Clongriffin, Dublin 13,</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bounded by Station Square, Station Street, Dargan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Street and Clongriffin Road</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The development will consist of: </w:t>
      </w:r>
      <w:r w:rsidR="00603F09">
        <w:rPr>
          <w:rFonts w:ascii="Arial" w:hAnsi="Arial"/>
          <w:color w:val="000000"/>
        </w:rPr>
        <w:t xml:space="preserve"> </w:t>
      </w:r>
      <w:r>
        <w:rPr>
          <w:rFonts w:ascii="Arial" w:hAnsi="Arial"/>
          <w:color w:val="000000"/>
        </w:rPr>
        <w:t xml:space="preserve">(i) the provision of an ancillary off-licence sales area of c. 146 sq.m within the vacant ground floor supermarket unit (as per Reg. Ref. 5945/04); </w:t>
      </w:r>
      <w:r w:rsidR="00603F09">
        <w:rPr>
          <w:rFonts w:ascii="Arial" w:hAnsi="Arial"/>
          <w:color w:val="000000"/>
        </w:rPr>
        <w:t xml:space="preserve"> </w:t>
      </w:r>
      <w:r>
        <w:rPr>
          <w:rFonts w:ascii="Arial" w:hAnsi="Arial"/>
          <w:color w:val="000000"/>
        </w:rPr>
        <w:t xml:space="preserve">(ii) minor external alterations including a new bi-parting entrance door, anchor unit signage and car park directional signage; (iii) internal alterations including internal fit out works to back of house/delivery area, demolition of internal walls to facilitate the provision of new customer entrance lobbies at both ground and upper ground floor car park levels and customer welfare facilities; </w:t>
      </w:r>
      <w:r w:rsidR="00603F09">
        <w:rPr>
          <w:rFonts w:ascii="Arial" w:hAnsi="Arial"/>
          <w:color w:val="000000"/>
        </w:rPr>
        <w:t xml:space="preserve"> </w:t>
      </w:r>
      <w:r>
        <w:rPr>
          <w:rFonts w:ascii="Arial" w:hAnsi="Arial"/>
          <w:color w:val="000000"/>
        </w:rPr>
        <w:t xml:space="preserve">(iv) rearrangement and alterations to the existing car park layout at ground floor level to include the provision of 2 no. dedicated 'Click and Collect' car spaces, parent and toddler and accessible car parking spaces; (v) associated plant area to be provided at roof level; and </w:t>
      </w:r>
      <w:r w:rsidR="00603F09">
        <w:rPr>
          <w:rFonts w:ascii="Arial" w:hAnsi="Arial"/>
          <w:color w:val="000000"/>
        </w:rPr>
        <w:t xml:space="preserve"> </w:t>
      </w:r>
      <w:r>
        <w:rPr>
          <w:rFonts w:ascii="Arial" w:hAnsi="Arial"/>
          <w:color w:val="000000"/>
        </w:rPr>
        <w:t>(vi) all ancillary site services and site development works.</w:t>
      </w:r>
    </w:p>
    <w:p w14:paraId="762DD18F" w14:textId="77777777" w:rsidR="00EE737B" w:rsidRDefault="006B4B8A">
      <w:pPr>
        <w:jc w:val="center"/>
      </w:pPr>
      <w:r>
        <w:rPr>
          <w:rFonts w:ascii="Arial" w:hAnsi="Arial"/>
          <w:color w:val="000000"/>
        </w:rPr>
        <w:t>______________________________________________________________________________</w:t>
      </w:r>
    </w:p>
    <w:p w14:paraId="56CD5B4D"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WEB1669/26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lastRenderedPageBreak/>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Caroline &amp; David Soye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119, Swords Road, Whitehall, Dublin 9, D09 HT93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consist of, the construction of a new part two-storey / part single-storey extension to the rear of the property, a new dormer roof extension to the rear, a dormer extension to the side gable, hard and soft landscaping and associated site works.</w:t>
      </w:r>
    </w:p>
    <w:p w14:paraId="1F3478A9" w14:textId="77777777" w:rsidR="00EE737B" w:rsidRDefault="006B4B8A">
      <w:pPr>
        <w:jc w:val="center"/>
      </w:pPr>
      <w:r>
        <w:rPr>
          <w:rFonts w:ascii="Arial" w:hAnsi="Arial"/>
          <w:color w:val="000000"/>
        </w:rPr>
        <w:t>______________________________________________________________________________</w:t>
      </w:r>
    </w:p>
    <w:p w14:paraId="3B059D26"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WEB1902/26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Deirdre McMahon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93, Church Avenue, Drumcondra, Dublin 9, D09Y1R8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Construction of a single-storey flat roof extension to the rear of the existing dwelling.</w:t>
      </w:r>
    </w:p>
    <w:p w14:paraId="616A85A8" w14:textId="77777777" w:rsidR="00EE737B" w:rsidRDefault="006B4B8A">
      <w:pPr>
        <w:jc w:val="center"/>
      </w:pPr>
      <w:r>
        <w:rPr>
          <w:rFonts w:ascii="Arial" w:hAnsi="Arial"/>
          <w:color w:val="000000"/>
        </w:rPr>
        <w:t>______________________________________________________________________________</w:t>
      </w:r>
    </w:p>
    <w:p w14:paraId="4E96697A"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WEB2155/26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SEAN REID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57, Hazelwood Park, Artane, Dublin 5, D05 X2A0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consists of the conversion of the existing garage to living space and the construction of new single storey flat roof extension to the front of the existing porch and garage  The development is to include internal alterations, landscaping and all ancillary site works and drainage as required.</w:t>
      </w:r>
    </w:p>
    <w:p w14:paraId="7B59594A" w14:textId="77777777" w:rsidR="00EE737B" w:rsidRDefault="006B4B8A">
      <w:pPr>
        <w:jc w:val="center"/>
      </w:pPr>
      <w:r>
        <w:rPr>
          <w:rFonts w:ascii="Arial" w:hAnsi="Arial"/>
          <w:color w:val="000000"/>
        </w:rPr>
        <w:t>______________________________________________________________________________</w:t>
      </w:r>
    </w:p>
    <w:p w14:paraId="2DC36245"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WEB2158/26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Craig Berry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265, Howth Road, Killester,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for habitable attic conversion with hip roof to gable and dormer to rear to accommodate stairs to allow access to attic to create habitable bedroom/en-suite and windows to front , gable window to side , Single storey extension to rear of existing house , all associated ancillary works</w:t>
      </w:r>
    </w:p>
    <w:p w14:paraId="3B9DCA9B" w14:textId="77777777" w:rsidR="00EE737B" w:rsidRDefault="006B4B8A">
      <w:pPr>
        <w:jc w:val="center"/>
      </w:pPr>
      <w:r>
        <w:rPr>
          <w:rFonts w:ascii="Arial" w:hAnsi="Arial"/>
          <w:color w:val="000000"/>
        </w:rPr>
        <w:t>______________________________________________________________________________</w:t>
      </w:r>
    </w:p>
    <w:p w14:paraId="2F727879"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WEB2164/26</w:t>
      </w:r>
      <w:r>
        <w:rPr>
          <w:rFonts w:ascii="Arial" w:hAnsi="Arial"/>
          <w:color w:val="000000"/>
        </w:rPr>
        <w:br/>
      </w:r>
      <w:r>
        <w:rPr>
          <w:rFonts w:ascii="Arial" w:hAnsi="Arial"/>
          <w:b/>
          <w:color w:val="000000"/>
        </w:rPr>
        <w:lastRenderedPageBreak/>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Paula Godd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 Vernon Grove Clontarf, Dublin Clontarf Dublin, D03</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PD71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Retention permission for the retention of the means of access to the shared front of the houses at 12 Vernon Grove Clontarf, Dublin 3 D03 PD71 and 12a Vernon Grove Clontarf, Dublin 3 D03 W9T2, including the widening of the shared pedestrian and vehicular access to 5.125meters</w:t>
      </w:r>
    </w:p>
    <w:p w14:paraId="55847D77" w14:textId="77777777" w:rsidR="00EE737B" w:rsidRDefault="006B4B8A">
      <w:pPr>
        <w:jc w:val="center"/>
      </w:pPr>
      <w:r>
        <w:rPr>
          <w:rFonts w:ascii="Arial" w:hAnsi="Arial"/>
          <w:color w:val="000000"/>
        </w:rPr>
        <w:t>______________________________________________________________________________</w:t>
      </w:r>
    </w:p>
    <w:p w14:paraId="56CE3152"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WEB2172/26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Caitriona Healy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32, Ardmore Park, Artane,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Proposed, vehicular access, dished kerb and all associated site works all at 32 Ardmore Park, Artane, Co. Dublin, Dublin 5, D05N7P4</w:t>
      </w:r>
    </w:p>
    <w:p w14:paraId="3F46F0A1" w14:textId="77777777" w:rsidR="00EE737B" w:rsidRDefault="006B4B8A">
      <w:pPr>
        <w:jc w:val="center"/>
      </w:pPr>
      <w:r>
        <w:rPr>
          <w:rFonts w:ascii="Arial" w:hAnsi="Arial"/>
          <w:color w:val="000000"/>
        </w:rPr>
        <w:t>______________________________________________________________________________</w:t>
      </w:r>
    </w:p>
    <w:p w14:paraId="1F8A222A"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WEB2176/26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Marjory Ferdinand &amp; John O’Brien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11 Croydon Green, Marino, Dublin 3, D03 H2A8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a two-storey side extension to the existing dwelling, incorporating a flat roof, together with minor alterations and upgrades to the existing house. The proposed works also include the provision of a new vehicular entrance, including dishing of the existing kerb.</w:t>
      </w:r>
    </w:p>
    <w:p w14:paraId="114D584A" w14:textId="77777777" w:rsidR="00EE737B" w:rsidRDefault="006B4B8A">
      <w:pPr>
        <w:jc w:val="center"/>
      </w:pPr>
      <w:r>
        <w:rPr>
          <w:rFonts w:ascii="Arial" w:hAnsi="Arial"/>
          <w:color w:val="000000"/>
        </w:rPr>
        <w:t>______________________________________________________________________________</w:t>
      </w:r>
    </w:p>
    <w:p w14:paraId="5F40B6BE" w14:textId="489C8665"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WEB2190/26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 Francis Hospice Dublin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Saint Francis Hospice, Station Road, Raheny, Dublin 5,</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D05 E392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St Francis Hospice, Station Road, Raheny, Dublin 5, D05 E392 (and including the Retreat Building (St. Francis Day Care Centre, Belmont Park, Dublin 5, D05 F7K4) &amp; Walmer Villa (Tuscany Downs, Raheny, Dublin 5, D05 E0R9). (Walmer Villa is </w:t>
      </w:r>
      <w:r>
        <w:rPr>
          <w:rFonts w:ascii="Arial" w:hAnsi="Arial"/>
          <w:color w:val="000000"/>
        </w:rPr>
        <w:lastRenderedPageBreak/>
        <w:t>identified in Volume 4 of the Dublin City Development Plan 2022-2028 as protected structure Ref. No. 6919.)  The development will consist of a reduction to the number of electric vehicle charging spaces originally granted under ABP-317902-23 from 37no. spaces to 8no. spaces (Including 1no. accessible space).</w:t>
      </w:r>
    </w:p>
    <w:p w14:paraId="50AF8923" w14:textId="77777777" w:rsidR="00EE737B" w:rsidRDefault="006B4B8A">
      <w:pPr>
        <w:jc w:val="center"/>
      </w:pPr>
      <w:r>
        <w:rPr>
          <w:rFonts w:ascii="Arial" w:hAnsi="Arial"/>
          <w:color w:val="000000"/>
        </w:rPr>
        <w:t>______________________________________________________________________________</w:t>
      </w:r>
    </w:p>
    <w:p w14:paraId="792CF60D"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WEB2194/26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ENAUGHTER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Ground Floor at corner of Belmayne Avenue and Main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Street, Belmayne, Dublin 13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Change of Use from Vacant Library to Medical Units, Pharmacy and a Community Facility. This will include signage, advertising imagery for the retail (pharmacy) unit, new entrance door on Main Street and new windows to rear of the building.</w:t>
      </w:r>
    </w:p>
    <w:p w14:paraId="4CE857F8" w14:textId="77777777" w:rsidR="00EE737B" w:rsidRDefault="006B4B8A">
      <w:pPr>
        <w:jc w:val="center"/>
      </w:pPr>
      <w:r>
        <w:rPr>
          <w:rFonts w:ascii="Arial" w:hAnsi="Arial"/>
          <w:color w:val="000000"/>
        </w:rPr>
        <w:t>______________________________________________________________________________</w:t>
      </w:r>
    </w:p>
    <w:p w14:paraId="088399B1"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WEB2195/26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Paul Hession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194, Dunluce Road,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(i) demolition of existing, detached, single-storey shed to side of existing house; (ii) construction of a single-storey, flat roofed, one-bedroom granny flat to side of the existing house; (iii) all ancillary works inclusive of rooflights, soft and hard landscaping, boundary treatments, SuDS drainage, as necessary to facilitate the development.</w:t>
      </w:r>
    </w:p>
    <w:p w14:paraId="3BABD18D" w14:textId="77777777" w:rsidR="00EE737B" w:rsidRDefault="006B4B8A">
      <w:pPr>
        <w:jc w:val="center"/>
      </w:pPr>
      <w:r>
        <w:rPr>
          <w:rFonts w:ascii="Arial" w:hAnsi="Arial"/>
          <w:color w:val="000000"/>
        </w:rPr>
        <w:t>______________________________________________________________________________</w:t>
      </w:r>
    </w:p>
    <w:p w14:paraId="4992D52E"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WEB2200/26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Donna Gallagher and Finnian O'Cionnaith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56, Coolatree Park, Beaumont, Dublin 9, D09Y793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Attic conversion with dormer window to rear and two number velux roof windows to front. Replace existing hipped roof, with straight A gable profile with window at side at attic level  and  all associated site works.</w:t>
      </w:r>
    </w:p>
    <w:p w14:paraId="21092014" w14:textId="77777777" w:rsidR="00EE737B" w:rsidRDefault="006B4B8A">
      <w:pPr>
        <w:jc w:val="center"/>
      </w:pPr>
      <w:r>
        <w:rPr>
          <w:rFonts w:ascii="Arial" w:hAnsi="Arial"/>
          <w:color w:val="000000"/>
        </w:rPr>
        <w:t>______________________________________________________________________________</w:t>
      </w:r>
    </w:p>
    <w:p w14:paraId="762054FC"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WEB2209/26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lastRenderedPageBreak/>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Oscar Traynor Coaching &amp; Development Centre CLG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Oscar Training Coaching &amp; Development Centre, Oscar</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Traynor Road, Dublin 17,D17AP86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Oscar Traynor Coaching &amp; Development Centre CLG wish to apply for planning permission for re-location of existing modular spectator stand from current location at Dalymount Park, Phibsborough, Dublin 7, to new location adjacent to existing all-weather 11-a-side football pitch at the Oscar Traynor Coaching &amp; Development Centre, Oscar Traynor Road, Dublin 17, D17 AP86, along with all associated landscaping and site works.</w:t>
      </w:r>
    </w:p>
    <w:p w14:paraId="516950D1" w14:textId="77777777" w:rsidR="00EE737B" w:rsidRDefault="006B4B8A">
      <w:pPr>
        <w:jc w:val="center"/>
      </w:pPr>
      <w:r>
        <w:rPr>
          <w:rFonts w:ascii="Arial" w:hAnsi="Arial"/>
          <w:color w:val="000000"/>
        </w:rPr>
        <w:t>______________________________________________________________________________</w:t>
      </w:r>
    </w:p>
    <w:p w14:paraId="504E32C6"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WEB2213/26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Patrick Braham &amp; Aoife Ryan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22, Moatfield Road, Artane, Dublin 5, D05 T4A0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(a) Second level extension above ground floor garage/kitchen with flat roof, (b) Enhance the exterior insulation; wrapping the house, with a smooth render finish and keeping the brick/stone under the left window (c) Extend the vehicular access to 3.5m (d) Extension to the rear under the 40sqm with internal alterations to ground floor, and all associated site and landscaping works.</w:t>
      </w:r>
    </w:p>
    <w:p w14:paraId="62FEAF64" w14:textId="77777777" w:rsidR="00EE737B" w:rsidRDefault="006B4B8A">
      <w:pPr>
        <w:jc w:val="center"/>
      </w:pPr>
      <w:r>
        <w:rPr>
          <w:rFonts w:ascii="Arial" w:hAnsi="Arial"/>
          <w:color w:val="000000"/>
        </w:rPr>
        <w:t>______________________________________________________________________________</w:t>
      </w:r>
    </w:p>
    <w:p w14:paraId="5F9B8AE2"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WEB2216/26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Department of Education &amp; Youth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Belmayne Community Special School, Belmayne Avenue,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Belmayne Dublin 13, D13 E2FA</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RETENTION/PERMISSION : We, The Department of Education and Youth, intend to apply for Planning Permission and Permission for Retention for development at Belmayne Community Special School, Belmayne Avenue, Belmayne, Dublin 13, D13 E2FA. The development will consist of (i)  the Retention of three no. existing detached single-storey flat-roofed modular buildings, Block B (78.28 sq. m. floor area), Block C (313.58 sq. m. floor area) &amp; Block F (231.94 sq. m. floor area), previously used for educational purposes, the Permission for which to remain on the site has lapsed, and for their continued use as an educational facility for a new start-up Special School;  (ii) the internal reconfiguration and refurbishment of these three retained modular buildings to suit their new occupants, (iii) minor alterations to the existing elevations of the units to facilitate their new layout, including forming new door opes, and amending some existing window opes; (iv) formation of a new car-park area associated with the new Special School to include EV charging infrastructure and a mini-bus drop-off area; (v) provision of a new roofed bicycle shelter structure within the new car-park; (vi) provision of new internal boundary treatments including new mesh metal fences &amp; gates and new timber fences &amp; gates; (vii) formation of a new external Soft Play Area with in-situ Play Equipment and of a new Sensory Garden; and (viii) all associated site development, site services and landscaping works as required to facilitate the </w:t>
      </w:r>
      <w:r>
        <w:rPr>
          <w:rFonts w:ascii="Arial" w:hAnsi="Arial"/>
          <w:color w:val="000000"/>
        </w:rPr>
        <w:lastRenderedPageBreak/>
        <w:t>proposed development. Note that the existing Belmayne Educate Together Secondary School building, car-park, site entrances and other external facilities will be unaffected by the development proposed herein.</w:t>
      </w:r>
    </w:p>
    <w:p w14:paraId="6D2BEE18" w14:textId="77777777" w:rsidR="00EE737B" w:rsidRDefault="006B4B8A">
      <w:pPr>
        <w:jc w:val="center"/>
      </w:pPr>
      <w:r>
        <w:rPr>
          <w:rFonts w:ascii="Arial" w:hAnsi="Arial"/>
          <w:color w:val="000000"/>
        </w:rPr>
        <w:t>______________________________________________________________________________</w:t>
      </w:r>
    </w:p>
    <w:p w14:paraId="495A016F"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WEB2224/26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Outline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OUTLINE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Mairead Kyne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388, Clontarf Road, Clontarf,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OUTLINE PERMISSION: Outline permission for a  three storey mews dwelling in garden at rear of 388 Clontarf  Road and with access and off street parking off the Mews Road, and all associated site works .</w:t>
      </w:r>
    </w:p>
    <w:p w14:paraId="1CF5DCC3" w14:textId="77777777" w:rsidR="00EE737B" w:rsidRDefault="006B4B8A">
      <w:pPr>
        <w:jc w:val="center"/>
      </w:pPr>
      <w:r>
        <w:rPr>
          <w:rFonts w:ascii="Arial" w:hAnsi="Arial"/>
          <w:color w:val="000000"/>
        </w:rPr>
        <w:t>______________________________________________________________________________</w:t>
      </w:r>
    </w:p>
    <w:p w14:paraId="1F22EBB9"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WEB2225/26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Yoga Hub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6 (third floor level) Clarehall Shopping Centre,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Malahide Road, Dublin 17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(i) a change of use from existing office use to a Yoga/Pilates Studio (ii) signage at the ground floor entrance and at unit 6 entrance, and (iii) all site works necessary to facilitate the development.</w:t>
      </w:r>
    </w:p>
    <w:p w14:paraId="19B9EB9B" w14:textId="77777777" w:rsidR="00EE737B" w:rsidRDefault="006B4B8A">
      <w:pPr>
        <w:jc w:val="center"/>
      </w:pPr>
      <w:r>
        <w:rPr>
          <w:rFonts w:ascii="Arial" w:hAnsi="Arial"/>
          <w:color w:val="000000"/>
        </w:rPr>
        <w:t>______________________________________________________________________________</w:t>
      </w:r>
    </w:p>
    <w:p w14:paraId="0C905328" w14:textId="5B52547E"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WEB2229/26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John Dolan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20, Kilmore Avenue, Dublin 5, D05 P2C8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proposed development will consist of (i) Demolition of an attached garage building to the side of the dwelling, 23.8sqm (ii) Proposed ground &amp; first floor extension works to the front, side &amp; rear of the existing dwelling, floor area 92sqm </w:t>
      </w:r>
      <w:r w:rsidR="00603F09">
        <w:rPr>
          <w:rFonts w:ascii="Arial" w:hAnsi="Arial"/>
          <w:color w:val="000000"/>
        </w:rPr>
        <w:t xml:space="preserve"> </w:t>
      </w:r>
      <w:r>
        <w:rPr>
          <w:rFonts w:ascii="Arial" w:hAnsi="Arial"/>
          <w:color w:val="000000"/>
        </w:rPr>
        <w:t>(iii) Conversion of the existing attic space to include 2No. dormer windows to the rear &amp; 3No. rooflights to the front roof</w:t>
      </w:r>
      <w:r w:rsidR="00603F09">
        <w:rPr>
          <w:rFonts w:ascii="Arial" w:hAnsi="Arial"/>
          <w:color w:val="000000"/>
        </w:rPr>
        <w:t xml:space="preserve"> </w:t>
      </w:r>
      <w:r>
        <w:rPr>
          <w:rFonts w:ascii="Arial" w:hAnsi="Arial"/>
          <w:color w:val="000000"/>
        </w:rPr>
        <w:t>(iv) Increasing the width of the vehicular entrance to 3.5m clear; along with all associated siteworks &amp; services.</w:t>
      </w:r>
    </w:p>
    <w:p w14:paraId="17D2E1B4" w14:textId="77777777" w:rsidR="00EE737B" w:rsidRDefault="006B4B8A">
      <w:pPr>
        <w:jc w:val="center"/>
      </w:pPr>
      <w:r>
        <w:rPr>
          <w:rFonts w:ascii="Arial" w:hAnsi="Arial"/>
          <w:color w:val="000000"/>
        </w:rPr>
        <w:t>______________________________________________________________________________</w:t>
      </w:r>
    </w:p>
    <w:p w14:paraId="10296466"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WEB2232/26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lastRenderedPageBreak/>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David and Susan Moorhouse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Tourmaline, 19 Haddon Road, Clontarf, Dublin 3, D03</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R244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Demolition of old garden shed (12sq.M), and erection of new shed (46sq.M) to rear with pedestrian &amp; vehicular access from laneway to rear.</w:t>
      </w:r>
    </w:p>
    <w:p w14:paraId="1EFD64C3" w14:textId="77777777" w:rsidR="00EE737B" w:rsidRDefault="006B4B8A">
      <w:pPr>
        <w:jc w:val="center"/>
      </w:pPr>
      <w:r>
        <w:rPr>
          <w:rFonts w:ascii="Arial" w:hAnsi="Arial"/>
          <w:color w:val="000000"/>
        </w:rPr>
        <w:t>______________________________________________________________________________</w:t>
      </w:r>
    </w:p>
    <w:p w14:paraId="7A0F6028"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WEB2242/26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Ellie Bradshaw</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312, Tonlegee Road, Donaghmede, Dublin 5, D05 K8W6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Single storey extension to the side and rear, single storey pitched roof front porch extension, and new pitched roof garden room in the rear garden.</w:t>
      </w:r>
    </w:p>
    <w:p w14:paraId="3AE8DE23" w14:textId="77777777" w:rsidR="00EE737B" w:rsidRDefault="006B4B8A">
      <w:pPr>
        <w:jc w:val="center"/>
      </w:pPr>
      <w:r>
        <w:rPr>
          <w:rFonts w:ascii="Arial" w:hAnsi="Arial"/>
          <w:color w:val="000000"/>
        </w:rPr>
        <w:t>______________________________________________________________________________</w:t>
      </w:r>
    </w:p>
    <w:p w14:paraId="129EA515"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WEB2246/26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Ashling Farrell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108, Ennafort Road,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for new 2 storey extension to front side and rear of existing house, permission for single storey kitchen extension to rear and single storey extension to front of house, permission also sought for attic conversion with projecting dormer window to rear and internal modifications to house  and all associated site works.</w:t>
      </w:r>
    </w:p>
    <w:p w14:paraId="6B2FCB3A" w14:textId="77777777" w:rsidR="00EE737B" w:rsidRDefault="006B4B8A">
      <w:pPr>
        <w:jc w:val="center"/>
      </w:pPr>
      <w:r>
        <w:rPr>
          <w:rFonts w:ascii="Arial" w:hAnsi="Arial"/>
          <w:color w:val="000000"/>
        </w:rPr>
        <w:t>______________________________________________________________________________</w:t>
      </w:r>
    </w:p>
    <w:p w14:paraId="23945D8B"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Joyce Ring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255, Clontarf Road, Clontarf, Dublin 3, D03A6N4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Renovation and extension of existing dwelling to include: 1/ single storey porch extension to front. 2/ Installation of double doors to home office to front. 3/ single storey flat roofed extension to rear comprising extended kitchen/dining/living/utility area, and new patio to rear. 4/ Widening of existing driveway to front and all associated site works</w:t>
      </w:r>
      <w:r>
        <w:rPr>
          <w:rFonts w:ascii="Arial" w:hAnsi="Arial"/>
          <w:color w:val="000000"/>
        </w:rPr>
        <w:br/>
      </w:r>
      <w:r>
        <w:rPr>
          <w:rFonts w:ascii="Arial" w:hAnsi="Arial"/>
          <w:color w:val="000000"/>
        </w:rPr>
        <w:br/>
      </w:r>
    </w:p>
    <w:p w14:paraId="0DD55F83" w14:textId="77777777" w:rsidR="00EE737B" w:rsidRDefault="006B4B8A">
      <w:pPr>
        <w:jc w:val="center"/>
      </w:pPr>
      <w:r>
        <w:rPr>
          <w:rFonts w:ascii="Arial" w:hAnsi="Arial"/>
          <w:color w:val="000000"/>
        </w:rPr>
        <w:t>______________________________________________________________________________</w:t>
      </w:r>
    </w:p>
    <w:p w14:paraId="4DBDD90A" w14:textId="77777777" w:rsidR="00EE737B" w:rsidRDefault="006B4B8A">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Noreen Wright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48, Saint Brigid's Drive, Dublin 5, D05 R9Y9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erection of 1 No single storey 1 bedroom detached dwelling house (approx 46.9m2 gross internal area), &amp; associated site works, to include demolition of existing single storey extension (approx 18.6m2 gross area) on site (approx 269m2 0.0269ha site area) in existing rear garden</w:t>
      </w:r>
    </w:p>
    <w:p w14:paraId="073C342C" w14:textId="77777777" w:rsidR="00EE737B" w:rsidRDefault="006B4B8A">
      <w:pPr>
        <w:jc w:val="center"/>
      </w:pPr>
      <w:r>
        <w:rPr>
          <w:rFonts w:ascii="Arial" w:hAnsi="Arial"/>
          <w:color w:val="000000"/>
        </w:rPr>
        <w:t>______________________________________________________________________________</w:t>
      </w:r>
    </w:p>
    <w:p w14:paraId="2BAA1FCD"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InstaVolt Europe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McDonald's, Artane Castle Shopping Centre, Kilmore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Road, Dublin 5, D05 Y984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InstaVolt Europe Limited, intend to apply for planning permission for development at the site: McDonald’s, Artane Castle Shopping Centre, Kilmore Rd, Dublin, D05 Y984.   The development will consist of the installation of 2 no. electric vehicle (EV) chargers, ancillary equipment and all associated site development works.</w:t>
      </w:r>
      <w:r>
        <w:rPr>
          <w:rFonts w:ascii="Arial" w:hAnsi="Arial"/>
          <w:color w:val="000000"/>
        </w:rPr>
        <w:br/>
      </w:r>
      <w:r>
        <w:rPr>
          <w:rFonts w:ascii="Arial" w:hAnsi="Arial"/>
          <w:color w:val="000000"/>
        </w:rPr>
        <w:br/>
      </w:r>
    </w:p>
    <w:p w14:paraId="3892CE92" w14:textId="77777777" w:rsidR="00EE737B" w:rsidRDefault="006B4B8A">
      <w:pPr>
        <w:jc w:val="center"/>
      </w:pPr>
      <w:r>
        <w:rPr>
          <w:rFonts w:ascii="Arial" w:hAnsi="Arial"/>
          <w:color w:val="000000"/>
        </w:rPr>
        <w:t>______________________________________________________________________________</w:t>
      </w:r>
    </w:p>
    <w:p w14:paraId="730B7B5F"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WEB5739/25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REQUEST AI EXT OF TIME</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Gerard O'Brien &amp; Máire Ní Chléirigh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48 Vernon Avenue, Clontarf, Dublin 3, D03 HW44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of a single storey existing garage to the rear of the site to enable the construction of a 2-storey, 2-bedroom mews house with a flat roof. The development will provide for pedestrian and vehicular access from Vernon Mews. It will include rooflights, a car port, bin storage, private open space, new boundary walls and all associated site works, drainage, landscaping and site services.</w:t>
      </w:r>
    </w:p>
    <w:p w14:paraId="1A88DE87" w14:textId="77777777" w:rsidR="00EE737B" w:rsidRDefault="006B4B8A">
      <w:pPr>
        <w:jc w:val="center"/>
      </w:pPr>
      <w:r>
        <w:rPr>
          <w:rFonts w:ascii="Arial" w:hAnsi="Arial"/>
          <w:color w:val="000000"/>
        </w:rPr>
        <w:t>______________________________________________________________________________</w:t>
      </w:r>
    </w:p>
    <w:p w14:paraId="0FCDB3FE"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WEB5741/25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REQUEST AI EXT OF TIME</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David McCann &amp; Fiona Dixon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of 46 Vernon Avenue, Clontarf, Dublin 3, D03 HF83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of a single storey existing garage to the rear of the site to enable the construction of a 2-storey, 3-bedroom mews house with a flat roof. The development will provide for pedestrian and vehicular access from Vernon Mews. It will include rooflights, a car port, bin storage, private open space, new boundary walls and all associated site works, drainage, landscaping and site services.</w:t>
      </w:r>
    </w:p>
    <w:p w14:paraId="617ECDAB" w14:textId="77777777" w:rsidR="00EE737B" w:rsidRDefault="006B4B8A">
      <w:pPr>
        <w:jc w:val="center"/>
      </w:pPr>
      <w:r>
        <w:rPr>
          <w:rFonts w:ascii="Arial" w:hAnsi="Arial"/>
          <w:color w:val="000000"/>
        </w:rPr>
        <w:t>______________________________________________________________________________</w:t>
      </w:r>
    </w:p>
    <w:p w14:paraId="58A51460"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WEB5743/25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REQUEST AI EXT OF TIME</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Shane &amp; Celene Guerin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44  Vernon Avenue,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for development to the rear of No. 44 Vernon Avenue, Dublin 03, D03X443. The development will consist of the demolition of a single storey existing garage to the rear of the site to enable the construction of a 2-storey, 2-bedroom mews house with a flat roof. The development will provide for pedestrian and vehicular access from Vernon Mews. It will include rooflights, a car port, bin storage, private open space, new boundary walls and all associated site works, drainage, landscaping and site services.</w:t>
      </w:r>
    </w:p>
    <w:p w14:paraId="500B9F5C" w14:textId="77777777" w:rsidR="00EE737B" w:rsidRDefault="006B4B8A">
      <w:pPr>
        <w:jc w:val="center"/>
      </w:pPr>
      <w:r>
        <w:rPr>
          <w:rFonts w:ascii="Arial" w:hAnsi="Arial"/>
          <w:color w:val="000000"/>
        </w:rPr>
        <w:t>______________________________________________________________________________</w:t>
      </w:r>
    </w:p>
    <w:p w14:paraId="68ED6941" w14:textId="002A00D9"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WEBLRD6015/26-S3</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Large Residential Development-3</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 Vincent's Hospital Fairview</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 Vincent’s Hospital, Richmond Road and Convent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Avenue, Fairview, Dublin 3 The site includes protected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structures under RPS Ref. 2032 (St. Vincent’s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Hospital), RPS Ref. 8788 (Richmond House) and RPS Ref.</w:t>
      </w:r>
      <w:r>
        <w:rPr>
          <w:rFonts w:ascii="Arial" w:hAnsi="Arial"/>
          <w:color w:val="000000"/>
        </w:rPr>
        <w:br/>
        <w:t xml:space="preserve">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8789 (Brooklawn).</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We, St. Vincent’s Hospital Fairview, intend to apply for planning permission for a Large-scale Residential Development (LRD) consisting of modifications to the LRD permission under ACP Ref.: 317438-23 / DCC Reg. Ref.: LRD6009/23-S3 at this site at St. Vincent’s Hospital, Richmond Road and Convent Avenue, Fairview, Dublin 3. The site includes protected structures under RPS Ref. 2032 (St. Vincent’s Hospital), RPS Ref. 8788 (Richmond House) and RPS Ref. 8789 (Brooklawn). The application site also includes sections of public road and footpaths to facilitate service connections via Griffith Court, Philipsburgh Avenue and Griffith Avenue, part of Grace Park Wood to provide a pedestrian and cycle connection, and works along Richmond Road to facilitate services and associated upgrades. The site is bounded by Grace Park Wood, Griffith Court, Richmond Road and Convent Avenue.</w:t>
      </w:r>
      <w:r w:rsidR="00603F09">
        <w:rPr>
          <w:rFonts w:ascii="Arial" w:hAnsi="Arial"/>
          <w:color w:val="000000"/>
        </w:rPr>
        <w:t xml:space="preserve"> </w:t>
      </w:r>
      <w:r>
        <w:rPr>
          <w:rFonts w:ascii="Arial" w:hAnsi="Arial"/>
          <w:color w:val="000000"/>
        </w:rPr>
        <w:t>The proposed modifications to the permitted development will consist of the following: •</w:t>
      </w:r>
      <w:r w:rsidR="00603F09">
        <w:rPr>
          <w:rFonts w:ascii="Arial" w:hAnsi="Arial"/>
          <w:color w:val="000000"/>
        </w:rPr>
        <w:t xml:space="preserve"> </w:t>
      </w:r>
      <w:r>
        <w:rPr>
          <w:rFonts w:ascii="Arial" w:hAnsi="Arial"/>
          <w:color w:val="000000"/>
        </w:rPr>
        <w:t>Amendments to Rose Cottage, including a larger proposed single-storey extension, alterations to the façade, and reconfiguration of the internal layout and north elevation. No increase in building height or permitted use, which is to serve the hospital-related administrative/pharmacy function, is proposed.</w:t>
      </w:r>
      <w:r w:rsidR="00603F09">
        <w:rPr>
          <w:rFonts w:ascii="Arial" w:hAnsi="Arial"/>
          <w:color w:val="000000"/>
        </w:rPr>
        <w:t xml:space="preserve"> </w:t>
      </w:r>
      <w:r>
        <w:rPr>
          <w:rFonts w:ascii="Arial" w:hAnsi="Arial"/>
          <w:color w:val="000000"/>
        </w:rPr>
        <w:t>•</w:t>
      </w:r>
      <w:r w:rsidR="00603F09">
        <w:rPr>
          <w:rFonts w:ascii="Arial" w:hAnsi="Arial"/>
          <w:color w:val="000000"/>
        </w:rPr>
        <w:t xml:space="preserve"> </w:t>
      </w:r>
      <w:r>
        <w:rPr>
          <w:rFonts w:ascii="Arial" w:hAnsi="Arial"/>
          <w:color w:val="000000"/>
        </w:rPr>
        <w:t xml:space="preserve">Amendments to the </w:t>
      </w:r>
      <w:r>
        <w:rPr>
          <w:rFonts w:ascii="Arial" w:hAnsi="Arial"/>
          <w:color w:val="000000"/>
        </w:rPr>
        <w:lastRenderedPageBreak/>
        <w:t>permitted hospital for mental health services building comprising revisions to the ground and first floor layouts and associated elevations, including amendments to the entrance lobby, internal circulation, ward layouts, seclusion facilities, external doors and windows, delivery yard enclosures, stair cores, substation access, terrace and canopy arrangements, and plant room configuration. The proposed amendments include the provision of revised seclusion terraces and associated mesh enclosures, revisions to window openings, widening of external doors, and revisions to the second floor plant room façade. The amendments result in a minor decrease of permitted floor area. No increase in building height is proposed.</w:t>
      </w:r>
      <w:r w:rsidR="00603F09">
        <w:rPr>
          <w:rFonts w:ascii="Arial" w:hAnsi="Arial"/>
          <w:color w:val="000000"/>
        </w:rPr>
        <w:t xml:space="preserve"> </w:t>
      </w:r>
      <w:r>
        <w:rPr>
          <w:rFonts w:ascii="Arial" w:hAnsi="Arial"/>
          <w:color w:val="000000"/>
        </w:rPr>
        <w:t xml:space="preserve">A Natura Impact Statement (NIS) has been prepared for the development and accompanies the planning application. </w:t>
      </w:r>
    </w:p>
    <w:p w14:paraId="76EBE4D6" w14:textId="77777777" w:rsidR="00EE737B" w:rsidRDefault="006B4B8A">
      <w:pPr>
        <w:jc w:val="center"/>
      </w:pPr>
      <w:r>
        <w:rPr>
          <w:rFonts w:ascii="Arial" w:hAnsi="Arial"/>
          <w:color w:val="000000"/>
        </w:rPr>
        <w:t>______________________________________________________________________________</w:t>
      </w:r>
    </w:p>
    <w:p w14:paraId="52B6DA1B" w14:textId="49BE7A65"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WEBLRD6097/26-S3</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Large Residential Development-3</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Ravenshire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Shanowen Business Centre, Unit 1 Shanowen House &amp;</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Kaybee House, Shanowen Road, Santry, Dublin 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Ravenshire Limited, intend to apply for planning permission for development of a Large-scale Residential Development (LRD) at this site of c. 1.143 ha at Shanowen Business Centre, Unit 1 Shanowen House &amp; Kaybee House, Shanowen Road, Santry, Dublin 9, comprising the demolition of existing commercial and warehouse buildings (c. 11,117 sqm) and the construction of a new purpose-built student accommodation development including Community, Cultural and Arts Space and public active travel route linking Shanowen Road to Dublin City Council lands adjoining to the south. The development will consist of:</w:t>
      </w:r>
      <w:r w:rsidR="00603F09">
        <w:rPr>
          <w:rFonts w:ascii="Arial" w:hAnsi="Arial"/>
          <w:color w:val="000000"/>
        </w:rPr>
        <w:t xml:space="preserve"> </w:t>
      </w:r>
      <w:r>
        <w:rPr>
          <w:rFonts w:ascii="Arial" w:hAnsi="Arial"/>
          <w:color w:val="000000"/>
        </w:rPr>
        <w:t>• The demolition of existing commercial and warehouse buildings (c. 11,117 sqm).</w:t>
      </w:r>
      <w:r w:rsidR="00603F09">
        <w:rPr>
          <w:rFonts w:ascii="Arial" w:hAnsi="Arial"/>
          <w:color w:val="000000"/>
        </w:rPr>
        <w:t xml:space="preserve"> </w:t>
      </w:r>
      <w:r>
        <w:rPr>
          <w:rFonts w:ascii="Arial" w:hAnsi="Arial"/>
          <w:color w:val="000000"/>
        </w:rPr>
        <w:t xml:space="preserve">• The construction of a total of 547 no. student beds in 72 student apartments and 70 studios across 5 blocks within 2 residential buildings and 2 ancillary buildings (bike and bin storage) (total gross floor area c. 18,322 sqm). Building 1 fronting onto Shanowen Road (west of Milner’s Square) comprises: Block 1 (5-6 storeys maximum height 21.12 metres above ground level), with Blocks 2 and 3 ranging in height from 1, 4 and 6 storeys (maximum height 23.57 metres above ground); and Building 2 to the east of Shanowen Hall and rear of Shanowen House comprising Blocks 4 and 5 (ranging in height from 1, 4 and 6 storeys (both buildings maximum height 23.57 metres above ground), each block with separate entrance and central stair core. • Accommodation consists of a mix of 4 to 8 bed single bedroom student apartment clusters, each with shared living/ kitchen/dining area, and 1-bed studios/twin studios all with ensuite shower/ WC. </w:t>
      </w:r>
      <w:r w:rsidR="00603F09">
        <w:rPr>
          <w:rFonts w:ascii="Arial" w:hAnsi="Arial"/>
          <w:color w:val="000000"/>
        </w:rPr>
        <w:t xml:space="preserve"> </w:t>
      </w:r>
      <w:r>
        <w:rPr>
          <w:rFonts w:ascii="Arial" w:hAnsi="Arial"/>
          <w:color w:val="000000"/>
        </w:rPr>
        <w:t xml:space="preserve">• Internal communal amenity facilities (including study areas, gym, lounges, laundry), management offices and ancillary areas providing 780 sqm of internal amenity. </w:t>
      </w:r>
      <w:r w:rsidR="00603F09">
        <w:rPr>
          <w:rFonts w:ascii="Arial" w:hAnsi="Arial"/>
          <w:color w:val="000000"/>
        </w:rPr>
        <w:t xml:space="preserve"> </w:t>
      </w:r>
      <w:r>
        <w:rPr>
          <w:rFonts w:ascii="Arial" w:hAnsi="Arial"/>
          <w:color w:val="000000"/>
        </w:rPr>
        <w:t xml:space="preserve">• External hard and soft landscaped open space including a range of passive and active recreation and boundary treatments providing 3,256 sqm of external amenity at surface level. </w:t>
      </w:r>
      <w:r w:rsidR="00603F09">
        <w:rPr>
          <w:rFonts w:ascii="Arial" w:hAnsi="Arial"/>
          <w:color w:val="000000"/>
        </w:rPr>
        <w:t xml:space="preserve"> </w:t>
      </w:r>
      <w:r>
        <w:rPr>
          <w:rFonts w:ascii="Arial" w:hAnsi="Arial"/>
          <w:color w:val="000000"/>
        </w:rPr>
        <w:t>• Main pedestrian entrance and reception at Block 1 accessed from Shanowen Road alongside crossing point and associated landscaping and footpath works to facilitate cycle and pedestrian access.</w:t>
      </w:r>
      <w:r w:rsidR="00603F09">
        <w:rPr>
          <w:rFonts w:ascii="Arial" w:hAnsi="Arial"/>
          <w:color w:val="000000"/>
        </w:rPr>
        <w:t xml:space="preserve"> </w:t>
      </w:r>
      <w:r>
        <w:rPr>
          <w:rFonts w:ascii="Arial" w:hAnsi="Arial"/>
          <w:color w:val="000000"/>
        </w:rPr>
        <w:t xml:space="preserve">• A total of 3 no. car parking spaces (accessible and EV-enabled) and 4 no. motorcycle parking spaces, accessed from a controlled entrance from Shanowen Road at the north-eastern perimeter. </w:t>
      </w:r>
      <w:r w:rsidR="00603F09">
        <w:rPr>
          <w:rFonts w:ascii="Arial" w:hAnsi="Arial"/>
          <w:color w:val="000000"/>
        </w:rPr>
        <w:t xml:space="preserve"> </w:t>
      </w:r>
      <w:r>
        <w:rPr>
          <w:rFonts w:ascii="Arial" w:hAnsi="Arial"/>
          <w:color w:val="000000"/>
        </w:rPr>
        <w:t xml:space="preserve">• A total of 547 no. secure, sheltered, long term resident bicycle parking spaces (491 internal, 56 external), as well as 110 no. external short term visitor cycle spaces and 3 staff cycle spaces.  • Continued use of separate shared vehicle access route from Shanowen Road at the western perimeter of the site providing access for service and emergency vehicles, service access to the subject site and to the adjoining Shanowen House. • Provision of Community, Culture and Arts Space, both internal and external, of a combined floor area of 692 sqm at Block 2 and adjacent external courtyard (490 sqm) and at ground floor of Unit 1, Shanowen House, Shanowen </w:t>
      </w:r>
      <w:r>
        <w:rPr>
          <w:rFonts w:ascii="Arial" w:hAnsi="Arial"/>
          <w:color w:val="000000"/>
        </w:rPr>
        <w:lastRenderedPageBreak/>
        <w:t>Road, Dublin 9 (202 sqm) comprising a change of use from workshop / showroom to community / cultural / arts use (c. 60 sqm mezzanine to be removed).</w:t>
      </w:r>
      <w:r w:rsidR="00603F09">
        <w:rPr>
          <w:rFonts w:ascii="Arial" w:hAnsi="Arial"/>
          <w:color w:val="000000"/>
        </w:rPr>
        <w:t xml:space="preserve"> </w:t>
      </w:r>
      <w:r>
        <w:rPr>
          <w:rFonts w:ascii="Arial" w:hAnsi="Arial"/>
          <w:color w:val="000000"/>
        </w:rPr>
        <w:t>• Inclusion of a public pedestrian/cycle route from the northern boundary of the site, at Shanowen Road, to the southern boundary of the site, connecting to the public pedestrian/cycle route granted under permission DCC Planning Reg. Ref: 4110/24 at the southern boundary of the site towards Collins Avenue.</w:t>
      </w:r>
      <w:r w:rsidR="00603F09">
        <w:rPr>
          <w:rFonts w:ascii="Arial" w:hAnsi="Arial"/>
          <w:color w:val="000000"/>
        </w:rPr>
        <w:t xml:space="preserve"> </w:t>
      </w:r>
      <w:r>
        <w:rPr>
          <w:rFonts w:ascii="Arial" w:hAnsi="Arial"/>
          <w:color w:val="000000"/>
        </w:rPr>
        <w:t>• All associated works to facilitate development including, 1 no. ESB substation, water and drainage infrastructure, telecommunication infrastructure (4 no. transmission dishes, 2 no. satellite dishes and 9 no. antenna at Building 1 and 2), green/blue roofs, PV panels and plant at various roof levels with signage zones (38 sqm in total) on the western and eastern elevations of Block 1.</w:t>
      </w:r>
      <w:r w:rsidR="00603F09">
        <w:rPr>
          <w:rFonts w:ascii="Arial" w:hAnsi="Arial"/>
          <w:color w:val="000000"/>
        </w:rPr>
        <w:t xml:space="preserve"> </w:t>
      </w:r>
      <w:r>
        <w:rPr>
          <w:rFonts w:ascii="Arial" w:hAnsi="Arial"/>
          <w:color w:val="000000"/>
        </w:rPr>
        <w:t>The application may also be inspected online at the following website set up by the applicant: www.projectnestlrd.ie</w:t>
      </w:r>
    </w:p>
    <w:p w14:paraId="4BDA1B18" w14:textId="77777777" w:rsidR="00EE737B" w:rsidRDefault="006B4B8A">
      <w:pPr>
        <w:jc w:val="center"/>
      </w:pPr>
      <w:r>
        <w:rPr>
          <w:rFonts w:ascii="Arial" w:hAnsi="Arial"/>
          <w:color w:val="000000"/>
        </w:rPr>
        <w:t>______________________________________________________________________________</w:t>
      </w:r>
    </w:p>
    <w:p w14:paraId="094E4708"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WEb1448/26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Ailbhe Dennehy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788, Howth Road,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Permission to widen the two existing vehicular entrances to Howth Road; demolish the existing bungalow; build a new detached, part single storey, part two storey house with outdoor terrace to the front at first floor level; and all associated site works at 788 Howth Road, Dublin 5, D05DV78.</w:t>
      </w:r>
    </w:p>
    <w:p w14:paraId="1B07B32F" w14:textId="77777777" w:rsidR="00EE737B" w:rsidRDefault="006B4B8A">
      <w:pPr>
        <w:jc w:val="center"/>
      </w:pPr>
      <w:r>
        <w:rPr>
          <w:rFonts w:ascii="Arial" w:hAnsi="Arial"/>
          <w:color w:val="000000"/>
        </w:rPr>
        <w:t>______________________________________________________________________________</w:t>
      </w:r>
    </w:p>
    <w:p w14:paraId="1171CB2C" w14:textId="77777777" w:rsidR="00EE737B" w:rsidRDefault="006B4B8A">
      <w:r>
        <w:br w:type="page"/>
      </w:r>
    </w:p>
    <w:p w14:paraId="558C1A32" w14:textId="77777777" w:rsidR="00EE737B" w:rsidRDefault="006B4B8A">
      <w:pPr>
        <w:jc w:val="center"/>
      </w:pPr>
      <w:r>
        <w:rPr>
          <w:rFonts w:ascii="Arial" w:hAnsi="Arial"/>
          <w:color w:val="000000"/>
          <w:sz w:val="24"/>
        </w:rPr>
        <w:lastRenderedPageBreak/>
        <w:br/>
        <w:t>WEEKLY PLANNING LISTS</w:t>
      </w:r>
    </w:p>
    <w:p w14:paraId="7AD5C761" w14:textId="77777777" w:rsidR="00EE737B" w:rsidRDefault="006B4B8A">
      <w:pPr>
        <w:jc w:val="center"/>
      </w:pPr>
      <w:r>
        <w:rPr>
          <w:rFonts w:ascii="Arial" w:hAnsi="Arial"/>
          <w:b/>
          <w:color w:val="000000"/>
        </w:rPr>
        <w:t>Article 27(2), Planning &amp; Development Regulations 2001 (as amended)</w:t>
      </w:r>
    </w:p>
    <w:p w14:paraId="764EBE8F" w14:textId="77777777" w:rsidR="00EE737B" w:rsidRDefault="006B4B8A">
      <w:r>
        <w:rPr>
          <w:rFonts w:ascii="Arial" w:hAnsi="Arial"/>
          <w:color w:val="000000"/>
          <w:sz w:val="24"/>
        </w:rPr>
        <w:t>(a)  Under section 34 of the Act, the applications for permission may be granted permission, subject to or without conditions, or refused.</w:t>
      </w:r>
    </w:p>
    <w:p w14:paraId="45F16A90" w14:textId="77777777" w:rsidR="00EE737B" w:rsidRDefault="006B4B8A">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5991DE78" w14:textId="77777777" w:rsidR="00EE737B" w:rsidRDefault="006B4B8A">
      <w:pPr>
        <w:jc w:val="center"/>
      </w:pPr>
      <w:r>
        <w:rPr>
          <w:rFonts w:ascii="Arial" w:hAnsi="Arial"/>
          <w:b/>
          <w:color w:val="000000"/>
        </w:rPr>
        <w:t>Article 31(g), Planning &amp; Development Regulations 2001 (as amended)</w:t>
      </w:r>
    </w:p>
    <w:p w14:paraId="4C10785C" w14:textId="77777777" w:rsidR="00EE737B" w:rsidRDefault="006B4B8A">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2EE6484D" w14:textId="77777777" w:rsidR="00EE737B" w:rsidRDefault="006B4B8A">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53707482" w14:textId="77777777" w:rsidR="00EE737B" w:rsidRDefault="006B4B8A">
      <w:pPr>
        <w:jc w:val="center"/>
      </w:pPr>
      <w:r>
        <w:rPr>
          <w:rFonts w:ascii="Arial" w:hAnsi="Arial"/>
          <w:color w:val="000000"/>
          <w:sz w:val="24"/>
        </w:rPr>
        <w:br/>
        <w:t>PLANNING INFORMATION SESSIONS</w:t>
      </w:r>
    </w:p>
    <w:p w14:paraId="1C328475" w14:textId="77777777" w:rsidR="00EE737B" w:rsidRDefault="006B4B8A">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59103F30" w14:textId="77777777" w:rsidR="00EE737B" w:rsidRDefault="006B4B8A">
      <w:pPr>
        <w:jc w:val="center"/>
      </w:pPr>
      <w:r>
        <w:rPr>
          <w:noProof/>
        </w:rPr>
        <w:drawing>
          <wp:inline distT="0" distB="0" distL="0" distR="0" wp14:anchorId="78ED9288" wp14:editId="4D1B61B8">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5F55079A" w14:textId="77777777" w:rsidR="00EE737B" w:rsidRDefault="006B4B8A">
      <w:r>
        <w:rPr>
          <w:noProof/>
        </w:rPr>
        <w:lastRenderedPageBreak/>
        <w:drawing>
          <wp:inline distT="0" distB="0" distL="0" distR="0" wp14:anchorId="2E80A27E" wp14:editId="17E67CAA">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5C117FC0" w14:textId="77777777" w:rsidR="00EE737B" w:rsidRDefault="006B4B8A">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265EDCAA" w14:textId="77777777" w:rsidR="00EE737B" w:rsidRDefault="006B4B8A">
      <w:pPr>
        <w:jc w:val="center"/>
      </w:pPr>
      <w:r>
        <w:rPr>
          <w:rFonts w:ascii="Arial" w:hAnsi="Arial"/>
          <w:color w:val="000000"/>
          <w:sz w:val="44"/>
        </w:rPr>
        <w:br/>
        <w:t>SOCIAL HOUSING EXEMPTION CERTIFICATES</w:t>
      </w:r>
      <w:r>
        <w:rPr>
          <w:rFonts w:ascii="Arial" w:hAnsi="Arial"/>
          <w:color w:val="000000"/>
          <w:sz w:val="44"/>
        </w:rPr>
        <w:br/>
      </w:r>
      <w:r>
        <w:rPr>
          <w:rFonts w:ascii="Arial" w:hAnsi="Arial"/>
          <w:color w:val="000000"/>
          <w:sz w:val="44"/>
        </w:rPr>
        <w:br/>
      </w:r>
      <w:r>
        <w:rPr>
          <w:rFonts w:ascii="Arial" w:hAnsi="Arial"/>
          <w:color w:val="000000"/>
          <w:sz w:val="44"/>
        </w:rPr>
        <w:br/>
        <w:t>27/26</w:t>
      </w:r>
      <w:r>
        <w:rPr>
          <w:rFonts w:ascii="Arial" w:hAnsi="Arial"/>
          <w:color w:val="000000"/>
          <w:sz w:val="44"/>
        </w:rPr>
        <w:br/>
      </w:r>
    </w:p>
    <w:p w14:paraId="20443F86" w14:textId="77777777" w:rsidR="00EE737B" w:rsidRDefault="006B4B8A">
      <w:pPr>
        <w:jc w:val="center"/>
      </w:pPr>
      <w:r>
        <w:rPr>
          <w:rFonts w:ascii="Arial" w:hAnsi="Arial"/>
          <w:color w:val="000000"/>
          <w:sz w:val="36"/>
        </w:rPr>
        <w:t>(06/07/2026-12/07/2026)</w:t>
      </w:r>
    </w:p>
    <w:p w14:paraId="7545C261" w14:textId="77777777" w:rsidR="00EE737B" w:rsidRDefault="006B4B8A">
      <w:r>
        <w:br w:type="page"/>
      </w:r>
    </w:p>
    <w:p w14:paraId="103F071E" w14:textId="77777777" w:rsidR="00EE737B" w:rsidRDefault="006B4B8A">
      <w:pPr>
        <w:jc w:val="center"/>
      </w:pPr>
      <w:r>
        <w:rPr>
          <w:rFonts w:ascii="Arial" w:hAnsi="Arial"/>
          <w:color w:val="000000"/>
          <w:sz w:val="24"/>
        </w:rPr>
        <w:lastRenderedPageBreak/>
        <w:br/>
        <w:t>WEEKLY PLANNING LISTS</w:t>
      </w:r>
    </w:p>
    <w:p w14:paraId="5D00B162" w14:textId="77777777" w:rsidR="00EE737B" w:rsidRDefault="006B4B8A">
      <w:pPr>
        <w:jc w:val="center"/>
      </w:pPr>
      <w:r>
        <w:rPr>
          <w:rFonts w:ascii="Arial" w:hAnsi="Arial"/>
          <w:b/>
          <w:color w:val="000000"/>
        </w:rPr>
        <w:t>Article 27(2), Planning &amp; Development Regulations 2001 (as amended)</w:t>
      </w:r>
    </w:p>
    <w:p w14:paraId="7EA1F23C" w14:textId="77777777" w:rsidR="00EE737B" w:rsidRDefault="006B4B8A">
      <w:r>
        <w:rPr>
          <w:rFonts w:ascii="Arial" w:hAnsi="Arial"/>
          <w:color w:val="000000"/>
          <w:sz w:val="24"/>
        </w:rPr>
        <w:t>(a)  Under section 34 of the Act, the applications for permission may be granted permission, subject to or without conditions, or refused.</w:t>
      </w:r>
    </w:p>
    <w:p w14:paraId="25D6EEBF" w14:textId="77777777" w:rsidR="00EE737B" w:rsidRDefault="006B4B8A">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4191CE1C" w14:textId="77777777" w:rsidR="00EE737B" w:rsidRDefault="006B4B8A">
      <w:pPr>
        <w:jc w:val="center"/>
      </w:pPr>
      <w:r>
        <w:rPr>
          <w:rFonts w:ascii="Arial" w:hAnsi="Arial"/>
          <w:b/>
          <w:color w:val="000000"/>
        </w:rPr>
        <w:t>Article 31(g), Planning &amp; Development Regulations 2001 (as amended)</w:t>
      </w:r>
    </w:p>
    <w:p w14:paraId="119CCEE8" w14:textId="77777777" w:rsidR="00EE737B" w:rsidRDefault="006B4B8A">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47BA5FBD" w14:textId="77777777" w:rsidR="00EE737B" w:rsidRDefault="006B4B8A">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53F7BE1C" w14:textId="77777777" w:rsidR="00EE737B" w:rsidRDefault="006B4B8A">
      <w:pPr>
        <w:jc w:val="center"/>
      </w:pPr>
      <w:r>
        <w:rPr>
          <w:rFonts w:ascii="Arial" w:hAnsi="Arial"/>
          <w:color w:val="000000"/>
          <w:sz w:val="24"/>
        </w:rPr>
        <w:br/>
        <w:t>PLANNING INFORMATION SESSIONS</w:t>
      </w:r>
    </w:p>
    <w:p w14:paraId="624519F4" w14:textId="77777777" w:rsidR="00EE737B" w:rsidRDefault="006B4B8A">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1001810E" w14:textId="77777777" w:rsidR="00EE737B" w:rsidRDefault="006B4B8A">
      <w:pPr>
        <w:jc w:val="center"/>
      </w:pPr>
      <w:r>
        <w:rPr>
          <w:noProof/>
        </w:rPr>
        <w:drawing>
          <wp:inline distT="0" distB="0" distL="0" distR="0" wp14:anchorId="004944C7" wp14:editId="15E0308E">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24C0C0A4" w14:textId="77777777" w:rsidR="00EE737B" w:rsidRDefault="006B4B8A">
      <w:pPr>
        <w:jc w:val="center"/>
      </w:pPr>
      <w:r>
        <w:rPr>
          <w:rFonts w:ascii="Arial" w:hAnsi="Arial"/>
          <w:b/>
          <w:color w:val="00007F"/>
          <w:sz w:val="26"/>
        </w:rPr>
        <w:lastRenderedPageBreak/>
        <w:br/>
      </w:r>
    </w:p>
    <w:p w14:paraId="11AB2328" w14:textId="77777777" w:rsidR="00EE737B" w:rsidRDefault="006B4B8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0270/26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Croydon Developments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177, Clontarf Road, Clontarf, Dublin 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Construction of a two-storey flat roofed, four bedroom, detached house with basement on Belgrove road.</w:t>
      </w:r>
    </w:p>
    <w:p w14:paraId="20B464B2" w14:textId="485D94AE" w:rsidR="00185CD3" w:rsidRDefault="006B4B8A" w:rsidP="00185CD3">
      <w:pPr>
        <w:jc w:val="center"/>
        <w:rPr>
          <w:rFonts w:ascii="Arial" w:hAnsi="Arial"/>
          <w:b/>
          <w:color w:val="00007F"/>
          <w:sz w:val="26"/>
        </w:rPr>
      </w:pPr>
      <w:r>
        <w:rPr>
          <w:rFonts w:ascii="Arial" w:hAnsi="Arial"/>
          <w:color w:val="000000"/>
        </w:rPr>
        <w:t>______________________________________________________________________________</w:t>
      </w:r>
      <w:r w:rsidR="00185CD3" w:rsidRPr="00185CD3">
        <w:rPr>
          <w:rFonts w:ascii="Arial" w:hAnsi="Arial"/>
          <w:b/>
          <w:color w:val="00007F"/>
          <w:sz w:val="26"/>
        </w:rPr>
        <w:t xml:space="preserve"> </w:t>
      </w:r>
      <w:r w:rsidR="00185CD3">
        <w:rPr>
          <w:rFonts w:ascii="Arial" w:hAnsi="Arial"/>
          <w:b/>
          <w:color w:val="00007F"/>
          <w:sz w:val="26"/>
        </w:rPr>
        <w:t xml:space="preserve">Area 5 </w:t>
      </w:r>
      <w:r w:rsidR="00185CD3">
        <w:rPr>
          <w:rFonts w:ascii="Arial" w:hAnsi="Arial"/>
          <w:b/>
          <w:color w:val="00007F"/>
          <w:sz w:val="26"/>
        </w:rPr>
        <w:br/>
        <w:t>Appeals Decided</w:t>
      </w:r>
    </w:p>
    <w:p w14:paraId="4387D183" w14:textId="77777777" w:rsidR="00185CD3" w:rsidRDefault="00185CD3" w:rsidP="00185CD3">
      <w:pPr>
        <w:jc w:val="center"/>
        <w:rPr>
          <w:rFonts w:ascii="Arial" w:hAnsi="Arial"/>
          <w:b/>
          <w:color w:val="00007F"/>
          <w:sz w:val="26"/>
        </w:rPr>
      </w:pPr>
      <w:r>
        <w:rPr>
          <w:rFonts w:ascii="Arial" w:hAnsi="Arial"/>
          <w:b/>
          <w:color w:val="00007F"/>
          <w:sz w:val="26"/>
        </w:rPr>
        <w:t>None</w:t>
      </w:r>
    </w:p>
    <w:p w14:paraId="4C7D680E" w14:textId="77777777" w:rsidR="00185CD3" w:rsidRPr="00A247BA" w:rsidRDefault="00185CD3" w:rsidP="00185CD3">
      <w:pPr>
        <w:jc w:val="center"/>
      </w:pPr>
      <w:r>
        <w:rPr>
          <w:rFonts w:ascii="Arial" w:hAnsi="Arial"/>
          <w:color w:val="000000"/>
        </w:rPr>
        <w:t>______________________________________________________________________________</w:t>
      </w:r>
    </w:p>
    <w:p w14:paraId="020DB649" w14:textId="77777777" w:rsidR="00185CD3" w:rsidRDefault="00185CD3" w:rsidP="00185CD3">
      <w:pPr>
        <w:jc w:val="center"/>
        <w:rPr>
          <w:rFonts w:ascii="Arial" w:hAnsi="Arial"/>
          <w:b/>
          <w:color w:val="00007F"/>
          <w:sz w:val="26"/>
        </w:rPr>
      </w:pPr>
      <w:r>
        <w:rPr>
          <w:rFonts w:ascii="Arial" w:hAnsi="Arial"/>
          <w:b/>
          <w:color w:val="00007F"/>
          <w:sz w:val="26"/>
        </w:rPr>
        <w:t xml:space="preserve">Area 5 </w:t>
      </w:r>
      <w:r>
        <w:rPr>
          <w:rFonts w:ascii="Arial" w:hAnsi="Arial"/>
          <w:b/>
          <w:color w:val="00007F"/>
          <w:sz w:val="26"/>
        </w:rPr>
        <w:br/>
        <w:t>Appeals Notified</w:t>
      </w:r>
    </w:p>
    <w:p w14:paraId="6316AFC9" w14:textId="77777777" w:rsidR="00185CD3" w:rsidRDefault="00185CD3" w:rsidP="00185CD3">
      <w:pPr>
        <w:jc w:val="center"/>
        <w:rPr>
          <w:rFonts w:ascii="Arial" w:hAnsi="Arial"/>
          <w:b/>
          <w:color w:val="00007F"/>
          <w:sz w:val="26"/>
        </w:rPr>
      </w:pPr>
      <w:r>
        <w:rPr>
          <w:rFonts w:ascii="Arial" w:hAnsi="Arial"/>
          <w:b/>
          <w:color w:val="00007F"/>
          <w:sz w:val="26"/>
        </w:rPr>
        <w:t>None</w:t>
      </w:r>
    </w:p>
    <w:p w14:paraId="7862A4BC" w14:textId="77777777" w:rsidR="00185CD3" w:rsidRDefault="00185CD3" w:rsidP="00185CD3">
      <w:pPr>
        <w:jc w:val="center"/>
      </w:pPr>
      <w:r>
        <w:rPr>
          <w:rFonts w:ascii="Arial" w:hAnsi="Arial"/>
          <w:color w:val="000000"/>
        </w:rPr>
        <w:t>______________________________________________________________________________</w:t>
      </w:r>
    </w:p>
    <w:p w14:paraId="6D706542" w14:textId="7B56B4A8" w:rsidR="00EE737B" w:rsidRDefault="006B4B8A">
      <w:pPr>
        <w:jc w:val="center"/>
      </w:pPr>
      <w:r>
        <w:rPr>
          <w:rFonts w:ascii="Arial" w:hAnsi="Arial"/>
          <w:color w:val="000000"/>
        </w:rPr>
        <w:br/>
      </w:r>
    </w:p>
    <w:sectPr w:rsidR="00EE737B"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10607" w14:textId="77777777" w:rsidR="00B6700A" w:rsidRDefault="00B6700A" w:rsidP="00B15244">
      <w:pPr>
        <w:spacing w:after="0" w:line="240" w:lineRule="auto"/>
      </w:pPr>
      <w:r>
        <w:separator/>
      </w:r>
    </w:p>
  </w:endnote>
  <w:endnote w:type="continuationSeparator" w:id="0">
    <w:p w14:paraId="7E91F0B9" w14:textId="77777777" w:rsidR="00B6700A" w:rsidRDefault="00B6700A"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25F9"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3BF2C6B9"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6BBE7B80"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3C31"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5BE09" w14:textId="77777777" w:rsidR="00B6700A" w:rsidRDefault="00B6700A" w:rsidP="00B15244">
      <w:pPr>
        <w:spacing w:after="0" w:line="240" w:lineRule="auto"/>
      </w:pPr>
      <w:r>
        <w:separator/>
      </w:r>
    </w:p>
  </w:footnote>
  <w:footnote w:type="continuationSeparator" w:id="0">
    <w:p w14:paraId="14B4A561" w14:textId="77777777" w:rsidR="00B6700A" w:rsidRDefault="00B6700A"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22B7"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173F"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1F63"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739A4"/>
    <w:rsid w:val="000C53D3"/>
    <w:rsid w:val="0014222E"/>
    <w:rsid w:val="00185CD3"/>
    <w:rsid w:val="00332628"/>
    <w:rsid w:val="003B05E7"/>
    <w:rsid w:val="005623A5"/>
    <w:rsid w:val="00603F09"/>
    <w:rsid w:val="0067353E"/>
    <w:rsid w:val="006B4B8A"/>
    <w:rsid w:val="007959DE"/>
    <w:rsid w:val="00825051"/>
    <w:rsid w:val="008D1894"/>
    <w:rsid w:val="00966DF9"/>
    <w:rsid w:val="00A27EDB"/>
    <w:rsid w:val="00A51A21"/>
    <w:rsid w:val="00AC649D"/>
    <w:rsid w:val="00B15244"/>
    <w:rsid w:val="00B6700A"/>
    <w:rsid w:val="00CA72E8"/>
    <w:rsid w:val="00D60603"/>
    <w:rsid w:val="00D76538"/>
    <w:rsid w:val="00E03A08"/>
    <w:rsid w:val="00EE737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9FEF"/>
  <w15:docId w15:val="{CF505E14-A73D-47D7-96FB-6C71B2E1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23</Pages>
  <Words>7932</Words>
  <Characters>45216</Characters>
  <Application>Microsoft Office Word</Application>
  <DocSecurity>0</DocSecurity>
  <Lines>376</Lines>
  <Paragraphs>106</Paragraphs>
  <ScaleCrop>false</ScaleCrop>
  <Company>Dublin City Council</Company>
  <LinksUpToDate>false</LinksUpToDate>
  <CharactersWithSpaces>53042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Zoe McEnery</cp:lastModifiedBy>
  <cp:revision>5</cp:revision>
  <dcterms:created xsi:type="dcterms:W3CDTF">2026-07-16T12:55:00Z</dcterms:created>
  <dcterms:modified xsi:type="dcterms:W3CDTF">2026-07-17T10:41:00Z</dcterms:modified>
</cp:coreProperties>
</file>