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B605F" w14:textId="77777777" w:rsidR="00332628" w:rsidRPr="0067353E" w:rsidRDefault="00332628" w:rsidP="0067353E"/>
    <w:p w14:paraId="3E3CF454" w14:textId="77777777" w:rsidR="00F6434D" w:rsidRDefault="00531FE7">
      <w:r>
        <w:rPr>
          <w:noProof/>
        </w:rPr>
        <w:drawing>
          <wp:inline distT="0" distB="0" distL="0" distR="0" wp14:anchorId="17648374" wp14:editId="0613A4FA">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43760FDC" w14:textId="77777777" w:rsidR="00F6434D" w:rsidRDefault="00531FE7">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234B407E" w14:textId="77777777" w:rsidR="00F6434D" w:rsidRDefault="00531FE7">
      <w:pPr>
        <w:jc w:val="center"/>
      </w:pPr>
      <w:r>
        <w:rPr>
          <w:rFonts w:ascii="Arial" w:hAnsi="Arial"/>
          <w:color w:val="000000"/>
          <w:sz w:val="36"/>
        </w:rPr>
        <w:t>(13/07/2026-19/07/2026)</w:t>
      </w:r>
    </w:p>
    <w:p w14:paraId="18F5E5E3" w14:textId="77777777" w:rsidR="00F6434D" w:rsidRDefault="00531FE7">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2C80ED37" w14:textId="77777777" w:rsidR="00F6434D" w:rsidRDefault="00531FE7">
      <w:r>
        <w:br w:type="page"/>
      </w:r>
    </w:p>
    <w:p w14:paraId="69190FD9" w14:textId="77777777" w:rsidR="00F6434D" w:rsidRDefault="00531FE7">
      <w:pPr>
        <w:jc w:val="center"/>
      </w:pPr>
      <w:r>
        <w:rPr>
          <w:rFonts w:ascii="Arial" w:hAnsi="Arial"/>
          <w:color w:val="000000"/>
          <w:sz w:val="24"/>
        </w:rPr>
        <w:lastRenderedPageBreak/>
        <w:br/>
        <w:t>WEEKLY PLANNING LISTS</w:t>
      </w:r>
    </w:p>
    <w:p w14:paraId="0181F2DE" w14:textId="77777777" w:rsidR="00F6434D" w:rsidRDefault="00531FE7">
      <w:pPr>
        <w:jc w:val="center"/>
      </w:pPr>
      <w:r>
        <w:rPr>
          <w:rFonts w:ascii="Arial" w:hAnsi="Arial"/>
          <w:b/>
          <w:color w:val="000000"/>
        </w:rPr>
        <w:t>Article 27(2), Planning &amp; Development Regulations 2001 (as amended)</w:t>
      </w:r>
    </w:p>
    <w:p w14:paraId="714EEBDD" w14:textId="77777777" w:rsidR="00F6434D" w:rsidRDefault="00531FE7">
      <w:r>
        <w:rPr>
          <w:rFonts w:ascii="Arial" w:hAnsi="Arial"/>
          <w:color w:val="000000"/>
          <w:sz w:val="24"/>
        </w:rPr>
        <w:t>(a)  Under section 34 of the Act, the applications for permission may be granted permission, subject to or without conditions, or refused.</w:t>
      </w:r>
    </w:p>
    <w:p w14:paraId="7BBB667B" w14:textId="77777777" w:rsidR="00F6434D" w:rsidRDefault="00531FE7">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F578953" w14:textId="77777777" w:rsidR="00F6434D" w:rsidRDefault="00531FE7">
      <w:pPr>
        <w:jc w:val="center"/>
      </w:pPr>
      <w:r>
        <w:rPr>
          <w:rFonts w:ascii="Arial" w:hAnsi="Arial"/>
          <w:b/>
          <w:color w:val="000000"/>
        </w:rPr>
        <w:t>Article 31(g), Planning &amp; Development Regulations 2001 (as amended)</w:t>
      </w:r>
    </w:p>
    <w:p w14:paraId="3C3C0CBE" w14:textId="77777777" w:rsidR="00F6434D" w:rsidRDefault="00531FE7">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6C1BBD3" w14:textId="77777777" w:rsidR="00F6434D" w:rsidRDefault="00531FE7">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314F6F96" w14:textId="77777777" w:rsidR="00F6434D" w:rsidRDefault="00531FE7">
      <w:pPr>
        <w:jc w:val="center"/>
      </w:pPr>
      <w:r>
        <w:rPr>
          <w:rFonts w:ascii="Arial" w:hAnsi="Arial"/>
          <w:color w:val="000000"/>
          <w:sz w:val="24"/>
        </w:rPr>
        <w:br/>
        <w:t>PLANNING INFORMATION SESSIONS</w:t>
      </w:r>
    </w:p>
    <w:p w14:paraId="4F78907A" w14:textId="77777777" w:rsidR="00F6434D" w:rsidRDefault="00531FE7">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5F4B80FE" w14:textId="77777777" w:rsidR="00F6434D" w:rsidRDefault="00531FE7">
      <w:pPr>
        <w:jc w:val="center"/>
      </w:pPr>
      <w:r>
        <w:rPr>
          <w:noProof/>
        </w:rPr>
        <w:drawing>
          <wp:inline distT="0" distB="0" distL="0" distR="0" wp14:anchorId="3AACC843" wp14:editId="118B8A16">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6EA086F5" w14:textId="77777777" w:rsidR="00F6434D" w:rsidRDefault="00531FE7">
      <w:pPr>
        <w:jc w:val="center"/>
      </w:pPr>
      <w:r>
        <w:rPr>
          <w:rFonts w:ascii="Arial" w:hAnsi="Arial"/>
          <w:b/>
          <w:color w:val="00007F"/>
          <w:sz w:val="26"/>
        </w:rPr>
        <w:lastRenderedPageBreak/>
        <w:t xml:space="preserve">Area 5 </w:t>
      </w:r>
      <w:r>
        <w:rPr>
          <w:rFonts w:ascii="Arial" w:hAnsi="Arial"/>
          <w:b/>
          <w:color w:val="00007F"/>
          <w:sz w:val="26"/>
        </w:rPr>
        <w:br/>
        <w:t>COMMERCIAL</w:t>
      </w:r>
    </w:p>
    <w:p w14:paraId="1F665A6B" w14:textId="3F8A1D92"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WEB1238/26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October Two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794-798 Howth Road, </w:t>
      </w:r>
      <w:proofErr w:type="spellStart"/>
      <w:r>
        <w:rPr>
          <w:rFonts w:ascii="Arial" w:hAnsi="Arial"/>
          <w:color w:val="000000"/>
        </w:rPr>
        <w:t>Raheny</w:t>
      </w:r>
      <w:proofErr w:type="spellEnd"/>
      <w:r>
        <w:rPr>
          <w:rFonts w:ascii="Arial" w:hAnsi="Arial"/>
          <w:color w:val="000000"/>
        </w:rPr>
        <w:t>,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October Two Ltd. intends to apply for planning permission for development on lands of c. 0.505ha at 794, 796 and 798 Howth Road, Dublin 5, D05KP65, D05HK76, D05Rt99. The development will consist of the demolition of the 3 no. existing two-storey houses</w:t>
      </w:r>
      <w:r w:rsidR="00D05296">
        <w:rPr>
          <w:rFonts w:ascii="Arial" w:hAnsi="Arial"/>
          <w:color w:val="000000"/>
        </w:rPr>
        <w:t xml:space="preserve"> </w:t>
      </w:r>
      <w:r>
        <w:rPr>
          <w:rFonts w:ascii="Arial" w:hAnsi="Arial"/>
          <w:color w:val="000000"/>
        </w:rPr>
        <w:t xml:space="preserve">(of c. 233.7 sqm. c. 234.4sqm and c. 172.5 sqm respectably) and associated outbuildings, and the construction of a new residential development in 2 no. new build blocks, Block A and Block B, ranging between 3 and 5 </w:t>
      </w:r>
      <w:proofErr w:type="spellStart"/>
      <w:r>
        <w:rPr>
          <w:rFonts w:ascii="Arial" w:hAnsi="Arial"/>
          <w:color w:val="000000"/>
        </w:rPr>
        <w:t>storeys</w:t>
      </w:r>
      <w:proofErr w:type="spellEnd"/>
      <w:r>
        <w:rPr>
          <w:rFonts w:ascii="Arial" w:hAnsi="Arial"/>
          <w:color w:val="000000"/>
        </w:rPr>
        <w:t xml:space="preserve"> in height over single basement level. The</w:t>
      </w:r>
      <w:r w:rsidR="00D05296">
        <w:rPr>
          <w:rFonts w:ascii="Arial" w:hAnsi="Arial"/>
          <w:color w:val="000000"/>
        </w:rPr>
        <w:t xml:space="preserve"> </w:t>
      </w:r>
      <w:r>
        <w:rPr>
          <w:rFonts w:ascii="Arial" w:hAnsi="Arial"/>
          <w:color w:val="000000"/>
        </w:rPr>
        <w:t xml:space="preserve">development consists of 58 no. residential units (20 no. 1 bed units, 29 no. 2 bed units, and 9 no. 3 bed units), associated residential amenity space, ancillary plant, refuse and bicycle parking storage. The overall development proposal provides for the following: </w:t>
      </w:r>
      <w:r w:rsidR="00D05296">
        <w:rPr>
          <w:rFonts w:ascii="Arial" w:hAnsi="Arial"/>
          <w:color w:val="000000"/>
        </w:rPr>
        <w:t xml:space="preserve"> </w:t>
      </w:r>
      <w:r>
        <w:rPr>
          <w:rFonts w:ascii="Arial" w:hAnsi="Arial"/>
          <w:color w:val="000000"/>
        </w:rPr>
        <w:t xml:space="preserve">Block A (c. 3312.1sqm GFA) - 5 storeys and shall consist of 40 no. units (15 no. 1 bed units, 16 no. 2 bed units, and 9 no. 3 bed units) with associated balconies, and access cores. </w:t>
      </w:r>
      <w:r w:rsidR="00D05296">
        <w:rPr>
          <w:rFonts w:ascii="Arial" w:hAnsi="Arial"/>
          <w:color w:val="000000"/>
        </w:rPr>
        <w:t xml:space="preserve"> </w:t>
      </w:r>
      <w:r>
        <w:rPr>
          <w:rFonts w:ascii="Arial" w:hAnsi="Arial"/>
          <w:color w:val="000000"/>
        </w:rPr>
        <w:t>Block B (c. 1481.7 sqm GFA)- 3 storeys and shall consist of 18 no. apartment units (5 no. 1 bed units, and 13 no. 2-bed units) with associated balconies and access cores. Each residential unit has an associated area of private open space in the form of balconies.</w:t>
      </w:r>
      <w:r w:rsidR="00D05296">
        <w:rPr>
          <w:rFonts w:ascii="Arial" w:hAnsi="Arial"/>
          <w:color w:val="000000"/>
        </w:rPr>
        <w:t xml:space="preserve"> </w:t>
      </w:r>
      <w:r>
        <w:rPr>
          <w:rFonts w:ascii="Arial" w:hAnsi="Arial"/>
          <w:color w:val="000000"/>
        </w:rPr>
        <w:t>The development shall also provide for the provision of vehicular and pedestrian access off Howth Road; 35 no. car parking spaces at basement level - (including 2 no. designated accessible spaces and 18no. EV charging spaces), 2 no. motorcycle parking spaces, 135 no. bicycle parking spaces (105 no. resident spaces, 30 no. visitor spaces), refuse and recycling storage facilities, ESB substation and switch room, bicycle store, and plant and storage rooms. The site development and infrastructural works provide for water, foul and surface</w:t>
      </w:r>
      <w:r w:rsidR="00D05296">
        <w:rPr>
          <w:rFonts w:ascii="Arial" w:hAnsi="Arial"/>
          <w:color w:val="000000"/>
        </w:rPr>
        <w:t xml:space="preserve"> </w:t>
      </w:r>
      <w:r>
        <w:rPr>
          <w:rFonts w:ascii="Arial" w:hAnsi="Arial"/>
          <w:color w:val="000000"/>
        </w:rPr>
        <w:t>water drainage and all associated connections; all ESB connections/infrastructure and site service connections; all landscaping and public lighting; all boundary treatment works; internal walkways and hard landscaping; and all associated site clearance, demolition, and development works necessary to facilitate the development of the site. A Natura Impact Statement has been prepared in respect of the planning application.</w:t>
      </w:r>
    </w:p>
    <w:p w14:paraId="34A786A0" w14:textId="77777777" w:rsidR="00F6434D" w:rsidRDefault="00531FE7">
      <w:pPr>
        <w:jc w:val="center"/>
      </w:pPr>
      <w:r>
        <w:rPr>
          <w:rFonts w:ascii="Arial" w:hAnsi="Arial"/>
          <w:color w:val="000000"/>
        </w:rPr>
        <w:t>______________________________________________________________________________</w:t>
      </w:r>
    </w:p>
    <w:p w14:paraId="19E4741B"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Sphere 17 Regional Youth Service.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Sphere 17 Regional Youth Service, </w:t>
      </w:r>
      <w:proofErr w:type="spellStart"/>
      <w:r>
        <w:rPr>
          <w:rFonts w:ascii="Arial" w:hAnsi="Arial"/>
          <w:color w:val="000000"/>
        </w:rPr>
        <w:t>Bonnybrook</w:t>
      </w:r>
      <w:proofErr w:type="spellEnd"/>
      <w:r>
        <w:rPr>
          <w:rFonts w:ascii="Arial" w:hAnsi="Arial"/>
          <w:color w:val="000000"/>
        </w:rPr>
        <w:t xml:space="preserve"> Youth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Centre, Bunratty Drive, Coolock, Dublin 17, D17 YP08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of an existing prefabricated modular structure, 3.3 m height for local youth services facility including sanitary facilities and administration office. Pedestrian access via Bunratty Drive and vehicle and bicycle access via Coolock Community &amp; Enterprise Campus Bunratty Drive.</w:t>
      </w:r>
    </w:p>
    <w:p w14:paraId="6C46EA53" w14:textId="77777777" w:rsidR="00F6434D" w:rsidRDefault="00531FE7">
      <w:pPr>
        <w:jc w:val="center"/>
      </w:pPr>
      <w:r>
        <w:rPr>
          <w:rFonts w:ascii="Arial" w:hAnsi="Arial"/>
          <w:color w:val="000000"/>
        </w:rPr>
        <w:t>______________________________________________________________________________</w:t>
      </w:r>
    </w:p>
    <w:p w14:paraId="77986D08"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WEB2756/26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MOB GROUP CONSULTANCY UNLIMITED COMPANY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Bushfield House, 57, </w:t>
      </w:r>
      <w:proofErr w:type="spellStart"/>
      <w:r>
        <w:rPr>
          <w:rFonts w:ascii="Arial" w:hAnsi="Arial"/>
          <w:color w:val="000000"/>
        </w:rPr>
        <w:t>Philipsburgh</w:t>
      </w:r>
      <w:proofErr w:type="spellEnd"/>
      <w:r>
        <w:rPr>
          <w:rFonts w:ascii="Arial" w:hAnsi="Arial"/>
          <w:color w:val="000000"/>
        </w:rPr>
        <w:t xml:space="preserve"> Avenue, Dublin 3,</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D03 NF86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Permission was granted for demolition of single storey studio building 17m2 &amp; construction single storey studio building 34m2 and associated site works under 3791/21 / ABP-312621-22. Permission sought to alter approved planning and construct single storey studio building 40m2, new boundary treatment, car parking space with EV charge point, bin and bike store and all associated site works.</w:t>
      </w:r>
    </w:p>
    <w:p w14:paraId="2D9BC7EA" w14:textId="77777777" w:rsidR="00F6434D" w:rsidRDefault="00531FE7">
      <w:pPr>
        <w:jc w:val="center"/>
      </w:pPr>
      <w:r>
        <w:rPr>
          <w:rFonts w:ascii="Arial" w:hAnsi="Arial"/>
          <w:color w:val="000000"/>
        </w:rPr>
        <w:t>______________________________________________________________________________</w:t>
      </w:r>
    </w:p>
    <w:p w14:paraId="4C512729"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Amber Surgery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 12 Burnell Square, Mayne River Way, Dublin 17,</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D17 YW40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Retention of change of use from office use to medical consultancy use and the retention of the existing fascia signage and applied window graphics to front windows and windows and vents in rear elevation at Unit 12, Burnell Square, Mayne River Way, Dublin 17, D17 YW40</w:t>
      </w:r>
    </w:p>
    <w:p w14:paraId="605830DA" w14:textId="77777777" w:rsidR="00F6434D" w:rsidRDefault="00531FE7">
      <w:pPr>
        <w:jc w:val="center"/>
      </w:pPr>
      <w:r>
        <w:rPr>
          <w:rFonts w:ascii="Arial" w:hAnsi="Arial"/>
          <w:color w:val="000000"/>
        </w:rPr>
        <w:t>______________________________________________________________________________</w:t>
      </w:r>
    </w:p>
    <w:p w14:paraId="3256F6AF"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Teffia</w:t>
      </w:r>
      <w:proofErr w:type="spellEnd"/>
      <w:r>
        <w:rPr>
          <w:rFonts w:ascii="Arial" w:hAnsi="Arial"/>
          <w:color w:val="000000"/>
        </w:rPr>
        <w:t xml:space="preserve"> Taverns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Kilmardinny Inn, Lorcan Avenue, Santry, Dublin 9,</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D09 AV88.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The development consists of a pitched roof semi enclosed structure of 116 </w:t>
      </w:r>
      <w:proofErr w:type="spellStart"/>
      <w:r>
        <w:rPr>
          <w:rFonts w:ascii="Arial" w:hAnsi="Arial"/>
          <w:color w:val="000000"/>
        </w:rPr>
        <w:t>sq.m</w:t>
      </w:r>
      <w:proofErr w:type="spellEnd"/>
      <w:r>
        <w:rPr>
          <w:rFonts w:ascii="Arial" w:hAnsi="Arial"/>
          <w:color w:val="000000"/>
        </w:rPr>
        <w:t xml:space="preserve">. accommodating external seating areas, a lean-to roof structure of 36 </w:t>
      </w:r>
      <w:proofErr w:type="spellStart"/>
      <w:r>
        <w:rPr>
          <w:rFonts w:ascii="Arial" w:hAnsi="Arial"/>
          <w:color w:val="000000"/>
        </w:rPr>
        <w:t>sq.m</w:t>
      </w:r>
      <w:proofErr w:type="spellEnd"/>
      <w:r>
        <w:rPr>
          <w:rFonts w:ascii="Arial" w:hAnsi="Arial"/>
          <w:color w:val="000000"/>
        </w:rPr>
        <w:t xml:space="preserve">. accommodating external seating areas, an enclosing fence of steel and timber approximately 2m in height and associated posts and fixings, 2 No. number roller gates approximately 2m in height within the enclosing fence, a timber-clad shipping container of 14 </w:t>
      </w:r>
      <w:proofErr w:type="spellStart"/>
      <w:r>
        <w:rPr>
          <w:rFonts w:ascii="Arial" w:hAnsi="Arial"/>
          <w:color w:val="000000"/>
        </w:rPr>
        <w:t>sq.m</w:t>
      </w:r>
      <w:proofErr w:type="spellEnd"/>
      <w:r>
        <w:rPr>
          <w:rFonts w:ascii="Arial" w:hAnsi="Arial"/>
          <w:color w:val="000000"/>
        </w:rPr>
        <w:t>., accommodating storage associated with the existing public house, and all associated fixed furniture, including benches, tables, and seats, and other associated minor external works.</w:t>
      </w:r>
    </w:p>
    <w:p w14:paraId="4D426919" w14:textId="77777777" w:rsidR="00F6434D" w:rsidRDefault="00531FE7">
      <w:pPr>
        <w:jc w:val="center"/>
      </w:pPr>
      <w:r>
        <w:rPr>
          <w:rFonts w:ascii="Arial" w:hAnsi="Arial"/>
          <w:color w:val="000000"/>
        </w:rPr>
        <w:t>______________________________________________________________________________</w:t>
      </w:r>
    </w:p>
    <w:p w14:paraId="07C6AF8A"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WEB5794/25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Colm Barrable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60, </w:t>
      </w:r>
      <w:proofErr w:type="spellStart"/>
      <w:r>
        <w:rPr>
          <w:rFonts w:ascii="Arial" w:hAnsi="Arial"/>
          <w:color w:val="000000"/>
        </w:rPr>
        <w:t>Shanvarna</w:t>
      </w:r>
      <w:proofErr w:type="spellEnd"/>
      <w:r>
        <w:rPr>
          <w:rFonts w:ascii="Arial" w:hAnsi="Arial"/>
          <w:color w:val="000000"/>
        </w:rPr>
        <w:t xml:space="preserve"> Road, Santry, Dublin 9, D09 W229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lastRenderedPageBreak/>
        <w:t>Proposal</w:t>
      </w:r>
      <w:r>
        <w:rPr>
          <w:rFonts w:ascii="Arial" w:hAnsi="Arial"/>
          <w:color w:val="000000"/>
        </w:rPr>
        <w:t xml:space="preserve">: The development will consist of:  Construction of 2 No. 2 bed, 2 storey, gabled, semi-detached houses, with attics for office space, with vehicle access from </w:t>
      </w:r>
      <w:proofErr w:type="spellStart"/>
      <w:r>
        <w:rPr>
          <w:rFonts w:ascii="Arial" w:hAnsi="Arial"/>
          <w:color w:val="000000"/>
        </w:rPr>
        <w:t>Shanvarna</w:t>
      </w:r>
      <w:proofErr w:type="spellEnd"/>
      <w:r>
        <w:rPr>
          <w:rFonts w:ascii="Arial" w:hAnsi="Arial"/>
          <w:color w:val="000000"/>
        </w:rPr>
        <w:t xml:space="preserve"> Road, (existing entrance area altered), with associated siteworks. Also, 2 storey extension to rear of existing dwelling with all connections to existing.</w:t>
      </w:r>
    </w:p>
    <w:p w14:paraId="6C48F13C" w14:textId="77777777" w:rsidR="00F6434D" w:rsidRDefault="00531FE7">
      <w:pPr>
        <w:jc w:val="center"/>
      </w:pPr>
      <w:r>
        <w:rPr>
          <w:rFonts w:ascii="Arial" w:hAnsi="Arial"/>
          <w:color w:val="000000"/>
        </w:rPr>
        <w:t>______________________________________________________________________________</w:t>
      </w:r>
    </w:p>
    <w:p w14:paraId="455B7C2A" w14:textId="77777777" w:rsidR="00F6434D" w:rsidRDefault="00531FE7">
      <w:pPr>
        <w:jc w:val="center"/>
      </w:pPr>
      <w:r>
        <w:rPr>
          <w:rFonts w:ascii="Arial" w:hAnsi="Arial"/>
          <w:b/>
          <w:color w:val="00007F"/>
          <w:sz w:val="26"/>
        </w:rPr>
        <w:t xml:space="preserve">Area 5 </w:t>
      </w:r>
      <w:r>
        <w:rPr>
          <w:rFonts w:ascii="Arial" w:hAnsi="Arial"/>
          <w:b/>
          <w:color w:val="00007F"/>
          <w:sz w:val="26"/>
        </w:rPr>
        <w:br/>
        <w:t>DOMESTIC</w:t>
      </w:r>
    </w:p>
    <w:p w14:paraId="61B72A5A"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Graham Rayner and Ryan Doyle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 Shanard Avenue, Dublin 9, D09 E627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Development will consist of a proposed new ground &amp; first floor extension to the side of the existing house and all ancillary works.</w:t>
      </w:r>
    </w:p>
    <w:p w14:paraId="4AE0A965" w14:textId="77777777" w:rsidR="00F6434D" w:rsidRDefault="00531FE7">
      <w:pPr>
        <w:jc w:val="center"/>
      </w:pPr>
      <w:r>
        <w:rPr>
          <w:rFonts w:ascii="Arial" w:hAnsi="Arial"/>
          <w:color w:val="000000"/>
        </w:rPr>
        <w:t>______________________________________________________________________________</w:t>
      </w:r>
    </w:p>
    <w:p w14:paraId="27CF5458"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Nicholas and Audrey Butterfield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122, Foxfield Grove, Dublin 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Planning permission for (1) partial demolition with construction / alterations to an existing single storey extension to the front, replacing the existing pitched tiled roof with a zinc clad flat roof and with new rendered finishes, (2) to convert the existing garage to the front to a new office / </w:t>
      </w:r>
      <w:proofErr w:type="spellStart"/>
      <w:r>
        <w:rPr>
          <w:rFonts w:ascii="Arial" w:hAnsi="Arial"/>
          <w:color w:val="000000"/>
        </w:rPr>
        <w:t>wc</w:t>
      </w:r>
      <w:proofErr w:type="spellEnd"/>
      <w:r>
        <w:rPr>
          <w:rFonts w:ascii="Arial" w:hAnsi="Arial"/>
          <w:color w:val="000000"/>
        </w:rPr>
        <w:t xml:space="preserve"> / cloak room, (3) to replace an existing flat roof on an existing single storey extension to the rear providing a new lantern skylight over, with all associated site works and SUDs drainage.</w:t>
      </w:r>
    </w:p>
    <w:p w14:paraId="57E386D7" w14:textId="77777777" w:rsidR="00F6434D" w:rsidRDefault="00531FE7">
      <w:pPr>
        <w:jc w:val="center"/>
      </w:pPr>
      <w:r>
        <w:rPr>
          <w:rFonts w:ascii="Arial" w:hAnsi="Arial"/>
          <w:color w:val="000000"/>
        </w:rPr>
        <w:t>______________________________________________________________________________</w:t>
      </w:r>
    </w:p>
    <w:p w14:paraId="4EB8BBE6"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Anne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37, </w:t>
      </w:r>
      <w:proofErr w:type="spellStart"/>
      <w:r>
        <w:rPr>
          <w:rFonts w:ascii="Arial" w:hAnsi="Arial"/>
          <w:color w:val="000000"/>
        </w:rPr>
        <w:t>Shantalla</w:t>
      </w:r>
      <w:proofErr w:type="spellEnd"/>
      <w:r>
        <w:rPr>
          <w:rFonts w:ascii="Arial" w:hAnsi="Arial"/>
          <w:color w:val="000000"/>
        </w:rPr>
        <w:t xml:space="preserve"> Road, Dublin 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 (A) single storey domestic shed/garden room to rear, (B) all associated site works to rear.</w:t>
      </w:r>
    </w:p>
    <w:p w14:paraId="200D3F92" w14:textId="77777777" w:rsidR="00F6434D" w:rsidRDefault="00531FE7">
      <w:pPr>
        <w:jc w:val="center"/>
      </w:pPr>
      <w:r>
        <w:rPr>
          <w:rFonts w:ascii="Arial" w:hAnsi="Arial"/>
          <w:color w:val="000000"/>
        </w:rPr>
        <w:t>______________________________________________________________________________</w:t>
      </w:r>
    </w:p>
    <w:p w14:paraId="374C95C9"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WEB1260/26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Stephanie Regan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9, Kilbarrack Road, </w:t>
      </w:r>
      <w:proofErr w:type="spellStart"/>
      <w:r>
        <w:rPr>
          <w:rFonts w:ascii="Arial" w:hAnsi="Arial"/>
          <w:color w:val="000000"/>
        </w:rPr>
        <w:t>Raheny</w:t>
      </w:r>
      <w:proofErr w:type="spellEnd"/>
      <w:r>
        <w:rPr>
          <w:rFonts w:ascii="Arial" w:hAnsi="Arial"/>
          <w:color w:val="000000"/>
        </w:rPr>
        <w:t>, Dublin 5, D05 VX00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lastRenderedPageBreak/>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Modifications to a permitted dwelling previously granted under Planning Register Reference WEB2024/24. The proposed development comprises modifications to the approved scheme including an additional circa 42 </w:t>
      </w:r>
      <w:proofErr w:type="spellStart"/>
      <w:r>
        <w:rPr>
          <w:rFonts w:ascii="Arial" w:hAnsi="Arial"/>
          <w:color w:val="000000"/>
        </w:rPr>
        <w:t>sq.m</w:t>
      </w:r>
      <w:proofErr w:type="spellEnd"/>
      <w:r>
        <w:rPr>
          <w:rFonts w:ascii="Arial" w:hAnsi="Arial"/>
          <w:color w:val="000000"/>
        </w:rPr>
        <w:t xml:space="preserve"> single-storey element, a first-floor bay window, and associated alterations to the approved layout, elevations, roof form and related site works. The development is ancillary to and contained within the site of the permitted dwelling.</w:t>
      </w:r>
    </w:p>
    <w:p w14:paraId="101B2061" w14:textId="77777777" w:rsidR="00F6434D" w:rsidRDefault="00531FE7">
      <w:pPr>
        <w:jc w:val="center"/>
      </w:pPr>
      <w:r>
        <w:rPr>
          <w:rFonts w:ascii="Arial" w:hAnsi="Arial"/>
          <w:color w:val="000000"/>
        </w:rPr>
        <w:t>______________________________________________________________________________</w:t>
      </w:r>
    </w:p>
    <w:p w14:paraId="7BB5F357"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WEB1595/26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Sorcha &amp; Peter Coleman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119, Brookwood Avenue, Artane, Dublin 5, D05 DV27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A) The demolition of an existing single storey bathroom lean-to return and shed to the rear, B) The construction of a new part single storey, part two storey extension to the rear of the existing dwelling, C) The construction of a 38.8sqm garden room with toilet to the rear garden, D) Widening the existing vehicular entrance to Brookwood Avenue, and E) all associated site works and services.</w:t>
      </w:r>
    </w:p>
    <w:p w14:paraId="0E454319" w14:textId="77777777" w:rsidR="00F6434D" w:rsidRDefault="00531FE7">
      <w:pPr>
        <w:jc w:val="center"/>
      </w:pPr>
      <w:r>
        <w:rPr>
          <w:rFonts w:ascii="Arial" w:hAnsi="Arial"/>
          <w:color w:val="000000"/>
        </w:rPr>
        <w:t>______________________________________________________________________________</w:t>
      </w:r>
    </w:p>
    <w:p w14:paraId="122BDE8A"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Ellie Bradshaw</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312, </w:t>
      </w:r>
      <w:proofErr w:type="spellStart"/>
      <w:r>
        <w:rPr>
          <w:rFonts w:ascii="Arial" w:hAnsi="Arial"/>
          <w:color w:val="000000"/>
        </w:rPr>
        <w:t>Tonlegee</w:t>
      </w:r>
      <w:proofErr w:type="spellEnd"/>
      <w:r>
        <w:rPr>
          <w:rFonts w:ascii="Arial" w:hAnsi="Arial"/>
          <w:color w:val="000000"/>
        </w:rPr>
        <w:t xml:space="preserve"> Road, </w:t>
      </w:r>
      <w:proofErr w:type="spellStart"/>
      <w:r>
        <w:rPr>
          <w:rFonts w:ascii="Arial" w:hAnsi="Arial"/>
          <w:color w:val="000000"/>
        </w:rPr>
        <w:t>Donaghmede</w:t>
      </w:r>
      <w:proofErr w:type="spellEnd"/>
      <w:r>
        <w:rPr>
          <w:rFonts w:ascii="Arial" w:hAnsi="Arial"/>
          <w:color w:val="000000"/>
        </w:rPr>
        <w:t>, Dublin 5, D05 K8W6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Single storey extension to the side and rear, single storey pitched roof front porch extension, and new pitched roof garden room in the rear garden.</w:t>
      </w:r>
    </w:p>
    <w:p w14:paraId="38052069" w14:textId="77777777" w:rsidR="00F6434D" w:rsidRDefault="00531FE7">
      <w:pPr>
        <w:jc w:val="center"/>
      </w:pPr>
      <w:r>
        <w:rPr>
          <w:rFonts w:ascii="Arial" w:hAnsi="Arial"/>
          <w:color w:val="000000"/>
        </w:rPr>
        <w:t>______________________________________________________________________________</w:t>
      </w:r>
    </w:p>
    <w:p w14:paraId="37B9328A" w14:textId="1D05579E" w:rsidR="00F6434D" w:rsidRDefault="00531FE7">
      <w:pP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Laurence and Sarah Flood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34, Vernon Park, Clontarf, Dublin 3, D03 XW63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Laurence and Sarah Flood intend to apply for permission for development at No. 34 Vernon Park, Clontarf, Dublin 3 D03 XW63. The development will comprise modifications to the existing permission (DCC Reg. Ref. WEB2314/24) to seek the removal of Condition 4 and to provide a revised first floor level extension (c.16.3m2) to the dwelling along with all associated site service connections, hard and soft landscaping and associated site works. The remainder of the development permitted under Reg. Ref. WEB2314/24 will remain unaltered by way of this planning application.</w:t>
      </w:r>
    </w:p>
    <w:p w14:paraId="04FFA4C9" w14:textId="77777777" w:rsidR="00D05296" w:rsidRDefault="00D05296"/>
    <w:p w14:paraId="56D49C2B" w14:textId="77777777" w:rsidR="00F6434D" w:rsidRDefault="00531FE7">
      <w:pPr>
        <w:jc w:val="center"/>
      </w:pPr>
      <w:r>
        <w:rPr>
          <w:rFonts w:ascii="Arial" w:hAnsi="Arial"/>
          <w:color w:val="000000"/>
        </w:rPr>
        <w:t>______________________________________________________________________________</w:t>
      </w:r>
    </w:p>
    <w:p w14:paraId="3577F4C3" w14:textId="73BD83B8" w:rsidR="00F6434D" w:rsidRDefault="00531FE7">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Laura and Peter Mulvaney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404, Clontarf Road, Clontarf, Dublin 3, D03 W016</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is sought by Laura &amp; Peter Mulvaney for the following works: (</w:t>
      </w:r>
      <w:proofErr w:type="spellStart"/>
      <w:r>
        <w:rPr>
          <w:rFonts w:ascii="Arial" w:hAnsi="Arial"/>
          <w:color w:val="000000"/>
        </w:rPr>
        <w:t>i</w:t>
      </w:r>
      <w:proofErr w:type="spellEnd"/>
      <w:r>
        <w:rPr>
          <w:rFonts w:ascii="Arial" w:hAnsi="Arial"/>
          <w:color w:val="000000"/>
        </w:rPr>
        <w:t xml:space="preserve">) Demolition of existing ground floor sun room extension (11.5m2 in area) &amp; rear/side chimney stack at roof level (ii) Construction of a new part single storey part two storey extension (106m2 in area) to the rear of existing dwelling with flat roofs &amp; rooflights (iii) Construction of a new flat roof attic dormer and installation of a </w:t>
      </w:r>
      <w:proofErr w:type="spellStart"/>
      <w:r>
        <w:rPr>
          <w:rFonts w:ascii="Arial" w:hAnsi="Arial"/>
          <w:color w:val="000000"/>
        </w:rPr>
        <w:t>velux</w:t>
      </w:r>
      <w:proofErr w:type="spellEnd"/>
      <w:r>
        <w:rPr>
          <w:rFonts w:ascii="Arial" w:hAnsi="Arial"/>
          <w:color w:val="000000"/>
        </w:rPr>
        <w:t xml:space="preserve"> rooflight to the side elevation of existing main pitched roof (iv) Construction of new single storey porch extension to the front elevation with flat roof (1m2 in area) (v) Alterations to existing front &amp; rear elevations to include enlargement of windows at attic level (vi) Widening of existing vehicular entrance onto Clontarf Road (vii) Construction of a new</w:t>
      </w:r>
      <w:r w:rsidR="00D05296">
        <w:rPr>
          <w:rFonts w:ascii="Arial" w:hAnsi="Arial"/>
          <w:color w:val="000000"/>
        </w:rPr>
        <w:t xml:space="preserve"> </w:t>
      </w:r>
      <w:r>
        <w:rPr>
          <w:rFonts w:ascii="Arial" w:hAnsi="Arial"/>
          <w:color w:val="000000"/>
        </w:rPr>
        <w:t>single storey ancillary garden room / gym (32.5m2 in area) with flat roof in the rear garden (viii) all associated site, landscaping &amp; drainage works necessary to facilitate the development all at 404 Clontarf Road, Clontarf, D03 W016</w:t>
      </w:r>
    </w:p>
    <w:p w14:paraId="55F5C032" w14:textId="77777777" w:rsidR="00F6434D" w:rsidRDefault="00531FE7">
      <w:pPr>
        <w:jc w:val="center"/>
      </w:pPr>
      <w:r>
        <w:rPr>
          <w:rFonts w:ascii="Arial" w:hAnsi="Arial"/>
          <w:color w:val="000000"/>
        </w:rPr>
        <w:t>______________________________________________________________________________</w:t>
      </w:r>
    </w:p>
    <w:p w14:paraId="4FDB1275"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Therese Glavey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6, Rathmore Park, </w:t>
      </w:r>
      <w:proofErr w:type="spellStart"/>
      <w:r>
        <w:rPr>
          <w:rFonts w:ascii="Arial" w:hAnsi="Arial"/>
          <w:color w:val="000000"/>
        </w:rPr>
        <w:t>Raheny</w:t>
      </w:r>
      <w:proofErr w:type="spellEnd"/>
      <w:r>
        <w:rPr>
          <w:rFonts w:ascii="Arial" w:hAnsi="Arial"/>
          <w:color w:val="000000"/>
        </w:rPr>
        <w:t>, Dublin 5, D05 RH63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widening an existing front pedestrian gate to allow vehicle access for off-street vehicle/ car parking, with all associated site works.</w:t>
      </w:r>
    </w:p>
    <w:p w14:paraId="225FF99B" w14:textId="77777777" w:rsidR="00F6434D" w:rsidRDefault="00531FE7">
      <w:pPr>
        <w:jc w:val="center"/>
      </w:pPr>
      <w:r>
        <w:rPr>
          <w:rFonts w:ascii="Arial" w:hAnsi="Arial"/>
          <w:color w:val="000000"/>
        </w:rPr>
        <w:t>______________________________________________________________________________</w:t>
      </w:r>
    </w:p>
    <w:p w14:paraId="56F786C0"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David O'Siochain and Elaine O'Meara</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46, Kincora Grove, Clontarf East, Dublin 3 D03 H682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demolition of the conservatory and utility outbuilding and the construction of a single storey extension all to the rear of the existing dwelling. The proposed work also includes partial conversion of the garage to a utility room, alterations to the existing window and door openings, internal modifications at ground floor level and all associated site works.</w:t>
      </w:r>
    </w:p>
    <w:p w14:paraId="70F94C9D" w14:textId="77777777" w:rsidR="00F6434D" w:rsidRDefault="00531FE7">
      <w:pPr>
        <w:jc w:val="center"/>
      </w:pPr>
      <w:r>
        <w:rPr>
          <w:rFonts w:ascii="Arial" w:hAnsi="Arial"/>
          <w:color w:val="000000"/>
        </w:rPr>
        <w:t>______________________________________________________________________________</w:t>
      </w:r>
    </w:p>
    <w:p w14:paraId="26FD0D36" w14:textId="77777777" w:rsidR="00F6434D" w:rsidRDefault="00531FE7">
      <w:pPr>
        <w:pBdr>
          <w:bottom w:val="single" w:sz="12" w:space="1" w:color="auto"/>
        </w:pBd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Michael and Elizabeth Shannon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99, Mount Prospect Avenue, Dublin 3, D03 FH42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The development seeking permission will consist of widening the existing vehicular entrance at the front of the property to 3m wide.</w:t>
      </w:r>
    </w:p>
    <w:p w14:paraId="174D9BF4" w14:textId="77777777" w:rsidR="00594DA2" w:rsidRPr="00594DA2" w:rsidRDefault="00594DA2" w:rsidP="00594DA2">
      <w:r w:rsidRPr="00594DA2">
        <w:rPr>
          <w:rFonts w:ascii="Arial" w:hAnsi="Arial"/>
          <w:b/>
          <w:color w:val="000000"/>
        </w:rPr>
        <w:t>Area</w:t>
      </w:r>
      <w:r w:rsidRPr="00594DA2">
        <w:rPr>
          <w:rFonts w:ascii="Arial" w:hAnsi="Arial"/>
          <w:color w:val="000000"/>
        </w:rPr>
        <w:tab/>
      </w:r>
      <w:r w:rsidRPr="00594DA2">
        <w:rPr>
          <w:rFonts w:ascii="Arial" w:hAnsi="Arial"/>
          <w:color w:val="000000"/>
        </w:rPr>
        <w:tab/>
      </w:r>
      <w:r w:rsidRPr="00594DA2">
        <w:rPr>
          <w:rFonts w:ascii="Arial" w:hAnsi="Arial"/>
          <w:color w:val="000000"/>
        </w:rPr>
        <w:tab/>
      </w:r>
      <w:r w:rsidRPr="00594DA2">
        <w:rPr>
          <w:rFonts w:ascii="Arial" w:hAnsi="Arial"/>
          <w:color w:val="000000"/>
        </w:rPr>
        <w:tab/>
      </w:r>
      <w:r w:rsidRPr="00594DA2">
        <w:rPr>
          <w:rFonts w:ascii="Arial" w:hAnsi="Arial"/>
          <w:color w:val="000000"/>
        </w:rPr>
        <w:tab/>
      </w:r>
      <w:r w:rsidRPr="00594DA2">
        <w:rPr>
          <w:rFonts w:ascii="Arial" w:hAnsi="Arial"/>
          <w:color w:val="000000"/>
        </w:rPr>
        <w:br/>
      </w:r>
      <w:r w:rsidRPr="00594DA2">
        <w:rPr>
          <w:rFonts w:ascii="Arial" w:hAnsi="Arial"/>
          <w:b/>
          <w:color w:val="000000"/>
        </w:rPr>
        <w:t>Application Number</w:t>
      </w:r>
      <w:r w:rsidRPr="00594DA2">
        <w:rPr>
          <w:rFonts w:ascii="Arial" w:hAnsi="Arial"/>
          <w:color w:val="000000"/>
        </w:rPr>
        <w:tab/>
      </w:r>
      <w:r w:rsidRPr="00594DA2">
        <w:rPr>
          <w:rFonts w:ascii="Arial" w:hAnsi="Arial"/>
          <w:color w:val="000000"/>
        </w:rPr>
        <w:tab/>
      </w:r>
      <w:r w:rsidRPr="00594DA2">
        <w:rPr>
          <w:rFonts w:ascii="Arial" w:hAnsi="Arial"/>
          <w:color w:val="000000"/>
        </w:rPr>
        <w:tab/>
        <w:t>WEB2775/26</w:t>
      </w:r>
      <w:r w:rsidRPr="00594DA2">
        <w:rPr>
          <w:rFonts w:ascii="Arial" w:hAnsi="Arial"/>
          <w:color w:val="000000"/>
        </w:rPr>
        <w:br/>
      </w:r>
      <w:r w:rsidRPr="00594DA2">
        <w:rPr>
          <w:rFonts w:ascii="Arial" w:hAnsi="Arial"/>
          <w:b/>
          <w:color w:val="000000"/>
        </w:rPr>
        <w:t>Application Type</w:t>
      </w:r>
      <w:r w:rsidRPr="00594DA2">
        <w:rPr>
          <w:rFonts w:ascii="Arial" w:hAnsi="Arial"/>
          <w:color w:val="000000"/>
        </w:rPr>
        <w:tab/>
      </w:r>
      <w:r w:rsidRPr="00594DA2">
        <w:rPr>
          <w:rFonts w:ascii="Arial" w:hAnsi="Arial"/>
          <w:color w:val="000000"/>
        </w:rPr>
        <w:tab/>
      </w:r>
      <w:r w:rsidRPr="00594DA2">
        <w:rPr>
          <w:rFonts w:ascii="Arial" w:hAnsi="Arial"/>
          <w:color w:val="000000"/>
        </w:rPr>
        <w:tab/>
        <w:t>Permission</w:t>
      </w:r>
      <w:r w:rsidRPr="00594DA2">
        <w:rPr>
          <w:rFonts w:ascii="Arial" w:hAnsi="Arial"/>
          <w:color w:val="000000"/>
        </w:rPr>
        <w:br/>
      </w:r>
      <w:r w:rsidRPr="00594DA2">
        <w:rPr>
          <w:rFonts w:ascii="Arial" w:hAnsi="Arial"/>
          <w:b/>
          <w:color w:val="000000"/>
        </w:rPr>
        <w:t>Applicant</w:t>
      </w:r>
      <w:r w:rsidRPr="00594DA2">
        <w:rPr>
          <w:rFonts w:ascii="Arial" w:hAnsi="Arial"/>
          <w:color w:val="000000"/>
        </w:rPr>
        <w:tab/>
      </w:r>
      <w:r w:rsidRPr="00594DA2">
        <w:rPr>
          <w:rFonts w:ascii="Arial" w:hAnsi="Arial"/>
          <w:color w:val="000000"/>
        </w:rPr>
        <w:tab/>
      </w:r>
      <w:r w:rsidRPr="00594DA2">
        <w:rPr>
          <w:rFonts w:ascii="Arial" w:hAnsi="Arial"/>
          <w:color w:val="000000"/>
        </w:rPr>
        <w:tab/>
      </w:r>
      <w:r w:rsidRPr="00594DA2">
        <w:rPr>
          <w:rFonts w:ascii="Arial" w:hAnsi="Arial"/>
          <w:color w:val="000000"/>
        </w:rPr>
        <w:tab/>
        <w:t>Lisa and Amy O'Connor</w:t>
      </w:r>
      <w:r w:rsidRPr="00594DA2">
        <w:rPr>
          <w:rFonts w:ascii="Arial" w:hAnsi="Arial"/>
          <w:color w:val="000000"/>
        </w:rPr>
        <w:br/>
      </w:r>
      <w:r w:rsidRPr="00594DA2">
        <w:rPr>
          <w:rFonts w:ascii="Arial" w:hAnsi="Arial"/>
          <w:b/>
          <w:color w:val="000000"/>
        </w:rPr>
        <w:t>Location</w:t>
      </w:r>
      <w:r w:rsidRPr="00594DA2">
        <w:rPr>
          <w:rFonts w:ascii="Arial" w:hAnsi="Arial"/>
          <w:color w:val="000000"/>
        </w:rPr>
        <w:tab/>
      </w:r>
      <w:r w:rsidRPr="00594DA2">
        <w:rPr>
          <w:rFonts w:ascii="Arial" w:hAnsi="Arial"/>
          <w:color w:val="000000"/>
        </w:rPr>
        <w:tab/>
      </w:r>
      <w:r w:rsidRPr="00594DA2">
        <w:rPr>
          <w:rFonts w:ascii="Arial" w:hAnsi="Arial"/>
          <w:color w:val="000000"/>
        </w:rPr>
        <w:tab/>
      </w:r>
      <w:r w:rsidRPr="00594DA2">
        <w:rPr>
          <w:rFonts w:ascii="Arial" w:hAnsi="Arial"/>
          <w:color w:val="000000"/>
        </w:rPr>
        <w:tab/>
        <w:t>8 Grange Park, Baldoyle, Dublin 13</w:t>
      </w:r>
      <w:r w:rsidRPr="00594DA2">
        <w:rPr>
          <w:rFonts w:ascii="Arial" w:hAnsi="Arial"/>
          <w:color w:val="000000"/>
        </w:rPr>
        <w:br/>
      </w:r>
      <w:r w:rsidRPr="00594DA2">
        <w:rPr>
          <w:rFonts w:ascii="Arial" w:hAnsi="Arial"/>
          <w:b/>
          <w:color w:val="000000"/>
        </w:rPr>
        <w:t>Registration Date</w:t>
      </w:r>
      <w:r w:rsidRPr="00594DA2">
        <w:rPr>
          <w:rFonts w:ascii="Arial" w:hAnsi="Arial"/>
          <w:color w:val="000000"/>
        </w:rPr>
        <w:tab/>
      </w:r>
      <w:r w:rsidRPr="00594DA2">
        <w:rPr>
          <w:rFonts w:ascii="Arial" w:hAnsi="Arial"/>
          <w:color w:val="000000"/>
        </w:rPr>
        <w:tab/>
      </w:r>
      <w:r w:rsidRPr="00594DA2">
        <w:rPr>
          <w:rFonts w:ascii="Arial" w:hAnsi="Arial"/>
          <w:color w:val="000000"/>
        </w:rPr>
        <w:tab/>
        <w:t>17/07/2026</w:t>
      </w:r>
      <w:r w:rsidRPr="00594DA2">
        <w:rPr>
          <w:rFonts w:ascii="Arial" w:hAnsi="Arial"/>
          <w:color w:val="000000"/>
        </w:rPr>
        <w:br/>
      </w:r>
      <w:r w:rsidRPr="00594DA2">
        <w:rPr>
          <w:rFonts w:ascii="Arial" w:hAnsi="Arial"/>
          <w:b/>
          <w:color w:val="000000"/>
        </w:rPr>
        <w:t>Additional Information</w:t>
      </w:r>
      <w:r w:rsidRPr="00594DA2">
        <w:rPr>
          <w:rFonts w:ascii="Arial" w:hAnsi="Arial"/>
          <w:color w:val="000000"/>
        </w:rPr>
        <w:tab/>
      </w:r>
      <w:r w:rsidRPr="00594DA2">
        <w:rPr>
          <w:rFonts w:ascii="Arial" w:hAnsi="Arial"/>
          <w:color w:val="000000"/>
        </w:rPr>
        <w:tab/>
        <w:t xml:space="preserve"> </w:t>
      </w:r>
      <w:r w:rsidRPr="00594DA2">
        <w:rPr>
          <w:rFonts w:ascii="Arial" w:hAnsi="Arial"/>
          <w:color w:val="000000"/>
        </w:rPr>
        <w:br/>
      </w:r>
      <w:r w:rsidRPr="00594DA2">
        <w:rPr>
          <w:rFonts w:ascii="Arial" w:hAnsi="Arial"/>
          <w:b/>
          <w:color w:val="000000"/>
        </w:rPr>
        <w:t>Proposal</w:t>
      </w:r>
      <w:r w:rsidRPr="00594DA2">
        <w:rPr>
          <w:rFonts w:ascii="Arial" w:hAnsi="Arial"/>
          <w:color w:val="000000"/>
        </w:rPr>
        <w:t xml:space="preserve">: Not In DCC Electoral Area: for the construction of first floor side extension, raising of side gable wall with new </w:t>
      </w:r>
      <w:proofErr w:type="spellStart"/>
      <w:r w:rsidRPr="00594DA2">
        <w:rPr>
          <w:rFonts w:ascii="Arial" w:hAnsi="Arial"/>
          <w:color w:val="000000"/>
        </w:rPr>
        <w:t>dutch</w:t>
      </w:r>
      <w:proofErr w:type="spellEnd"/>
      <w:r w:rsidRPr="00594DA2">
        <w:rPr>
          <w:rFonts w:ascii="Arial" w:hAnsi="Arial"/>
          <w:color w:val="000000"/>
        </w:rPr>
        <w:t xml:space="preserve"> hip roof and parapet and associated works. Works at first floor consist of new bedroom and ensuite and extension to front box bedroom</w:t>
      </w:r>
    </w:p>
    <w:p w14:paraId="17649584" w14:textId="77777777" w:rsidR="00594DA2" w:rsidRDefault="00594DA2" w:rsidP="00594DA2">
      <w:pPr>
        <w:jc w:val="center"/>
      </w:pPr>
      <w:r w:rsidRPr="00594DA2">
        <w:rPr>
          <w:rFonts w:ascii="Arial" w:hAnsi="Arial"/>
          <w:color w:val="000000"/>
        </w:rPr>
        <w:t>______________________________________________________________________________</w:t>
      </w:r>
    </w:p>
    <w:p w14:paraId="5E41A46C" w14:textId="77777777" w:rsidR="00594DA2" w:rsidRDefault="00594DA2">
      <w:pPr>
        <w:jc w:val="center"/>
      </w:pPr>
    </w:p>
    <w:p w14:paraId="22CE598B" w14:textId="06F46229" w:rsidR="00D05296" w:rsidRPr="00D05296" w:rsidRDefault="00531FE7">
      <w:pPr>
        <w:pBdr>
          <w:bottom w:val="single" w:sz="12" w:space="1" w:color="auto"/>
        </w:pBd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Tara Carr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Vernon Avenue, Clontarf,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w:t>
      </w:r>
      <w:proofErr w:type="spellStart"/>
      <w:r>
        <w:rPr>
          <w:rFonts w:ascii="Arial" w:hAnsi="Arial"/>
          <w:color w:val="000000"/>
        </w:rPr>
        <w:t>We,Tara</w:t>
      </w:r>
      <w:proofErr w:type="spellEnd"/>
      <w:r>
        <w:rPr>
          <w:rFonts w:ascii="Arial" w:hAnsi="Arial"/>
          <w:color w:val="000000"/>
        </w:rPr>
        <w:t xml:space="preserve"> Carr, and Rohan Butler intend to apply for Planning Permission for a rear 2-storey extension with flat roof, alterations to front and rear elevations at  22 Vernon Avenue, Clontarf, Dublin, D03 DD54.</w:t>
      </w:r>
    </w:p>
    <w:p w14:paraId="0E9CDA8C" w14:textId="77777777" w:rsidR="00594DA2" w:rsidRDefault="00594DA2">
      <w:pPr>
        <w:jc w:val="center"/>
      </w:pPr>
    </w:p>
    <w:p w14:paraId="72E09837"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Sean and Ruth McGlone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32, </w:t>
      </w:r>
      <w:proofErr w:type="spellStart"/>
      <w:r>
        <w:rPr>
          <w:rFonts w:ascii="Arial" w:hAnsi="Arial"/>
          <w:color w:val="000000"/>
        </w:rPr>
        <w:t>Gracefield</w:t>
      </w:r>
      <w:proofErr w:type="spellEnd"/>
      <w:r>
        <w:rPr>
          <w:rFonts w:ascii="Arial" w:hAnsi="Arial"/>
          <w:color w:val="000000"/>
        </w:rPr>
        <w:t xml:space="preserve"> Road, Artane, Dublin 5, D05 X2E9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vehicular entrance and associated car parking space(s) to the front garden, including alteration of the footpath and ancillary works at this site.</w:t>
      </w:r>
    </w:p>
    <w:p w14:paraId="2D3C615B" w14:textId="77777777" w:rsidR="00F6434D" w:rsidRDefault="00531FE7">
      <w:pPr>
        <w:jc w:val="center"/>
      </w:pPr>
      <w:r>
        <w:rPr>
          <w:rFonts w:ascii="Arial" w:hAnsi="Arial"/>
          <w:color w:val="000000"/>
        </w:rPr>
        <w:t>______________________________________________________________________________</w:t>
      </w:r>
    </w:p>
    <w:p w14:paraId="006F9EC7" w14:textId="2AA9E008"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WEB5885/25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Niall Connolly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80, Briarfield Road, Dublin 5, D05 E362</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Construction of a first floor extension to the rear of the existing dwelling</w:t>
      </w:r>
      <w:r>
        <w:rPr>
          <w:rFonts w:ascii="Arial" w:hAnsi="Arial"/>
          <w:color w:val="000000"/>
        </w:rPr>
        <w:br/>
      </w:r>
      <w:r>
        <w:rPr>
          <w:rFonts w:ascii="Arial" w:hAnsi="Arial"/>
          <w:color w:val="000000"/>
        </w:rPr>
        <w:br/>
      </w:r>
      <w:r>
        <w:rPr>
          <w:rFonts w:ascii="Arial" w:hAnsi="Arial"/>
          <w:color w:val="000000"/>
        </w:rPr>
        <w:lastRenderedPageBreak/>
        <w:t>• Construction of a dormer extension to the rear roof slope of the existing dwelling</w:t>
      </w:r>
      <w:r w:rsidR="00D05296">
        <w:rPr>
          <w:rFonts w:ascii="Arial" w:hAnsi="Arial"/>
          <w:color w:val="000000"/>
        </w:rPr>
        <w:t xml:space="preserve"> </w:t>
      </w:r>
      <w:r>
        <w:rPr>
          <w:rFonts w:ascii="Arial" w:hAnsi="Arial"/>
          <w:color w:val="000000"/>
        </w:rPr>
        <w:t>• Demolition of</w:t>
      </w:r>
      <w:r w:rsidR="00D05296">
        <w:rPr>
          <w:rFonts w:ascii="Arial" w:hAnsi="Arial"/>
          <w:color w:val="000000"/>
        </w:rPr>
        <w:t xml:space="preserve"> </w:t>
      </w:r>
      <w:r>
        <w:rPr>
          <w:rFonts w:ascii="Arial" w:hAnsi="Arial"/>
          <w:color w:val="000000"/>
        </w:rPr>
        <w:t>existing chimney and all associated alterations, siteworks, drainage and ancillary works.</w:t>
      </w:r>
    </w:p>
    <w:p w14:paraId="552AED0B" w14:textId="77777777" w:rsidR="00F6434D" w:rsidRDefault="00531FE7">
      <w:pPr>
        <w:jc w:val="center"/>
      </w:pPr>
      <w:r>
        <w:rPr>
          <w:rFonts w:ascii="Arial" w:hAnsi="Arial"/>
          <w:color w:val="000000"/>
        </w:rPr>
        <w:t>______________________________________________________________________________</w:t>
      </w:r>
    </w:p>
    <w:p w14:paraId="6AD4940A" w14:textId="77777777" w:rsidR="00F6434D" w:rsidRDefault="00531FE7">
      <w:pPr>
        <w:jc w:val="center"/>
      </w:pPr>
      <w:r>
        <w:rPr>
          <w:rFonts w:ascii="Arial" w:hAnsi="Arial"/>
          <w:b/>
          <w:color w:val="00007F"/>
          <w:sz w:val="26"/>
        </w:rPr>
        <w:t xml:space="preserve">Area 5 </w:t>
      </w:r>
      <w:r>
        <w:rPr>
          <w:rFonts w:ascii="Arial" w:hAnsi="Arial"/>
          <w:b/>
          <w:color w:val="00007F"/>
          <w:sz w:val="26"/>
        </w:rPr>
        <w:br/>
        <w:t>Decisions</w:t>
      </w:r>
    </w:p>
    <w:p w14:paraId="78402F27"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Ross &amp; Siobhan Lavan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541, Howth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Ross &amp; Siobhan Lavan intend to apply for planning permission for the construction of 1) a single storey extension to the rear, 2) a first floor extension on top of the existing single storey element to the side / front, 3) , an attic conversion with </w:t>
      </w:r>
      <w:proofErr w:type="spellStart"/>
      <w:r>
        <w:rPr>
          <w:rFonts w:ascii="Arial" w:hAnsi="Arial"/>
          <w:color w:val="000000"/>
        </w:rPr>
        <w:t>velux</w:t>
      </w:r>
      <w:proofErr w:type="spellEnd"/>
      <w:r>
        <w:rPr>
          <w:rFonts w:ascii="Arial" w:hAnsi="Arial"/>
          <w:color w:val="000000"/>
        </w:rPr>
        <w:t xml:space="preserve"> roof windows to the front, side and rear, 4) deep retrofit upgrades and insulation throughout, 5) all associated site works &amp; SUDs drainage all at 541 Howth Road, Dublin 5.</w:t>
      </w:r>
    </w:p>
    <w:p w14:paraId="515DDE2F" w14:textId="77777777" w:rsidR="00F6434D" w:rsidRDefault="00531FE7">
      <w:pPr>
        <w:jc w:val="center"/>
      </w:pPr>
      <w:r>
        <w:rPr>
          <w:rFonts w:ascii="Arial" w:hAnsi="Arial"/>
          <w:color w:val="000000"/>
        </w:rPr>
        <w:t>______________________________________________________________________________</w:t>
      </w:r>
    </w:p>
    <w:p w14:paraId="19218406" w14:textId="4D837A02"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5140/26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Siobhan Maxwell &amp; Elaine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24, Grange Park Grove,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sought for: 1. The demolition of the existing single storey timber</w:t>
      </w:r>
      <w:r w:rsidR="00D05296">
        <w:rPr>
          <w:rFonts w:ascii="Arial" w:hAnsi="Arial"/>
          <w:color w:val="000000"/>
        </w:rPr>
        <w:t xml:space="preserve"> </w:t>
      </w:r>
      <w:r>
        <w:rPr>
          <w:rFonts w:ascii="Arial" w:hAnsi="Arial"/>
          <w:color w:val="000000"/>
        </w:rPr>
        <w:t>structure to the side of the existing house at No.24 Grange Park Grove. Plus the removal of garden walls 2 The construction of a new infill Single Storey, 2 bedroom detached house to the side / rear of No.24 Grange Park Grove. Plus All Associated Site Works including alterations to the front garden and widening the existing vehicle and pedestrian entrance</w:t>
      </w:r>
    </w:p>
    <w:p w14:paraId="35D29094" w14:textId="77777777" w:rsidR="00F6434D" w:rsidRDefault="00531FE7">
      <w:pPr>
        <w:jc w:val="center"/>
      </w:pPr>
      <w:r>
        <w:rPr>
          <w:rFonts w:ascii="Arial" w:hAnsi="Arial"/>
          <w:color w:val="000000"/>
        </w:rPr>
        <w:t>______________________________________________________________________________</w:t>
      </w:r>
    </w:p>
    <w:p w14:paraId="6A0152A8"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Eilish Tierney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52 Grange Abbey Grove, Grange Abbey, Dublin 13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 A. removal of existing substandard extension to side and replacement with a new single storey granny flat to front and side, B. all associated site works.</w:t>
      </w:r>
    </w:p>
    <w:p w14:paraId="4FCCEF84" w14:textId="77777777" w:rsidR="00F6434D" w:rsidRDefault="00531FE7">
      <w:pPr>
        <w:jc w:val="center"/>
      </w:pPr>
      <w:r>
        <w:rPr>
          <w:rFonts w:ascii="Arial" w:hAnsi="Arial"/>
          <w:color w:val="000000"/>
        </w:rPr>
        <w:t>______________________________________________________________________________</w:t>
      </w:r>
    </w:p>
    <w:p w14:paraId="040D77CB"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5169/26</w:t>
      </w:r>
      <w:r>
        <w:rPr>
          <w:rFonts w:ascii="Arial" w:hAnsi="Arial"/>
          <w:color w:val="000000"/>
        </w:rPr>
        <w:br/>
      </w:r>
      <w:r>
        <w:rPr>
          <w:rFonts w:ascii="Arial" w:hAnsi="Arial"/>
          <w:b/>
          <w:color w:val="000000"/>
        </w:rPr>
        <w:lastRenderedPageBreak/>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Anne Kelly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37, </w:t>
      </w:r>
      <w:proofErr w:type="spellStart"/>
      <w:r>
        <w:rPr>
          <w:rFonts w:ascii="Arial" w:hAnsi="Arial"/>
          <w:color w:val="000000"/>
        </w:rPr>
        <w:t>Shantalla</w:t>
      </w:r>
      <w:proofErr w:type="spellEnd"/>
      <w:r>
        <w:rPr>
          <w:rFonts w:ascii="Arial" w:hAnsi="Arial"/>
          <w:color w:val="000000"/>
        </w:rPr>
        <w:t xml:space="preserve"> Road, Beaumont,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for : A. single storey domestic shed/garden room to rear, B. all associated site works to rear.</w:t>
      </w:r>
    </w:p>
    <w:p w14:paraId="13B95C3F" w14:textId="77777777" w:rsidR="00F6434D" w:rsidRDefault="00531FE7">
      <w:pPr>
        <w:jc w:val="center"/>
      </w:pPr>
      <w:r>
        <w:rPr>
          <w:rFonts w:ascii="Arial" w:hAnsi="Arial"/>
          <w:color w:val="000000"/>
        </w:rPr>
        <w:t>______________________________________________________________________________</w:t>
      </w:r>
    </w:p>
    <w:p w14:paraId="4914AAE3"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Amanda Regan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28, Newbury Grove, Clonshaugh, Dublin 17, D17 W310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an attic conversion including a rear dormer roof extension, 3 No. rooflights to the front elevation, new internal access stairs and all associated site works.</w:t>
      </w:r>
    </w:p>
    <w:p w14:paraId="38ECA3AD" w14:textId="77777777" w:rsidR="00F6434D" w:rsidRDefault="00531FE7">
      <w:pPr>
        <w:jc w:val="center"/>
      </w:pPr>
      <w:r>
        <w:rPr>
          <w:rFonts w:ascii="Arial" w:hAnsi="Arial"/>
          <w:color w:val="000000"/>
        </w:rPr>
        <w:t>______________________________________________________________________________</w:t>
      </w:r>
    </w:p>
    <w:p w14:paraId="694FFC30" w14:textId="1F951F80"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LRD6098/26-S3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Land Development Agency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Undeveloped site of 3.47ha at Main St, </w:t>
      </w:r>
      <w:proofErr w:type="spellStart"/>
      <w:r>
        <w:rPr>
          <w:rFonts w:ascii="Arial" w:hAnsi="Arial"/>
          <w:color w:val="000000"/>
        </w:rPr>
        <w:t>Clongriffin</w:t>
      </w:r>
      <w:proofErr w:type="spellEnd"/>
      <w:r>
        <w:rPr>
          <w:rFonts w:ascii="Arial" w:hAnsi="Arial"/>
          <w:color w:val="000000"/>
        </w:rPr>
        <w:t>,</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13. The site is bound by Main St to the south,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Friar St to the west, Park St and the under-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construction Market St to the north and Station Square</w:t>
      </w:r>
      <w:r>
        <w:rPr>
          <w:rFonts w:ascii="Arial" w:hAnsi="Arial"/>
          <w:color w:val="000000"/>
        </w:rPr>
        <w:br/>
        <w:t xml:space="preserve"> </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and </w:t>
      </w:r>
      <w:proofErr w:type="spellStart"/>
      <w:r>
        <w:rPr>
          <w:rFonts w:ascii="Arial" w:hAnsi="Arial"/>
          <w:color w:val="000000"/>
        </w:rPr>
        <w:t>Clongriffin</w:t>
      </w:r>
      <w:proofErr w:type="spellEnd"/>
      <w:r>
        <w:rPr>
          <w:rFonts w:ascii="Arial" w:hAnsi="Arial"/>
          <w:color w:val="000000"/>
        </w:rPr>
        <w:t xml:space="preserve"> Road to the east</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The Land Development Agency, intend to apply, for a Large-Scale Residential Development (LRD) at an undeveloped site of 3.47ha at Main St, </w:t>
      </w:r>
      <w:proofErr w:type="spellStart"/>
      <w:r>
        <w:rPr>
          <w:rFonts w:ascii="Arial" w:hAnsi="Arial"/>
          <w:color w:val="000000"/>
        </w:rPr>
        <w:t>Clongriffin</w:t>
      </w:r>
      <w:proofErr w:type="spellEnd"/>
      <w:r>
        <w:rPr>
          <w:rFonts w:ascii="Arial" w:hAnsi="Arial"/>
          <w:color w:val="000000"/>
        </w:rPr>
        <w:t xml:space="preserve">, Dublin 13. The site is bound by Main St to the south, Friar St to the west, Park St and the under-construction Blocks 5 &amp; 6 and Market St to the north and Station Square and </w:t>
      </w:r>
      <w:proofErr w:type="spellStart"/>
      <w:r>
        <w:rPr>
          <w:rFonts w:ascii="Arial" w:hAnsi="Arial"/>
          <w:color w:val="000000"/>
        </w:rPr>
        <w:t>Clongriffin</w:t>
      </w:r>
      <w:proofErr w:type="spellEnd"/>
      <w:r>
        <w:rPr>
          <w:rFonts w:ascii="Arial" w:hAnsi="Arial"/>
          <w:color w:val="000000"/>
        </w:rPr>
        <w:t xml:space="preserve"> Road to the east. The proposed development will consist of: </w:t>
      </w:r>
      <w:r w:rsidR="00D05296">
        <w:rPr>
          <w:rFonts w:ascii="Arial" w:hAnsi="Arial"/>
          <w:color w:val="000000"/>
        </w:rPr>
        <w:t xml:space="preserve"> </w:t>
      </w:r>
      <w:r>
        <w:rPr>
          <w:rFonts w:ascii="Arial" w:hAnsi="Arial"/>
          <w:color w:val="000000"/>
        </w:rPr>
        <w:t xml:space="preserve">1. The construction of a residential development with a gross floor area (GFA) of c. 73,641.91 </w:t>
      </w:r>
      <w:proofErr w:type="spellStart"/>
      <w:r>
        <w:rPr>
          <w:rFonts w:ascii="Arial" w:hAnsi="Arial"/>
          <w:color w:val="000000"/>
        </w:rPr>
        <w:t>sq.m</w:t>
      </w:r>
      <w:proofErr w:type="spellEnd"/>
      <w:r>
        <w:rPr>
          <w:rFonts w:ascii="Arial" w:hAnsi="Arial"/>
          <w:color w:val="000000"/>
        </w:rPr>
        <w:t xml:space="preserve"> set out in 3 no. residential blocks, ranging in height from 5 to 10 storeys, to accommodate 711 no. apartments, with associated ground floor retail/café/restaurant units and community/arts/cultural uses, and a standalone childcare facility. The site will accommodate a total of 335 no. car parking spaces and 1,605 no. bicycle parking spaces. Landscaping will include new public realm and communal courtyards at podium level. The proposed development sits as part of the wider Land Development Agency landbank at </w:t>
      </w:r>
      <w:proofErr w:type="spellStart"/>
      <w:r>
        <w:rPr>
          <w:rFonts w:ascii="Arial" w:hAnsi="Arial"/>
          <w:color w:val="000000"/>
        </w:rPr>
        <w:t>Clongriffin</w:t>
      </w:r>
      <w:proofErr w:type="spellEnd"/>
      <w:r>
        <w:rPr>
          <w:rFonts w:ascii="Arial" w:hAnsi="Arial"/>
          <w:color w:val="000000"/>
        </w:rPr>
        <w:t xml:space="preserve"> which includes the under-construction Blocks 5 &amp; 6 to the north of Market Street (as permitted under LRD6064/24-S3). </w:t>
      </w:r>
      <w:r w:rsidR="00D05296">
        <w:rPr>
          <w:rFonts w:ascii="Arial" w:hAnsi="Arial"/>
          <w:color w:val="000000"/>
        </w:rPr>
        <w:t xml:space="preserve"> </w:t>
      </w:r>
      <w:r>
        <w:rPr>
          <w:rFonts w:ascii="Arial" w:hAnsi="Arial"/>
          <w:color w:val="000000"/>
        </w:rPr>
        <w:t>2. The 3 no. residential buildings range in height from 5 to 10 storeys, accommodating 711 no. apartments comprising 50 no. studios, 304 no. 1-bed units, 351 no. 2-bed units (68 no. 2-bed (3P) &amp; 283 no. 2-bed (4P)) and 6 no. 3-bed (5P) units.</w:t>
      </w:r>
      <w:r w:rsidR="00D05296">
        <w:rPr>
          <w:rFonts w:ascii="Arial" w:hAnsi="Arial"/>
          <w:color w:val="000000"/>
        </w:rPr>
        <w:t xml:space="preserve"> </w:t>
      </w:r>
      <w:r>
        <w:rPr>
          <w:rFonts w:ascii="Arial" w:hAnsi="Arial"/>
          <w:color w:val="000000"/>
        </w:rPr>
        <w:t xml:space="preserve">The breakdown of residential accommodation is as follows: Zone 7 is a 5 to 7 storey building, including setbacks and balconies, accommodating 280 no. units (5 no. studios, 117 no.1-bed units, 16 no. 2-bed (3P), 136 </w:t>
      </w:r>
      <w:r>
        <w:rPr>
          <w:rFonts w:ascii="Arial" w:hAnsi="Arial"/>
          <w:color w:val="000000"/>
        </w:rPr>
        <w:lastRenderedPageBreak/>
        <w:t xml:space="preserve">no. 2-bed (4P) and 6 no. 3-bed (5P) units). Communal Amenity Space of c.2,202 </w:t>
      </w:r>
      <w:proofErr w:type="spellStart"/>
      <w:r>
        <w:rPr>
          <w:rFonts w:ascii="Arial" w:hAnsi="Arial"/>
          <w:color w:val="000000"/>
        </w:rPr>
        <w:t>sq.m</w:t>
      </w:r>
      <w:proofErr w:type="spellEnd"/>
      <w:r>
        <w:rPr>
          <w:rFonts w:ascii="Arial" w:hAnsi="Arial"/>
          <w:color w:val="000000"/>
        </w:rPr>
        <w:t xml:space="preserve"> is provided at podium level. The ground floor includes for 1 no. community/cultural/arts unit of c.781 </w:t>
      </w:r>
      <w:proofErr w:type="spellStart"/>
      <w:r>
        <w:rPr>
          <w:rFonts w:ascii="Arial" w:hAnsi="Arial"/>
          <w:color w:val="000000"/>
        </w:rPr>
        <w:t>sq.m</w:t>
      </w:r>
      <w:proofErr w:type="spellEnd"/>
      <w:r>
        <w:rPr>
          <w:rFonts w:ascii="Arial" w:hAnsi="Arial"/>
          <w:color w:val="000000"/>
        </w:rPr>
        <w:t>, ground floor own door residential units, cycle parking, waste stores and plant areas. It includes for below podium/</w:t>
      </w:r>
      <w:proofErr w:type="spellStart"/>
      <w:r>
        <w:rPr>
          <w:rFonts w:ascii="Arial" w:hAnsi="Arial"/>
          <w:color w:val="000000"/>
        </w:rPr>
        <w:t>undercroft</w:t>
      </w:r>
      <w:proofErr w:type="spellEnd"/>
      <w:r>
        <w:rPr>
          <w:rFonts w:ascii="Arial" w:hAnsi="Arial"/>
          <w:color w:val="000000"/>
        </w:rPr>
        <w:t xml:space="preserve"> parking in Zone 7 containing 130 no. car spaces. Zone 8 is a 6 to 8 storey building, including setbacks and balconies, accommodating 263 no. units (29 no. studios, 106 no. 1-bed units, 21 no. 2-bed (3P) and 107 no. 2-bed (4P)). Communal Amenity Space of c. 1,600 </w:t>
      </w:r>
      <w:proofErr w:type="spellStart"/>
      <w:r>
        <w:rPr>
          <w:rFonts w:ascii="Arial" w:hAnsi="Arial"/>
          <w:color w:val="000000"/>
        </w:rPr>
        <w:t>sq.m</w:t>
      </w:r>
      <w:proofErr w:type="spellEnd"/>
      <w:r>
        <w:rPr>
          <w:rFonts w:ascii="Arial" w:hAnsi="Arial"/>
          <w:color w:val="000000"/>
        </w:rPr>
        <w:t xml:space="preserve"> is provided at podium level. The ground floor includes for 2 no. community/cultural/arts units of c.199 </w:t>
      </w:r>
      <w:proofErr w:type="spellStart"/>
      <w:r>
        <w:rPr>
          <w:rFonts w:ascii="Arial" w:hAnsi="Arial"/>
          <w:color w:val="000000"/>
        </w:rPr>
        <w:t>sq.m</w:t>
      </w:r>
      <w:proofErr w:type="spellEnd"/>
      <w:r>
        <w:rPr>
          <w:rFonts w:ascii="Arial" w:hAnsi="Arial"/>
          <w:color w:val="000000"/>
        </w:rPr>
        <w:t xml:space="preserve"> and c.346 </w:t>
      </w:r>
      <w:proofErr w:type="spellStart"/>
      <w:r>
        <w:rPr>
          <w:rFonts w:ascii="Arial" w:hAnsi="Arial"/>
          <w:color w:val="000000"/>
        </w:rPr>
        <w:t>sq.m</w:t>
      </w:r>
      <w:proofErr w:type="spellEnd"/>
      <w:r>
        <w:rPr>
          <w:rFonts w:ascii="Arial" w:hAnsi="Arial"/>
          <w:color w:val="000000"/>
        </w:rPr>
        <w:t xml:space="preserve">, ground floor own door residential units, cycle parking, waste stores and plant areas. It includes for below podium/ </w:t>
      </w:r>
      <w:proofErr w:type="spellStart"/>
      <w:r>
        <w:rPr>
          <w:rFonts w:ascii="Arial" w:hAnsi="Arial"/>
          <w:color w:val="000000"/>
        </w:rPr>
        <w:t>undercroft</w:t>
      </w:r>
      <w:proofErr w:type="spellEnd"/>
      <w:r>
        <w:rPr>
          <w:rFonts w:ascii="Arial" w:hAnsi="Arial"/>
          <w:color w:val="000000"/>
        </w:rPr>
        <w:t xml:space="preserve"> parking in Zone 8 containing 82 no. car spaces. Zone 9 is a 6 to 10 storey building, including setbacks and balconies, accommodating 168 no. units (16 no. studios, 81 no. 1-bed units, 31 no. 2-bed (3P), and 40 no. 2-bed (4P)). Communal Amenity Space of c.969 </w:t>
      </w:r>
      <w:proofErr w:type="spellStart"/>
      <w:r>
        <w:rPr>
          <w:rFonts w:ascii="Arial" w:hAnsi="Arial"/>
          <w:color w:val="000000"/>
        </w:rPr>
        <w:t>sq.m</w:t>
      </w:r>
      <w:proofErr w:type="spellEnd"/>
      <w:r>
        <w:rPr>
          <w:rFonts w:ascii="Arial" w:hAnsi="Arial"/>
          <w:color w:val="000000"/>
        </w:rPr>
        <w:t xml:space="preserve"> is provided at podium level. The ground floor includes for 2 no. retail/cafe/restaurant units of c. 140 </w:t>
      </w:r>
      <w:proofErr w:type="spellStart"/>
      <w:r>
        <w:rPr>
          <w:rFonts w:ascii="Arial" w:hAnsi="Arial"/>
          <w:color w:val="000000"/>
        </w:rPr>
        <w:t>sq.m</w:t>
      </w:r>
      <w:proofErr w:type="spellEnd"/>
      <w:r>
        <w:rPr>
          <w:rFonts w:ascii="Arial" w:hAnsi="Arial"/>
          <w:color w:val="000000"/>
        </w:rPr>
        <w:t xml:space="preserve"> and c.482 </w:t>
      </w:r>
      <w:proofErr w:type="spellStart"/>
      <w:r>
        <w:rPr>
          <w:rFonts w:ascii="Arial" w:hAnsi="Arial"/>
          <w:color w:val="000000"/>
        </w:rPr>
        <w:t>sq.m</w:t>
      </w:r>
      <w:proofErr w:type="spellEnd"/>
      <w:r>
        <w:rPr>
          <w:rFonts w:ascii="Arial" w:hAnsi="Arial"/>
          <w:color w:val="000000"/>
        </w:rPr>
        <w:t>, ground floor own door residential units, cycle parking, waste stores and plant areas. It includes for below podium/</w:t>
      </w:r>
      <w:proofErr w:type="spellStart"/>
      <w:r>
        <w:rPr>
          <w:rFonts w:ascii="Arial" w:hAnsi="Arial"/>
          <w:color w:val="000000"/>
        </w:rPr>
        <w:t>undercroft</w:t>
      </w:r>
      <w:proofErr w:type="spellEnd"/>
      <w:r>
        <w:rPr>
          <w:rFonts w:ascii="Arial" w:hAnsi="Arial"/>
          <w:color w:val="000000"/>
        </w:rPr>
        <w:t xml:space="preserve"> parking in Zone 9 containing 40 no. car spaces. 3. A standalone two-storey crèche of c. 911 </w:t>
      </w:r>
      <w:proofErr w:type="spellStart"/>
      <w:r>
        <w:rPr>
          <w:rFonts w:ascii="Arial" w:hAnsi="Arial"/>
          <w:color w:val="000000"/>
        </w:rPr>
        <w:t>sq.m</w:t>
      </w:r>
      <w:proofErr w:type="spellEnd"/>
      <w:r>
        <w:rPr>
          <w:rFonts w:ascii="Arial" w:hAnsi="Arial"/>
          <w:color w:val="000000"/>
        </w:rPr>
        <w:t xml:space="preserve"> (with an </w:t>
      </w:r>
      <w:proofErr w:type="spellStart"/>
      <w:r>
        <w:rPr>
          <w:rFonts w:ascii="Arial" w:hAnsi="Arial"/>
          <w:color w:val="000000"/>
        </w:rPr>
        <w:t>extemal</w:t>
      </w:r>
      <w:proofErr w:type="spellEnd"/>
      <w:r>
        <w:rPr>
          <w:rFonts w:ascii="Arial" w:hAnsi="Arial"/>
          <w:color w:val="000000"/>
        </w:rPr>
        <w:t xml:space="preserve"> play area of c. 509 </w:t>
      </w:r>
      <w:proofErr w:type="spellStart"/>
      <w:r>
        <w:rPr>
          <w:rFonts w:ascii="Arial" w:hAnsi="Arial"/>
          <w:color w:val="000000"/>
        </w:rPr>
        <w:t>sq.m</w:t>
      </w:r>
      <w:proofErr w:type="spellEnd"/>
      <w:r>
        <w:rPr>
          <w:rFonts w:ascii="Arial" w:hAnsi="Arial"/>
          <w:color w:val="000000"/>
        </w:rPr>
        <w:t xml:space="preserve">) is provided to the north of Zone 9 along Market Street and </w:t>
      </w:r>
      <w:proofErr w:type="spellStart"/>
      <w:r>
        <w:rPr>
          <w:rFonts w:ascii="Arial" w:hAnsi="Arial"/>
          <w:color w:val="000000"/>
        </w:rPr>
        <w:t>Clongriffin</w:t>
      </w:r>
      <w:proofErr w:type="spellEnd"/>
      <w:r>
        <w:rPr>
          <w:rFonts w:ascii="Arial" w:hAnsi="Arial"/>
          <w:color w:val="000000"/>
        </w:rPr>
        <w:t xml:space="preserve"> Road. </w:t>
      </w:r>
      <w:r w:rsidR="00D05296">
        <w:rPr>
          <w:rFonts w:ascii="Arial" w:hAnsi="Arial"/>
          <w:color w:val="000000"/>
        </w:rPr>
        <w:t xml:space="preserve"> </w:t>
      </w:r>
      <w:r>
        <w:rPr>
          <w:rFonts w:ascii="Arial" w:hAnsi="Arial"/>
          <w:color w:val="000000"/>
        </w:rPr>
        <w:t xml:space="preserve">4. The proposed development also includes for the completion of the eastern section of Market St, which is currently under construction, to where it meets </w:t>
      </w:r>
      <w:proofErr w:type="spellStart"/>
      <w:r>
        <w:rPr>
          <w:rFonts w:ascii="Arial" w:hAnsi="Arial"/>
          <w:color w:val="000000"/>
        </w:rPr>
        <w:t>Clongriffin</w:t>
      </w:r>
      <w:proofErr w:type="spellEnd"/>
      <w:r>
        <w:rPr>
          <w:rFonts w:ascii="Arial" w:hAnsi="Arial"/>
          <w:color w:val="000000"/>
        </w:rPr>
        <w:t xml:space="preserve"> Road/Station Square. The remainder of Market St, north of Zone 8 and 9, will be a landscaped pedestrianised/ cycle route, containing seating, external community cultural space, cycle parking and planting. </w:t>
      </w:r>
      <w:r w:rsidR="00D05296">
        <w:rPr>
          <w:rFonts w:ascii="Arial" w:hAnsi="Arial"/>
          <w:color w:val="000000"/>
        </w:rPr>
        <w:t xml:space="preserve"> </w:t>
      </w:r>
      <w:r>
        <w:rPr>
          <w:rFonts w:ascii="Arial" w:hAnsi="Arial"/>
          <w:color w:val="000000"/>
        </w:rPr>
        <w:t>5. The site will accommodate a total of 335 no. car parking spaces (317 no. for residents and 18 no. for visitors/crèche) and 1,605 no. bicycle parking spaces including cargo bikes, EV charging and shared bikes (1,193 for residents/staff and 412 no. for visitors) in separate secure below podium area and at surface level. A total of 317 residents car parking spaces are provided with 252 spaces located below podium/</w:t>
      </w:r>
      <w:proofErr w:type="spellStart"/>
      <w:r>
        <w:rPr>
          <w:rFonts w:ascii="Arial" w:hAnsi="Arial"/>
          <w:color w:val="000000"/>
        </w:rPr>
        <w:t>undercroft</w:t>
      </w:r>
      <w:proofErr w:type="spellEnd"/>
      <w:r>
        <w:rPr>
          <w:rFonts w:ascii="Arial" w:hAnsi="Arial"/>
          <w:color w:val="000000"/>
        </w:rPr>
        <w:t xml:space="preserve"> and 65 spaces provided at surface level. A total of 1,178 no. resident's bicycle stores and 15 no. staff parking, including cargo spaces are provided at below podium/ground level within the blocks. In addition, 18 no. car parking spaces are located at surface level to include visitor, childcare facility parking, accessible and car club as well as 412 no. short stay bicycle parking spaces. </w:t>
      </w:r>
      <w:r w:rsidR="00D05296">
        <w:rPr>
          <w:rFonts w:ascii="Arial" w:hAnsi="Arial"/>
          <w:color w:val="000000"/>
        </w:rPr>
        <w:t xml:space="preserve"> </w:t>
      </w:r>
      <w:r>
        <w:rPr>
          <w:rFonts w:ascii="Arial" w:hAnsi="Arial"/>
          <w:color w:val="000000"/>
        </w:rPr>
        <w:t>6. The proposed application includes all site landscaping works, green and blue roofs, lighting, servicing, signage, junction upgrades, ESB Substations, solar PV panels at roof level and all associated and ancillary works, including site development works above and below ground including site drainage and infrastructure. An Environmental Impact Assessment Report has been prepared in respect of the proposed development. The LRD application, and Environmental Impact Assessment Report, may also be inspected online at the following website set up by the applicant: www.clongriffinlrdphase2.com.</w:t>
      </w:r>
    </w:p>
    <w:p w14:paraId="3C8A9D32" w14:textId="77777777" w:rsidR="00F6434D" w:rsidRDefault="00531FE7">
      <w:pPr>
        <w:jc w:val="center"/>
      </w:pPr>
      <w:r>
        <w:rPr>
          <w:rFonts w:ascii="Arial" w:hAnsi="Arial"/>
          <w:color w:val="000000"/>
        </w:rPr>
        <w:t>______________________________________________________________________________</w:t>
      </w:r>
    </w:p>
    <w:p w14:paraId="2CBD6640"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WEB1716/26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Neil O’Brian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103, </w:t>
      </w:r>
      <w:proofErr w:type="spellStart"/>
      <w:r>
        <w:rPr>
          <w:rFonts w:ascii="Arial" w:hAnsi="Arial"/>
          <w:color w:val="000000"/>
        </w:rPr>
        <w:t>Seapark</w:t>
      </w:r>
      <w:proofErr w:type="spellEnd"/>
      <w:r>
        <w:rPr>
          <w:rFonts w:ascii="Arial" w:hAnsi="Arial"/>
          <w:color w:val="000000"/>
        </w:rPr>
        <w:t xml:space="preserve"> Drive, Clontarf East, Dublin 3, D03C4E6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 of: (</w:t>
      </w:r>
      <w:proofErr w:type="spellStart"/>
      <w:r>
        <w:rPr>
          <w:rFonts w:ascii="Arial" w:hAnsi="Arial"/>
          <w:color w:val="000000"/>
        </w:rPr>
        <w:t>i</w:t>
      </w:r>
      <w:proofErr w:type="spellEnd"/>
      <w:r>
        <w:rPr>
          <w:rFonts w:ascii="Arial" w:hAnsi="Arial"/>
          <w:color w:val="000000"/>
        </w:rPr>
        <w:t xml:space="preserve">) demolition of the existing rear shed; (ii) new 4.2m wide dormer window facing rear at attic level; (iii) porch modifications to roof, walls and windows; (iv) attic staircase access and internal modifications; (v) provision of a new 3.5m wide vehicular entrance including driveway to the front of the dwelling from </w:t>
      </w:r>
      <w:proofErr w:type="spellStart"/>
      <w:r>
        <w:rPr>
          <w:rFonts w:ascii="Arial" w:hAnsi="Arial"/>
          <w:color w:val="000000"/>
        </w:rPr>
        <w:t>Seapark</w:t>
      </w:r>
      <w:proofErr w:type="spellEnd"/>
      <w:r>
        <w:rPr>
          <w:rFonts w:ascii="Arial" w:hAnsi="Arial"/>
          <w:color w:val="000000"/>
        </w:rPr>
        <w:t xml:space="preserve"> Drive; (vi) new rooflights facing front at attic level; (vii) roof covering to site passage; (viii) SUDS drainage and all associated works necessary to facilitate the development.</w:t>
      </w:r>
    </w:p>
    <w:p w14:paraId="79086BFB" w14:textId="77777777" w:rsidR="00F6434D" w:rsidRDefault="00531FE7">
      <w:pPr>
        <w:jc w:val="center"/>
      </w:pPr>
      <w:r>
        <w:rPr>
          <w:rFonts w:ascii="Arial" w:hAnsi="Arial"/>
          <w:color w:val="000000"/>
        </w:rPr>
        <w:lastRenderedPageBreak/>
        <w:t>______________________________________________________________________________</w:t>
      </w:r>
    </w:p>
    <w:p w14:paraId="53236801" w14:textId="07CB4008"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Derek Cannon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554, Howth Road,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1) Demolition of shed, boiler house and kitchen to side and rear of dwelling. 2) Construction of a 1 &amp; 2 storey extension to side and rear of dwelling. </w:t>
      </w:r>
      <w:r w:rsidR="00D05296">
        <w:rPr>
          <w:rFonts w:ascii="Arial" w:hAnsi="Arial"/>
          <w:color w:val="000000"/>
        </w:rPr>
        <w:t xml:space="preserve"> </w:t>
      </w:r>
      <w:r>
        <w:rPr>
          <w:rFonts w:ascii="Arial" w:hAnsi="Arial"/>
          <w:color w:val="000000"/>
        </w:rPr>
        <w:t xml:space="preserve">3) </w:t>
      </w:r>
      <w:proofErr w:type="spellStart"/>
      <w:r>
        <w:rPr>
          <w:rFonts w:ascii="Arial" w:hAnsi="Arial"/>
          <w:color w:val="000000"/>
        </w:rPr>
        <w:t>SuDS</w:t>
      </w:r>
      <w:proofErr w:type="spellEnd"/>
      <w:r>
        <w:rPr>
          <w:rFonts w:ascii="Arial" w:hAnsi="Arial"/>
          <w:color w:val="000000"/>
        </w:rPr>
        <w:t xml:space="preserve"> drainage and all associated site works.</w:t>
      </w:r>
    </w:p>
    <w:p w14:paraId="1059D6E4" w14:textId="77777777" w:rsidR="00F6434D" w:rsidRDefault="00531FE7">
      <w:pPr>
        <w:jc w:val="center"/>
      </w:pPr>
      <w:r>
        <w:rPr>
          <w:rFonts w:ascii="Arial" w:hAnsi="Arial"/>
          <w:color w:val="000000"/>
        </w:rPr>
        <w:t>______________________________________________________________________________</w:t>
      </w:r>
    </w:p>
    <w:p w14:paraId="6195AB36"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WEB2234/25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WITHDRAWN ARTICLE 33 (NO SUB)</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Tara Carr and Rohan Butler</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VERNON AVENUE, CLONTARF,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We, Tara Carr and Rohan Butler intend to apply for Planning Permission for a rear 2-storey extension, alterations to front and rear elevation and a new front vehicular entrance at  22 Vernon Avenue, Clontarf, Dublin, D03 DD54.</w:t>
      </w:r>
    </w:p>
    <w:p w14:paraId="45D63446" w14:textId="77777777" w:rsidR="00F6434D" w:rsidRDefault="00531FE7">
      <w:pPr>
        <w:jc w:val="center"/>
      </w:pPr>
      <w:r>
        <w:rPr>
          <w:rFonts w:ascii="Arial" w:hAnsi="Arial"/>
          <w:color w:val="000000"/>
        </w:rPr>
        <w:t>______________________________________________________________________________</w:t>
      </w:r>
    </w:p>
    <w:p w14:paraId="45A02C5C"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WEB2248/26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Eimear Fergus &amp; Dylan  Keeley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101 Elm Mount Avenue, Dublin 9, D09 TY06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Permission is sought to sub-divide existing shared vehicular access to front of subject site at 101 Elm Mount Avenue, Dublin 9 D09 TY06 (And neighbouring dwelling 99 Elm Mount Avenue, Dublin 9 D09 V244). New works include new separate vehicular entrance to front with installation of new block piers &amp; capping. New dividing party walls with capping to driveway &amp; side passage, new side entrance gates and associated site works.</w:t>
      </w:r>
    </w:p>
    <w:p w14:paraId="2CD2917A" w14:textId="77777777" w:rsidR="00F6434D" w:rsidRDefault="00531FE7">
      <w:pPr>
        <w:jc w:val="center"/>
      </w:pPr>
      <w:r>
        <w:rPr>
          <w:rFonts w:ascii="Arial" w:hAnsi="Arial"/>
          <w:color w:val="000000"/>
        </w:rPr>
        <w:t>______________________________________________________________________________</w:t>
      </w:r>
    </w:p>
    <w:p w14:paraId="2523B6CF"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Anne Moloney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99, Elm Mount Avenue, Dublin 9, D09 V244</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Planning permission is sought to sub-divide existing shared vehicular access to front of subject site at 99 Elm Mount Avenue, Dublin 9 D09 V244 (And neighbouring dwelling 101 Elm Mount Avenue, Dublin 9 D09 TY06). New works include new separate vehicular entrance to front with installation of new block piers &amp; capping. New dividing party walls with capping to driveway &amp; side passage, new side entrance gates and associated site works</w:t>
      </w:r>
    </w:p>
    <w:p w14:paraId="6628F398" w14:textId="77777777" w:rsidR="00F6434D" w:rsidRDefault="00531FE7">
      <w:pPr>
        <w:jc w:val="center"/>
      </w:pPr>
      <w:r>
        <w:rPr>
          <w:rFonts w:ascii="Arial" w:hAnsi="Arial"/>
          <w:color w:val="000000"/>
        </w:rPr>
        <w:t>______________________________________________________________________________</w:t>
      </w:r>
    </w:p>
    <w:p w14:paraId="4C160A99" w14:textId="712678E3"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WEB2251/26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Dennis Moroney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7, The Grove, </w:t>
      </w:r>
      <w:proofErr w:type="spellStart"/>
      <w:r>
        <w:rPr>
          <w:rFonts w:ascii="Arial" w:hAnsi="Arial"/>
          <w:color w:val="000000"/>
        </w:rPr>
        <w:t>Bettyglen</w:t>
      </w:r>
      <w:proofErr w:type="spellEnd"/>
      <w:r>
        <w:rPr>
          <w:rFonts w:ascii="Arial" w:hAnsi="Arial"/>
          <w:color w:val="000000"/>
        </w:rPr>
        <w:t>, Dublin 5, D05 P772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Demolition of an existing single store shed and a block boundary wall to the north side of the property; </w:t>
      </w:r>
      <w:r w:rsidR="00D05296">
        <w:rPr>
          <w:rFonts w:ascii="Arial" w:hAnsi="Arial"/>
          <w:color w:val="000000"/>
        </w:rPr>
        <w:t xml:space="preserve"> </w:t>
      </w:r>
      <w:r>
        <w:rPr>
          <w:rFonts w:ascii="Arial" w:hAnsi="Arial"/>
          <w:color w:val="000000"/>
        </w:rPr>
        <w:t>Demolition of a boiler shed to the rear south boundary adjoining neighbouring property;</w:t>
      </w:r>
      <w:r w:rsidR="00D05296">
        <w:rPr>
          <w:rFonts w:ascii="Arial" w:hAnsi="Arial"/>
          <w:color w:val="000000"/>
        </w:rPr>
        <w:t xml:space="preserve"> </w:t>
      </w:r>
      <w:r>
        <w:rPr>
          <w:rFonts w:ascii="Arial" w:hAnsi="Arial"/>
          <w:color w:val="000000"/>
        </w:rPr>
        <w:t>Construction of a new single storey 38.7m2 extension to the front, side and rear of the property including new windows to the side elevation, lantern rooflight to the rear and new front porch;</w:t>
      </w:r>
      <w:r w:rsidR="00D05296">
        <w:rPr>
          <w:rFonts w:ascii="Arial" w:hAnsi="Arial"/>
          <w:color w:val="000000"/>
        </w:rPr>
        <w:t xml:space="preserve"> </w:t>
      </w:r>
      <w:r>
        <w:rPr>
          <w:rFonts w:ascii="Arial" w:hAnsi="Arial"/>
          <w:color w:val="000000"/>
        </w:rPr>
        <w:t>Conversion of the attic into a new 26.5m2 living space with bathroom with a new attic stair at first floor level and a new dormer window built in to the roof at the rear of the house;</w:t>
      </w:r>
      <w:r w:rsidR="00D05296">
        <w:rPr>
          <w:rFonts w:ascii="Arial" w:hAnsi="Arial"/>
          <w:color w:val="000000"/>
        </w:rPr>
        <w:t xml:space="preserve"> </w:t>
      </w:r>
      <w:r>
        <w:rPr>
          <w:rFonts w:ascii="Arial" w:hAnsi="Arial"/>
          <w:color w:val="000000"/>
        </w:rPr>
        <w:t>Blocking up of an existing window at first floor level to the side gable of the house and replacing with new side window at attic level; New Solar Panels on the roof;</w:t>
      </w:r>
      <w:r w:rsidR="00D05296">
        <w:rPr>
          <w:rFonts w:ascii="Arial" w:hAnsi="Arial"/>
          <w:color w:val="000000"/>
        </w:rPr>
        <w:t xml:space="preserve"> </w:t>
      </w:r>
      <w:r>
        <w:rPr>
          <w:rFonts w:ascii="Arial" w:hAnsi="Arial"/>
          <w:color w:val="000000"/>
        </w:rPr>
        <w:t xml:space="preserve">Associated internal alterations to the house; </w:t>
      </w:r>
      <w:r w:rsidR="00D05296">
        <w:rPr>
          <w:rFonts w:ascii="Arial" w:hAnsi="Arial"/>
          <w:color w:val="000000"/>
        </w:rPr>
        <w:t xml:space="preserve"> </w:t>
      </w:r>
      <w:r>
        <w:rPr>
          <w:rFonts w:ascii="Arial" w:hAnsi="Arial"/>
          <w:color w:val="000000"/>
        </w:rPr>
        <w:t>Associated ancillary and site works including landscaping to the rear.</w:t>
      </w:r>
    </w:p>
    <w:p w14:paraId="04A17D81" w14:textId="77777777" w:rsidR="00F6434D" w:rsidRDefault="00531FE7">
      <w:pPr>
        <w:jc w:val="center"/>
      </w:pPr>
      <w:r>
        <w:rPr>
          <w:rFonts w:ascii="Arial" w:hAnsi="Arial"/>
          <w:color w:val="000000"/>
        </w:rPr>
        <w:t>______________________________________________________________________________</w:t>
      </w:r>
    </w:p>
    <w:p w14:paraId="4258833F"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WEB2264/26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Natalie and Trevor Woods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66 </w:t>
      </w:r>
      <w:proofErr w:type="spellStart"/>
      <w:r>
        <w:rPr>
          <w:rFonts w:ascii="Arial" w:hAnsi="Arial"/>
          <w:color w:val="000000"/>
        </w:rPr>
        <w:t>Bettyglen</w:t>
      </w:r>
      <w:proofErr w:type="spellEnd"/>
      <w:r>
        <w:rPr>
          <w:rFonts w:ascii="Arial" w:hAnsi="Arial"/>
          <w:color w:val="000000"/>
        </w:rPr>
        <w:t xml:space="preserve">, </w:t>
      </w:r>
      <w:proofErr w:type="spellStart"/>
      <w:r>
        <w:rPr>
          <w:rFonts w:ascii="Arial" w:hAnsi="Arial"/>
          <w:color w:val="000000"/>
        </w:rPr>
        <w:t>Raheny</w:t>
      </w:r>
      <w:proofErr w:type="spellEnd"/>
      <w:r>
        <w:rPr>
          <w:rFonts w:ascii="Arial" w:hAnsi="Arial"/>
          <w:color w:val="000000"/>
        </w:rPr>
        <w:t>,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of the existing external WC and boiler house in the rear garden; the construction of ground floor extensions to the front and rear of the existing two-storey house; the conversion of the attic space to a bedroom and office with a new dormer and Velux windows; the reconfiguration of internal layouts, including modifications to the existing ground floor WC and the provision of a new en-suite WC to the master bedroom at first floor level; the installation of new opaque glazed windows to the proposed WCs and a new external door on the eastern elevation; the upgrade of the existing building fabric, including window replacement and external insulation; and all associated site, drainage, service, and ancillary works.</w:t>
      </w:r>
    </w:p>
    <w:p w14:paraId="58AFE95E" w14:textId="77777777" w:rsidR="00F6434D" w:rsidRDefault="00531FE7">
      <w:pPr>
        <w:jc w:val="center"/>
      </w:pPr>
      <w:r>
        <w:rPr>
          <w:rFonts w:ascii="Arial" w:hAnsi="Arial"/>
          <w:color w:val="000000"/>
        </w:rPr>
        <w:t>______________________________________________________________________________</w:t>
      </w:r>
    </w:p>
    <w:p w14:paraId="6F98A10C"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WEB2266/26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InstaVolt</w:t>
      </w:r>
      <w:proofErr w:type="spellEnd"/>
      <w:r>
        <w:rPr>
          <w:rFonts w:ascii="Arial" w:hAnsi="Arial"/>
          <w:color w:val="000000"/>
        </w:rPr>
        <w:t xml:space="preserve"> Europe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McDonalds, Grange Road, </w:t>
      </w:r>
      <w:proofErr w:type="spellStart"/>
      <w:r>
        <w:rPr>
          <w:rFonts w:ascii="Arial" w:hAnsi="Arial"/>
          <w:color w:val="000000"/>
        </w:rPr>
        <w:t>Donaghmede</w:t>
      </w:r>
      <w:proofErr w:type="spellEnd"/>
      <w:r>
        <w:rPr>
          <w:rFonts w:ascii="Arial" w:hAnsi="Arial"/>
          <w:color w:val="000000"/>
        </w:rPr>
        <w:t>, Dublin 13, D13</w:t>
      </w:r>
      <w:r>
        <w:rPr>
          <w:rFonts w:ascii="Arial" w:hAnsi="Arial"/>
          <w:color w:val="000000"/>
        </w:rPr>
        <w:br/>
      </w:r>
      <w:r>
        <w:rPr>
          <w:rFonts w:ascii="Arial" w:hAnsi="Arial"/>
          <w:color w:val="000000"/>
        </w:rPr>
        <w:lastRenderedPageBreak/>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RP20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installation of 2 no. electric vehicle (EV) chargers, ancillary equipment and all associated site development works.</w:t>
      </w:r>
    </w:p>
    <w:p w14:paraId="4D674AC3" w14:textId="77777777" w:rsidR="00F6434D" w:rsidRDefault="00531FE7">
      <w:pPr>
        <w:jc w:val="center"/>
      </w:pPr>
      <w:r>
        <w:rPr>
          <w:rFonts w:ascii="Arial" w:hAnsi="Arial"/>
          <w:color w:val="000000"/>
        </w:rPr>
        <w:t>______________________________________________________________________________</w:t>
      </w:r>
    </w:p>
    <w:p w14:paraId="0EABE8FE"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Kathleen Kent</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48, Saint Lawrence Road, Clontarf,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PROTECTED STRUCTURE: RETENTION &amp; PERMISSION: Retention permission and planning permission is sought at 48 St. Lawrence Road, Clontarf, Dublin 3, D03 HN62, A PROTECTED STRUCTURE. The development will consist of:  Retention Permission for: instatement of vehicle access gate to the street. Permission for: Demolition of existing single-storey lean-to structures at rear of the return and shed at party wall. Construction of: single storey extension to rear with solar panel array to new flat roof; roofed bike store to side passage; and shed and pergola to rear garden. Replacement of: all non-original windows with double glazed timber sash windows.  In addition:- To front elevation: install double doors to porch to form draught lobby; rake out cementitious mortar and repoint existing brickwork with lime mortar; replace sheeted side gate with painted sheeted timber gate; temporarily remove (to allow construction access) and reinstate lintel over gate.  To side elevation: remove existing cementitious render and apply lime render.  To side elevation (return): block up existing side door; remove 1no. window and widen opening to form doorway; remove existing cementitious render and apply lime render.  To rear elevation: remove existing cementitious render and apply lime render.  To rear elevation (return): remove existing cementitious render and apply lime render.  At roof level: install 1no. new rooflight to return side roof; carry out repairs to timber barging; replace any PVC guttering and downpipes with painted metal; carry out repairs to chimneys and replace flashings where required.  Internally: make layout changes including structural openings at: ground floor level, return at ground and first floor levels; new breathable floor slab with underfloor heating at ground floor level, remove existing plaster to internal face of external walls and apply same depth cork-lime mix with lime plaster finishing coat (all decorative plaster to remain in situ), lime plaster repairs to ceiling and internal wall plaster.  Generally: strip all plumbing/heating and electrical services and install all new systems, remove non-original fittings, install new fittings and redecorate, and any associated repairs, drainage works and builder’s works.</w:t>
      </w:r>
    </w:p>
    <w:p w14:paraId="74161D0E" w14:textId="77777777" w:rsidR="00F6434D" w:rsidRDefault="00531FE7">
      <w:pPr>
        <w:jc w:val="center"/>
      </w:pPr>
      <w:r>
        <w:rPr>
          <w:rFonts w:ascii="Arial" w:hAnsi="Arial"/>
          <w:color w:val="000000"/>
        </w:rPr>
        <w:t>______________________________________________________________________________</w:t>
      </w:r>
    </w:p>
    <w:p w14:paraId="0F65988D"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WEB2272/26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RETENTION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proofErr w:type="spellStart"/>
      <w:r>
        <w:rPr>
          <w:rFonts w:ascii="Arial" w:hAnsi="Arial"/>
          <w:color w:val="000000"/>
        </w:rPr>
        <w:t>Ferncove</w:t>
      </w:r>
      <w:proofErr w:type="spellEnd"/>
      <w:r>
        <w:rPr>
          <w:rFonts w:ascii="Arial" w:hAnsi="Arial"/>
          <w:color w:val="000000"/>
        </w:rPr>
        <w:t xml:space="preserve">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18 St Gabriel's Road, Clontarf, Dublin 3, D03 VN29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RETENTION PERMISSION is sought for a single storey, timber and brick clad Porch extension to the existing shopfront at No. 18 </w:t>
      </w:r>
      <w:proofErr w:type="spellStart"/>
      <w:r>
        <w:rPr>
          <w:rFonts w:ascii="Arial" w:hAnsi="Arial"/>
          <w:color w:val="000000"/>
        </w:rPr>
        <w:t>St.Gabriel's</w:t>
      </w:r>
      <w:proofErr w:type="spellEnd"/>
      <w:r>
        <w:rPr>
          <w:rFonts w:ascii="Arial" w:hAnsi="Arial"/>
          <w:color w:val="000000"/>
        </w:rPr>
        <w:t xml:space="preserve"> Road, Dublin 3.</w:t>
      </w:r>
    </w:p>
    <w:p w14:paraId="479A1371" w14:textId="77777777" w:rsidR="00F6434D" w:rsidRDefault="00531FE7">
      <w:pPr>
        <w:jc w:val="center"/>
      </w:pPr>
      <w:r>
        <w:rPr>
          <w:rFonts w:ascii="Arial" w:hAnsi="Arial"/>
          <w:color w:val="000000"/>
        </w:rPr>
        <w:t>______________________________________________________________________________</w:t>
      </w:r>
    </w:p>
    <w:p w14:paraId="7CE8B50E" w14:textId="77777777" w:rsidR="00F6434D" w:rsidRDefault="00531FE7">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Ruth and Sean McGlone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32, </w:t>
      </w:r>
      <w:proofErr w:type="spellStart"/>
      <w:r>
        <w:rPr>
          <w:rFonts w:ascii="Arial" w:hAnsi="Arial"/>
          <w:color w:val="000000"/>
        </w:rPr>
        <w:t>Gracefield</w:t>
      </w:r>
      <w:proofErr w:type="spellEnd"/>
      <w:r>
        <w:rPr>
          <w:rFonts w:ascii="Arial" w:hAnsi="Arial"/>
          <w:color w:val="000000"/>
        </w:rPr>
        <w:t xml:space="preserve"> Road, Artane, Dublin 5, D05 X2E9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construction of a new vehicular entrance and associated car parking space(s) to the front garden, including alteration of the footpath and ancillary works at this site.</w:t>
      </w:r>
    </w:p>
    <w:p w14:paraId="0676E695" w14:textId="77777777" w:rsidR="00F6434D" w:rsidRDefault="00531FE7">
      <w:pPr>
        <w:jc w:val="center"/>
      </w:pPr>
      <w:r>
        <w:rPr>
          <w:rFonts w:ascii="Arial" w:hAnsi="Arial"/>
          <w:color w:val="000000"/>
        </w:rPr>
        <w:t>______________________________________________________________________________</w:t>
      </w:r>
    </w:p>
    <w:p w14:paraId="1A78856C"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Sphere 17 Regional Youth Service.</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 xml:space="preserve">Sphere 17 Regional Youth Service, </w:t>
      </w:r>
      <w:proofErr w:type="spellStart"/>
      <w:r>
        <w:rPr>
          <w:rFonts w:ascii="Arial" w:hAnsi="Arial"/>
          <w:color w:val="000000"/>
        </w:rPr>
        <w:t>Bonnybrook</w:t>
      </w:r>
      <w:proofErr w:type="spellEnd"/>
      <w:r>
        <w:rPr>
          <w:rFonts w:ascii="Arial" w:hAnsi="Arial"/>
          <w:color w:val="000000"/>
        </w:rPr>
        <w:t xml:space="preserve"> Youth</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Centre, Bunratty Drive, Coolock, Dublin 17, D17 YP08</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of an existing prefabricated modular structure, 3.3 m height for local youth services facility including sanitary facilities and administration office. Pedestrian access via Bunratty Drive and vehicle and bicycle access via Coolock Community &amp; Enterprise Campus Bunratty Drive.</w:t>
      </w:r>
    </w:p>
    <w:p w14:paraId="1CA348EB" w14:textId="77777777" w:rsidR="00F6434D" w:rsidRDefault="00531FE7">
      <w:pPr>
        <w:jc w:val="center"/>
      </w:pPr>
      <w:r>
        <w:rPr>
          <w:rFonts w:ascii="Arial" w:hAnsi="Arial"/>
          <w:color w:val="000000"/>
        </w:rPr>
        <w:t>______________________________________________________________________________</w:t>
      </w:r>
    </w:p>
    <w:p w14:paraId="3F311A31"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WEB5901/25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Croydon Developments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to rear of 13 Windsor Avenue, on Windsor Lane,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Fairview,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The provision of a 61sqm, 1-bed with attic room, 2 &amp; ½ -storey mews dwelling, with single-storey element against rear boundary. Slate pitched roof to main mews and standing seam zinc roof to rear single-storey element and white brick external finish facing laneway, with </w:t>
      </w:r>
      <w:proofErr w:type="spellStart"/>
      <w:r>
        <w:rPr>
          <w:rFonts w:ascii="Arial" w:hAnsi="Arial"/>
          <w:color w:val="000000"/>
        </w:rPr>
        <w:t>undercroft</w:t>
      </w:r>
      <w:proofErr w:type="spellEnd"/>
      <w:r>
        <w:rPr>
          <w:rFonts w:ascii="Arial" w:hAnsi="Arial"/>
          <w:color w:val="000000"/>
        </w:rPr>
        <w:t xml:space="preserve"> car and bicycle parking.</w:t>
      </w:r>
    </w:p>
    <w:p w14:paraId="59C693D4" w14:textId="77777777" w:rsidR="00F6434D" w:rsidRDefault="00531FE7">
      <w:pPr>
        <w:jc w:val="center"/>
      </w:pPr>
      <w:r>
        <w:rPr>
          <w:rFonts w:ascii="Arial" w:hAnsi="Arial"/>
          <w:color w:val="000000"/>
        </w:rPr>
        <w:t>______________________________________________________________________________</w:t>
      </w:r>
    </w:p>
    <w:p w14:paraId="3222178A"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WEB6059/25</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REQUEST AI EXT OF TIME</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Finbarr &amp; Enda Heneghan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154, Clontarf Road, Clontarf, Dublin 3, D03 Y382</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lastRenderedPageBreak/>
        <w:t>Proposal</w:t>
      </w:r>
      <w:r>
        <w:rPr>
          <w:rFonts w:ascii="Arial" w:hAnsi="Arial"/>
          <w:color w:val="000000"/>
        </w:rPr>
        <w:t>: RETENTION: Retention planning permission is sought for change-of-use from studio to habitable accommodation on a temporary basis for artist’s studio building in rear garden of 154 Clontarf Road, Clontarf, Dublin 3, D03 Y382 for Finbarr &amp; Enda Heneghan.</w:t>
      </w:r>
    </w:p>
    <w:p w14:paraId="60EDD5B5" w14:textId="77777777" w:rsidR="00F6434D" w:rsidRDefault="00531FE7">
      <w:pPr>
        <w:jc w:val="center"/>
      </w:pPr>
      <w:r>
        <w:rPr>
          <w:rFonts w:ascii="Arial" w:hAnsi="Arial"/>
          <w:color w:val="000000"/>
        </w:rPr>
        <w:t>______________________________________________________________________________</w:t>
      </w:r>
    </w:p>
    <w:p w14:paraId="074560BC" w14:textId="58195C32" w:rsidR="00F6434D" w:rsidRDefault="00531FE7" w:rsidP="00D05296">
      <w:pP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WEBLRD9002/26-S3</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Large Residential Development-3</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Aideen Whelan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Lands at Church Lane and Swords Road, Santry, Dublin 9</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I, Aideen Whelan, intend to apply for planning permission for development of a Large-scale Residential Development (LRD) at this c. 0.24 ha site on lands at Church Lane and Swords Road, Santry, Dublin 9. The proposals comprise the demolition of existing buildings and structures on site and the construction of a mixed-use development comprising a single block including 221 no. purpose-built student accommodation bedspaces and café. The development will consist of:</w:t>
      </w:r>
      <w:r w:rsidR="00D05296">
        <w:rPr>
          <w:rFonts w:ascii="Arial" w:hAnsi="Arial"/>
          <w:color w:val="000000"/>
        </w:rPr>
        <w:t xml:space="preserve"> </w:t>
      </w:r>
      <w:r>
        <w:rPr>
          <w:rFonts w:ascii="Arial" w:hAnsi="Arial"/>
          <w:color w:val="000000"/>
        </w:rPr>
        <w:t>- Demolition of existing buildings and structures on site (c. 1,476 sqm). - Construction of 221 no. purpose-built student accommodation bedspaces (207 no. standard rooms, 4 no. studios and 10 no. accessible rooms) across a single block ranging in height from 4 storeys (14.1 metres above ground level) to 7 storeys (23.04 metres above ground level) to parapet height, with plant enclosure at roof level (total height 24.8 metres above ground level), accessed from Swords Road and Church Lane. - Café unit at northwest corner (c. 71 sqm) at ground floor with outdoor seating area adjacent to northern and western elevations accessed from Church Lane, enclosed with reconstructed stone wall at part of Swords Road and Church Lane elevations. - Provision of c. 614 sqm of student amenities and services at ground floor level consisting of gym, library, coworking space, games area, reception and lobby, laundry, office/admin, refuse and parcel rooms.</w:t>
      </w:r>
      <w:r w:rsidR="00D05296">
        <w:rPr>
          <w:rFonts w:ascii="Arial" w:hAnsi="Arial"/>
          <w:color w:val="000000"/>
        </w:rPr>
        <w:t xml:space="preserve"> </w:t>
      </w:r>
      <w:r>
        <w:rPr>
          <w:rFonts w:ascii="Arial" w:hAnsi="Arial"/>
          <w:color w:val="000000"/>
        </w:rPr>
        <w:t>- Provision of c. 879 sqm of external amenity space comprising central courtyard and roof terraces at fourth, fifth and sixth floor levels. - A total of 275 no. bicycle parking spaces: 137 no. internally at ground floor level (accessed from Church Lane and central courtyard) and, 44 visitor spaces &amp; 84 resident spaces in single storey stores within courtyard (with 2 no. staff spaces), with 4 no. serving the café at northern elevation and 4 no. located adjacent to the main entrance at the western elevation to Swords Road.</w:t>
      </w:r>
      <w:r w:rsidR="00D05296">
        <w:rPr>
          <w:rFonts w:ascii="Arial" w:hAnsi="Arial"/>
          <w:color w:val="000000"/>
        </w:rPr>
        <w:t xml:space="preserve"> </w:t>
      </w:r>
      <w:r>
        <w:rPr>
          <w:rFonts w:ascii="Arial" w:hAnsi="Arial"/>
          <w:color w:val="000000"/>
        </w:rPr>
        <w:t>- Landscaping, planting and seating along the northern elevation at Church Lane, with reconfigured public footpath.</w:t>
      </w:r>
      <w:r w:rsidR="00D05296">
        <w:rPr>
          <w:rFonts w:ascii="Arial" w:hAnsi="Arial"/>
          <w:color w:val="000000"/>
        </w:rPr>
        <w:t xml:space="preserve"> </w:t>
      </w:r>
      <w:r>
        <w:rPr>
          <w:rFonts w:ascii="Arial" w:hAnsi="Arial"/>
          <w:color w:val="000000"/>
        </w:rPr>
        <w:t xml:space="preserve">- Plant, ESB substation and refuse store accessed from eastern elevation at Church Lane. </w:t>
      </w:r>
      <w:r w:rsidR="00D05296">
        <w:rPr>
          <w:rFonts w:ascii="Arial" w:hAnsi="Arial"/>
          <w:color w:val="000000"/>
        </w:rPr>
        <w:t xml:space="preserve"> </w:t>
      </w:r>
      <w:r>
        <w:rPr>
          <w:rFonts w:ascii="Arial" w:hAnsi="Arial"/>
          <w:color w:val="000000"/>
        </w:rPr>
        <w:t xml:space="preserve">- Access via double height archway from Swords Road at southwest corner of the site, with hard landscaping. </w:t>
      </w:r>
      <w:r w:rsidR="00D05296">
        <w:rPr>
          <w:rFonts w:ascii="Arial" w:hAnsi="Arial"/>
          <w:color w:val="000000"/>
        </w:rPr>
        <w:t xml:space="preserve"> </w:t>
      </w:r>
      <w:r>
        <w:rPr>
          <w:rFonts w:ascii="Arial" w:hAnsi="Arial"/>
          <w:color w:val="000000"/>
        </w:rPr>
        <w:t xml:space="preserve">- All associated infrastructure, landscaping, open space, PV panels (roof level), green/blue roof, access, lighting and works to facilitate the proposed development. The development may be used for short-term temporary tourist accommodation outside the normal academic year. The application may also be inspected online at the following website set up by the applicant: www.churchlanelrd.ie   </w:t>
      </w:r>
      <w:r>
        <w:rPr>
          <w:rFonts w:ascii="Arial" w:hAnsi="Arial"/>
          <w:color w:val="000000"/>
        </w:rPr>
        <w:br/>
      </w:r>
      <w:r>
        <w:rPr>
          <w:rFonts w:ascii="Arial" w:hAnsi="Arial"/>
          <w:color w:val="000000"/>
        </w:rPr>
        <w:br/>
      </w:r>
    </w:p>
    <w:p w14:paraId="0269C89B" w14:textId="77777777" w:rsidR="00D05296" w:rsidRDefault="00D05296" w:rsidP="00D05296">
      <w:pPr>
        <w:rPr>
          <w:rFonts w:ascii="Arial" w:hAnsi="Arial"/>
          <w:color w:val="000000"/>
        </w:rPr>
      </w:pPr>
    </w:p>
    <w:p w14:paraId="7F8CAF2D" w14:textId="77777777" w:rsidR="00D05296" w:rsidRDefault="00D05296" w:rsidP="00D05296">
      <w:pPr>
        <w:rPr>
          <w:rFonts w:ascii="Arial" w:hAnsi="Arial"/>
          <w:color w:val="000000"/>
        </w:rPr>
      </w:pPr>
    </w:p>
    <w:p w14:paraId="73A03A97" w14:textId="77777777" w:rsidR="00D05296" w:rsidRDefault="00D05296" w:rsidP="00D05296">
      <w:pPr>
        <w:rPr>
          <w:rFonts w:ascii="Arial" w:hAnsi="Arial"/>
          <w:color w:val="000000"/>
        </w:rPr>
      </w:pPr>
    </w:p>
    <w:p w14:paraId="1821D3D2" w14:textId="77777777" w:rsidR="00D05296" w:rsidRDefault="00D05296" w:rsidP="00D05296">
      <w:pPr>
        <w:rPr>
          <w:rFonts w:ascii="Arial" w:hAnsi="Arial"/>
          <w:color w:val="000000"/>
        </w:rPr>
      </w:pPr>
    </w:p>
    <w:p w14:paraId="62438B7C" w14:textId="77777777" w:rsidR="00D05296" w:rsidRDefault="00D05296" w:rsidP="00D05296"/>
    <w:p w14:paraId="445D82C1" w14:textId="77777777" w:rsidR="00134EDB" w:rsidRDefault="00134EDB" w:rsidP="00134EDB">
      <w:pPr>
        <w:jc w:val="center"/>
      </w:pPr>
      <w:r>
        <w:rPr>
          <w:rFonts w:ascii="Arial" w:hAnsi="Arial"/>
          <w:color w:val="000000"/>
        </w:rPr>
        <w:lastRenderedPageBreak/>
        <w:t>______________________________________________________________________________</w:t>
      </w:r>
    </w:p>
    <w:p w14:paraId="088D0847" w14:textId="526E0EF0" w:rsidR="00134EDB" w:rsidRDefault="00134EDB" w:rsidP="00134EDB">
      <w:pPr>
        <w:jc w:val="center"/>
        <w:rPr>
          <w:rFonts w:ascii="Arial" w:hAnsi="Arial"/>
          <w:b/>
          <w:color w:val="00007F"/>
          <w:sz w:val="26"/>
        </w:rPr>
      </w:pPr>
      <w:r>
        <w:rPr>
          <w:rFonts w:ascii="Arial" w:hAnsi="Arial"/>
          <w:b/>
          <w:color w:val="00007F"/>
          <w:sz w:val="26"/>
        </w:rPr>
        <w:t>Area 5</w:t>
      </w:r>
    </w:p>
    <w:p w14:paraId="25832E69" w14:textId="77777777" w:rsidR="00134EDB" w:rsidRDefault="00134EDB" w:rsidP="00134EDB">
      <w:pPr>
        <w:jc w:val="center"/>
        <w:rPr>
          <w:rFonts w:ascii="Arial" w:hAnsi="Arial"/>
          <w:b/>
          <w:color w:val="00007F"/>
          <w:sz w:val="26"/>
        </w:rPr>
      </w:pPr>
      <w:r>
        <w:rPr>
          <w:rFonts w:ascii="Arial" w:hAnsi="Arial"/>
          <w:b/>
          <w:color w:val="00007F"/>
          <w:sz w:val="26"/>
        </w:rPr>
        <w:t>Appeals Notified</w:t>
      </w:r>
    </w:p>
    <w:p w14:paraId="349848D6" w14:textId="77777777" w:rsidR="00134EDB" w:rsidRDefault="00134EDB" w:rsidP="00134EDB">
      <w:pPr>
        <w:jc w:val="center"/>
      </w:pPr>
      <w:r>
        <w:rPr>
          <w:rFonts w:ascii="Arial" w:hAnsi="Arial"/>
          <w:b/>
          <w:color w:val="00007F"/>
          <w:sz w:val="26"/>
        </w:rPr>
        <w:t>None</w:t>
      </w:r>
    </w:p>
    <w:p w14:paraId="512F19A6" w14:textId="77777777" w:rsidR="00134EDB" w:rsidRDefault="00134EDB" w:rsidP="00134EDB">
      <w:pPr>
        <w:jc w:val="center"/>
      </w:pPr>
      <w:r>
        <w:rPr>
          <w:rFonts w:ascii="Arial" w:hAnsi="Arial"/>
          <w:color w:val="000000"/>
        </w:rPr>
        <w:t>______________________________________________________________________________</w:t>
      </w:r>
    </w:p>
    <w:p w14:paraId="0B9CBE94" w14:textId="24F3AD5F" w:rsidR="00F6434D" w:rsidRDefault="00531FE7">
      <w:pPr>
        <w:jc w:val="center"/>
      </w:pPr>
      <w:r>
        <w:rPr>
          <w:rFonts w:ascii="Arial" w:hAnsi="Arial"/>
          <w:b/>
          <w:color w:val="00007F"/>
          <w:sz w:val="26"/>
        </w:rPr>
        <w:t xml:space="preserve">Area 5 </w:t>
      </w:r>
      <w:r>
        <w:rPr>
          <w:rFonts w:ascii="Arial" w:hAnsi="Arial"/>
          <w:b/>
          <w:color w:val="00007F"/>
          <w:sz w:val="26"/>
        </w:rPr>
        <w:br/>
        <w:t>Appeals Decided</w:t>
      </w:r>
    </w:p>
    <w:p w14:paraId="1747E2AC" w14:textId="77777777" w:rsidR="00F6434D" w:rsidRDefault="00531FE7">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5 - North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WEB2694/24</w:t>
      </w:r>
      <w:r>
        <w:rPr>
          <w:rFonts w:ascii="Arial" w:hAnsi="Arial"/>
          <w:color w:val="000000"/>
        </w:rPr>
        <w:br/>
      </w:r>
      <w:r>
        <w:rPr>
          <w:rFonts w:ascii="Arial" w:hAnsi="Arial"/>
          <w:b/>
          <w:color w:val="000000"/>
        </w:rPr>
        <w:t>Appeal Decision</w:t>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Appeal Decision Date</w:t>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Raya Investments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Island View Court, Kilbarrack, Dublin 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Raya Investments Ltd. is applying for planning permission for the demolition of the existing 337sqm two-storey residential building, currently containing 8 apartments, along with the demolition of the existing 38sqm refuse and bike store. The proposal includes the construction of 20 no. apartments (9 one-bed units and 11 two-bed units) in a new 1,581sqm, four-storey building. Private balconies will be provided at the ground and first floors, facing east, while enclosed courtyards / private balcony spaces will be located at third floor level facing east, west, and south. The scheme includes 14 car parking spaces, an enclosed bike storage area with 44 bicycle spaces, and refuse storage, all with associated works at Island View Court, Kilbarrack Road, </w:t>
      </w:r>
      <w:proofErr w:type="spellStart"/>
      <w:r>
        <w:rPr>
          <w:rFonts w:ascii="Arial" w:hAnsi="Arial"/>
          <w:color w:val="000000"/>
        </w:rPr>
        <w:t>Raheny</w:t>
      </w:r>
      <w:proofErr w:type="spellEnd"/>
      <w:r>
        <w:rPr>
          <w:rFonts w:ascii="Arial" w:hAnsi="Arial"/>
          <w:color w:val="000000"/>
        </w:rPr>
        <w:t>, Dublin 5.</w:t>
      </w:r>
      <w:r>
        <w:rPr>
          <w:rFonts w:ascii="Arial" w:hAnsi="Arial"/>
          <w:color w:val="000000"/>
        </w:rPr>
        <w:br/>
      </w:r>
    </w:p>
    <w:p w14:paraId="3BCFAF16" w14:textId="77777777" w:rsidR="00F6434D" w:rsidRDefault="00531FE7">
      <w:pPr>
        <w:jc w:val="center"/>
      </w:pPr>
      <w:r>
        <w:rPr>
          <w:rFonts w:ascii="Arial" w:hAnsi="Arial"/>
          <w:color w:val="000000"/>
        </w:rPr>
        <w:t>______________________________________________________________________________</w:t>
      </w:r>
    </w:p>
    <w:p w14:paraId="297CA73A" w14:textId="77777777" w:rsidR="00F6434D" w:rsidRDefault="00531FE7">
      <w:r>
        <w:br w:type="page"/>
      </w:r>
    </w:p>
    <w:p w14:paraId="2E281372" w14:textId="77777777" w:rsidR="00F6434D" w:rsidRDefault="00531FE7">
      <w:pPr>
        <w:jc w:val="center"/>
      </w:pPr>
      <w:r>
        <w:rPr>
          <w:rFonts w:ascii="Arial" w:hAnsi="Arial"/>
          <w:color w:val="000000"/>
          <w:sz w:val="24"/>
        </w:rPr>
        <w:lastRenderedPageBreak/>
        <w:br/>
        <w:t>WEEKLY PLANNING LISTS</w:t>
      </w:r>
    </w:p>
    <w:p w14:paraId="527EB8CE" w14:textId="77777777" w:rsidR="00F6434D" w:rsidRDefault="00531FE7">
      <w:pPr>
        <w:jc w:val="center"/>
      </w:pPr>
      <w:r>
        <w:rPr>
          <w:rFonts w:ascii="Arial" w:hAnsi="Arial"/>
          <w:b/>
          <w:color w:val="000000"/>
        </w:rPr>
        <w:t>Article 27(2), Planning &amp; Development Regulations 2001 (as amended)</w:t>
      </w:r>
    </w:p>
    <w:p w14:paraId="6284A01C" w14:textId="77777777" w:rsidR="00F6434D" w:rsidRDefault="00531FE7">
      <w:r>
        <w:rPr>
          <w:rFonts w:ascii="Arial" w:hAnsi="Arial"/>
          <w:color w:val="000000"/>
          <w:sz w:val="24"/>
        </w:rPr>
        <w:t>(a)  Under section 34 of the Act, the applications for permission may be granted permission, subject to or without conditions, or refused.</w:t>
      </w:r>
    </w:p>
    <w:p w14:paraId="14FF33E2" w14:textId="77777777" w:rsidR="00F6434D" w:rsidRDefault="00531FE7">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1D76132F" w14:textId="77777777" w:rsidR="00F6434D" w:rsidRDefault="00531FE7">
      <w:pPr>
        <w:jc w:val="center"/>
      </w:pPr>
      <w:r>
        <w:rPr>
          <w:rFonts w:ascii="Arial" w:hAnsi="Arial"/>
          <w:b/>
          <w:color w:val="000000"/>
        </w:rPr>
        <w:t>Article 31(g), Planning &amp; Development Regulations 2001 (as amended)</w:t>
      </w:r>
    </w:p>
    <w:p w14:paraId="55CAC0BF" w14:textId="77777777" w:rsidR="00F6434D" w:rsidRDefault="00531FE7">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5E5154F3" w14:textId="77777777" w:rsidR="00F6434D" w:rsidRDefault="00531FE7">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7134C7E4" w14:textId="77777777" w:rsidR="00F6434D" w:rsidRDefault="00531FE7">
      <w:pPr>
        <w:jc w:val="center"/>
      </w:pPr>
      <w:r>
        <w:rPr>
          <w:rFonts w:ascii="Arial" w:hAnsi="Arial"/>
          <w:color w:val="000000"/>
          <w:sz w:val="24"/>
        </w:rPr>
        <w:br/>
        <w:t>PLANNING INFORMATION SESSIONS</w:t>
      </w:r>
    </w:p>
    <w:p w14:paraId="10E558F6" w14:textId="77777777" w:rsidR="00F6434D" w:rsidRDefault="00531FE7">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499294D5" w14:textId="77777777" w:rsidR="00F6434D" w:rsidRDefault="00531FE7">
      <w:pPr>
        <w:jc w:val="center"/>
      </w:pPr>
      <w:r>
        <w:rPr>
          <w:noProof/>
        </w:rPr>
        <w:drawing>
          <wp:inline distT="0" distB="0" distL="0" distR="0" wp14:anchorId="313D1601" wp14:editId="0F81FE0E">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sectPr w:rsidR="00F6434D"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F1AA0" w14:textId="77777777" w:rsidR="00247CB8" w:rsidRDefault="00247CB8" w:rsidP="00B15244">
      <w:pPr>
        <w:spacing w:after="0" w:line="240" w:lineRule="auto"/>
      </w:pPr>
      <w:r>
        <w:separator/>
      </w:r>
    </w:p>
  </w:endnote>
  <w:endnote w:type="continuationSeparator" w:id="0">
    <w:p w14:paraId="3F4A3525" w14:textId="77777777" w:rsidR="00247CB8" w:rsidRDefault="00247CB8"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0541"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280035C1"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2B1AE4F0"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33661"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AE032" w14:textId="77777777" w:rsidR="00247CB8" w:rsidRDefault="00247CB8" w:rsidP="00B15244">
      <w:pPr>
        <w:spacing w:after="0" w:line="240" w:lineRule="auto"/>
      </w:pPr>
      <w:r>
        <w:separator/>
      </w:r>
    </w:p>
  </w:footnote>
  <w:footnote w:type="continuationSeparator" w:id="0">
    <w:p w14:paraId="256BA7B0" w14:textId="77777777" w:rsidR="00247CB8" w:rsidRDefault="00247CB8"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93826"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6003"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5C18"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134EDB"/>
    <w:rsid w:val="0014222E"/>
    <w:rsid w:val="00247CB8"/>
    <w:rsid w:val="00332628"/>
    <w:rsid w:val="00454C05"/>
    <w:rsid w:val="00531FE7"/>
    <w:rsid w:val="005623A5"/>
    <w:rsid w:val="005875BD"/>
    <w:rsid w:val="00594DA2"/>
    <w:rsid w:val="0067353E"/>
    <w:rsid w:val="00825051"/>
    <w:rsid w:val="008D1894"/>
    <w:rsid w:val="00966DF9"/>
    <w:rsid w:val="00AC649D"/>
    <w:rsid w:val="00AE0BEF"/>
    <w:rsid w:val="00B15244"/>
    <w:rsid w:val="00CA72E8"/>
    <w:rsid w:val="00D05296"/>
    <w:rsid w:val="00D76538"/>
    <w:rsid w:val="00E03A08"/>
    <w:rsid w:val="00F6434D"/>
    <w:rsid w:val="00FD31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7BAA"/>
  <w15:docId w15:val="{8E91DBE9-3616-4E01-8CE4-8A9B0140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6873</Words>
  <Characters>39177</Characters>
  <Application>Microsoft Office Word</Application>
  <DocSecurity>0</DocSecurity>
  <Lines>326</Lines>
  <Paragraphs>91</Paragraphs>
  <ScaleCrop>false</ScaleCrop>
  <Company>Dublin City Council</Company>
  <LinksUpToDate>false</LinksUpToDate>
  <CharactersWithSpaces>45959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7</cp:revision>
  <dcterms:created xsi:type="dcterms:W3CDTF">2026-07-23T10:52:00Z</dcterms:created>
  <dcterms:modified xsi:type="dcterms:W3CDTF">2026-07-23T14:52:00Z</dcterms:modified>
</cp:coreProperties>
</file>