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769"/>
      </w:tblGrid>
      <w:tr w:rsidR="005023CE" w14:paraId="5C32C6B4" w14:textId="77777777" w:rsidTr="005023CE">
        <w:tc>
          <w:tcPr>
            <w:tcW w:w="2405" w:type="dxa"/>
          </w:tcPr>
          <w:p w14:paraId="3D5DE560" w14:textId="77777777" w:rsidR="005023CE" w:rsidRDefault="005023CE" w:rsidP="002C0811">
            <w:pPr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D91A7C0" wp14:editId="77DD3216">
                  <wp:extent cx="1931213" cy="5998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444" cy="6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14:paraId="56357894" w14:textId="77777777" w:rsidR="005023CE" w:rsidRPr="005023CE" w:rsidRDefault="005023CE" w:rsidP="005023CE">
            <w:pPr>
              <w:spacing w:line="360" w:lineRule="auto"/>
              <w:contextualSpacing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>Animal Welfare Oversight Committee</w:t>
            </w:r>
          </w:p>
          <w:p w14:paraId="5C5FA466" w14:textId="0F499F03" w:rsidR="005023CE" w:rsidRDefault="005023CE" w:rsidP="00F220D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 xml:space="preserve">Minutes of Meeting held on </w:t>
            </w:r>
            <w:r w:rsidR="00841CD6">
              <w:rPr>
                <w:b/>
                <w:color w:val="1F4E79" w:themeColor="accent1" w:themeShade="80"/>
                <w:sz w:val="28"/>
                <w:szCs w:val="28"/>
              </w:rPr>
              <w:t>30</w:t>
            </w:r>
            <w:r w:rsidR="00841CD6" w:rsidRPr="00841CD6">
              <w:rPr>
                <w:b/>
                <w:color w:val="1F4E79" w:themeColor="accent1" w:themeShade="80"/>
                <w:sz w:val="28"/>
                <w:szCs w:val="28"/>
                <w:vertAlign w:val="superscript"/>
              </w:rPr>
              <w:t>th</w:t>
            </w:r>
            <w:r w:rsidR="00841CD6">
              <w:rPr>
                <w:b/>
                <w:color w:val="1F4E79" w:themeColor="accent1" w:themeShade="80"/>
                <w:sz w:val="28"/>
                <w:szCs w:val="28"/>
              </w:rPr>
              <w:t xml:space="preserve"> March</w:t>
            </w:r>
            <w:r w:rsidR="00885400">
              <w:rPr>
                <w:b/>
                <w:color w:val="1F4E79" w:themeColor="accent1" w:themeShade="80"/>
                <w:sz w:val="28"/>
                <w:szCs w:val="28"/>
              </w:rPr>
              <w:t xml:space="preserve"> 2026</w:t>
            </w:r>
          </w:p>
        </w:tc>
      </w:tr>
    </w:tbl>
    <w:p w14:paraId="22FDC594" w14:textId="77777777" w:rsidR="002C0811" w:rsidRPr="003A7D4F" w:rsidRDefault="002C0811" w:rsidP="002C0811">
      <w:pPr>
        <w:contextualSpacing/>
        <w:rPr>
          <w:sz w:val="28"/>
          <w:szCs w:val="28"/>
        </w:rPr>
      </w:pPr>
    </w:p>
    <w:p w14:paraId="0B034597" w14:textId="77777777" w:rsidR="005023CE" w:rsidRDefault="005023CE" w:rsidP="00185118">
      <w:pPr>
        <w:pStyle w:val="NoSpacing"/>
      </w:pPr>
    </w:p>
    <w:p w14:paraId="17917837" w14:textId="77777777" w:rsidR="00D23E5D" w:rsidRPr="00BD77B9" w:rsidRDefault="00D23E5D" w:rsidP="00D23E5D">
      <w:pPr>
        <w:rPr>
          <w:b/>
        </w:rPr>
      </w:pPr>
      <w:r>
        <w:rPr>
          <w:b/>
        </w:rPr>
        <w:t xml:space="preserve">Members </w:t>
      </w:r>
      <w:r w:rsidRPr="00BD77B9">
        <w:rPr>
          <w:b/>
        </w:rPr>
        <w:t xml:space="preserve">In Attendance: </w:t>
      </w:r>
    </w:p>
    <w:p w14:paraId="42BD9EF6" w14:textId="77777777" w:rsidR="00D23E5D" w:rsidRDefault="00D23E5D" w:rsidP="00D23E5D">
      <w:pPr>
        <w:pStyle w:val="NoSpacing"/>
      </w:pPr>
      <w:r>
        <w:t>Cllr. Deirdre He</w:t>
      </w:r>
      <w:r w:rsidRPr="00BD77B9">
        <w:t>ney</w:t>
      </w:r>
      <w:r>
        <w:t>,</w:t>
      </w:r>
      <w:r w:rsidRPr="00616297">
        <w:t xml:space="preserve"> Chair (DH)</w:t>
      </w:r>
    </w:p>
    <w:p w14:paraId="235C915C" w14:textId="71F151FB" w:rsidR="00F220D7" w:rsidRDefault="00F220D7" w:rsidP="00F220D7">
      <w:pPr>
        <w:pStyle w:val="NoSpacing"/>
      </w:pPr>
      <w:r>
        <w:t xml:space="preserve">Chief Superintendent John Gordon, </w:t>
      </w:r>
      <w:proofErr w:type="gramStart"/>
      <w:r>
        <w:t>An</w:t>
      </w:r>
      <w:proofErr w:type="gramEnd"/>
      <w:r>
        <w:t xml:space="preserve"> Garda Síochána (JG)</w:t>
      </w:r>
    </w:p>
    <w:p w14:paraId="31413D15" w14:textId="77777777" w:rsidR="00E74EE4" w:rsidRDefault="00E74EE4" w:rsidP="00D23E5D">
      <w:pPr>
        <w:pStyle w:val="NoSpacing"/>
      </w:pPr>
      <w:r>
        <w:t>Cllr. Cieran Perry (CP)</w:t>
      </w:r>
    </w:p>
    <w:p w14:paraId="4D32C2B7" w14:textId="3E76B39C" w:rsidR="006A1E33" w:rsidRDefault="006A1E33" w:rsidP="00A6374D">
      <w:pPr>
        <w:pStyle w:val="NoSpacing"/>
      </w:pPr>
      <w:r>
        <w:t>Cllr. Donna Cooney (DC)</w:t>
      </w:r>
    </w:p>
    <w:p w14:paraId="6253CCAA" w14:textId="1B781A72" w:rsidR="00C32DEB" w:rsidRDefault="00C32DEB" w:rsidP="00C32DEB">
      <w:pPr>
        <w:pStyle w:val="NoSpacing"/>
      </w:pPr>
      <w:r>
        <w:t>Cllr. Clodagh Ní Mhuirí (CNM)</w:t>
      </w:r>
    </w:p>
    <w:p w14:paraId="341BCBB7" w14:textId="77777777" w:rsidR="00942FF8" w:rsidRDefault="00942FF8" w:rsidP="00942FF8">
      <w:pPr>
        <w:pStyle w:val="NoSpacing"/>
      </w:pPr>
      <w:r>
        <w:t>Catherine Lawlor, DAFM (CL)</w:t>
      </w:r>
    </w:p>
    <w:p w14:paraId="3AAA7437" w14:textId="77777777" w:rsidR="00A76867" w:rsidRDefault="00A76867" w:rsidP="00A76867">
      <w:pPr>
        <w:pStyle w:val="NoSpacing"/>
      </w:pPr>
      <w:r>
        <w:t>Sharon Power, Irish Horse Welfare Trust, (SP)</w:t>
      </w:r>
    </w:p>
    <w:p w14:paraId="25D8BB16" w14:textId="1579A67A" w:rsidR="006A1E33" w:rsidRDefault="006A1E33" w:rsidP="006A1E33">
      <w:pPr>
        <w:pStyle w:val="NoSpacing"/>
      </w:pPr>
      <w:r w:rsidRPr="00785B4E">
        <w:t>Martina Kenny My Lovely Horse</w:t>
      </w:r>
      <w:r>
        <w:t xml:space="preserve"> Rescue</w:t>
      </w:r>
      <w:r w:rsidR="000379A7">
        <w:t xml:space="preserve"> (MK)</w:t>
      </w:r>
    </w:p>
    <w:p w14:paraId="1873F00C" w14:textId="77777777" w:rsidR="00131E19" w:rsidRDefault="00131E19" w:rsidP="00A6374D">
      <w:pPr>
        <w:pStyle w:val="NoSpacing"/>
      </w:pPr>
    </w:p>
    <w:p w14:paraId="71B63415" w14:textId="77777777" w:rsidR="00131E19" w:rsidRDefault="00131E19" w:rsidP="00A6374D">
      <w:pPr>
        <w:pStyle w:val="NoSpacing"/>
      </w:pPr>
    </w:p>
    <w:p w14:paraId="6E4B7E81" w14:textId="77777777" w:rsidR="00131E19" w:rsidRDefault="00131E19" w:rsidP="00A6374D">
      <w:pPr>
        <w:pStyle w:val="NoSpacing"/>
      </w:pPr>
    </w:p>
    <w:p w14:paraId="0E792767" w14:textId="77777777" w:rsidR="00A6374D" w:rsidRDefault="00A6374D" w:rsidP="00D23E5D">
      <w:pPr>
        <w:tabs>
          <w:tab w:val="left" w:pos="2685"/>
        </w:tabs>
        <w:spacing w:after="0" w:line="240" w:lineRule="auto"/>
      </w:pPr>
    </w:p>
    <w:p w14:paraId="07C8CE1A" w14:textId="6149DBD9" w:rsidR="000F309C" w:rsidRDefault="005023CE" w:rsidP="00431C8E">
      <w:pPr>
        <w:pStyle w:val="NoSpacing"/>
        <w:rPr>
          <w:b/>
        </w:rPr>
      </w:pPr>
      <w:r>
        <w:rPr>
          <w:b/>
        </w:rPr>
        <w:t>Dublin City Council</w:t>
      </w:r>
      <w:r w:rsidR="00431C8E" w:rsidRPr="00431C8E">
        <w:rPr>
          <w:b/>
        </w:rPr>
        <w:t xml:space="preserve"> Representatives</w:t>
      </w:r>
    </w:p>
    <w:p w14:paraId="5F6DDDEA" w14:textId="5F56FC6E" w:rsidR="00D069CE" w:rsidRPr="00D069CE" w:rsidRDefault="00D069CE" w:rsidP="00431C8E">
      <w:pPr>
        <w:pStyle w:val="NoSpacing"/>
        <w:rPr>
          <w:bCs/>
        </w:rPr>
      </w:pPr>
      <w:r w:rsidRPr="00D069CE">
        <w:rPr>
          <w:bCs/>
        </w:rPr>
        <w:t>Dave Dinnigan Executive Manger (DD)</w:t>
      </w:r>
    </w:p>
    <w:p w14:paraId="40BEC19D" w14:textId="5FECDB85" w:rsidR="006A1E33" w:rsidRDefault="006A1E33" w:rsidP="006A1E33">
      <w:pPr>
        <w:pStyle w:val="NoSpacing"/>
      </w:pPr>
      <w:r>
        <w:t>Kayanne O’Mahony A/Senior Executive Officer (KOM)</w:t>
      </w:r>
    </w:p>
    <w:p w14:paraId="764D7C7B" w14:textId="77777777" w:rsidR="00431C8E" w:rsidRDefault="00431C8E" w:rsidP="00431C8E">
      <w:pPr>
        <w:pStyle w:val="NoSpacing"/>
      </w:pPr>
      <w:r>
        <w:t>Richie Herlihy, Administrative Officer (RH)</w:t>
      </w:r>
    </w:p>
    <w:p w14:paraId="14E9E447" w14:textId="14DD53F8" w:rsidR="00131E19" w:rsidRDefault="00131E19" w:rsidP="00431C8E">
      <w:pPr>
        <w:pStyle w:val="NoSpacing"/>
      </w:pPr>
      <w:r>
        <w:t>Callum Carroll, A</w:t>
      </w:r>
      <w:r w:rsidR="007855EB">
        <w:t xml:space="preserve">ssistant </w:t>
      </w:r>
      <w:r>
        <w:t>Staff Officer (CC)</w:t>
      </w:r>
    </w:p>
    <w:p w14:paraId="04A1DDD2" w14:textId="1004C50F" w:rsidR="00812033" w:rsidRDefault="00812033" w:rsidP="00431C8E">
      <w:pPr>
        <w:pStyle w:val="NoSpacing"/>
      </w:pPr>
      <w:r>
        <w:t>Maeve</w:t>
      </w:r>
      <w:r w:rsidR="007855EB">
        <w:t xml:space="preserve"> Furlong, </w:t>
      </w:r>
      <w:r w:rsidR="00942FF8">
        <w:t>Animal Welfare Inspector (MF)</w:t>
      </w:r>
    </w:p>
    <w:p w14:paraId="1F4B5E0B" w14:textId="77777777" w:rsidR="00131E19" w:rsidRDefault="00131E19" w:rsidP="00431C8E">
      <w:pPr>
        <w:pStyle w:val="NoSpacing"/>
      </w:pPr>
    </w:p>
    <w:p w14:paraId="68BC5B06" w14:textId="77777777" w:rsidR="00131E19" w:rsidRPr="00016432" w:rsidRDefault="00131E19" w:rsidP="00431C8E">
      <w:pPr>
        <w:pStyle w:val="NoSpacing"/>
      </w:pPr>
    </w:p>
    <w:p w14:paraId="13769D93" w14:textId="77777777" w:rsidR="00D6124F" w:rsidRDefault="00D6124F" w:rsidP="00431C8E">
      <w:pPr>
        <w:tabs>
          <w:tab w:val="left" w:pos="2685"/>
        </w:tabs>
        <w:spacing w:after="0" w:line="240" w:lineRule="auto"/>
      </w:pPr>
    </w:p>
    <w:p w14:paraId="4887D1D1" w14:textId="77777777" w:rsidR="00D6124F" w:rsidRPr="005023CE" w:rsidRDefault="00D6124F" w:rsidP="00D6124F">
      <w:pPr>
        <w:tabs>
          <w:tab w:val="left" w:pos="2685"/>
        </w:tabs>
        <w:spacing w:after="0" w:line="240" w:lineRule="auto"/>
        <w:rPr>
          <w:b/>
        </w:rPr>
      </w:pPr>
      <w:r w:rsidRPr="005023CE">
        <w:rPr>
          <w:b/>
        </w:rPr>
        <w:t>Apologies:</w:t>
      </w:r>
    </w:p>
    <w:p w14:paraId="75312087" w14:textId="77777777" w:rsidR="00C32DEB" w:rsidRDefault="00C32DEB" w:rsidP="00C32DEB">
      <w:pPr>
        <w:pStyle w:val="NoSpacing"/>
      </w:pPr>
      <w:r>
        <w:t>Cllr. Hazel De Noirtin (HDN)</w:t>
      </w:r>
    </w:p>
    <w:p w14:paraId="22094DF0" w14:textId="77777777" w:rsidR="00C32DEB" w:rsidRDefault="00C32DEB" w:rsidP="00C32DEB">
      <w:pPr>
        <w:pStyle w:val="NoSpacing"/>
      </w:pPr>
      <w:r>
        <w:t>Cllr. Kourtney Kenny (KK)</w:t>
      </w:r>
    </w:p>
    <w:p w14:paraId="5CC84CA2" w14:textId="2E5902C4" w:rsidR="00EA79A1" w:rsidRDefault="00EA79A1" w:rsidP="00C32DEB">
      <w:pPr>
        <w:pStyle w:val="NoSpacing"/>
      </w:pPr>
      <w:r>
        <w:t>Cllr. John Lyons</w:t>
      </w:r>
    </w:p>
    <w:p w14:paraId="2DA7800B" w14:textId="29F300C7" w:rsidR="006E334C" w:rsidRDefault="006E334C" w:rsidP="00C32DEB">
      <w:pPr>
        <w:pStyle w:val="NoSpacing"/>
      </w:pPr>
      <w:r>
        <w:t>Cllr. Janice Boylan</w:t>
      </w:r>
    </w:p>
    <w:p w14:paraId="2555AC7E" w14:textId="3C58C48D" w:rsidR="006E334C" w:rsidRDefault="006E334C" w:rsidP="00C32DEB">
      <w:pPr>
        <w:pStyle w:val="NoSpacing"/>
      </w:pPr>
      <w:r>
        <w:t>Cllr. Alison Silke</w:t>
      </w:r>
    </w:p>
    <w:p w14:paraId="310057B2" w14:textId="257D700D" w:rsidR="00C32DEB" w:rsidRDefault="00C32DEB" w:rsidP="00D069CE">
      <w:pPr>
        <w:pStyle w:val="NoSpacing"/>
      </w:pPr>
      <w:r>
        <w:t>Garrett Shine DAFM(GS)</w:t>
      </w:r>
    </w:p>
    <w:p w14:paraId="53404E9B" w14:textId="4AC193F8" w:rsidR="000379A7" w:rsidRDefault="000379A7" w:rsidP="00D069CE">
      <w:pPr>
        <w:pStyle w:val="NoSpacing"/>
      </w:pPr>
      <w:r>
        <w:t>Inspector Peter Woods, DMR Roads Policing (PW)</w:t>
      </w:r>
    </w:p>
    <w:p w14:paraId="0B5A3230" w14:textId="77777777" w:rsidR="00D069CE" w:rsidRDefault="00D069CE" w:rsidP="00D069CE">
      <w:pPr>
        <w:pStyle w:val="NoSpacing"/>
      </w:pPr>
    </w:p>
    <w:p w14:paraId="47F6E37D" w14:textId="77777777" w:rsidR="00D069CE" w:rsidRDefault="00D069CE" w:rsidP="0024631B">
      <w:pPr>
        <w:pStyle w:val="NoSpacing"/>
      </w:pPr>
    </w:p>
    <w:p w14:paraId="4CD524F5" w14:textId="77777777" w:rsidR="00885400" w:rsidRDefault="00885400" w:rsidP="0024631B">
      <w:pPr>
        <w:pStyle w:val="NoSpacing"/>
      </w:pPr>
    </w:p>
    <w:p w14:paraId="60A1797A" w14:textId="77777777" w:rsidR="00885400" w:rsidRDefault="00885400" w:rsidP="0024631B">
      <w:pPr>
        <w:pStyle w:val="NoSpacing"/>
      </w:pPr>
    </w:p>
    <w:p w14:paraId="74A4825C" w14:textId="77777777" w:rsidR="00885400" w:rsidRDefault="00885400" w:rsidP="0024631B">
      <w:pPr>
        <w:pStyle w:val="NoSpacing"/>
      </w:pPr>
    </w:p>
    <w:p w14:paraId="7395118F" w14:textId="77777777" w:rsidR="00885400" w:rsidRDefault="00885400" w:rsidP="0024631B">
      <w:pPr>
        <w:pStyle w:val="NoSpacing"/>
      </w:pPr>
    </w:p>
    <w:p w14:paraId="0C91BABF" w14:textId="77777777" w:rsidR="00885400" w:rsidRDefault="00885400" w:rsidP="0024631B">
      <w:pPr>
        <w:pStyle w:val="NoSpacing"/>
      </w:pPr>
    </w:p>
    <w:p w14:paraId="5855CA38" w14:textId="77777777" w:rsidR="00885400" w:rsidRDefault="00885400" w:rsidP="0024631B">
      <w:pPr>
        <w:pStyle w:val="NoSpacing"/>
      </w:pPr>
    </w:p>
    <w:p w14:paraId="0400B445" w14:textId="77777777" w:rsidR="00885400" w:rsidRDefault="00885400" w:rsidP="0024631B">
      <w:pPr>
        <w:pStyle w:val="NoSpacing"/>
      </w:pPr>
    </w:p>
    <w:p w14:paraId="558A03DB" w14:textId="77777777" w:rsidR="00885400" w:rsidRDefault="00885400" w:rsidP="0024631B">
      <w:pPr>
        <w:pStyle w:val="NoSpacing"/>
      </w:pPr>
    </w:p>
    <w:p w14:paraId="0B77E270" w14:textId="77777777" w:rsidR="00885400" w:rsidRDefault="00885400" w:rsidP="0024631B">
      <w:pPr>
        <w:pStyle w:val="NoSpacing"/>
      </w:pPr>
    </w:p>
    <w:p w14:paraId="78538219" w14:textId="77777777" w:rsidR="00885400" w:rsidRDefault="00885400" w:rsidP="0024631B">
      <w:pPr>
        <w:pStyle w:val="NoSpacing"/>
      </w:pPr>
    </w:p>
    <w:p w14:paraId="0769216E" w14:textId="77777777" w:rsidR="00885400" w:rsidRDefault="00885400" w:rsidP="0024631B">
      <w:pPr>
        <w:pStyle w:val="NoSpacing"/>
      </w:pPr>
    </w:p>
    <w:p w14:paraId="35C11CB6" w14:textId="77777777" w:rsidR="00431C8E" w:rsidRPr="00431C8E" w:rsidRDefault="00431C8E" w:rsidP="00431C8E">
      <w:pPr>
        <w:pStyle w:val="NoSpacing"/>
        <w:rPr>
          <w:b/>
        </w:rPr>
      </w:pPr>
    </w:p>
    <w:tbl>
      <w:tblPr>
        <w:tblStyle w:val="TableGrid"/>
        <w:tblW w:w="11908" w:type="dxa"/>
        <w:tblInd w:w="-1423" w:type="dxa"/>
        <w:tblLook w:val="04A0" w:firstRow="1" w:lastRow="0" w:firstColumn="1" w:lastColumn="0" w:noHBand="0" w:noVBand="1"/>
      </w:tblPr>
      <w:tblGrid>
        <w:gridCol w:w="567"/>
        <w:gridCol w:w="2694"/>
        <w:gridCol w:w="3969"/>
        <w:gridCol w:w="4678"/>
      </w:tblGrid>
      <w:tr w:rsidR="00D23E5D" w:rsidRPr="005023CE" w14:paraId="2ED421F8" w14:textId="77777777" w:rsidTr="000C4F09">
        <w:trPr>
          <w:trHeight w:val="582"/>
        </w:trPr>
        <w:tc>
          <w:tcPr>
            <w:tcW w:w="567" w:type="dxa"/>
          </w:tcPr>
          <w:p w14:paraId="4C773B06" w14:textId="77777777" w:rsidR="00D23E5D" w:rsidRPr="005023CE" w:rsidRDefault="00D23E5D" w:rsidP="005023CE">
            <w:pPr>
              <w:pStyle w:val="NoSpacing"/>
            </w:pPr>
          </w:p>
        </w:tc>
        <w:tc>
          <w:tcPr>
            <w:tcW w:w="2694" w:type="dxa"/>
          </w:tcPr>
          <w:p w14:paraId="152024E8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</w:tc>
        <w:tc>
          <w:tcPr>
            <w:tcW w:w="3969" w:type="dxa"/>
          </w:tcPr>
          <w:p w14:paraId="0D3495F3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  <w:p w14:paraId="35695190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Discussion</w:t>
            </w:r>
          </w:p>
        </w:tc>
        <w:tc>
          <w:tcPr>
            <w:tcW w:w="4678" w:type="dxa"/>
          </w:tcPr>
          <w:p w14:paraId="246AC354" w14:textId="77777777" w:rsidR="00D23E5D" w:rsidRPr="005023CE" w:rsidRDefault="00941441" w:rsidP="005023CE">
            <w:pPr>
              <w:pStyle w:val="NoSpacing"/>
            </w:pPr>
            <w:r>
              <w:rPr>
                <w:b/>
              </w:rPr>
              <w:t>Matters Arising</w:t>
            </w:r>
            <w:r w:rsidR="00D23E5D" w:rsidRPr="005023CE">
              <w:rPr>
                <w:b/>
              </w:rPr>
              <w:t xml:space="preserve"> / Actions</w:t>
            </w:r>
          </w:p>
        </w:tc>
      </w:tr>
      <w:tr w:rsidR="009D1B24" w14:paraId="3D9178CE" w14:textId="77777777" w:rsidTr="000C4F09">
        <w:trPr>
          <w:trHeight w:val="1530"/>
        </w:trPr>
        <w:tc>
          <w:tcPr>
            <w:tcW w:w="567" w:type="dxa"/>
          </w:tcPr>
          <w:p w14:paraId="1B3EEAA6" w14:textId="21A08557" w:rsidR="009D1B24" w:rsidRDefault="009D1B24" w:rsidP="005023CE">
            <w:pPr>
              <w:pStyle w:val="NoSpacing"/>
            </w:pPr>
            <w:r>
              <w:t>1</w:t>
            </w:r>
          </w:p>
        </w:tc>
        <w:tc>
          <w:tcPr>
            <w:tcW w:w="2694" w:type="dxa"/>
          </w:tcPr>
          <w:p w14:paraId="57BC9BC6" w14:textId="7FC12281" w:rsidR="009D1B24" w:rsidRPr="005023CE" w:rsidRDefault="000379A7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Minutes of last meeting</w:t>
            </w:r>
            <w:r>
              <w:rPr>
                <w:rFonts w:cstheme="minorHAnsi"/>
                <w:b/>
              </w:rPr>
              <w:t xml:space="preserve"> (</w:t>
            </w:r>
            <w:r w:rsidR="005D4D3D">
              <w:rPr>
                <w:rFonts w:cstheme="minorHAnsi"/>
                <w:b/>
              </w:rPr>
              <w:t>January 2026</w:t>
            </w:r>
            <w:r w:rsidRPr="005023CE">
              <w:rPr>
                <w:rFonts w:cstheme="minorHAnsi"/>
                <w:b/>
              </w:rPr>
              <w:t>)</w:t>
            </w:r>
          </w:p>
        </w:tc>
        <w:tc>
          <w:tcPr>
            <w:tcW w:w="3969" w:type="dxa"/>
          </w:tcPr>
          <w:p w14:paraId="78B19B7D" w14:textId="78D64814" w:rsidR="00FC1FBE" w:rsidRDefault="002365AA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Minutes Discussed.</w:t>
            </w:r>
          </w:p>
          <w:p w14:paraId="662A7BBA" w14:textId="77777777" w:rsidR="00470039" w:rsidRDefault="00470039" w:rsidP="00F220D7">
            <w:pPr>
              <w:pStyle w:val="NoSpacing"/>
              <w:rPr>
                <w:rFonts w:cstheme="minorHAnsi"/>
              </w:rPr>
            </w:pPr>
          </w:p>
          <w:p w14:paraId="60B1F158" w14:textId="77777777" w:rsidR="00470039" w:rsidRDefault="00470039" w:rsidP="00F220D7">
            <w:pPr>
              <w:pStyle w:val="NoSpacing"/>
              <w:rPr>
                <w:rFonts w:cstheme="minorHAnsi"/>
              </w:rPr>
            </w:pPr>
          </w:p>
          <w:p w14:paraId="04E926BA" w14:textId="650A9BD0" w:rsidR="00DF7E1F" w:rsidRDefault="00470039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Minutes agreed.</w:t>
            </w:r>
          </w:p>
          <w:p w14:paraId="5264F5EE" w14:textId="77777777" w:rsidR="00DF7E1F" w:rsidRDefault="00DF7E1F" w:rsidP="00F220D7">
            <w:pPr>
              <w:pStyle w:val="NoSpacing"/>
              <w:rPr>
                <w:rFonts w:cstheme="minorHAnsi"/>
              </w:rPr>
            </w:pPr>
          </w:p>
          <w:p w14:paraId="36641667" w14:textId="77777777" w:rsidR="00DF7E1F" w:rsidRDefault="00DF7E1F" w:rsidP="00F220D7">
            <w:pPr>
              <w:pStyle w:val="NoSpacing"/>
              <w:rPr>
                <w:rFonts w:cstheme="minorHAnsi"/>
              </w:rPr>
            </w:pPr>
          </w:p>
          <w:p w14:paraId="79B0E0FB" w14:textId="6B37D645" w:rsidR="00FC1FBE" w:rsidRDefault="00FC1FBE" w:rsidP="00F220D7">
            <w:pPr>
              <w:pStyle w:val="NoSpacing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419D53ED" w14:textId="77777777" w:rsidR="009D1B24" w:rsidRDefault="002365AA" w:rsidP="005023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C.P:</w:t>
            </w:r>
          </w:p>
          <w:p w14:paraId="772EB2D4" w14:textId="77777777" w:rsidR="004857FD" w:rsidRPr="00D82279" w:rsidRDefault="00E85955" w:rsidP="00E85955">
            <w:pPr>
              <w:pStyle w:val="NoSpacing"/>
              <w:numPr>
                <w:ilvl w:val="0"/>
                <w:numId w:val="24"/>
              </w:numPr>
              <w:rPr>
                <w:b/>
                <w:bCs/>
              </w:rPr>
            </w:pPr>
            <w:r>
              <w:t xml:space="preserve">Noted he had mentioned </w:t>
            </w:r>
            <w:r w:rsidR="00D82279">
              <w:t>‘Dog of the Week’ and not Instagram page.</w:t>
            </w:r>
          </w:p>
          <w:p w14:paraId="11B3E629" w14:textId="23E04990" w:rsidR="00D82279" w:rsidRPr="002365AA" w:rsidRDefault="00D82279" w:rsidP="00E85955">
            <w:pPr>
              <w:pStyle w:val="NoSpacing"/>
              <w:numPr>
                <w:ilvl w:val="0"/>
                <w:numId w:val="24"/>
              </w:numPr>
              <w:rPr>
                <w:b/>
                <w:bCs/>
              </w:rPr>
            </w:pPr>
            <w:r>
              <w:t xml:space="preserve">Also noted we </w:t>
            </w:r>
            <w:r w:rsidR="00DF7E1F">
              <w:t>had mentioned tracking of overall calls and not only out of office calls.</w:t>
            </w:r>
            <w:r w:rsidR="00AA793E">
              <w:t xml:space="preserve"> </w:t>
            </w:r>
            <w:r w:rsidR="00761525">
              <w:t>–</w:t>
            </w:r>
            <w:r w:rsidR="00AA793E">
              <w:t xml:space="preserve"> </w:t>
            </w:r>
            <w:r w:rsidR="00761525">
              <w:rPr>
                <w:b/>
                <w:bCs/>
              </w:rPr>
              <w:t>R.H</w:t>
            </w:r>
            <w:r w:rsidR="00DF306F">
              <w:rPr>
                <w:b/>
                <w:bCs/>
              </w:rPr>
              <w:t xml:space="preserve">: </w:t>
            </w:r>
            <w:r w:rsidR="00DF306F">
              <w:t>Response</w:t>
            </w:r>
            <w:r w:rsidR="00D02BE5">
              <w:t xml:space="preserve"> </w:t>
            </w:r>
            <w:r w:rsidR="005A603D">
              <w:t>–</w:t>
            </w:r>
            <w:r w:rsidR="00D02BE5">
              <w:t xml:space="preserve"> </w:t>
            </w:r>
            <w:r w:rsidR="005A603D">
              <w:t xml:space="preserve">Not within budget </w:t>
            </w:r>
            <w:r w:rsidR="0085426B">
              <w:t xml:space="preserve">to implement a call logging system. Manually noting calls would create a substantial overhead on an understaffed back office. It may be possible to revisit once team vacancies are filled. </w:t>
            </w:r>
          </w:p>
        </w:tc>
      </w:tr>
      <w:tr w:rsidR="00D23E5D" w14:paraId="17CE6DF1" w14:textId="77777777" w:rsidTr="00B04823">
        <w:trPr>
          <w:trHeight w:val="3110"/>
        </w:trPr>
        <w:tc>
          <w:tcPr>
            <w:tcW w:w="567" w:type="dxa"/>
          </w:tcPr>
          <w:p w14:paraId="1B27E044" w14:textId="391CD191" w:rsidR="00D23E5D" w:rsidRDefault="009D1B24" w:rsidP="005023CE">
            <w:pPr>
              <w:pStyle w:val="NoSpacing"/>
            </w:pPr>
            <w:r>
              <w:t>2</w:t>
            </w:r>
          </w:p>
        </w:tc>
        <w:tc>
          <w:tcPr>
            <w:tcW w:w="2694" w:type="dxa"/>
          </w:tcPr>
          <w:p w14:paraId="63D35AE1" w14:textId="057E81E4" w:rsidR="00D23E5D" w:rsidRPr="005023CE" w:rsidRDefault="001E6E94" w:rsidP="005023C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</w:t>
            </w:r>
          </w:p>
        </w:tc>
        <w:tc>
          <w:tcPr>
            <w:tcW w:w="3969" w:type="dxa"/>
          </w:tcPr>
          <w:p w14:paraId="52992753" w14:textId="77777777" w:rsidR="005F7F52" w:rsidRDefault="00DB619B" w:rsidP="00DB619B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DC:</w:t>
            </w:r>
          </w:p>
          <w:p w14:paraId="2162A290" w14:textId="77777777" w:rsidR="00DB619B" w:rsidRPr="00146E95" w:rsidRDefault="00AF4CFC" w:rsidP="00AF4CFC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Requested </w:t>
            </w:r>
            <w:r w:rsidR="008D22FF">
              <w:rPr>
                <w:rFonts w:asciiTheme="majorHAnsi" w:hAnsiTheme="majorHAnsi"/>
              </w:rPr>
              <w:t xml:space="preserve">some </w:t>
            </w:r>
            <w:r>
              <w:rPr>
                <w:rFonts w:asciiTheme="majorHAnsi" w:hAnsiTheme="majorHAnsi"/>
              </w:rPr>
              <w:t xml:space="preserve">Animal Welfare graphics be </w:t>
            </w:r>
            <w:r w:rsidR="00951CD2">
              <w:rPr>
                <w:rFonts w:asciiTheme="majorHAnsi" w:hAnsiTheme="majorHAnsi"/>
              </w:rPr>
              <w:t>added to Dublin City Council Instagram page</w:t>
            </w:r>
            <w:r w:rsidR="008D22FF">
              <w:rPr>
                <w:rFonts w:asciiTheme="majorHAnsi" w:hAnsiTheme="majorHAnsi"/>
              </w:rPr>
              <w:t xml:space="preserve"> – Also </w:t>
            </w:r>
            <w:r w:rsidR="00A61A46">
              <w:rPr>
                <w:rFonts w:asciiTheme="majorHAnsi" w:hAnsiTheme="majorHAnsi"/>
              </w:rPr>
              <w:t>asked to bring in a communication strategy.</w:t>
            </w:r>
          </w:p>
          <w:p w14:paraId="7CBECB44" w14:textId="77777777" w:rsidR="00146E95" w:rsidRDefault="00146E95" w:rsidP="00146E95">
            <w:p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MK:</w:t>
            </w:r>
          </w:p>
          <w:p w14:paraId="6A6DA628" w14:textId="77777777" w:rsidR="00146E95" w:rsidRPr="00824834" w:rsidRDefault="00824834" w:rsidP="00146E95">
            <w:pPr>
              <w:pStyle w:val="ListParagraph"/>
              <w:numPr>
                <w:ilvl w:val="0"/>
                <w:numId w:val="27"/>
              </w:numPr>
              <w:spacing w:after="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Requested ‘Dog of the week’ be update more frequently.</w:t>
            </w:r>
          </w:p>
          <w:p w14:paraId="3E526333" w14:textId="195FDD9D" w:rsidR="00824834" w:rsidRPr="00146E95" w:rsidRDefault="00824834" w:rsidP="00146E95">
            <w:pPr>
              <w:pStyle w:val="ListParagraph"/>
              <w:numPr>
                <w:ilvl w:val="0"/>
                <w:numId w:val="27"/>
              </w:numPr>
              <w:spacing w:after="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Requested </w:t>
            </w:r>
            <w:r w:rsidR="00FF5F7D">
              <w:rPr>
                <w:rFonts w:asciiTheme="majorHAnsi" w:hAnsiTheme="majorHAnsi"/>
              </w:rPr>
              <w:t xml:space="preserve">Animal Welfare Unit roles be more </w:t>
            </w:r>
            <w:r w:rsidR="003D74C7">
              <w:rPr>
                <w:rFonts w:asciiTheme="majorHAnsi" w:hAnsiTheme="majorHAnsi"/>
              </w:rPr>
              <w:t>shown on social media</w:t>
            </w:r>
          </w:p>
        </w:tc>
        <w:tc>
          <w:tcPr>
            <w:tcW w:w="4678" w:type="dxa"/>
          </w:tcPr>
          <w:p w14:paraId="70974DED" w14:textId="405A2717" w:rsidR="004D3DDD" w:rsidRDefault="00A61A46" w:rsidP="005023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DD:</w:t>
            </w:r>
          </w:p>
          <w:p w14:paraId="0B93570D" w14:textId="3BC94576" w:rsidR="00A61A46" w:rsidRPr="00A61A46" w:rsidRDefault="00A61A46" w:rsidP="00A61A46">
            <w:pPr>
              <w:pStyle w:val="NoSpacing"/>
              <w:numPr>
                <w:ilvl w:val="0"/>
                <w:numId w:val="25"/>
              </w:numPr>
              <w:rPr>
                <w:b/>
                <w:bCs/>
              </w:rPr>
            </w:pPr>
            <w:r>
              <w:t xml:space="preserve">Open to a communication strategy </w:t>
            </w:r>
            <w:r w:rsidR="00395055">
              <w:t xml:space="preserve">and noted would agree for funding between </w:t>
            </w:r>
            <w:r w:rsidR="00DB6756">
              <w:t>5-10k.</w:t>
            </w:r>
          </w:p>
          <w:p w14:paraId="6EF3D782" w14:textId="77777777" w:rsidR="004D3DDD" w:rsidRDefault="004D3DDD" w:rsidP="005023CE">
            <w:pPr>
              <w:pStyle w:val="NoSpacing"/>
            </w:pPr>
          </w:p>
          <w:p w14:paraId="735FC6D6" w14:textId="77777777" w:rsidR="003D74C7" w:rsidRDefault="003D74C7" w:rsidP="005023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RH:</w:t>
            </w:r>
          </w:p>
          <w:p w14:paraId="79B45FDC" w14:textId="5DD860D8" w:rsidR="003D74C7" w:rsidRPr="003D74C7" w:rsidRDefault="003D74C7" w:rsidP="003D74C7">
            <w:pPr>
              <w:pStyle w:val="NoSpacing"/>
              <w:numPr>
                <w:ilvl w:val="0"/>
                <w:numId w:val="25"/>
              </w:numPr>
              <w:rPr>
                <w:b/>
                <w:bCs/>
              </w:rPr>
            </w:pPr>
            <w:r>
              <w:t>Agreed with updating ‘Dog of the Week’ more frequently.</w:t>
            </w:r>
          </w:p>
        </w:tc>
      </w:tr>
      <w:tr w:rsidR="00D23E5D" w14:paraId="1AABC56E" w14:textId="77777777" w:rsidTr="000C4F09">
        <w:trPr>
          <w:trHeight w:val="1550"/>
        </w:trPr>
        <w:tc>
          <w:tcPr>
            <w:tcW w:w="567" w:type="dxa"/>
          </w:tcPr>
          <w:p w14:paraId="655C6322" w14:textId="1087F1E4" w:rsidR="00D23E5D" w:rsidRDefault="0039362E" w:rsidP="005023CE">
            <w:pPr>
              <w:pStyle w:val="NoSpacing"/>
            </w:pPr>
            <w:r>
              <w:t>3</w:t>
            </w:r>
            <w:r w:rsidR="000B5BB2">
              <w:t>.</w:t>
            </w:r>
          </w:p>
        </w:tc>
        <w:tc>
          <w:tcPr>
            <w:tcW w:w="2694" w:type="dxa"/>
          </w:tcPr>
          <w:p w14:paraId="7A3A7CE1" w14:textId="4368C50F" w:rsidR="009D1B24" w:rsidRDefault="001E6E94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  <w:r>
              <w:rPr>
                <w:rFonts w:ascii="Calibri" w:eastAsia="Calibri" w:hAnsi="Calibri" w:cs="Calibri"/>
                <w:b/>
                <w:lang w:val="en-US" w:eastAsia="en-IE"/>
              </w:rPr>
              <w:t>Minister Meeting</w:t>
            </w:r>
          </w:p>
          <w:p w14:paraId="2453EC1D" w14:textId="01ED6287" w:rsidR="009D1B24" w:rsidRPr="009D1B24" w:rsidRDefault="009D1B24" w:rsidP="009D1B24">
            <w:pPr>
              <w:rPr>
                <w:lang w:eastAsia="en-IE"/>
              </w:rPr>
            </w:pPr>
          </w:p>
        </w:tc>
        <w:tc>
          <w:tcPr>
            <w:tcW w:w="3969" w:type="dxa"/>
          </w:tcPr>
          <w:p w14:paraId="5093070F" w14:textId="77777777" w:rsidR="001B2B7D" w:rsidRDefault="001E6E94" w:rsidP="001E6E94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DH:</w:t>
            </w:r>
          </w:p>
          <w:p w14:paraId="64C93617" w14:textId="41DF4827" w:rsidR="001E6E94" w:rsidRPr="001E6E94" w:rsidRDefault="0024424E" w:rsidP="001E6E94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Noted she had contacted </w:t>
            </w:r>
            <w:r w:rsidR="0085426B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minister</w:t>
            </w:r>
            <w:r w:rsidR="0085426B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s </w:t>
            </w:r>
            <w:r w:rsidR="0085426B">
              <w:rPr>
                <w:rFonts w:asciiTheme="majorHAnsi" w:hAnsiTheme="majorHAnsi"/>
              </w:rPr>
              <w:t xml:space="preserve">representatives </w:t>
            </w:r>
            <w:r>
              <w:rPr>
                <w:rFonts w:asciiTheme="majorHAnsi" w:hAnsiTheme="majorHAnsi"/>
              </w:rPr>
              <w:t>in relation to the horse carriage legislation</w:t>
            </w:r>
            <w:r w:rsidR="006540D0">
              <w:rPr>
                <w:rFonts w:asciiTheme="majorHAnsi" w:hAnsiTheme="majorHAnsi"/>
              </w:rPr>
              <w:t xml:space="preserve"> – was supported by </w:t>
            </w:r>
            <w:r w:rsidR="006540D0">
              <w:rPr>
                <w:rFonts w:asciiTheme="majorHAnsi" w:hAnsiTheme="majorHAnsi"/>
                <w:b/>
                <w:bCs/>
              </w:rPr>
              <w:t xml:space="preserve">C.P </w:t>
            </w:r>
            <w:r w:rsidR="006540D0">
              <w:rPr>
                <w:rFonts w:asciiTheme="majorHAnsi" w:hAnsiTheme="majorHAnsi"/>
              </w:rPr>
              <w:t>in meeting Conor Gallagher</w:t>
            </w:r>
            <w:r w:rsidR="00062897">
              <w:rPr>
                <w:rFonts w:asciiTheme="majorHAnsi" w:hAnsiTheme="majorHAnsi"/>
              </w:rPr>
              <w:t xml:space="preserve"> – meeting was positive </w:t>
            </w:r>
            <w:r w:rsidR="004C402E">
              <w:rPr>
                <w:rFonts w:asciiTheme="majorHAnsi" w:hAnsiTheme="majorHAnsi"/>
              </w:rPr>
              <w:t>–</w:t>
            </w:r>
            <w:r w:rsidR="00062897">
              <w:rPr>
                <w:rFonts w:asciiTheme="majorHAnsi" w:hAnsiTheme="majorHAnsi"/>
              </w:rPr>
              <w:t xml:space="preserve"> </w:t>
            </w:r>
            <w:r w:rsidR="0085426B">
              <w:rPr>
                <w:rFonts w:asciiTheme="majorHAnsi" w:hAnsiTheme="majorHAnsi"/>
              </w:rPr>
              <w:t>agreed</w:t>
            </w:r>
            <w:r w:rsidR="004C402E">
              <w:rPr>
                <w:rFonts w:asciiTheme="majorHAnsi" w:hAnsiTheme="majorHAnsi"/>
              </w:rPr>
              <w:t xml:space="preserve"> to seek legal </w:t>
            </w:r>
            <w:r w:rsidR="007F691B">
              <w:rPr>
                <w:rFonts w:asciiTheme="majorHAnsi" w:hAnsiTheme="majorHAnsi"/>
              </w:rPr>
              <w:t>advice</w:t>
            </w:r>
            <w:r w:rsidR="004C402E">
              <w:rPr>
                <w:rFonts w:asciiTheme="majorHAnsi" w:hAnsiTheme="majorHAnsi"/>
              </w:rPr>
              <w:t xml:space="preserve"> and </w:t>
            </w:r>
            <w:proofErr w:type="gramStart"/>
            <w:r w:rsidR="004C402E">
              <w:rPr>
                <w:rFonts w:asciiTheme="majorHAnsi" w:hAnsiTheme="majorHAnsi"/>
              </w:rPr>
              <w:t>r</w:t>
            </w:r>
            <w:r w:rsidR="0085426B">
              <w:rPr>
                <w:rFonts w:asciiTheme="majorHAnsi" w:hAnsiTheme="majorHAnsi"/>
              </w:rPr>
              <w:t>evert</w:t>
            </w:r>
            <w:r w:rsidR="004C402E">
              <w:rPr>
                <w:rFonts w:asciiTheme="majorHAnsi" w:hAnsiTheme="majorHAnsi"/>
              </w:rPr>
              <w:t xml:space="preserve"> back</w:t>
            </w:r>
            <w:proofErr w:type="gramEnd"/>
            <w:r w:rsidR="004C402E">
              <w:rPr>
                <w:rFonts w:asciiTheme="majorHAnsi" w:hAnsiTheme="majorHAnsi"/>
              </w:rPr>
              <w:t>.</w:t>
            </w:r>
          </w:p>
        </w:tc>
        <w:tc>
          <w:tcPr>
            <w:tcW w:w="4678" w:type="dxa"/>
          </w:tcPr>
          <w:p w14:paraId="581AE40E" w14:textId="3D5F3905" w:rsidR="001B2B7D" w:rsidRPr="005C09BA" w:rsidRDefault="005C09BA" w:rsidP="005C09B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F27EE2" w14:paraId="18F170B7" w14:textId="77777777" w:rsidTr="000C4F09">
        <w:trPr>
          <w:trHeight w:val="1473"/>
        </w:trPr>
        <w:tc>
          <w:tcPr>
            <w:tcW w:w="567" w:type="dxa"/>
          </w:tcPr>
          <w:p w14:paraId="4AC1C65B" w14:textId="19BBDE7B" w:rsidR="00F27EE2" w:rsidRDefault="0039362E" w:rsidP="005023CE">
            <w:pPr>
              <w:pStyle w:val="NoSpacing"/>
            </w:pPr>
            <w:r>
              <w:t>4</w:t>
            </w:r>
            <w:r w:rsidR="000B5BB2">
              <w:t>.</w:t>
            </w:r>
          </w:p>
        </w:tc>
        <w:tc>
          <w:tcPr>
            <w:tcW w:w="2694" w:type="dxa"/>
          </w:tcPr>
          <w:p w14:paraId="06E37025" w14:textId="20C4439A" w:rsidR="00F07DDD" w:rsidRPr="000B5BB2" w:rsidRDefault="001B493B" w:rsidP="005023C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Councillor involvement in Animal Welfare Activities </w:t>
            </w:r>
          </w:p>
        </w:tc>
        <w:tc>
          <w:tcPr>
            <w:tcW w:w="3969" w:type="dxa"/>
          </w:tcPr>
          <w:p w14:paraId="18132446" w14:textId="77777777" w:rsidR="00D5154F" w:rsidRDefault="001F3E63" w:rsidP="001B493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CNM:</w:t>
            </w:r>
          </w:p>
          <w:p w14:paraId="650B27D4" w14:textId="68DF233D" w:rsidR="001F3E63" w:rsidRPr="001F3E63" w:rsidRDefault="001F3E63" w:rsidP="001F3E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Ask about councillor involvement </w:t>
            </w:r>
            <w:r w:rsidR="00F711D6">
              <w:rPr>
                <w:rFonts w:asciiTheme="majorHAnsi" w:hAnsiTheme="majorHAnsi"/>
              </w:rPr>
              <w:t>when it comes to animal welfare activities around Dublin</w:t>
            </w:r>
            <w:r w:rsidR="004710A9">
              <w:rPr>
                <w:rFonts w:asciiTheme="majorHAnsi" w:hAnsiTheme="majorHAnsi"/>
              </w:rPr>
              <w:t>.</w:t>
            </w:r>
          </w:p>
        </w:tc>
        <w:tc>
          <w:tcPr>
            <w:tcW w:w="4678" w:type="dxa"/>
          </w:tcPr>
          <w:p w14:paraId="410B3486" w14:textId="77777777" w:rsidR="000529CA" w:rsidRDefault="000529CA" w:rsidP="000529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MF:</w:t>
            </w:r>
          </w:p>
          <w:p w14:paraId="32C3A93D" w14:textId="77777777" w:rsidR="000529CA" w:rsidRPr="00B972BA" w:rsidRDefault="000529CA" w:rsidP="000529CA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b/>
                <w:bCs/>
              </w:rPr>
            </w:pPr>
            <w:r>
              <w:t xml:space="preserve">Responded that all </w:t>
            </w:r>
            <w:r w:rsidR="00B972BA">
              <w:t>activities</w:t>
            </w:r>
            <w:r>
              <w:t xml:space="preserve"> are </w:t>
            </w:r>
            <w:r w:rsidR="00B972BA">
              <w:t>spread across all social media outlets</w:t>
            </w:r>
          </w:p>
          <w:p w14:paraId="6E16E0AB" w14:textId="77777777" w:rsidR="00B972BA" w:rsidRDefault="00B972BA" w:rsidP="00B972BA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RH:</w:t>
            </w:r>
          </w:p>
          <w:p w14:paraId="59186BEE" w14:textId="229077A0" w:rsidR="00B972BA" w:rsidRPr="00B972BA" w:rsidRDefault="00857EE8" w:rsidP="00B972BA">
            <w:pPr>
              <w:pStyle w:val="ListParagraph"/>
              <w:numPr>
                <w:ilvl w:val="0"/>
                <w:numId w:val="25"/>
              </w:numPr>
              <w:spacing w:after="0" w:line="278" w:lineRule="auto"/>
              <w:rPr>
                <w:b/>
                <w:bCs/>
              </w:rPr>
            </w:pPr>
            <w:r>
              <w:t xml:space="preserve">Responded that the unit only take part in the activities </w:t>
            </w:r>
            <w:r w:rsidR="00972F62">
              <w:t xml:space="preserve">and do not </w:t>
            </w:r>
            <w:r w:rsidR="00E15AC9">
              <w:t xml:space="preserve">run the activities </w:t>
            </w:r>
            <w:r w:rsidR="00762C8B">
              <w:t>but suggested sharing the calendar events with the committee.</w:t>
            </w:r>
            <w:r w:rsidR="0085426B">
              <w:t xml:space="preserve"> Details of </w:t>
            </w:r>
            <w:r w:rsidR="0085426B">
              <w:lastRenderedPageBreak/>
              <w:t xml:space="preserve">events can be shared once the various community groups have made a list of events available. </w:t>
            </w:r>
          </w:p>
        </w:tc>
      </w:tr>
      <w:tr w:rsidR="00D23E5D" w14:paraId="5373EDFB" w14:textId="77777777" w:rsidTr="000C4F09">
        <w:trPr>
          <w:trHeight w:val="1534"/>
        </w:trPr>
        <w:tc>
          <w:tcPr>
            <w:tcW w:w="567" w:type="dxa"/>
          </w:tcPr>
          <w:p w14:paraId="486343F7" w14:textId="77777777" w:rsidR="00D23E5D" w:rsidRDefault="0039362E" w:rsidP="005023CE">
            <w:pPr>
              <w:pStyle w:val="NoSpacing"/>
            </w:pPr>
            <w:r>
              <w:lastRenderedPageBreak/>
              <w:t>5</w:t>
            </w:r>
            <w:r w:rsidR="002F6F6B">
              <w:t>.</w:t>
            </w:r>
          </w:p>
          <w:p w14:paraId="7BFF1308" w14:textId="77777777" w:rsidR="000C4F09" w:rsidRDefault="000C4F09" w:rsidP="005023CE">
            <w:pPr>
              <w:pStyle w:val="NoSpacing"/>
            </w:pPr>
          </w:p>
          <w:p w14:paraId="614CB632" w14:textId="77777777" w:rsidR="000C4F09" w:rsidRDefault="000C4F09" w:rsidP="005023CE">
            <w:pPr>
              <w:pStyle w:val="NoSpacing"/>
            </w:pPr>
          </w:p>
          <w:p w14:paraId="48AC6F70" w14:textId="77777777" w:rsidR="000C4F09" w:rsidRDefault="000C4F09" w:rsidP="005023CE">
            <w:pPr>
              <w:pStyle w:val="NoSpacing"/>
            </w:pPr>
          </w:p>
          <w:p w14:paraId="017DDB80" w14:textId="1F98EA44" w:rsidR="000C4F09" w:rsidRDefault="000C4F09" w:rsidP="005023CE">
            <w:pPr>
              <w:pStyle w:val="NoSpacing"/>
            </w:pPr>
          </w:p>
        </w:tc>
        <w:tc>
          <w:tcPr>
            <w:tcW w:w="2694" w:type="dxa"/>
          </w:tcPr>
          <w:p w14:paraId="545A67C2" w14:textId="65D5DEFE" w:rsidR="00AE3AA6" w:rsidRPr="002F6F6B" w:rsidRDefault="0085426B" w:rsidP="00885400">
            <w:pPr>
              <w:pStyle w:val="NoSpacing"/>
              <w:rPr>
                <w:b/>
              </w:rPr>
            </w:pPr>
            <w:r>
              <w:rPr>
                <w:b/>
              </w:rPr>
              <w:t>IT Systems</w:t>
            </w:r>
          </w:p>
        </w:tc>
        <w:tc>
          <w:tcPr>
            <w:tcW w:w="3969" w:type="dxa"/>
          </w:tcPr>
          <w:p w14:paraId="7F4AB778" w14:textId="77777777" w:rsidR="00C303E5" w:rsidRDefault="00C303E5" w:rsidP="00535122">
            <w:pPr>
              <w:rPr>
                <w:rFonts w:asciiTheme="majorHAnsi" w:hAnsiTheme="majorHAnsi"/>
                <w:b/>
                <w:bCs/>
              </w:rPr>
            </w:pPr>
            <w:r>
              <w:t xml:space="preserve"> </w:t>
            </w:r>
            <w:r w:rsidR="00535122">
              <w:rPr>
                <w:rFonts w:asciiTheme="majorHAnsi" w:hAnsiTheme="majorHAnsi"/>
                <w:b/>
                <w:bCs/>
              </w:rPr>
              <w:t>CP:</w:t>
            </w:r>
          </w:p>
          <w:p w14:paraId="06F0FE14" w14:textId="1C625108" w:rsidR="00535122" w:rsidRPr="00535122" w:rsidRDefault="006C6EFB" w:rsidP="005351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Welcomed prospect of IT System to</w:t>
            </w:r>
            <w:r w:rsidR="00DA1FBB">
              <w:rPr>
                <w:rFonts w:asciiTheme="majorHAnsi" w:hAnsiTheme="majorHAnsi"/>
              </w:rPr>
              <w:t xml:space="preserve"> </w:t>
            </w:r>
            <w:r w:rsidR="005C4391">
              <w:rPr>
                <w:rFonts w:asciiTheme="majorHAnsi" w:hAnsiTheme="majorHAnsi"/>
              </w:rPr>
              <w:t>have a better understanding of day to day</w:t>
            </w:r>
            <w:r w:rsidR="006831A3">
              <w:rPr>
                <w:rFonts w:asciiTheme="majorHAnsi" w:hAnsiTheme="majorHAnsi"/>
              </w:rPr>
              <w:t>.</w:t>
            </w:r>
          </w:p>
        </w:tc>
        <w:tc>
          <w:tcPr>
            <w:tcW w:w="4678" w:type="dxa"/>
          </w:tcPr>
          <w:p w14:paraId="26ACEFB0" w14:textId="7296CA89" w:rsidR="007C3882" w:rsidRPr="006831A3" w:rsidRDefault="006831A3" w:rsidP="006831A3">
            <w:p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N/A</w:t>
            </w:r>
          </w:p>
        </w:tc>
      </w:tr>
      <w:tr w:rsidR="000E4F63" w14:paraId="0111A39F" w14:textId="77777777" w:rsidTr="000C4F09">
        <w:trPr>
          <w:trHeight w:val="2108"/>
        </w:trPr>
        <w:tc>
          <w:tcPr>
            <w:tcW w:w="567" w:type="dxa"/>
          </w:tcPr>
          <w:p w14:paraId="3420D893" w14:textId="4CC02305" w:rsidR="000E4F63" w:rsidRDefault="000B7102" w:rsidP="00CF646B">
            <w:pPr>
              <w:pStyle w:val="NoSpacing"/>
            </w:pPr>
            <w:r>
              <w:t>6.</w:t>
            </w:r>
          </w:p>
        </w:tc>
        <w:tc>
          <w:tcPr>
            <w:tcW w:w="2694" w:type="dxa"/>
          </w:tcPr>
          <w:p w14:paraId="6B21453C" w14:textId="64929314" w:rsidR="000E4F63" w:rsidRPr="00874F2F" w:rsidRDefault="006831A3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Staffing</w:t>
            </w:r>
          </w:p>
        </w:tc>
        <w:tc>
          <w:tcPr>
            <w:tcW w:w="3969" w:type="dxa"/>
          </w:tcPr>
          <w:p w14:paraId="413FAB12" w14:textId="77777777" w:rsidR="000E4F63" w:rsidRDefault="006831A3" w:rsidP="006831A3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DH:</w:t>
            </w:r>
          </w:p>
          <w:p w14:paraId="26674A2E" w14:textId="0C5AE2FD" w:rsidR="006831A3" w:rsidRPr="006F7B93" w:rsidRDefault="0085426B" w:rsidP="006831A3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b/>
                <w:bCs/>
              </w:rPr>
            </w:pPr>
            <w:r>
              <w:t>Reviewed current staffing levels</w:t>
            </w:r>
          </w:p>
          <w:p w14:paraId="6C3F0F2B" w14:textId="77777777" w:rsidR="006F7B93" w:rsidRDefault="006F7B93" w:rsidP="006F7B93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RH:</w:t>
            </w:r>
          </w:p>
          <w:p w14:paraId="269C6B6E" w14:textId="7DE0F99B" w:rsidR="006F7B93" w:rsidRDefault="0085426B" w:rsidP="006F7B93">
            <w:pPr>
              <w:pStyle w:val="ListParagraph"/>
              <w:numPr>
                <w:ilvl w:val="0"/>
                <w:numId w:val="25"/>
              </w:numPr>
              <w:spacing w:after="0" w:line="278" w:lineRule="auto"/>
            </w:pPr>
            <w:r>
              <w:t xml:space="preserve">Reported high interested </w:t>
            </w:r>
            <w:proofErr w:type="gramStart"/>
            <w:r>
              <w:t xml:space="preserve">in </w:t>
            </w:r>
            <w:r w:rsidR="006F7B93">
              <w:t xml:space="preserve"> current</w:t>
            </w:r>
            <w:proofErr w:type="gramEnd"/>
            <w:r w:rsidR="006F7B93">
              <w:t xml:space="preserve"> </w:t>
            </w:r>
            <w:r>
              <w:t xml:space="preserve">advertised </w:t>
            </w:r>
            <w:r w:rsidR="00BD0C05">
              <w:t xml:space="preserve">warden </w:t>
            </w:r>
            <w:proofErr w:type="gramStart"/>
            <w:r w:rsidR="00BD0C05">
              <w:t>roles .</w:t>
            </w:r>
            <w:proofErr w:type="gramEnd"/>
          </w:p>
          <w:p w14:paraId="3416D784" w14:textId="77777777" w:rsidR="001C218F" w:rsidRDefault="001C218F" w:rsidP="001C218F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  <w:p w14:paraId="7669F3B9" w14:textId="47E7B4A2" w:rsidR="001C218F" w:rsidRPr="001C218F" w:rsidRDefault="001C218F" w:rsidP="001C218F">
            <w:pPr>
              <w:pStyle w:val="ListParagraph"/>
              <w:numPr>
                <w:ilvl w:val="0"/>
                <w:numId w:val="25"/>
              </w:numPr>
              <w:spacing w:after="0" w:line="278" w:lineRule="auto"/>
            </w:pPr>
            <w:r>
              <w:t xml:space="preserve">Ask for </w:t>
            </w:r>
            <w:r w:rsidR="0085426B">
              <w:t>staff breakdown</w:t>
            </w:r>
          </w:p>
        </w:tc>
        <w:tc>
          <w:tcPr>
            <w:tcW w:w="4678" w:type="dxa"/>
          </w:tcPr>
          <w:p w14:paraId="0828D1BD" w14:textId="77777777" w:rsidR="000E4F63" w:rsidRDefault="00E91AE7" w:rsidP="0058068B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RH:</w:t>
            </w:r>
          </w:p>
          <w:p w14:paraId="495A0150" w14:textId="77777777" w:rsidR="00E91AE7" w:rsidRPr="0085426B" w:rsidRDefault="001761DF" w:rsidP="00E91AE7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Response to </w:t>
            </w:r>
            <w:r>
              <w:rPr>
                <w:rFonts w:asciiTheme="majorHAnsi" w:hAnsiTheme="majorHAnsi"/>
                <w:b/>
                <w:bCs/>
              </w:rPr>
              <w:t xml:space="preserve">CP </w:t>
            </w:r>
            <w:r>
              <w:rPr>
                <w:rFonts w:asciiTheme="majorHAnsi" w:hAnsiTheme="majorHAnsi"/>
              </w:rPr>
              <w:t xml:space="preserve">currently </w:t>
            </w:r>
            <w:r w:rsidR="007E37C2">
              <w:rPr>
                <w:rFonts w:asciiTheme="majorHAnsi" w:hAnsiTheme="majorHAnsi"/>
              </w:rPr>
              <w:t>three wardens, two assistant inspectors (one of which was a warden</w:t>
            </w:r>
            <w:r w:rsidR="003A651E">
              <w:rPr>
                <w:rFonts w:asciiTheme="majorHAnsi" w:hAnsiTheme="majorHAnsi"/>
              </w:rPr>
              <w:t>), two</w:t>
            </w:r>
            <w:r w:rsidR="00825ED2">
              <w:rPr>
                <w:rFonts w:asciiTheme="majorHAnsi" w:hAnsiTheme="majorHAnsi"/>
              </w:rPr>
              <w:t xml:space="preserve"> assistant staff officers for admin and a clerical officer for admin.</w:t>
            </w:r>
          </w:p>
          <w:p w14:paraId="59B7F3D2" w14:textId="7B520209" w:rsidR="0085426B" w:rsidRPr="00E91AE7" w:rsidRDefault="0085426B" w:rsidP="00E91AE7">
            <w:pPr>
              <w:pStyle w:val="ListParagraph"/>
              <w:numPr>
                <w:ilvl w:val="0"/>
                <w:numId w:val="25"/>
              </w:num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Two vacancies should be filled immediately from this recruitment process and intention is to form a panel </w:t>
            </w:r>
            <w:r w:rsidR="008B031D">
              <w:rPr>
                <w:rFonts w:asciiTheme="majorHAnsi" w:hAnsiTheme="majorHAnsi"/>
              </w:rPr>
              <w:t xml:space="preserve">to cover any vacancies of over the lifetime of the panel. </w:t>
            </w:r>
          </w:p>
        </w:tc>
      </w:tr>
      <w:tr w:rsidR="000E4F63" w14:paraId="0E4320D1" w14:textId="77777777" w:rsidTr="000C4F09">
        <w:trPr>
          <w:trHeight w:val="2108"/>
        </w:trPr>
        <w:tc>
          <w:tcPr>
            <w:tcW w:w="567" w:type="dxa"/>
          </w:tcPr>
          <w:p w14:paraId="2D9FB0D9" w14:textId="77777777" w:rsidR="000E4F63" w:rsidRDefault="000E4F63" w:rsidP="00CF646B">
            <w:pPr>
              <w:pStyle w:val="NoSpacing"/>
            </w:pPr>
          </w:p>
        </w:tc>
        <w:tc>
          <w:tcPr>
            <w:tcW w:w="2694" w:type="dxa"/>
          </w:tcPr>
          <w:p w14:paraId="62502F93" w14:textId="1D476222" w:rsidR="00F615EC" w:rsidRPr="00874F2F" w:rsidRDefault="003A651E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Dog Shelter Update</w:t>
            </w:r>
          </w:p>
        </w:tc>
        <w:tc>
          <w:tcPr>
            <w:tcW w:w="3969" w:type="dxa"/>
          </w:tcPr>
          <w:p w14:paraId="7E595CA8" w14:textId="77777777" w:rsidR="000E4F63" w:rsidRDefault="00567CE8" w:rsidP="003A651E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DH:</w:t>
            </w:r>
          </w:p>
          <w:p w14:paraId="4210ABD7" w14:textId="48B3A64D" w:rsidR="008B031D" w:rsidRPr="008B031D" w:rsidRDefault="008B031D" w:rsidP="00567CE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/>
              </w:rPr>
            </w:pPr>
            <w:r w:rsidRPr="008B031D">
              <w:rPr>
                <w:rFonts w:asciiTheme="majorHAnsi" w:hAnsiTheme="majorHAnsi"/>
              </w:rPr>
              <w:t xml:space="preserve">Status of </w:t>
            </w:r>
            <w:r>
              <w:rPr>
                <w:rFonts w:asciiTheme="majorHAnsi" w:hAnsiTheme="majorHAnsi"/>
              </w:rPr>
              <w:t>procurements for Horse and Dog Shelters and services.</w:t>
            </w:r>
          </w:p>
          <w:p w14:paraId="393E03D4" w14:textId="36359E8F" w:rsidR="00A76E90" w:rsidRPr="00567CE8" w:rsidRDefault="00A76E90" w:rsidP="00567CE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</w:rPr>
              <w:t>Me</w:t>
            </w:r>
            <w:r w:rsidR="008B031D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kstown</w:t>
            </w:r>
            <w:proofErr w:type="spellEnd"/>
            <w:r>
              <w:rPr>
                <w:rFonts w:asciiTheme="majorHAnsi" w:hAnsiTheme="majorHAnsi"/>
              </w:rPr>
              <w:t xml:space="preserve"> Update</w:t>
            </w:r>
          </w:p>
        </w:tc>
        <w:tc>
          <w:tcPr>
            <w:tcW w:w="4678" w:type="dxa"/>
          </w:tcPr>
          <w:p w14:paraId="452A2AB9" w14:textId="77777777" w:rsidR="000E4F63" w:rsidRDefault="00567CE8" w:rsidP="0065778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RH:</w:t>
            </w:r>
          </w:p>
          <w:p w14:paraId="28590F2B" w14:textId="0062FF03" w:rsidR="00026181" w:rsidRPr="00503DE1" w:rsidRDefault="008B031D" w:rsidP="00503DE1">
            <w:pPr>
              <w:pStyle w:val="NoSpacing"/>
              <w:numPr>
                <w:ilvl w:val="0"/>
                <w:numId w:val="25"/>
              </w:numPr>
              <w:rPr>
                <w:b/>
                <w:bCs/>
              </w:rPr>
            </w:pPr>
            <w:r>
              <w:t xml:space="preserve">Progress is slow but cautious approach is warranted. </w:t>
            </w:r>
            <w:r w:rsidR="00D43739">
              <w:t xml:space="preserve"> </w:t>
            </w:r>
            <w:r>
              <w:t>R</w:t>
            </w:r>
            <w:r w:rsidR="00D43739">
              <w:t xml:space="preserve">equests for tender </w:t>
            </w:r>
            <w:r>
              <w:t>are being issued</w:t>
            </w:r>
            <w:r w:rsidR="00111BBE">
              <w:t>. Focus</w:t>
            </w:r>
            <w:r w:rsidR="00026181">
              <w:t xml:space="preserve"> on procurement of Dog and Horse Shelter</w:t>
            </w:r>
            <w:r>
              <w:t xml:space="preserve"> and ancillary services</w:t>
            </w:r>
            <w:r w:rsidR="00026181">
              <w:t>.</w:t>
            </w:r>
          </w:p>
          <w:p w14:paraId="1B25A54C" w14:textId="24283994" w:rsidR="00503DE1" w:rsidRPr="00503DE1" w:rsidRDefault="00503DE1" w:rsidP="00503DE1">
            <w:pPr>
              <w:pStyle w:val="NoSpacing"/>
              <w:numPr>
                <w:ilvl w:val="0"/>
                <w:numId w:val="25"/>
              </w:numPr>
              <w:rPr>
                <w:b/>
                <w:bCs/>
              </w:rPr>
            </w:pPr>
            <w:r>
              <w:t xml:space="preserve">Response: </w:t>
            </w:r>
            <w:r w:rsidR="00443801">
              <w:t xml:space="preserve">No further update </w:t>
            </w:r>
            <w:r w:rsidR="008B031D">
              <w:t xml:space="preserve">on DCC owned shelter </w:t>
            </w:r>
            <w:r w:rsidR="00443801">
              <w:t>– plans brought last year.</w:t>
            </w:r>
          </w:p>
        </w:tc>
      </w:tr>
      <w:tr w:rsidR="000E4F63" w14:paraId="0FD16BE8" w14:textId="77777777" w:rsidTr="0056445E">
        <w:trPr>
          <w:trHeight w:val="70"/>
        </w:trPr>
        <w:tc>
          <w:tcPr>
            <w:tcW w:w="567" w:type="dxa"/>
          </w:tcPr>
          <w:p w14:paraId="5DD36969" w14:textId="77777777" w:rsidR="000E4F63" w:rsidRDefault="000E4F63" w:rsidP="00CF646B">
            <w:pPr>
              <w:pStyle w:val="NoSpacing"/>
            </w:pPr>
          </w:p>
        </w:tc>
        <w:tc>
          <w:tcPr>
            <w:tcW w:w="2694" w:type="dxa"/>
          </w:tcPr>
          <w:p w14:paraId="127FD031" w14:textId="785B4980" w:rsidR="000E4F63" w:rsidRPr="00874F2F" w:rsidRDefault="003D74C7" w:rsidP="00CF646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Selling </w:t>
            </w:r>
            <w:r w:rsidR="001E3B37">
              <w:rPr>
                <w:b/>
              </w:rPr>
              <w:t>of Horses</w:t>
            </w:r>
          </w:p>
        </w:tc>
        <w:tc>
          <w:tcPr>
            <w:tcW w:w="3969" w:type="dxa"/>
          </w:tcPr>
          <w:p w14:paraId="15E452FC" w14:textId="77777777" w:rsidR="000E4F63" w:rsidRDefault="001E3B37" w:rsidP="001E3B37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MK:</w:t>
            </w:r>
          </w:p>
          <w:p w14:paraId="3834BE52" w14:textId="77777777" w:rsidR="001E3B37" w:rsidRPr="006223E9" w:rsidRDefault="001E3B37" w:rsidP="001E3B37">
            <w:pPr>
              <w:pStyle w:val="ListParagraph"/>
              <w:numPr>
                <w:ilvl w:val="0"/>
                <w:numId w:val="28"/>
              </w:numPr>
              <w:spacing w:line="278" w:lineRule="auto"/>
              <w:rPr>
                <w:b/>
                <w:bCs/>
              </w:rPr>
            </w:pPr>
            <w:r>
              <w:t xml:space="preserve">Raised concern of the selling of horses </w:t>
            </w:r>
            <w:r w:rsidR="006223E9">
              <w:t xml:space="preserve">to ‘younger’ people. </w:t>
            </w:r>
          </w:p>
          <w:p w14:paraId="4C62A29E" w14:textId="7E8E2504" w:rsidR="006223E9" w:rsidRPr="001E3B37" w:rsidRDefault="006223E9" w:rsidP="001E3B37">
            <w:pPr>
              <w:pStyle w:val="ListParagraph"/>
              <w:numPr>
                <w:ilvl w:val="0"/>
                <w:numId w:val="28"/>
              </w:numPr>
              <w:spacing w:line="278" w:lineRule="auto"/>
              <w:rPr>
                <w:b/>
                <w:bCs/>
              </w:rPr>
            </w:pPr>
            <w:r>
              <w:t xml:space="preserve">Suggested </w:t>
            </w:r>
            <w:r w:rsidR="00B749E3">
              <w:t>placing new signage up to</w:t>
            </w:r>
            <w:r w:rsidR="001040D5">
              <w:t xml:space="preserve"> help prevent ongoing selling concerns.</w:t>
            </w:r>
          </w:p>
        </w:tc>
        <w:tc>
          <w:tcPr>
            <w:tcW w:w="4678" w:type="dxa"/>
          </w:tcPr>
          <w:p w14:paraId="7F0577CA" w14:textId="27472A50" w:rsidR="000E4F63" w:rsidRPr="00C00098" w:rsidRDefault="00C00098" w:rsidP="0065778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C45C8F" w14:paraId="6592830D" w14:textId="77777777" w:rsidTr="000C4F09">
        <w:trPr>
          <w:trHeight w:val="2108"/>
        </w:trPr>
        <w:tc>
          <w:tcPr>
            <w:tcW w:w="567" w:type="dxa"/>
          </w:tcPr>
          <w:p w14:paraId="0C6942A7" w14:textId="77777777" w:rsidR="00C45C8F" w:rsidRDefault="00C45C8F" w:rsidP="00CF646B">
            <w:pPr>
              <w:pStyle w:val="NoSpacing"/>
            </w:pPr>
          </w:p>
        </w:tc>
        <w:tc>
          <w:tcPr>
            <w:tcW w:w="2694" w:type="dxa"/>
          </w:tcPr>
          <w:p w14:paraId="3D2EB232" w14:textId="67835F13" w:rsidR="00C45C8F" w:rsidRPr="00874F2F" w:rsidRDefault="00926319" w:rsidP="00CF646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Housing Issues </w:t>
            </w:r>
          </w:p>
        </w:tc>
        <w:tc>
          <w:tcPr>
            <w:tcW w:w="3969" w:type="dxa"/>
          </w:tcPr>
          <w:p w14:paraId="5734DE32" w14:textId="77777777" w:rsidR="00C45C8F" w:rsidRDefault="00926319" w:rsidP="00264BE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DH:</w:t>
            </w:r>
          </w:p>
          <w:p w14:paraId="4377047A" w14:textId="3B490E25" w:rsidR="00926319" w:rsidRPr="00926319" w:rsidRDefault="00D43E75" w:rsidP="00926319">
            <w:pPr>
              <w:pStyle w:val="ListParagraph"/>
              <w:numPr>
                <w:ilvl w:val="0"/>
                <w:numId w:val="29"/>
              </w:numPr>
              <w:spacing w:line="278" w:lineRule="auto"/>
              <w:rPr>
                <w:b/>
                <w:bCs/>
              </w:rPr>
            </w:pPr>
            <w:r>
              <w:t>Raised concern of anti-social behaviour</w:t>
            </w:r>
            <w:r w:rsidR="00492605">
              <w:t xml:space="preserve"> on DCC owned properties</w:t>
            </w:r>
            <w:r w:rsidR="00C00098">
              <w:t xml:space="preserve"> regarding dogs and horses</w:t>
            </w:r>
            <w:r w:rsidR="00492605">
              <w:t>.</w:t>
            </w:r>
          </w:p>
        </w:tc>
        <w:tc>
          <w:tcPr>
            <w:tcW w:w="4678" w:type="dxa"/>
          </w:tcPr>
          <w:p w14:paraId="3CFA4209" w14:textId="77777777" w:rsidR="00C45C8F" w:rsidRDefault="003D778C" w:rsidP="00264BE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KOM:</w:t>
            </w:r>
          </w:p>
          <w:p w14:paraId="7544D754" w14:textId="77777777" w:rsidR="003D778C" w:rsidRPr="00DD5DDF" w:rsidRDefault="003D778C" w:rsidP="003D778C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Responded to </w:t>
            </w:r>
            <w:r>
              <w:rPr>
                <w:b/>
                <w:bCs/>
              </w:rPr>
              <w:t xml:space="preserve">DH: </w:t>
            </w:r>
            <w:r>
              <w:t>Keeping</w:t>
            </w:r>
            <w:r w:rsidR="00872829">
              <w:t xml:space="preserve"> horses</w:t>
            </w:r>
            <w:r>
              <w:t xml:space="preserve"> on DCC </w:t>
            </w:r>
            <w:r w:rsidR="00EA07F0">
              <w:t>properties would be in breach of their tenancy agreement</w:t>
            </w:r>
          </w:p>
          <w:p w14:paraId="65334C28" w14:textId="77777777" w:rsidR="00DD5DDF" w:rsidRDefault="00DD5DDF" w:rsidP="00DD5DD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RH:</w:t>
            </w:r>
          </w:p>
          <w:p w14:paraId="61C70402" w14:textId="148F3E26" w:rsidR="00DD5DDF" w:rsidRPr="007A2FFC" w:rsidRDefault="007A2FFC" w:rsidP="00DD5DDF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Agreed -</w:t>
            </w:r>
            <w:r w:rsidR="00DD5DDF">
              <w:t xml:space="preserve"> Suggested</w:t>
            </w:r>
            <w:r w:rsidR="0084254E">
              <w:t xml:space="preserve"> restricted dog breed list be updated on tenancy agreements.</w:t>
            </w:r>
          </w:p>
          <w:p w14:paraId="3B84D6DE" w14:textId="77777777" w:rsidR="007A2FFC" w:rsidRDefault="007A2FFC" w:rsidP="007A2FF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DD:</w:t>
            </w:r>
          </w:p>
          <w:p w14:paraId="47F38DC4" w14:textId="3160A55E" w:rsidR="007A2FFC" w:rsidRPr="003D778C" w:rsidRDefault="007A2FFC" w:rsidP="007A2FFC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lastRenderedPageBreak/>
              <w:t xml:space="preserve">Agreed with </w:t>
            </w:r>
            <w:r>
              <w:rPr>
                <w:b/>
                <w:bCs/>
              </w:rPr>
              <w:t xml:space="preserve">RH </w:t>
            </w:r>
            <w:r>
              <w:t xml:space="preserve">and suggested both housing </w:t>
            </w:r>
            <w:r w:rsidR="000A15D7">
              <w:t>dept and animal welfare work together for this.</w:t>
            </w:r>
          </w:p>
        </w:tc>
      </w:tr>
      <w:tr w:rsidR="00C45C8F" w14:paraId="41EB8863" w14:textId="77777777" w:rsidTr="000C4F09">
        <w:trPr>
          <w:trHeight w:val="2108"/>
        </w:trPr>
        <w:tc>
          <w:tcPr>
            <w:tcW w:w="567" w:type="dxa"/>
          </w:tcPr>
          <w:p w14:paraId="6B945E72" w14:textId="77777777" w:rsidR="00C45C8F" w:rsidRDefault="00C45C8F" w:rsidP="00CF646B">
            <w:pPr>
              <w:pStyle w:val="NoSpacing"/>
            </w:pPr>
          </w:p>
        </w:tc>
        <w:tc>
          <w:tcPr>
            <w:tcW w:w="2694" w:type="dxa"/>
          </w:tcPr>
          <w:p w14:paraId="35F81B66" w14:textId="69138EAD" w:rsidR="0054643F" w:rsidRPr="00874F2F" w:rsidRDefault="007B15B7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Control of</w:t>
            </w:r>
            <w:r w:rsidR="00A71D7F">
              <w:rPr>
                <w:b/>
              </w:rPr>
              <w:t xml:space="preserve"> Horses</w:t>
            </w:r>
          </w:p>
        </w:tc>
        <w:tc>
          <w:tcPr>
            <w:tcW w:w="3969" w:type="dxa"/>
          </w:tcPr>
          <w:p w14:paraId="652A6669" w14:textId="77777777" w:rsidR="00431D6A" w:rsidRDefault="00A71D7F" w:rsidP="00264BEA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MK:</w:t>
            </w:r>
          </w:p>
          <w:p w14:paraId="460725B6" w14:textId="77777777" w:rsidR="00A71D7F" w:rsidRPr="00E0585F" w:rsidRDefault="00A71D7F" w:rsidP="00A71D7F">
            <w:pPr>
              <w:pStyle w:val="ListParagraph"/>
              <w:numPr>
                <w:ilvl w:val="0"/>
                <w:numId w:val="29"/>
              </w:num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Suggested more signage</w:t>
            </w:r>
            <w:r w:rsidR="005E10F2">
              <w:rPr>
                <w:rFonts w:asciiTheme="majorHAnsi" w:hAnsiTheme="majorHAnsi"/>
              </w:rPr>
              <w:t xml:space="preserve"> in parks.</w:t>
            </w:r>
          </w:p>
          <w:p w14:paraId="7186B050" w14:textId="77777777" w:rsidR="00E0585F" w:rsidRDefault="00E0585F" w:rsidP="00E0585F">
            <w:p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DD:</w:t>
            </w:r>
          </w:p>
          <w:p w14:paraId="7DCD49FD" w14:textId="46063F33" w:rsidR="00E0585F" w:rsidRPr="00E50FE6" w:rsidRDefault="008B031D" w:rsidP="00E0585F">
            <w:pPr>
              <w:pStyle w:val="ListParagraph"/>
              <w:numPr>
                <w:ilvl w:val="0"/>
                <w:numId w:val="29"/>
              </w:numPr>
              <w:spacing w:after="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Potential for additional road check once service is in place to remove horses if required</w:t>
            </w:r>
            <w:r w:rsidR="00E12593">
              <w:rPr>
                <w:rFonts w:asciiTheme="majorHAnsi" w:hAnsiTheme="majorHAnsi"/>
              </w:rPr>
              <w:t>.</w:t>
            </w:r>
          </w:p>
          <w:p w14:paraId="27DEBFF4" w14:textId="77777777" w:rsidR="00E50FE6" w:rsidRDefault="00E50FE6" w:rsidP="00E50FE6">
            <w:pPr>
              <w:spacing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DC:</w:t>
            </w:r>
          </w:p>
          <w:p w14:paraId="0A3FE5C2" w14:textId="580A6E44" w:rsidR="00E50FE6" w:rsidRPr="00E50FE6" w:rsidRDefault="00E50FE6" w:rsidP="00E50FE6">
            <w:pPr>
              <w:pStyle w:val="ListParagraph"/>
              <w:numPr>
                <w:ilvl w:val="0"/>
                <w:numId w:val="29"/>
              </w:numPr>
              <w:spacing w:after="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Noted not all</w:t>
            </w:r>
            <w:r w:rsidR="00E805E0">
              <w:rPr>
                <w:rFonts w:asciiTheme="majorHAnsi" w:hAnsiTheme="majorHAnsi"/>
              </w:rPr>
              <w:t xml:space="preserve"> owners have ill intentions they are just not informed enough – Noted My Lovely Horse </w:t>
            </w:r>
            <w:r w:rsidR="006129F0">
              <w:rPr>
                <w:rFonts w:asciiTheme="majorHAnsi" w:hAnsiTheme="majorHAnsi"/>
              </w:rPr>
              <w:t>have done well with educating the public</w:t>
            </w:r>
            <w:r w:rsidR="0002260C">
              <w:rPr>
                <w:rFonts w:asciiTheme="majorHAnsi" w:hAnsiTheme="majorHAnsi"/>
              </w:rPr>
              <w:t>.</w:t>
            </w:r>
          </w:p>
        </w:tc>
        <w:tc>
          <w:tcPr>
            <w:tcW w:w="4678" w:type="dxa"/>
          </w:tcPr>
          <w:p w14:paraId="3E28ABC4" w14:textId="77777777" w:rsidR="00C45C8F" w:rsidRDefault="005E10F2" w:rsidP="00264BE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DD:</w:t>
            </w:r>
          </w:p>
          <w:p w14:paraId="24F8AE3B" w14:textId="5BE67408" w:rsidR="005E10F2" w:rsidRPr="00960AFE" w:rsidRDefault="005E10F2" w:rsidP="005E10F2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Responded to </w:t>
            </w:r>
            <w:r>
              <w:rPr>
                <w:b/>
                <w:bCs/>
              </w:rPr>
              <w:t xml:space="preserve">MK: </w:t>
            </w:r>
            <w:r>
              <w:t xml:space="preserve">This would fall under Parks </w:t>
            </w:r>
            <w:r w:rsidR="00960AFE">
              <w:t xml:space="preserve">Dept - Asked who the new signage </w:t>
            </w:r>
            <w:r w:rsidR="008B031D">
              <w:t>should target</w:t>
            </w:r>
            <w:r w:rsidR="00960AFE">
              <w:t>.</w:t>
            </w:r>
          </w:p>
          <w:p w14:paraId="53EAD4BB" w14:textId="77777777" w:rsidR="0002260C" w:rsidRDefault="0002260C" w:rsidP="0002260C">
            <w:pPr>
              <w:pStyle w:val="NoSpacing"/>
              <w:rPr>
                <w:b/>
                <w:bCs/>
              </w:rPr>
            </w:pPr>
          </w:p>
          <w:p w14:paraId="299B59C0" w14:textId="77777777" w:rsidR="0002260C" w:rsidRDefault="0002260C" w:rsidP="0002260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KOM:</w:t>
            </w:r>
          </w:p>
          <w:p w14:paraId="505E04D0" w14:textId="0B43630C" w:rsidR="0002260C" w:rsidRPr="005E10F2" w:rsidRDefault="0002260C" w:rsidP="0002260C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Response to </w:t>
            </w:r>
            <w:r>
              <w:rPr>
                <w:b/>
                <w:bCs/>
              </w:rPr>
              <w:t xml:space="preserve">DC: </w:t>
            </w:r>
            <w:r>
              <w:t>Noted the</w:t>
            </w:r>
            <w:r w:rsidR="00266BDF">
              <w:t>re have been educational pieces have been done in Darndale/Cherry Orchard.</w:t>
            </w:r>
          </w:p>
        </w:tc>
      </w:tr>
      <w:tr w:rsidR="00BB1F81" w14:paraId="73EED493" w14:textId="77777777" w:rsidTr="000C4F09">
        <w:trPr>
          <w:trHeight w:val="2108"/>
        </w:trPr>
        <w:tc>
          <w:tcPr>
            <w:tcW w:w="567" w:type="dxa"/>
          </w:tcPr>
          <w:p w14:paraId="217D951F" w14:textId="2844CF71" w:rsidR="00BB1F81" w:rsidRDefault="00BB1F81" w:rsidP="00CF646B">
            <w:pPr>
              <w:pStyle w:val="NoSpacing"/>
            </w:pPr>
          </w:p>
        </w:tc>
        <w:tc>
          <w:tcPr>
            <w:tcW w:w="2694" w:type="dxa"/>
          </w:tcPr>
          <w:p w14:paraId="69CE7F0E" w14:textId="62CA6B1C" w:rsidR="00BB1F81" w:rsidRPr="00874F2F" w:rsidRDefault="00BB1F81" w:rsidP="00CF646B">
            <w:pPr>
              <w:pStyle w:val="NoSpacing"/>
              <w:rPr>
                <w:b/>
              </w:rPr>
            </w:pPr>
            <w:r w:rsidRPr="008C5E8F">
              <w:rPr>
                <w:rFonts w:eastAsia="Calibri" w:cs="Calibri"/>
                <w:b/>
                <w:lang w:eastAsia="en-US"/>
              </w:rPr>
              <w:t>A.O.B.</w:t>
            </w:r>
          </w:p>
        </w:tc>
        <w:tc>
          <w:tcPr>
            <w:tcW w:w="3969" w:type="dxa"/>
          </w:tcPr>
          <w:p w14:paraId="5240BDBD" w14:textId="77777777" w:rsidR="00BB1F81" w:rsidRDefault="00BB1F81" w:rsidP="00264BE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  <w:p w14:paraId="18BBE516" w14:textId="77777777" w:rsidR="00BB1F81" w:rsidRPr="00BB79C2" w:rsidRDefault="00BB1F81" w:rsidP="00AC4865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Ask if prosecution updates be included in managers’ report.</w:t>
            </w:r>
          </w:p>
          <w:p w14:paraId="44051600" w14:textId="77777777" w:rsidR="008B031D" w:rsidRDefault="008B031D" w:rsidP="00BB79C2">
            <w:pPr>
              <w:pStyle w:val="NoSpacing"/>
              <w:rPr>
                <w:b/>
              </w:rPr>
            </w:pPr>
          </w:p>
          <w:p w14:paraId="6AFC5CC2" w14:textId="77777777" w:rsidR="008B031D" w:rsidRDefault="008B031D" w:rsidP="00BB79C2">
            <w:pPr>
              <w:pStyle w:val="NoSpacing"/>
              <w:rPr>
                <w:b/>
              </w:rPr>
            </w:pPr>
          </w:p>
          <w:p w14:paraId="7B504645" w14:textId="1229DC7D" w:rsidR="00BB1F81" w:rsidRDefault="00BB1F81" w:rsidP="00BB79C2">
            <w:pPr>
              <w:pStyle w:val="NoSpacing"/>
              <w:rPr>
                <w:b/>
              </w:rPr>
            </w:pPr>
            <w:r>
              <w:rPr>
                <w:b/>
              </w:rPr>
              <w:t>CL:</w:t>
            </w:r>
          </w:p>
          <w:p w14:paraId="7E0D251C" w14:textId="560134B7" w:rsidR="00111BBE" w:rsidRPr="007724B5" w:rsidRDefault="00BB1F81" w:rsidP="005B10D5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Noted EU trace ability will be in by July – national database for dogs and cats.</w:t>
            </w:r>
          </w:p>
          <w:p w14:paraId="0AA3C359" w14:textId="4C9F8B22" w:rsidR="007724B5" w:rsidRDefault="007724B5" w:rsidP="007724B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MF:</w:t>
            </w:r>
          </w:p>
          <w:p w14:paraId="45031878" w14:textId="4CFD3959" w:rsidR="007724B5" w:rsidRPr="006705BA" w:rsidRDefault="008B031D" w:rsidP="007724B5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M</w:t>
            </w:r>
            <w:r w:rsidR="0083256D">
              <w:t>entioned AWU</w:t>
            </w:r>
            <w:r w:rsidR="003741F1">
              <w:t xml:space="preserve"> do on occasion help Kildare Wildlife when needed.</w:t>
            </w:r>
          </w:p>
          <w:p w14:paraId="30588530" w14:textId="78C990EB" w:rsidR="006705BA" w:rsidRDefault="006705BA" w:rsidP="006705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DH:</w:t>
            </w:r>
          </w:p>
          <w:p w14:paraId="39DB9EB8" w14:textId="3986F89E" w:rsidR="006705BA" w:rsidRPr="005B10D5" w:rsidRDefault="006705BA" w:rsidP="006705BA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Will lia</w:t>
            </w:r>
            <w:r w:rsidR="00F53513">
              <w:t>i</w:t>
            </w:r>
            <w:r>
              <w:t xml:space="preserve">se with </w:t>
            </w:r>
            <w:r w:rsidR="00F53513">
              <w:rPr>
                <w:b/>
                <w:bCs/>
              </w:rPr>
              <w:t xml:space="preserve">CC </w:t>
            </w:r>
            <w:r w:rsidR="0076441F">
              <w:t>and on future meetings.</w:t>
            </w:r>
          </w:p>
          <w:p w14:paraId="35AC9D1E" w14:textId="0A7C010B" w:rsidR="00BB1F81" w:rsidRDefault="00BB1F81" w:rsidP="00264BEA"/>
        </w:tc>
        <w:tc>
          <w:tcPr>
            <w:tcW w:w="4678" w:type="dxa"/>
          </w:tcPr>
          <w:p w14:paraId="3725915A" w14:textId="77777777" w:rsidR="00BB1F81" w:rsidRDefault="00BB1F81" w:rsidP="00264BEA">
            <w:pPr>
              <w:pStyle w:val="NoSpacing"/>
              <w:rPr>
                <w:b/>
              </w:rPr>
            </w:pPr>
            <w:r>
              <w:rPr>
                <w:b/>
              </w:rPr>
              <w:t>RH:</w:t>
            </w:r>
          </w:p>
          <w:p w14:paraId="2D2EB287" w14:textId="24B0340D" w:rsidR="00BB1F81" w:rsidRDefault="00BB1F81" w:rsidP="005B10D5">
            <w:pPr>
              <w:pStyle w:val="NoSpacing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Response to </w:t>
            </w:r>
            <w:r>
              <w:rPr>
                <w:b/>
              </w:rPr>
              <w:t xml:space="preserve">CP: </w:t>
            </w:r>
            <w:r>
              <w:rPr>
                <w:bCs/>
              </w:rPr>
              <w:t>Agreed and mentioned there is currently one case in court for neglect.</w:t>
            </w:r>
            <w:r w:rsidR="008B031D">
              <w:rPr>
                <w:bCs/>
              </w:rPr>
              <w:t xml:space="preserve"> The Manager’s report will include any cases that have concluded. </w:t>
            </w:r>
          </w:p>
          <w:p w14:paraId="1AC90C98" w14:textId="77777777" w:rsidR="005B10D5" w:rsidRDefault="004313FE" w:rsidP="0065778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  <w:p w14:paraId="4720F1C4" w14:textId="77777777" w:rsidR="004313FE" w:rsidRPr="00835852" w:rsidRDefault="004313FE" w:rsidP="004313FE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>Respon</w:t>
            </w:r>
            <w:r w:rsidR="00F064DF">
              <w:t xml:space="preserve">se to </w:t>
            </w:r>
            <w:r w:rsidR="00F064DF">
              <w:rPr>
                <w:b/>
                <w:bCs/>
              </w:rPr>
              <w:t xml:space="preserve">CL: </w:t>
            </w:r>
            <w:r w:rsidR="00F064DF">
              <w:t>Ask if they could send on a brief of the new legis</w:t>
            </w:r>
            <w:r w:rsidR="007724B5">
              <w:t>lation.</w:t>
            </w:r>
          </w:p>
          <w:p w14:paraId="156F0676" w14:textId="77777777" w:rsidR="004937B9" w:rsidRDefault="004937B9" w:rsidP="00835852">
            <w:pPr>
              <w:pStyle w:val="NoSpacing"/>
              <w:rPr>
                <w:b/>
                <w:bCs/>
              </w:rPr>
            </w:pPr>
          </w:p>
          <w:p w14:paraId="4DFB62B3" w14:textId="03DECD1A" w:rsidR="00835852" w:rsidRDefault="00835852" w:rsidP="0083585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DH:</w:t>
            </w:r>
          </w:p>
          <w:p w14:paraId="5682D33E" w14:textId="1578ACA0" w:rsidR="00835852" w:rsidRPr="005B10D5" w:rsidRDefault="00835852" w:rsidP="00835852">
            <w:pPr>
              <w:pStyle w:val="NoSpacing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Noted this is not our </w:t>
            </w:r>
            <w:r w:rsidR="006705BA">
              <w:t>responsibility but positive feedback.</w:t>
            </w:r>
          </w:p>
        </w:tc>
      </w:tr>
    </w:tbl>
    <w:p w14:paraId="21ED097C" w14:textId="77777777" w:rsidR="002C0811" w:rsidRDefault="002C0811" w:rsidP="005023CE">
      <w:pPr>
        <w:pStyle w:val="NoSpacing"/>
      </w:pPr>
    </w:p>
    <w:sectPr w:rsidR="002C0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8AE9" w14:textId="77777777" w:rsidR="00A74E85" w:rsidRDefault="00A74E85" w:rsidP="006D5FF9">
      <w:pPr>
        <w:spacing w:after="0" w:line="240" w:lineRule="auto"/>
      </w:pPr>
      <w:r>
        <w:separator/>
      </w:r>
    </w:p>
  </w:endnote>
  <w:endnote w:type="continuationSeparator" w:id="0">
    <w:p w14:paraId="485BDEEF" w14:textId="77777777" w:rsidR="00A74E85" w:rsidRDefault="00A74E85" w:rsidP="006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EDD2" w14:textId="77777777" w:rsidR="000E7959" w:rsidRDefault="000E7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258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A606" w14:textId="6D7CA80B" w:rsidR="006D5FF9" w:rsidRDefault="006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2197C" w14:textId="77777777" w:rsidR="006D5FF9" w:rsidRDefault="006D5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089D" w14:textId="77777777" w:rsidR="000E7959" w:rsidRDefault="000E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4C26" w14:textId="77777777" w:rsidR="00A74E85" w:rsidRDefault="00A74E85" w:rsidP="006D5FF9">
      <w:pPr>
        <w:spacing w:after="0" w:line="240" w:lineRule="auto"/>
      </w:pPr>
      <w:r>
        <w:separator/>
      </w:r>
    </w:p>
  </w:footnote>
  <w:footnote w:type="continuationSeparator" w:id="0">
    <w:p w14:paraId="61A25D5A" w14:textId="77777777" w:rsidR="00A74E85" w:rsidRDefault="00A74E85" w:rsidP="006D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22C3" w14:textId="77777777" w:rsidR="000E7959" w:rsidRDefault="000E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494B" w14:textId="70EB1625" w:rsidR="000E7959" w:rsidRDefault="000E7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4458" w14:textId="77777777" w:rsidR="000E7959" w:rsidRDefault="000E7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A8A"/>
    <w:multiLevelType w:val="hybridMultilevel"/>
    <w:tmpl w:val="45541DC2"/>
    <w:lvl w:ilvl="0" w:tplc="70FCF9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837AD"/>
    <w:multiLevelType w:val="hybridMultilevel"/>
    <w:tmpl w:val="38301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6D6"/>
    <w:multiLevelType w:val="hybridMultilevel"/>
    <w:tmpl w:val="C5140242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B056862"/>
    <w:multiLevelType w:val="hybridMultilevel"/>
    <w:tmpl w:val="A8B6C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73D4C"/>
    <w:multiLevelType w:val="hybridMultilevel"/>
    <w:tmpl w:val="398AC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69FC"/>
    <w:multiLevelType w:val="hybridMultilevel"/>
    <w:tmpl w:val="CA50F2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442A9"/>
    <w:multiLevelType w:val="hybridMultilevel"/>
    <w:tmpl w:val="1D386E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72FF9"/>
    <w:multiLevelType w:val="hybridMultilevel"/>
    <w:tmpl w:val="A3D0DB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B6EA4"/>
    <w:multiLevelType w:val="hybridMultilevel"/>
    <w:tmpl w:val="9E0A4B3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996152"/>
    <w:multiLevelType w:val="hybridMultilevel"/>
    <w:tmpl w:val="7AF69D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BB"/>
    <w:multiLevelType w:val="hybridMultilevel"/>
    <w:tmpl w:val="6394B7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A4030"/>
    <w:multiLevelType w:val="hybridMultilevel"/>
    <w:tmpl w:val="619897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D5C8D"/>
    <w:multiLevelType w:val="hybridMultilevel"/>
    <w:tmpl w:val="CC3A4E0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693E"/>
    <w:multiLevelType w:val="hybridMultilevel"/>
    <w:tmpl w:val="97088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69F"/>
    <w:multiLevelType w:val="hybridMultilevel"/>
    <w:tmpl w:val="9BC455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52667"/>
    <w:multiLevelType w:val="hybridMultilevel"/>
    <w:tmpl w:val="955EC0D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C43214C"/>
    <w:multiLevelType w:val="hybridMultilevel"/>
    <w:tmpl w:val="32322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2BE9"/>
    <w:multiLevelType w:val="hybridMultilevel"/>
    <w:tmpl w:val="60BA5C5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04F"/>
    <w:multiLevelType w:val="hybridMultilevel"/>
    <w:tmpl w:val="AB765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F1921"/>
    <w:multiLevelType w:val="hybridMultilevel"/>
    <w:tmpl w:val="95EC2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80641"/>
    <w:multiLevelType w:val="hybridMultilevel"/>
    <w:tmpl w:val="134E1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B0ED6"/>
    <w:multiLevelType w:val="hybridMultilevel"/>
    <w:tmpl w:val="D65AD424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4B03BB8"/>
    <w:multiLevelType w:val="hybridMultilevel"/>
    <w:tmpl w:val="8FD0BE68"/>
    <w:lvl w:ilvl="0" w:tplc="1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3" w15:restartNumberingAfterBreak="0">
    <w:nsid w:val="571761C3"/>
    <w:multiLevelType w:val="hybridMultilevel"/>
    <w:tmpl w:val="88AA78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A74F8"/>
    <w:multiLevelType w:val="hybridMultilevel"/>
    <w:tmpl w:val="346A30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04903"/>
    <w:multiLevelType w:val="hybridMultilevel"/>
    <w:tmpl w:val="695EC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137B5"/>
    <w:multiLevelType w:val="hybridMultilevel"/>
    <w:tmpl w:val="AB729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24909"/>
    <w:multiLevelType w:val="hybridMultilevel"/>
    <w:tmpl w:val="50CE6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1C00"/>
    <w:multiLevelType w:val="hybridMultilevel"/>
    <w:tmpl w:val="A9FE1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549407">
    <w:abstractNumId w:val="0"/>
  </w:num>
  <w:num w:numId="2" w16cid:durableId="2144034401">
    <w:abstractNumId w:val="21"/>
  </w:num>
  <w:num w:numId="3" w16cid:durableId="814571481">
    <w:abstractNumId w:val="17"/>
  </w:num>
  <w:num w:numId="4" w16cid:durableId="597099278">
    <w:abstractNumId w:val="12"/>
  </w:num>
  <w:num w:numId="5" w16cid:durableId="1977097775">
    <w:abstractNumId w:val="23"/>
  </w:num>
  <w:num w:numId="6" w16cid:durableId="95030685">
    <w:abstractNumId w:val="22"/>
  </w:num>
  <w:num w:numId="7" w16cid:durableId="1154679866">
    <w:abstractNumId w:val="19"/>
  </w:num>
  <w:num w:numId="8" w16cid:durableId="1070538931">
    <w:abstractNumId w:val="26"/>
  </w:num>
  <w:num w:numId="9" w16cid:durableId="617493394">
    <w:abstractNumId w:val="27"/>
  </w:num>
  <w:num w:numId="10" w16cid:durableId="1715109847">
    <w:abstractNumId w:val="15"/>
  </w:num>
  <w:num w:numId="11" w16cid:durableId="772090241">
    <w:abstractNumId w:val="25"/>
  </w:num>
  <w:num w:numId="12" w16cid:durableId="2038696137">
    <w:abstractNumId w:val="14"/>
  </w:num>
  <w:num w:numId="13" w16cid:durableId="1930114770">
    <w:abstractNumId w:val="18"/>
  </w:num>
  <w:num w:numId="14" w16cid:durableId="928537900">
    <w:abstractNumId w:val="16"/>
  </w:num>
  <w:num w:numId="15" w16cid:durableId="518352569">
    <w:abstractNumId w:val="4"/>
  </w:num>
  <w:num w:numId="16" w16cid:durableId="1744569557">
    <w:abstractNumId w:val="9"/>
  </w:num>
  <w:num w:numId="17" w16cid:durableId="1024598395">
    <w:abstractNumId w:val="11"/>
  </w:num>
  <w:num w:numId="18" w16cid:durableId="1974797345">
    <w:abstractNumId w:val="7"/>
  </w:num>
  <w:num w:numId="19" w16cid:durableId="396827692">
    <w:abstractNumId w:val="28"/>
  </w:num>
  <w:num w:numId="20" w16cid:durableId="1520126023">
    <w:abstractNumId w:val="8"/>
  </w:num>
  <w:num w:numId="21" w16cid:durableId="1944219428">
    <w:abstractNumId w:val="2"/>
  </w:num>
  <w:num w:numId="22" w16cid:durableId="2130661264">
    <w:abstractNumId w:val="1"/>
  </w:num>
  <w:num w:numId="23" w16cid:durableId="1732994886">
    <w:abstractNumId w:val="13"/>
  </w:num>
  <w:num w:numId="24" w16cid:durableId="68693700">
    <w:abstractNumId w:val="20"/>
  </w:num>
  <w:num w:numId="25" w16cid:durableId="1301575938">
    <w:abstractNumId w:val="5"/>
  </w:num>
  <w:num w:numId="26" w16cid:durableId="1523088824">
    <w:abstractNumId w:val="24"/>
  </w:num>
  <w:num w:numId="27" w16cid:durableId="541748254">
    <w:abstractNumId w:val="3"/>
  </w:num>
  <w:num w:numId="28" w16cid:durableId="1831485430">
    <w:abstractNumId w:val="6"/>
  </w:num>
  <w:num w:numId="29" w16cid:durableId="802506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11"/>
    <w:rsid w:val="00010E8B"/>
    <w:rsid w:val="00015EB2"/>
    <w:rsid w:val="00017AE9"/>
    <w:rsid w:val="0002260C"/>
    <w:rsid w:val="00022AA9"/>
    <w:rsid w:val="0002314E"/>
    <w:rsid w:val="00026181"/>
    <w:rsid w:val="0002711B"/>
    <w:rsid w:val="000379A7"/>
    <w:rsid w:val="00037BFC"/>
    <w:rsid w:val="00042B68"/>
    <w:rsid w:val="0004541E"/>
    <w:rsid w:val="000529CA"/>
    <w:rsid w:val="00062897"/>
    <w:rsid w:val="0007153C"/>
    <w:rsid w:val="00073743"/>
    <w:rsid w:val="00087E59"/>
    <w:rsid w:val="000A15D7"/>
    <w:rsid w:val="000B0F77"/>
    <w:rsid w:val="000B2668"/>
    <w:rsid w:val="000B4BBD"/>
    <w:rsid w:val="000B5BB2"/>
    <w:rsid w:val="000B7102"/>
    <w:rsid w:val="000B75D9"/>
    <w:rsid w:val="000C31B9"/>
    <w:rsid w:val="000C4F09"/>
    <w:rsid w:val="000D1A0D"/>
    <w:rsid w:val="000D4A75"/>
    <w:rsid w:val="000D772B"/>
    <w:rsid w:val="000D7DCA"/>
    <w:rsid w:val="000E1A99"/>
    <w:rsid w:val="000E4F63"/>
    <w:rsid w:val="000E7959"/>
    <w:rsid w:val="000F309C"/>
    <w:rsid w:val="000F7C35"/>
    <w:rsid w:val="001040D5"/>
    <w:rsid w:val="0010454F"/>
    <w:rsid w:val="001074F0"/>
    <w:rsid w:val="001100BF"/>
    <w:rsid w:val="00111BBE"/>
    <w:rsid w:val="00115C08"/>
    <w:rsid w:val="001238D5"/>
    <w:rsid w:val="00124867"/>
    <w:rsid w:val="00131E19"/>
    <w:rsid w:val="00146E95"/>
    <w:rsid w:val="00151636"/>
    <w:rsid w:val="001761DF"/>
    <w:rsid w:val="00177ECF"/>
    <w:rsid w:val="00181B7F"/>
    <w:rsid w:val="00185118"/>
    <w:rsid w:val="00196AED"/>
    <w:rsid w:val="001A36DB"/>
    <w:rsid w:val="001A3D51"/>
    <w:rsid w:val="001A67F4"/>
    <w:rsid w:val="001B2B7D"/>
    <w:rsid w:val="001B493B"/>
    <w:rsid w:val="001C218F"/>
    <w:rsid w:val="001C7A62"/>
    <w:rsid w:val="001D5A6E"/>
    <w:rsid w:val="001E35AC"/>
    <w:rsid w:val="001E3B37"/>
    <w:rsid w:val="001E5EAA"/>
    <w:rsid w:val="001E6E94"/>
    <w:rsid w:val="001F043C"/>
    <w:rsid w:val="001F3E63"/>
    <w:rsid w:val="0020392C"/>
    <w:rsid w:val="002070EC"/>
    <w:rsid w:val="00234D7C"/>
    <w:rsid w:val="002365AA"/>
    <w:rsid w:val="00241962"/>
    <w:rsid w:val="0024411E"/>
    <w:rsid w:val="0024424E"/>
    <w:rsid w:val="0024631B"/>
    <w:rsid w:val="00253437"/>
    <w:rsid w:val="002604DC"/>
    <w:rsid w:val="00264BEA"/>
    <w:rsid w:val="00266BDF"/>
    <w:rsid w:val="002932E8"/>
    <w:rsid w:val="002A3483"/>
    <w:rsid w:val="002A48D0"/>
    <w:rsid w:val="002B4A87"/>
    <w:rsid w:val="002C0811"/>
    <w:rsid w:val="002D2226"/>
    <w:rsid w:val="002D444F"/>
    <w:rsid w:val="002E17DA"/>
    <w:rsid w:val="002E6C70"/>
    <w:rsid w:val="002F6F6B"/>
    <w:rsid w:val="003410B6"/>
    <w:rsid w:val="00344A08"/>
    <w:rsid w:val="00351216"/>
    <w:rsid w:val="00367ABA"/>
    <w:rsid w:val="003712D9"/>
    <w:rsid w:val="00372D4D"/>
    <w:rsid w:val="003741F1"/>
    <w:rsid w:val="00381FCD"/>
    <w:rsid w:val="0039100A"/>
    <w:rsid w:val="0039362E"/>
    <w:rsid w:val="00395055"/>
    <w:rsid w:val="003A651E"/>
    <w:rsid w:val="003B10B3"/>
    <w:rsid w:val="003D5C4F"/>
    <w:rsid w:val="003D6A71"/>
    <w:rsid w:val="003D74C7"/>
    <w:rsid w:val="003D778C"/>
    <w:rsid w:val="003E453B"/>
    <w:rsid w:val="003F655F"/>
    <w:rsid w:val="00424A60"/>
    <w:rsid w:val="0043069F"/>
    <w:rsid w:val="004313FE"/>
    <w:rsid w:val="00431C8E"/>
    <w:rsid w:val="00431D6A"/>
    <w:rsid w:val="00440F10"/>
    <w:rsid w:val="0044110A"/>
    <w:rsid w:val="00443801"/>
    <w:rsid w:val="0045454E"/>
    <w:rsid w:val="00455FA3"/>
    <w:rsid w:val="00465268"/>
    <w:rsid w:val="00470039"/>
    <w:rsid w:val="004710A9"/>
    <w:rsid w:val="00473F48"/>
    <w:rsid w:val="00477C45"/>
    <w:rsid w:val="004857FD"/>
    <w:rsid w:val="00492605"/>
    <w:rsid w:val="004937B9"/>
    <w:rsid w:val="00493A99"/>
    <w:rsid w:val="0049651B"/>
    <w:rsid w:val="004A5C60"/>
    <w:rsid w:val="004C2FF4"/>
    <w:rsid w:val="004C402E"/>
    <w:rsid w:val="004D3DDD"/>
    <w:rsid w:val="004E02D3"/>
    <w:rsid w:val="004E1967"/>
    <w:rsid w:val="004E3A5A"/>
    <w:rsid w:val="004F0449"/>
    <w:rsid w:val="00502085"/>
    <w:rsid w:val="005023CE"/>
    <w:rsid w:val="00503DE1"/>
    <w:rsid w:val="005243D8"/>
    <w:rsid w:val="00535122"/>
    <w:rsid w:val="00543547"/>
    <w:rsid w:val="00545FF5"/>
    <w:rsid w:val="0054643F"/>
    <w:rsid w:val="005609EA"/>
    <w:rsid w:val="00560FD1"/>
    <w:rsid w:val="0056445E"/>
    <w:rsid w:val="00567CE8"/>
    <w:rsid w:val="0057039A"/>
    <w:rsid w:val="00571B3A"/>
    <w:rsid w:val="005778B0"/>
    <w:rsid w:val="0058068B"/>
    <w:rsid w:val="0058602F"/>
    <w:rsid w:val="00590090"/>
    <w:rsid w:val="005A0C03"/>
    <w:rsid w:val="005A603D"/>
    <w:rsid w:val="005A7C6B"/>
    <w:rsid w:val="005B10D5"/>
    <w:rsid w:val="005B1ED4"/>
    <w:rsid w:val="005C0284"/>
    <w:rsid w:val="005C09BA"/>
    <w:rsid w:val="005C40EF"/>
    <w:rsid w:val="005C4391"/>
    <w:rsid w:val="005D4D3D"/>
    <w:rsid w:val="005D7208"/>
    <w:rsid w:val="005E10F2"/>
    <w:rsid w:val="005E74ED"/>
    <w:rsid w:val="005F6FBD"/>
    <w:rsid w:val="005F7F52"/>
    <w:rsid w:val="006002DC"/>
    <w:rsid w:val="006129F0"/>
    <w:rsid w:val="00616A9C"/>
    <w:rsid w:val="0061721B"/>
    <w:rsid w:val="00617709"/>
    <w:rsid w:val="006223E9"/>
    <w:rsid w:val="00635EAA"/>
    <w:rsid w:val="006540D0"/>
    <w:rsid w:val="0065778D"/>
    <w:rsid w:val="006636C1"/>
    <w:rsid w:val="006705BA"/>
    <w:rsid w:val="00672EA3"/>
    <w:rsid w:val="006831A3"/>
    <w:rsid w:val="006850C7"/>
    <w:rsid w:val="0068612E"/>
    <w:rsid w:val="00686CE0"/>
    <w:rsid w:val="006A1E33"/>
    <w:rsid w:val="006A224C"/>
    <w:rsid w:val="006B0ACA"/>
    <w:rsid w:val="006B11B8"/>
    <w:rsid w:val="006B149B"/>
    <w:rsid w:val="006C098D"/>
    <w:rsid w:val="006C2B34"/>
    <w:rsid w:val="006C42D1"/>
    <w:rsid w:val="006C478A"/>
    <w:rsid w:val="006C6EFB"/>
    <w:rsid w:val="006C7660"/>
    <w:rsid w:val="006D5FF9"/>
    <w:rsid w:val="006E334C"/>
    <w:rsid w:val="006E753E"/>
    <w:rsid w:val="006F7B93"/>
    <w:rsid w:val="00706CD5"/>
    <w:rsid w:val="00707D9A"/>
    <w:rsid w:val="00714AE3"/>
    <w:rsid w:val="00716E75"/>
    <w:rsid w:val="00734C3A"/>
    <w:rsid w:val="00742974"/>
    <w:rsid w:val="0074519E"/>
    <w:rsid w:val="00750898"/>
    <w:rsid w:val="00752C28"/>
    <w:rsid w:val="0076070D"/>
    <w:rsid w:val="00761525"/>
    <w:rsid w:val="00762C8B"/>
    <w:rsid w:val="0076441F"/>
    <w:rsid w:val="007724B5"/>
    <w:rsid w:val="00773CA6"/>
    <w:rsid w:val="0077423D"/>
    <w:rsid w:val="00777DD8"/>
    <w:rsid w:val="007855EB"/>
    <w:rsid w:val="00786DF3"/>
    <w:rsid w:val="007A2FFC"/>
    <w:rsid w:val="007B15B7"/>
    <w:rsid w:val="007C04FC"/>
    <w:rsid w:val="007C3882"/>
    <w:rsid w:val="007C3FCC"/>
    <w:rsid w:val="007D069E"/>
    <w:rsid w:val="007D5FE3"/>
    <w:rsid w:val="007D6FC3"/>
    <w:rsid w:val="007E37C2"/>
    <w:rsid w:val="007F3565"/>
    <w:rsid w:val="007F691B"/>
    <w:rsid w:val="00812033"/>
    <w:rsid w:val="0081737C"/>
    <w:rsid w:val="00821F0C"/>
    <w:rsid w:val="00824834"/>
    <w:rsid w:val="00825ED2"/>
    <w:rsid w:val="0083256D"/>
    <w:rsid w:val="00835852"/>
    <w:rsid w:val="00836399"/>
    <w:rsid w:val="00841CD6"/>
    <w:rsid w:val="0084254E"/>
    <w:rsid w:val="0085426B"/>
    <w:rsid w:val="00857EE8"/>
    <w:rsid w:val="00872829"/>
    <w:rsid w:val="00874444"/>
    <w:rsid w:val="00874F2F"/>
    <w:rsid w:val="00882379"/>
    <w:rsid w:val="00885400"/>
    <w:rsid w:val="008B031D"/>
    <w:rsid w:val="008B0CE2"/>
    <w:rsid w:val="008B52DF"/>
    <w:rsid w:val="008B66D0"/>
    <w:rsid w:val="008C185A"/>
    <w:rsid w:val="008C5E8F"/>
    <w:rsid w:val="008D22FF"/>
    <w:rsid w:val="008E3328"/>
    <w:rsid w:val="008E7CD6"/>
    <w:rsid w:val="00914AA7"/>
    <w:rsid w:val="00926319"/>
    <w:rsid w:val="00941441"/>
    <w:rsid w:val="00942FF8"/>
    <w:rsid w:val="00951B57"/>
    <w:rsid w:val="00951CD2"/>
    <w:rsid w:val="00957A69"/>
    <w:rsid w:val="00960AFE"/>
    <w:rsid w:val="00962F44"/>
    <w:rsid w:val="00972F62"/>
    <w:rsid w:val="0097358B"/>
    <w:rsid w:val="00987245"/>
    <w:rsid w:val="00987A86"/>
    <w:rsid w:val="0099072F"/>
    <w:rsid w:val="0099714F"/>
    <w:rsid w:val="009A027D"/>
    <w:rsid w:val="009A2ABA"/>
    <w:rsid w:val="009A2FD8"/>
    <w:rsid w:val="009A7996"/>
    <w:rsid w:val="009A7ECF"/>
    <w:rsid w:val="009B0A84"/>
    <w:rsid w:val="009B1383"/>
    <w:rsid w:val="009D1B24"/>
    <w:rsid w:val="009D1E6A"/>
    <w:rsid w:val="009E0AC7"/>
    <w:rsid w:val="009F3456"/>
    <w:rsid w:val="009F75F8"/>
    <w:rsid w:val="00A04AE9"/>
    <w:rsid w:val="00A11D4C"/>
    <w:rsid w:val="00A13CBA"/>
    <w:rsid w:val="00A1420C"/>
    <w:rsid w:val="00A14AF5"/>
    <w:rsid w:val="00A15ABE"/>
    <w:rsid w:val="00A3003A"/>
    <w:rsid w:val="00A53349"/>
    <w:rsid w:val="00A6038F"/>
    <w:rsid w:val="00A61A46"/>
    <w:rsid w:val="00A6374D"/>
    <w:rsid w:val="00A71D7F"/>
    <w:rsid w:val="00A74E85"/>
    <w:rsid w:val="00A76867"/>
    <w:rsid w:val="00A76E90"/>
    <w:rsid w:val="00A85F45"/>
    <w:rsid w:val="00A87386"/>
    <w:rsid w:val="00AA0E9F"/>
    <w:rsid w:val="00AA793E"/>
    <w:rsid w:val="00AB2ADD"/>
    <w:rsid w:val="00AC4865"/>
    <w:rsid w:val="00AC5738"/>
    <w:rsid w:val="00AE237A"/>
    <w:rsid w:val="00AE3AA6"/>
    <w:rsid w:val="00AF4CFC"/>
    <w:rsid w:val="00AF533C"/>
    <w:rsid w:val="00B04823"/>
    <w:rsid w:val="00B11260"/>
    <w:rsid w:val="00B15233"/>
    <w:rsid w:val="00B30358"/>
    <w:rsid w:val="00B3200C"/>
    <w:rsid w:val="00B34705"/>
    <w:rsid w:val="00B5720E"/>
    <w:rsid w:val="00B6089E"/>
    <w:rsid w:val="00B71CFE"/>
    <w:rsid w:val="00B749E3"/>
    <w:rsid w:val="00B8581C"/>
    <w:rsid w:val="00B920DE"/>
    <w:rsid w:val="00B972BA"/>
    <w:rsid w:val="00BA7D22"/>
    <w:rsid w:val="00BB1F81"/>
    <w:rsid w:val="00BB44AD"/>
    <w:rsid w:val="00BB79C2"/>
    <w:rsid w:val="00BC0F3C"/>
    <w:rsid w:val="00BC6F59"/>
    <w:rsid w:val="00BD0C05"/>
    <w:rsid w:val="00BE2DCB"/>
    <w:rsid w:val="00BF08B3"/>
    <w:rsid w:val="00BF0D60"/>
    <w:rsid w:val="00BF14DE"/>
    <w:rsid w:val="00C00098"/>
    <w:rsid w:val="00C07AC7"/>
    <w:rsid w:val="00C128A8"/>
    <w:rsid w:val="00C20AFA"/>
    <w:rsid w:val="00C23A0B"/>
    <w:rsid w:val="00C303E5"/>
    <w:rsid w:val="00C32DEB"/>
    <w:rsid w:val="00C3607D"/>
    <w:rsid w:val="00C36FC1"/>
    <w:rsid w:val="00C40942"/>
    <w:rsid w:val="00C45C8F"/>
    <w:rsid w:val="00C47A4A"/>
    <w:rsid w:val="00C609E5"/>
    <w:rsid w:val="00C669C2"/>
    <w:rsid w:val="00C70032"/>
    <w:rsid w:val="00C72119"/>
    <w:rsid w:val="00CA2186"/>
    <w:rsid w:val="00CA3C3A"/>
    <w:rsid w:val="00CB43E6"/>
    <w:rsid w:val="00CC06D4"/>
    <w:rsid w:val="00CC2EAF"/>
    <w:rsid w:val="00CC3E2F"/>
    <w:rsid w:val="00CC543A"/>
    <w:rsid w:val="00CF4B6D"/>
    <w:rsid w:val="00CF646B"/>
    <w:rsid w:val="00D0292F"/>
    <w:rsid w:val="00D02BE5"/>
    <w:rsid w:val="00D069CE"/>
    <w:rsid w:val="00D077C4"/>
    <w:rsid w:val="00D10E3D"/>
    <w:rsid w:val="00D13020"/>
    <w:rsid w:val="00D23E5D"/>
    <w:rsid w:val="00D3639D"/>
    <w:rsid w:val="00D43097"/>
    <w:rsid w:val="00D43739"/>
    <w:rsid w:val="00D43E75"/>
    <w:rsid w:val="00D5154F"/>
    <w:rsid w:val="00D51767"/>
    <w:rsid w:val="00D55A9A"/>
    <w:rsid w:val="00D55EF7"/>
    <w:rsid w:val="00D6124F"/>
    <w:rsid w:val="00D82279"/>
    <w:rsid w:val="00D83777"/>
    <w:rsid w:val="00D841A2"/>
    <w:rsid w:val="00D846D5"/>
    <w:rsid w:val="00D94401"/>
    <w:rsid w:val="00D94460"/>
    <w:rsid w:val="00DA1FBB"/>
    <w:rsid w:val="00DB619B"/>
    <w:rsid w:val="00DB6756"/>
    <w:rsid w:val="00DB7A82"/>
    <w:rsid w:val="00DC4E2B"/>
    <w:rsid w:val="00DD1727"/>
    <w:rsid w:val="00DD3786"/>
    <w:rsid w:val="00DD53F0"/>
    <w:rsid w:val="00DD5DDF"/>
    <w:rsid w:val="00DE488B"/>
    <w:rsid w:val="00DE48E9"/>
    <w:rsid w:val="00DE5B98"/>
    <w:rsid w:val="00DE69AF"/>
    <w:rsid w:val="00DF306F"/>
    <w:rsid w:val="00DF62CE"/>
    <w:rsid w:val="00DF7E1F"/>
    <w:rsid w:val="00E0585F"/>
    <w:rsid w:val="00E12593"/>
    <w:rsid w:val="00E15AC9"/>
    <w:rsid w:val="00E21569"/>
    <w:rsid w:val="00E2781E"/>
    <w:rsid w:val="00E41052"/>
    <w:rsid w:val="00E44C59"/>
    <w:rsid w:val="00E45AB8"/>
    <w:rsid w:val="00E50FE6"/>
    <w:rsid w:val="00E57B07"/>
    <w:rsid w:val="00E67B17"/>
    <w:rsid w:val="00E7258A"/>
    <w:rsid w:val="00E74EE4"/>
    <w:rsid w:val="00E805E0"/>
    <w:rsid w:val="00E8136C"/>
    <w:rsid w:val="00E85955"/>
    <w:rsid w:val="00E91AE7"/>
    <w:rsid w:val="00E9416F"/>
    <w:rsid w:val="00E97454"/>
    <w:rsid w:val="00EA07F0"/>
    <w:rsid w:val="00EA6F17"/>
    <w:rsid w:val="00EA79A1"/>
    <w:rsid w:val="00EE1DFB"/>
    <w:rsid w:val="00EE5E3D"/>
    <w:rsid w:val="00EF1320"/>
    <w:rsid w:val="00F064DF"/>
    <w:rsid w:val="00F07DDD"/>
    <w:rsid w:val="00F07DDF"/>
    <w:rsid w:val="00F111E4"/>
    <w:rsid w:val="00F122E9"/>
    <w:rsid w:val="00F220D7"/>
    <w:rsid w:val="00F27EE2"/>
    <w:rsid w:val="00F362E5"/>
    <w:rsid w:val="00F37913"/>
    <w:rsid w:val="00F53513"/>
    <w:rsid w:val="00F55216"/>
    <w:rsid w:val="00F615EC"/>
    <w:rsid w:val="00F64F84"/>
    <w:rsid w:val="00F707ED"/>
    <w:rsid w:val="00F711D6"/>
    <w:rsid w:val="00F7797E"/>
    <w:rsid w:val="00F97C7B"/>
    <w:rsid w:val="00FA6108"/>
    <w:rsid w:val="00FC1FBE"/>
    <w:rsid w:val="00FC2D88"/>
    <w:rsid w:val="00FD3293"/>
    <w:rsid w:val="00FE15A9"/>
    <w:rsid w:val="00FE74EB"/>
    <w:rsid w:val="00FF2F3D"/>
    <w:rsid w:val="00FF3DA2"/>
    <w:rsid w:val="00FF497C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7B3C"/>
  <w15:chartTrackingRefBased/>
  <w15:docId w15:val="{A3B0F34A-83C7-4168-BDC8-A0F0E0D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2C0811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table" w:styleId="TableGrid">
    <w:name w:val="Table Grid"/>
    <w:basedOn w:val="TableNormal"/>
    <w:uiPriority w:val="3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E5D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F9"/>
  </w:style>
  <w:style w:type="paragraph" w:styleId="Footer">
    <w:name w:val="footer"/>
    <w:basedOn w:val="Normal"/>
    <w:link w:val="Foot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F9"/>
  </w:style>
  <w:style w:type="character" w:customStyle="1" w:styleId="Heading4Char">
    <w:name w:val="Heading 4 Char"/>
    <w:basedOn w:val="DefaultParagraphFont"/>
    <w:link w:val="Heading4"/>
    <w:uiPriority w:val="9"/>
    <w:semiHidden/>
    <w:rsid w:val="00714A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B86E-711A-418E-8206-37C316977F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73b274-73ac-476d-a3aa-703024ae36f0}" enabled="0" method="" siteId="{cb73b274-73ac-476d-a3aa-703024ae3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Matthews</dc:creator>
  <cp:keywords/>
  <dc:description/>
  <cp:lastModifiedBy>Callum Carroll</cp:lastModifiedBy>
  <cp:revision>3</cp:revision>
  <dcterms:created xsi:type="dcterms:W3CDTF">2026-05-13T13:43:00Z</dcterms:created>
  <dcterms:modified xsi:type="dcterms:W3CDTF">2026-06-26T08:54:00Z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2025-03-27T16:44:15Z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886bddcf-174c-4fc7-8add-e347c2cb8711</vt:lpwstr>
  </property>
  <property fmtid="{D5CDD505-2E9C-101B-9397-08002B2CF9AE}" pid="8" name="MSIP_Label_a276e348-bda2-42ff-85d7-569ad34f2b3a_ContentBits">
    <vt:lpwstr>0</vt:lpwstr>
  </property>
</Properties>
</file>